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FAC2" w14:textId="04959835" w:rsidR="00E31B15" w:rsidRDefault="00E31B15">
      <w:pPr>
        <w:rPr>
          <w:noProof/>
        </w:rPr>
      </w:pPr>
      <w:r>
        <w:rPr>
          <w:noProof/>
        </w:rPr>
        <w:drawing>
          <wp:anchor distT="0" distB="0" distL="114300" distR="114300" simplePos="0" relativeHeight="251658240" behindDoc="0" locked="0" layoutInCell="1" allowOverlap="1" wp14:anchorId="79FCD66F" wp14:editId="5608E25D">
            <wp:simplePos x="914400" y="914400"/>
            <wp:positionH relativeFrom="margin">
              <wp:align>center</wp:align>
            </wp:positionH>
            <wp:positionV relativeFrom="margin">
              <wp:align>top</wp:align>
            </wp:positionV>
            <wp:extent cx="2849278" cy="2267709"/>
            <wp:effectExtent l="0" t="0" r="8255" b="0"/>
            <wp:wrapSquare wrapText="bothSides"/>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4">
                      <a:extLst>
                        <a:ext uri="{28A0092B-C50C-407E-A947-70E740481C1C}">
                          <a14:useLocalDpi xmlns:a14="http://schemas.microsoft.com/office/drawing/2010/main" val="0"/>
                        </a:ext>
                      </a:extLst>
                    </a:blip>
                    <a:srcRect l="31028" t="20794" r="34345" b="30184"/>
                    <a:stretch/>
                  </pic:blipFill>
                  <pic:spPr bwMode="auto">
                    <a:xfrm>
                      <a:off x="0" y="0"/>
                      <a:ext cx="2849278" cy="2267709"/>
                    </a:xfrm>
                    <a:prstGeom prst="rect">
                      <a:avLst/>
                    </a:prstGeom>
                    <a:ln>
                      <a:noFill/>
                    </a:ln>
                    <a:extLst>
                      <a:ext uri="{53640926-AAD7-44D8-BBD7-CCE9431645EC}">
                        <a14:shadowObscured xmlns:a14="http://schemas.microsoft.com/office/drawing/2010/main"/>
                      </a:ext>
                    </a:extLst>
                  </pic:spPr>
                </pic:pic>
              </a:graphicData>
            </a:graphic>
          </wp:anchor>
        </w:drawing>
      </w:r>
    </w:p>
    <w:p w14:paraId="4557EABC" w14:textId="04F70A36" w:rsidR="00790B0E" w:rsidRDefault="00790B0E"/>
    <w:p w14:paraId="29079199" w14:textId="77777777" w:rsidR="00E31B15" w:rsidRDefault="00E31B15" w:rsidP="00E31B15">
      <w:pPr>
        <w:spacing w:line="360" w:lineRule="auto"/>
        <w:jc w:val="center"/>
        <w:rPr>
          <w:rFonts w:ascii="Arial" w:hAnsi="Arial" w:cs="Arial"/>
          <w:sz w:val="28"/>
          <w:szCs w:val="28"/>
        </w:rPr>
      </w:pPr>
    </w:p>
    <w:p w14:paraId="40EC58B1" w14:textId="77777777" w:rsidR="00E31B15" w:rsidRDefault="00E31B15" w:rsidP="00E31B15">
      <w:pPr>
        <w:spacing w:line="360" w:lineRule="auto"/>
        <w:jc w:val="center"/>
        <w:rPr>
          <w:rFonts w:ascii="Arial" w:hAnsi="Arial" w:cs="Arial"/>
          <w:sz w:val="28"/>
          <w:szCs w:val="28"/>
        </w:rPr>
      </w:pPr>
    </w:p>
    <w:p w14:paraId="7198F2AF" w14:textId="77777777" w:rsidR="00E31B15" w:rsidRDefault="00E31B15" w:rsidP="00E31B15">
      <w:pPr>
        <w:spacing w:line="360" w:lineRule="auto"/>
        <w:jc w:val="center"/>
        <w:rPr>
          <w:rFonts w:ascii="Arial" w:hAnsi="Arial" w:cs="Arial"/>
          <w:sz w:val="28"/>
          <w:szCs w:val="28"/>
        </w:rPr>
      </w:pPr>
    </w:p>
    <w:p w14:paraId="72C61073" w14:textId="77777777" w:rsidR="00E31B15" w:rsidRDefault="00E31B15" w:rsidP="00E31B15">
      <w:pPr>
        <w:spacing w:line="360" w:lineRule="auto"/>
        <w:jc w:val="center"/>
        <w:rPr>
          <w:rFonts w:ascii="Arial" w:hAnsi="Arial" w:cs="Arial"/>
          <w:sz w:val="28"/>
          <w:szCs w:val="28"/>
        </w:rPr>
      </w:pPr>
    </w:p>
    <w:p w14:paraId="39B288F6" w14:textId="77777777" w:rsidR="00E31B15" w:rsidRDefault="00E31B15" w:rsidP="00E31B15">
      <w:pPr>
        <w:spacing w:line="360" w:lineRule="auto"/>
        <w:jc w:val="center"/>
        <w:rPr>
          <w:rFonts w:ascii="Arial" w:hAnsi="Arial" w:cs="Arial"/>
          <w:sz w:val="28"/>
          <w:szCs w:val="28"/>
        </w:rPr>
      </w:pPr>
    </w:p>
    <w:p w14:paraId="0493D271" w14:textId="33720EE7" w:rsidR="00E31B15" w:rsidRDefault="00E31B15" w:rsidP="00E31B15">
      <w:pPr>
        <w:spacing w:line="360" w:lineRule="auto"/>
        <w:jc w:val="center"/>
        <w:rPr>
          <w:rFonts w:ascii="Arial" w:hAnsi="Arial" w:cs="Arial"/>
          <w:sz w:val="28"/>
          <w:szCs w:val="28"/>
        </w:rPr>
      </w:pPr>
      <w:r w:rsidRPr="00E31B15">
        <w:rPr>
          <w:rFonts w:ascii="Arial" w:hAnsi="Arial" w:cs="Arial"/>
          <w:sz w:val="28"/>
          <w:szCs w:val="28"/>
        </w:rPr>
        <w:t xml:space="preserve">ESCUELA NORMAL DE EDUCACIÓN PREESCOLAR </w:t>
      </w:r>
    </w:p>
    <w:p w14:paraId="68488BCD" w14:textId="77777777" w:rsidR="00E31B15" w:rsidRDefault="00E31B15" w:rsidP="00E31B15">
      <w:pPr>
        <w:spacing w:line="360" w:lineRule="auto"/>
        <w:jc w:val="center"/>
        <w:rPr>
          <w:rFonts w:ascii="Arial" w:hAnsi="Arial" w:cs="Arial"/>
          <w:sz w:val="28"/>
          <w:szCs w:val="28"/>
        </w:rPr>
      </w:pPr>
      <w:r w:rsidRPr="00E31B15">
        <w:rPr>
          <w:rFonts w:ascii="Arial" w:hAnsi="Arial" w:cs="Arial"/>
          <w:sz w:val="28"/>
          <w:szCs w:val="28"/>
        </w:rPr>
        <w:t xml:space="preserve">LICENCIATURA EN EDUCACÓN PREESCOLAR </w:t>
      </w:r>
    </w:p>
    <w:p w14:paraId="39278F55" w14:textId="5E25B974" w:rsidR="00E31B15" w:rsidRDefault="00E31B15" w:rsidP="00E31B15">
      <w:pPr>
        <w:spacing w:line="360" w:lineRule="auto"/>
        <w:jc w:val="center"/>
        <w:rPr>
          <w:rFonts w:ascii="Arial" w:hAnsi="Arial" w:cs="Arial"/>
          <w:sz w:val="28"/>
          <w:szCs w:val="28"/>
        </w:rPr>
      </w:pPr>
      <w:r w:rsidRPr="00E31B15">
        <w:rPr>
          <w:rFonts w:ascii="Arial" w:hAnsi="Arial" w:cs="Arial"/>
          <w:sz w:val="28"/>
          <w:szCs w:val="28"/>
        </w:rPr>
        <w:t xml:space="preserve">ASIGNATURA: Optativo </w:t>
      </w:r>
    </w:p>
    <w:p w14:paraId="45580E34" w14:textId="77777777" w:rsidR="00E31B15" w:rsidRDefault="00E31B15" w:rsidP="00E31B15">
      <w:pPr>
        <w:spacing w:line="360" w:lineRule="auto"/>
        <w:jc w:val="center"/>
        <w:rPr>
          <w:rFonts w:ascii="Arial" w:hAnsi="Arial" w:cs="Arial"/>
          <w:sz w:val="28"/>
          <w:szCs w:val="28"/>
        </w:rPr>
      </w:pPr>
      <w:r w:rsidRPr="00E31B15">
        <w:rPr>
          <w:rFonts w:ascii="Arial" w:hAnsi="Arial" w:cs="Arial"/>
          <w:sz w:val="28"/>
          <w:szCs w:val="28"/>
        </w:rPr>
        <w:t xml:space="preserve">ALUMNA: MARIAN LEONOR CEPEDA LEOS #4 </w:t>
      </w:r>
    </w:p>
    <w:p w14:paraId="0EB6DC5D" w14:textId="35FCFBE3" w:rsidR="00B466BE" w:rsidRPr="00E31B15" w:rsidRDefault="00E31B15" w:rsidP="00E31B15">
      <w:pPr>
        <w:spacing w:line="360" w:lineRule="auto"/>
        <w:jc w:val="center"/>
        <w:rPr>
          <w:rFonts w:ascii="Arial" w:hAnsi="Arial" w:cs="Arial"/>
          <w:sz w:val="28"/>
          <w:szCs w:val="28"/>
        </w:rPr>
      </w:pPr>
      <w:r w:rsidRPr="00E31B15">
        <w:rPr>
          <w:rFonts w:ascii="Arial" w:hAnsi="Arial" w:cs="Arial"/>
          <w:sz w:val="28"/>
          <w:szCs w:val="28"/>
        </w:rPr>
        <w:t>MAESTRO: CARLOS ARMANDO BALDERAS VALDES</w:t>
      </w:r>
    </w:p>
    <w:p w14:paraId="193FB729" w14:textId="3C62705E" w:rsidR="00B466BE" w:rsidRPr="00E31B15" w:rsidRDefault="00B466BE" w:rsidP="00E31B15">
      <w:pPr>
        <w:spacing w:line="360" w:lineRule="auto"/>
        <w:jc w:val="center"/>
        <w:rPr>
          <w:rFonts w:ascii="Arial" w:hAnsi="Arial" w:cs="Arial"/>
          <w:sz w:val="28"/>
          <w:szCs w:val="28"/>
        </w:rPr>
      </w:pPr>
    </w:p>
    <w:p w14:paraId="277DA323" w14:textId="19E83927" w:rsidR="00B466BE" w:rsidRPr="00E31B15" w:rsidRDefault="00B466BE" w:rsidP="00E31B15">
      <w:pPr>
        <w:spacing w:line="360" w:lineRule="auto"/>
        <w:jc w:val="center"/>
        <w:rPr>
          <w:rFonts w:ascii="Arial" w:hAnsi="Arial" w:cs="Arial"/>
          <w:sz w:val="28"/>
          <w:szCs w:val="28"/>
        </w:rPr>
      </w:pPr>
    </w:p>
    <w:p w14:paraId="7CE552EC" w14:textId="04AB2C10" w:rsidR="00B466BE" w:rsidRDefault="00B466BE"/>
    <w:p w14:paraId="35C60CE6" w14:textId="09E9980B" w:rsidR="00B466BE" w:rsidRDefault="00B466BE"/>
    <w:p w14:paraId="617A9238" w14:textId="36485F56" w:rsidR="00B466BE" w:rsidRDefault="00B466BE"/>
    <w:tbl>
      <w:tblPr>
        <w:tblStyle w:val="Tablaconcuadrcula"/>
        <w:tblpPr w:leftFromText="141" w:rightFromText="141" w:vertAnchor="text" w:horzAnchor="margin" w:tblpXSpec="center" w:tblpY="167"/>
        <w:tblW w:w="0" w:type="auto"/>
        <w:tblLook w:val="04A0" w:firstRow="1" w:lastRow="0" w:firstColumn="1" w:lastColumn="0" w:noHBand="0" w:noVBand="1"/>
      </w:tblPr>
      <w:tblGrid>
        <w:gridCol w:w="3964"/>
        <w:gridCol w:w="3828"/>
        <w:gridCol w:w="4706"/>
      </w:tblGrid>
      <w:tr w:rsidR="00F2247D" w14:paraId="79535DD4" w14:textId="77777777" w:rsidTr="00F2247D">
        <w:trPr>
          <w:trHeight w:val="984"/>
        </w:trPr>
        <w:tc>
          <w:tcPr>
            <w:tcW w:w="3964" w:type="dxa"/>
            <w:shd w:val="clear" w:color="auto" w:fill="FF66FF"/>
          </w:tcPr>
          <w:p w14:paraId="4DD8B620" w14:textId="04330719" w:rsidR="00F2247D" w:rsidRPr="00F2247D" w:rsidRDefault="00F2247D" w:rsidP="00F2247D">
            <w:pPr>
              <w:rPr>
                <w:rFonts w:ascii="Forte" w:hAnsi="Forte"/>
                <w:sz w:val="36"/>
                <w:szCs w:val="36"/>
              </w:rPr>
            </w:pPr>
            <w:r w:rsidRPr="00F2247D">
              <w:rPr>
                <w:rFonts w:ascii="Forte" w:hAnsi="Forte"/>
                <w:sz w:val="36"/>
                <w:szCs w:val="36"/>
              </w:rPr>
              <w:t xml:space="preserve">                                                                                              Ideas importantes </w:t>
            </w:r>
          </w:p>
        </w:tc>
        <w:tc>
          <w:tcPr>
            <w:tcW w:w="3828" w:type="dxa"/>
            <w:shd w:val="clear" w:color="auto" w:fill="66CCFF"/>
          </w:tcPr>
          <w:p w14:paraId="5B83398E" w14:textId="6C2539AE" w:rsidR="00F2247D" w:rsidRPr="00F2247D" w:rsidRDefault="00F2247D" w:rsidP="00F2247D">
            <w:pPr>
              <w:rPr>
                <w:rFonts w:ascii="Forte" w:hAnsi="Forte"/>
                <w:sz w:val="36"/>
                <w:szCs w:val="36"/>
              </w:rPr>
            </w:pPr>
            <w:r w:rsidRPr="00F2247D">
              <w:rPr>
                <w:rFonts w:ascii="Forte" w:hAnsi="Forte"/>
                <w:sz w:val="36"/>
                <w:szCs w:val="36"/>
              </w:rPr>
              <w:t xml:space="preserve">Semejanzas </w:t>
            </w:r>
          </w:p>
        </w:tc>
        <w:tc>
          <w:tcPr>
            <w:tcW w:w="4706" w:type="dxa"/>
            <w:shd w:val="clear" w:color="auto" w:fill="99FF66"/>
          </w:tcPr>
          <w:p w14:paraId="0DCFD60D" w14:textId="78331A41" w:rsidR="00F2247D" w:rsidRPr="00F2247D" w:rsidRDefault="00F2247D" w:rsidP="00F2247D">
            <w:pPr>
              <w:rPr>
                <w:rFonts w:ascii="Forte" w:hAnsi="Forte"/>
                <w:sz w:val="36"/>
                <w:szCs w:val="36"/>
              </w:rPr>
            </w:pPr>
            <w:r w:rsidRPr="00F2247D">
              <w:rPr>
                <w:rFonts w:ascii="Forte" w:hAnsi="Forte"/>
                <w:sz w:val="36"/>
                <w:szCs w:val="36"/>
              </w:rPr>
              <w:t xml:space="preserve">Diferencias </w:t>
            </w:r>
          </w:p>
        </w:tc>
      </w:tr>
      <w:tr w:rsidR="00F2247D" w14:paraId="3CCB473B" w14:textId="77777777" w:rsidTr="007D32D6">
        <w:trPr>
          <w:trHeight w:val="1692"/>
        </w:trPr>
        <w:tc>
          <w:tcPr>
            <w:tcW w:w="3964" w:type="dxa"/>
            <w:shd w:val="clear" w:color="auto" w:fill="FFCCFF"/>
          </w:tcPr>
          <w:p w14:paraId="401E66A6" w14:textId="77777777" w:rsidR="00DE13F8" w:rsidRDefault="00DE13F8" w:rsidP="001D2625">
            <w:pPr>
              <w:spacing w:line="360" w:lineRule="auto"/>
              <w:rPr>
                <w:rFonts w:ascii="Arial" w:hAnsi="Arial" w:cs="Arial"/>
                <w:color w:val="000000"/>
              </w:rPr>
            </w:pPr>
          </w:p>
          <w:p w14:paraId="4F2FEBB2" w14:textId="46D1C73C" w:rsidR="001D2625" w:rsidRDefault="00DE13F8" w:rsidP="001D2625">
            <w:pPr>
              <w:spacing w:line="360" w:lineRule="auto"/>
              <w:rPr>
                <w:rFonts w:ascii="Arial" w:hAnsi="Arial" w:cs="Arial"/>
                <w:color w:val="000000"/>
              </w:rPr>
            </w:pPr>
            <w:r w:rsidRPr="001D2625">
              <w:rPr>
                <w:rFonts w:ascii="Arial" w:hAnsi="Arial" w:cs="Arial"/>
                <w:color w:val="000000"/>
              </w:rPr>
              <w:t>Friedrich Hegel</w:t>
            </w:r>
            <w:r>
              <w:rPr>
                <w:rFonts w:ascii="Arial" w:hAnsi="Arial" w:cs="Arial"/>
                <w:color w:val="000000"/>
              </w:rPr>
              <w:t xml:space="preserve"> </w:t>
            </w:r>
            <w:r w:rsidR="001D2625" w:rsidRPr="001D2625">
              <w:rPr>
                <w:rFonts w:ascii="Arial" w:hAnsi="Arial" w:cs="Arial"/>
                <w:color w:val="000000"/>
              </w:rPr>
              <w:t>Comenta que la educación es el segundo nacimiento al reino del espíritu</w:t>
            </w:r>
            <w:r>
              <w:rPr>
                <w:rFonts w:ascii="Arial" w:hAnsi="Arial" w:cs="Arial"/>
                <w:color w:val="000000"/>
              </w:rPr>
              <w:t>.</w:t>
            </w:r>
          </w:p>
          <w:p w14:paraId="651C38C2" w14:textId="77777777" w:rsidR="00DE13F8" w:rsidRPr="001D2625" w:rsidRDefault="00DE13F8" w:rsidP="001D2625">
            <w:pPr>
              <w:spacing w:line="360" w:lineRule="auto"/>
              <w:rPr>
                <w:rFonts w:ascii="Arial" w:hAnsi="Arial" w:cs="Arial"/>
                <w:color w:val="000000"/>
              </w:rPr>
            </w:pPr>
          </w:p>
          <w:p w14:paraId="767C318F" w14:textId="77777777" w:rsidR="00F2247D" w:rsidRDefault="00DE13F8" w:rsidP="00DE13F8">
            <w:pPr>
              <w:spacing w:line="360" w:lineRule="auto"/>
              <w:rPr>
                <w:rFonts w:ascii="Arial" w:hAnsi="Arial" w:cs="Arial"/>
              </w:rPr>
            </w:pPr>
            <w:r w:rsidRPr="00DE13F8">
              <w:rPr>
                <w:rFonts w:ascii="Arial" w:hAnsi="Arial" w:cs="Arial"/>
              </w:rPr>
              <w:t>La teoría marxista propone, además de eliminar las clases sociales, que el proletariado se encargue de gobernar bajo un sistema socialista con el objetivo de realizar cambios socioeconómicos capaces de conllevar al comunismo y a una sociedad más igualitaria.</w:t>
            </w:r>
          </w:p>
          <w:p w14:paraId="56F1B76F" w14:textId="77777777" w:rsidR="00DE13F8" w:rsidRDefault="00DE13F8" w:rsidP="00DE13F8">
            <w:pPr>
              <w:spacing w:line="360" w:lineRule="auto"/>
              <w:rPr>
                <w:rFonts w:ascii="Arial" w:hAnsi="Arial" w:cs="Arial"/>
              </w:rPr>
            </w:pPr>
          </w:p>
          <w:p w14:paraId="0E437532" w14:textId="2CBB022A" w:rsidR="00DE13F8" w:rsidRPr="00DE13F8" w:rsidRDefault="00DE13F8" w:rsidP="00DE13F8">
            <w:pPr>
              <w:spacing w:line="360" w:lineRule="auto"/>
              <w:rPr>
                <w:rFonts w:ascii="Arial" w:hAnsi="Arial" w:cs="Arial"/>
              </w:rPr>
            </w:pPr>
            <w:r w:rsidRPr="00DE13F8">
              <w:rPr>
                <w:rFonts w:ascii="Arial" w:hAnsi="Arial" w:cs="Arial"/>
              </w:rPr>
              <w:t>Lo más precioso en la filosofía idealista de Hegel, es su método dialéctico, el desarrollo tiene por origen la lucha de contrarios que se efectúa por medio del tránsito de los cambios cuantitativos a los cambios cualitativos</w:t>
            </w:r>
            <w:r>
              <w:rPr>
                <w:rFonts w:ascii="Arial" w:hAnsi="Arial" w:cs="Arial"/>
              </w:rPr>
              <w:t>.</w:t>
            </w:r>
          </w:p>
        </w:tc>
        <w:tc>
          <w:tcPr>
            <w:tcW w:w="3828" w:type="dxa"/>
            <w:shd w:val="clear" w:color="auto" w:fill="CCECFF"/>
          </w:tcPr>
          <w:p w14:paraId="5E551796" w14:textId="77777777" w:rsidR="00F2247D" w:rsidRDefault="00F2247D" w:rsidP="001D2625">
            <w:pPr>
              <w:spacing w:line="360" w:lineRule="auto"/>
              <w:rPr>
                <w:rFonts w:ascii="Arial" w:hAnsi="Arial" w:cs="Arial"/>
              </w:rPr>
            </w:pPr>
            <w:r w:rsidRPr="001D2625">
              <w:rPr>
                <w:rFonts w:ascii="Arial" w:hAnsi="Arial" w:cs="Arial"/>
              </w:rPr>
              <w:t xml:space="preserve">son considerados dos de los </w:t>
            </w:r>
            <w:r w:rsidR="001D2625" w:rsidRPr="001D2625">
              <w:rPr>
                <w:rFonts w:ascii="Arial" w:hAnsi="Arial" w:cs="Arial"/>
              </w:rPr>
              <w:t>más destacados</w:t>
            </w:r>
            <w:r w:rsidRPr="001D2625">
              <w:rPr>
                <w:rFonts w:ascii="Arial" w:hAnsi="Arial" w:cs="Arial"/>
              </w:rPr>
              <w:t xml:space="preserve"> pensadores en la filosofía contemporánea </w:t>
            </w:r>
            <w:r w:rsidR="001D2625" w:rsidRPr="001D2625">
              <w:rPr>
                <w:rFonts w:ascii="Arial" w:hAnsi="Arial" w:cs="Arial"/>
              </w:rPr>
              <w:t>occidental, principalmente</w:t>
            </w:r>
            <w:r w:rsidRPr="001D2625">
              <w:rPr>
                <w:rFonts w:ascii="Arial" w:hAnsi="Arial" w:cs="Arial"/>
              </w:rPr>
              <w:t xml:space="preserve"> por la radicalidad de sus ideas y por la influencia </w:t>
            </w:r>
            <w:r w:rsidR="001D2625" w:rsidRPr="001D2625">
              <w:rPr>
                <w:rFonts w:ascii="Arial" w:hAnsi="Arial" w:cs="Arial"/>
              </w:rPr>
              <w:t>y validez</w:t>
            </w:r>
            <w:r w:rsidRPr="001D2625">
              <w:rPr>
                <w:rFonts w:ascii="Arial" w:hAnsi="Arial" w:cs="Arial"/>
              </w:rPr>
              <w:t xml:space="preserve"> que aún tienen sus pensamientos</w:t>
            </w:r>
            <w:r w:rsidR="001D2625">
              <w:rPr>
                <w:rFonts w:ascii="Arial" w:hAnsi="Arial" w:cs="Arial"/>
              </w:rPr>
              <w:t>.</w:t>
            </w:r>
          </w:p>
          <w:p w14:paraId="39089835" w14:textId="77777777" w:rsidR="00DE13F8" w:rsidRDefault="00DE13F8" w:rsidP="001D2625">
            <w:pPr>
              <w:spacing w:line="360" w:lineRule="auto"/>
              <w:rPr>
                <w:rFonts w:ascii="Arial" w:hAnsi="Arial" w:cs="Arial"/>
              </w:rPr>
            </w:pPr>
          </w:p>
          <w:p w14:paraId="0F3BE6F4" w14:textId="125B238B" w:rsidR="001D2625" w:rsidRDefault="00DE13F8" w:rsidP="001D2625">
            <w:pPr>
              <w:spacing w:line="360" w:lineRule="auto"/>
              <w:rPr>
                <w:rFonts w:ascii="Arial" w:hAnsi="Arial" w:cs="Arial"/>
              </w:rPr>
            </w:pPr>
            <w:r w:rsidRPr="00DE13F8">
              <w:rPr>
                <w:rFonts w:ascii="Arial" w:hAnsi="Arial" w:cs="Arial"/>
              </w:rPr>
              <w:t>Importancia de la acción frente a la teoría, la razón práctica frente a la razón teórica. El ser humano como ser activo/ no meramente especulativo.</w:t>
            </w:r>
          </w:p>
          <w:p w14:paraId="4D6F54C7" w14:textId="77777777" w:rsidR="00DE13F8" w:rsidRDefault="00DE13F8" w:rsidP="001D2625">
            <w:pPr>
              <w:spacing w:line="360" w:lineRule="auto"/>
              <w:rPr>
                <w:rFonts w:ascii="Arial" w:hAnsi="Arial" w:cs="Arial"/>
              </w:rPr>
            </w:pPr>
          </w:p>
          <w:p w14:paraId="5F071A75" w14:textId="4D681985" w:rsidR="00DE13F8" w:rsidRPr="001D2625" w:rsidRDefault="00DE13F8" w:rsidP="001D2625">
            <w:pPr>
              <w:spacing w:line="360" w:lineRule="auto"/>
              <w:rPr>
                <w:rFonts w:ascii="Arial" w:hAnsi="Arial" w:cs="Arial"/>
              </w:rPr>
            </w:pPr>
            <w:r w:rsidRPr="00DE13F8">
              <w:rPr>
                <w:rFonts w:ascii="Arial" w:hAnsi="Arial" w:cs="Arial"/>
              </w:rPr>
              <w:t xml:space="preserve">La similitud con Hegel es tal que Marx incluso usa preferentemente el concepto específico de Hegel, </w:t>
            </w:r>
            <w:proofErr w:type="spellStart"/>
            <w:r w:rsidRPr="00DE13F8">
              <w:rPr>
                <w:rFonts w:ascii="Arial" w:hAnsi="Arial" w:cs="Arial"/>
              </w:rPr>
              <w:t>Entfremdung</w:t>
            </w:r>
            <w:proofErr w:type="spellEnd"/>
            <w:r w:rsidRPr="00DE13F8">
              <w:rPr>
                <w:rFonts w:ascii="Arial" w:hAnsi="Arial" w:cs="Arial"/>
              </w:rPr>
              <w:t xml:space="preserve"> </w:t>
            </w:r>
            <w:r>
              <w:rPr>
                <w:rFonts w:ascii="Arial" w:hAnsi="Arial" w:cs="Arial"/>
              </w:rPr>
              <w:t>(</w:t>
            </w:r>
            <w:r w:rsidRPr="00DE13F8">
              <w:rPr>
                <w:rFonts w:ascii="Arial" w:hAnsi="Arial" w:cs="Arial"/>
              </w:rPr>
              <w:t>“extrañamiento”, en el sentido de hacerse extraño a sí mismo), para definir la alienación o enajenación</w:t>
            </w:r>
            <w:r>
              <w:rPr>
                <w:rFonts w:ascii="Arial" w:hAnsi="Arial" w:cs="Arial"/>
              </w:rPr>
              <w:t>.</w:t>
            </w:r>
          </w:p>
        </w:tc>
        <w:tc>
          <w:tcPr>
            <w:tcW w:w="4706" w:type="dxa"/>
            <w:shd w:val="clear" w:color="auto" w:fill="CCFF99"/>
          </w:tcPr>
          <w:p w14:paraId="446CFC4E" w14:textId="77777777" w:rsidR="00F2247D" w:rsidRPr="001D2625" w:rsidRDefault="00F2247D" w:rsidP="00F2247D">
            <w:pPr>
              <w:spacing w:line="360" w:lineRule="auto"/>
              <w:rPr>
                <w:rFonts w:ascii="Arial" w:hAnsi="Arial" w:cs="Arial"/>
              </w:rPr>
            </w:pPr>
            <w:r w:rsidRPr="001D2625">
              <w:rPr>
                <w:rFonts w:ascii="Arial" w:hAnsi="Arial" w:cs="Arial"/>
              </w:rPr>
              <w:t>Hegel sostiene que las ideas son la historia del pensamiento, lo que</w:t>
            </w:r>
            <w:r w:rsidRPr="001D2625">
              <w:rPr>
                <w:rFonts w:ascii="Arial" w:hAnsi="Arial" w:cs="Arial"/>
              </w:rPr>
              <w:t xml:space="preserve"> </w:t>
            </w:r>
            <w:r w:rsidRPr="001D2625">
              <w:rPr>
                <w:rFonts w:ascii="Arial" w:hAnsi="Arial" w:cs="Arial"/>
              </w:rPr>
              <w:t xml:space="preserve">corresponde a un racionamiento basado en el idealismo, en cambio, </w:t>
            </w:r>
            <w:r w:rsidRPr="001D2625">
              <w:rPr>
                <w:rFonts w:ascii="Arial" w:hAnsi="Arial" w:cs="Arial"/>
              </w:rPr>
              <w:t>Marx sostiene</w:t>
            </w:r>
            <w:r w:rsidRPr="001D2625">
              <w:rPr>
                <w:rFonts w:ascii="Arial" w:hAnsi="Arial" w:cs="Arial"/>
              </w:rPr>
              <w:t xml:space="preserve"> que la materia es la historia de las relaciones económicas que </w:t>
            </w:r>
            <w:r w:rsidRPr="001D2625">
              <w:rPr>
                <w:rFonts w:ascii="Arial" w:hAnsi="Arial" w:cs="Arial"/>
              </w:rPr>
              <w:t>se plasman</w:t>
            </w:r>
            <w:r w:rsidRPr="001D2625">
              <w:rPr>
                <w:rFonts w:ascii="Arial" w:hAnsi="Arial" w:cs="Arial"/>
              </w:rPr>
              <w:t xml:space="preserve"> en un proceso de distintos modos de producción, lo </w:t>
            </w:r>
            <w:r w:rsidRPr="001D2625">
              <w:rPr>
                <w:rFonts w:ascii="Arial" w:hAnsi="Arial" w:cs="Arial"/>
              </w:rPr>
              <w:t>que pertenece</w:t>
            </w:r>
            <w:r w:rsidRPr="001D2625">
              <w:rPr>
                <w:rFonts w:ascii="Arial" w:hAnsi="Arial" w:cs="Arial"/>
              </w:rPr>
              <w:t xml:space="preserve"> a un racionamiento con base en el materialismo</w:t>
            </w:r>
            <w:r w:rsidRPr="001D2625">
              <w:rPr>
                <w:rFonts w:ascii="Arial" w:hAnsi="Arial" w:cs="Arial"/>
              </w:rPr>
              <w:t>.</w:t>
            </w:r>
          </w:p>
          <w:p w14:paraId="4B62561F" w14:textId="77777777" w:rsidR="001D2625" w:rsidRPr="001D2625" w:rsidRDefault="001D2625" w:rsidP="00F2247D">
            <w:pPr>
              <w:spacing w:line="360" w:lineRule="auto"/>
              <w:rPr>
                <w:rFonts w:ascii="Arial" w:hAnsi="Arial" w:cs="Arial"/>
              </w:rPr>
            </w:pPr>
          </w:p>
          <w:p w14:paraId="7D2FA6E3" w14:textId="77777777" w:rsidR="001D2625" w:rsidRDefault="001D2625" w:rsidP="001D2625">
            <w:pPr>
              <w:spacing w:line="360" w:lineRule="auto"/>
              <w:rPr>
                <w:rFonts w:ascii="Arial" w:hAnsi="Arial" w:cs="Arial"/>
                <w:color w:val="000000"/>
              </w:rPr>
            </w:pPr>
            <w:r w:rsidRPr="001D2625">
              <w:rPr>
                <w:rFonts w:ascii="Arial" w:hAnsi="Arial" w:cs="Arial"/>
                <w:color w:val="000000"/>
              </w:rPr>
              <w:t>Karl Mar</w:t>
            </w:r>
            <w:r w:rsidRPr="001D2625">
              <w:rPr>
                <w:rFonts w:ascii="Arial" w:hAnsi="Arial" w:cs="Arial"/>
                <w:color w:val="000000"/>
              </w:rPr>
              <w:t xml:space="preserve">x </w:t>
            </w:r>
            <w:r>
              <w:rPr>
                <w:rFonts w:ascii="Arial" w:hAnsi="Arial" w:cs="Arial"/>
                <w:color w:val="000000"/>
              </w:rPr>
              <w:t xml:space="preserve">comenta que: </w:t>
            </w:r>
            <w:r w:rsidRPr="001D2625">
              <w:rPr>
                <w:rFonts w:ascii="Arial" w:hAnsi="Arial" w:cs="Arial"/>
                <w:color w:val="000000"/>
              </w:rPr>
              <w:t>El hombre llega a ser hombre en virtud del despliegue esa actividad práctica en el trabajo</w:t>
            </w:r>
            <w:r>
              <w:rPr>
                <w:rFonts w:ascii="Arial" w:hAnsi="Arial" w:cs="Arial"/>
                <w:color w:val="000000"/>
              </w:rPr>
              <w:t xml:space="preserve"> y que el hombre </w:t>
            </w:r>
            <w:r w:rsidRPr="001D2625">
              <w:rPr>
                <w:rFonts w:ascii="Arial" w:hAnsi="Arial" w:cs="Arial"/>
                <w:color w:val="000000"/>
              </w:rPr>
              <w:t>Coloca el trabajo y el mundo de la producción como centro de todos los pensamientos</w:t>
            </w:r>
            <w:r>
              <w:rPr>
                <w:rFonts w:ascii="Arial" w:hAnsi="Arial" w:cs="Arial"/>
                <w:color w:val="000000"/>
              </w:rPr>
              <w:t>.</w:t>
            </w:r>
          </w:p>
          <w:p w14:paraId="4F53D302" w14:textId="0E384AC4" w:rsidR="001D2625" w:rsidRPr="001D2625" w:rsidRDefault="001D2625" w:rsidP="001D2625">
            <w:pPr>
              <w:spacing w:line="360" w:lineRule="auto"/>
              <w:rPr>
                <w:rFonts w:ascii="Arial" w:hAnsi="Arial" w:cs="Arial"/>
                <w:color w:val="000000"/>
              </w:rPr>
            </w:pPr>
            <w:r w:rsidRPr="001D2625">
              <w:rPr>
                <w:rFonts w:ascii="Arial" w:hAnsi="Arial" w:cs="Arial"/>
                <w:color w:val="000000"/>
              </w:rPr>
              <w:t>Friedrich Hegel</w:t>
            </w:r>
            <w:r>
              <w:rPr>
                <w:rFonts w:ascii="Arial" w:hAnsi="Arial" w:cs="Arial"/>
                <w:color w:val="000000"/>
              </w:rPr>
              <w:t xml:space="preserve"> </w:t>
            </w:r>
            <w:r w:rsidRPr="001D2625">
              <w:rPr>
                <w:rFonts w:ascii="Arial" w:hAnsi="Arial" w:cs="Arial"/>
                <w:color w:val="000000"/>
              </w:rPr>
              <w:t>Insiste que no sólo es una necesidad del estudio de los antiguos como base de toda cultura superior, sino la necesidad de no separar materia Y forma en la educación</w:t>
            </w:r>
            <w:r>
              <w:rPr>
                <w:rFonts w:ascii="Arial" w:hAnsi="Arial" w:cs="Arial"/>
                <w:color w:val="000000"/>
              </w:rPr>
              <w:t>.</w:t>
            </w:r>
          </w:p>
          <w:p w14:paraId="5DD2DCC6" w14:textId="77777777" w:rsidR="001D2625" w:rsidRPr="001D2625" w:rsidRDefault="001D2625" w:rsidP="001D2625">
            <w:pPr>
              <w:spacing w:line="360" w:lineRule="auto"/>
              <w:rPr>
                <w:rFonts w:ascii="Arial" w:hAnsi="Arial" w:cs="Arial"/>
                <w:color w:val="000000"/>
              </w:rPr>
            </w:pPr>
          </w:p>
          <w:p w14:paraId="651DD633" w14:textId="77777777" w:rsidR="001D2625" w:rsidRPr="001D2625" w:rsidRDefault="001D2625" w:rsidP="001D2625">
            <w:pPr>
              <w:spacing w:line="360" w:lineRule="auto"/>
              <w:rPr>
                <w:rFonts w:ascii="Arial" w:hAnsi="Arial" w:cs="Arial"/>
                <w:color w:val="000000"/>
              </w:rPr>
            </w:pPr>
            <w:r w:rsidRPr="001D2625">
              <w:rPr>
                <w:rFonts w:ascii="Arial" w:hAnsi="Arial" w:cs="Arial"/>
                <w:color w:val="000000"/>
              </w:rPr>
              <w:t>Insiste que no sólo es una necesidad del estudio de los antiguos como base de toda cultura superior, sino la necesidad de no separar materia Y forma en la educación</w:t>
            </w:r>
          </w:p>
          <w:p w14:paraId="44AF5192" w14:textId="77777777" w:rsidR="001D2625" w:rsidRPr="001D2625" w:rsidRDefault="001D2625" w:rsidP="001D2625">
            <w:pPr>
              <w:spacing w:line="360" w:lineRule="auto"/>
              <w:rPr>
                <w:rFonts w:ascii="Arial" w:hAnsi="Arial" w:cs="Arial"/>
                <w:color w:val="000000"/>
              </w:rPr>
            </w:pPr>
          </w:p>
          <w:p w14:paraId="4CF3B749" w14:textId="1AAB7B3A" w:rsidR="001D2625" w:rsidRPr="001D2625" w:rsidRDefault="001D2625" w:rsidP="001D2625">
            <w:pPr>
              <w:spacing w:line="360" w:lineRule="auto"/>
              <w:rPr>
                <w:rFonts w:ascii="Arial" w:hAnsi="Arial" w:cs="Arial"/>
                <w:color w:val="000000"/>
              </w:rPr>
            </w:pPr>
          </w:p>
        </w:tc>
      </w:tr>
    </w:tbl>
    <w:p w14:paraId="117E3CCA" w14:textId="074209CC" w:rsidR="00B466BE" w:rsidRDefault="007D32D6">
      <w:r>
        <w:rPr>
          <w:noProof/>
        </w:rPr>
        <w:drawing>
          <wp:anchor distT="0" distB="0" distL="114300" distR="114300" simplePos="0" relativeHeight="251659264" behindDoc="0" locked="0" layoutInCell="1" allowOverlap="1" wp14:anchorId="1F4D6E1E" wp14:editId="0EE84191">
            <wp:simplePos x="0" y="0"/>
            <wp:positionH relativeFrom="margin">
              <wp:posOffset>-28575</wp:posOffset>
            </wp:positionH>
            <wp:positionV relativeFrom="margin">
              <wp:align>center</wp:align>
            </wp:positionV>
            <wp:extent cx="1943100" cy="2458967"/>
            <wp:effectExtent l="152400" t="152400" r="361950" b="360680"/>
            <wp:wrapSquare wrapText="bothSides"/>
            <wp:docPr id="3" name="Imagen 3" descr="Georg Wilhelm Friedrich Hege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 Wilhelm Friedrich Hegel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458967"/>
                    </a:xfrm>
                    <a:prstGeom prst="rect">
                      <a:avLst/>
                    </a:prstGeom>
                    <a:ln>
                      <a:noFill/>
                    </a:ln>
                    <a:effectLst>
                      <a:outerShdw blurRad="292100" dist="139700" dir="2700000" algn="tl" rotWithShape="0">
                        <a:srgbClr val="333333">
                          <a:alpha val="65000"/>
                        </a:srgbClr>
                      </a:outerShdw>
                    </a:effectLst>
                  </pic:spPr>
                </pic:pic>
              </a:graphicData>
            </a:graphic>
          </wp:anchor>
        </w:drawing>
      </w:r>
    </w:p>
    <w:p w14:paraId="25C016A4" w14:textId="7C63D977" w:rsidR="00B466BE" w:rsidRDefault="007D32D6">
      <w:r>
        <w:rPr>
          <w:noProof/>
        </w:rPr>
        <mc:AlternateContent>
          <mc:Choice Requires="wps">
            <w:drawing>
              <wp:anchor distT="0" distB="0" distL="114300" distR="114300" simplePos="0" relativeHeight="251661312" behindDoc="0" locked="0" layoutInCell="1" allowOverlap="1" wp14:anchorId="1D9A9FDF" wp14:editId="013379C4">
                <wp:simplePos x="0" y="0"/>
                <wp:positionH relativeFrom="column">
                  <wp:posOffset>2133600</wp:posOffset>
                </wp:positionH>
                <wp:positionV relativeFrom="paragraph">
                  <wp:posOffset>27305</wp:posOffset>
                </wp:positionV>
                <wp:extent cx="1924050" cy="314325"/>
                <wp:effectExtent l="19050" t="19050" r="19050" b="47625"/>
                <wp:wrapNone/>
                <wp:docPr id="5" name="Flecha: hacia la izquierda 5"/>
                <wp:cNvGraphicFramePr/>
                <a:graphic xmlns:a="http://schemas.openxmlformats.org/drawingml/2006/main">
                  <a:graphicData uri="http://schemas.microsoft.com/office/word/2010/wordprocessingShape">
                    <wps:wsp>
                      <wps:cNvSpPr/>
                      <wps:spPr>
                        <a:xfrm>
                          <a:off x="0" y="0"/>
                          <a:ext cx="1924050" cy="314325"/>
                        </a:xfrm>
                        <a:prstGeom prst="leftArrow">
                          <a:avLst/>
                        </a:prstGeom>
                        <a:solidFill>
                          <a:srgbClr val="2BDDB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111B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5" o:spid="_x0000_s1026" type="#_x0000_t66" style="position:absolute;margin-left:168pt;margin-top:2.15pt;width:151.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l1nQIAAIMFAAAOAAAAZHJzL2Uyb0RvYy54bWysVM1u2zAMvg/YOwi6r47dZFuNOkXaIMOA&#10;Yi3WDj0rshQLkCWVUuKkTz9KdtygK3YYloNCmuTHf15e7VtNdgK8sqai+dmEEmG4rZXZVPTX4+rT&#10;V0p8YKZm2hpR0YPw9Gr+8cNl50pR2MbqWgBBEOPLzlW0CcGVWeZ5I1rmz6wTBoXSQssCsrDJamAd&#10;orc6KyaTz1lnoXZgufAevy57IZ0nfCkFD3dSehGIrijGFtIL6V3HN5tfsnIDzDWKD2Gwf4iiZcqg&#10;0xFqyQIjW1B/QLWKg/VWhjNu28xKqbhIOWA2+eRNNg8NcyLlgsXxbiyT/3+w/MfuHoiqKzqjxLAW&#10;W7TSgjesJA3jihHNiHp53ioBNSOzWK/O+RLNHtw9DJxHMia/l9DGf0yL7FOND2ONxT4Qjh/zi2I6&#10;mWErOMrO8+l5kUCzV2sHPnwTtiWRqKgWMiwAbJfqy3a3PqBb1D/qRY/ealWvlNaJgc36RgPZMWx6&#10;cb1cXl/HuNHkRC2LafSBJyoctIjG2vwUEguCoRbJYxpFMeIxzoUJeS9qWC16N7MJ/o5e4vBGi+Qz&#10;AUZkieGN2APAUbMHOWL3wQ760VSkSR6NJ38LrDceLZJna8Jo3Cpj4T0AjVkNnnt9DP+kNJFc2/qA&#10;4wK23yPv+Ephk26ZD/cMcHGwr3gMwh0+UtuuonagKGksvLz3PerjPKOUkg4XsaL+ectAUKK/G5z0&#10;i3w6jZubmOnsS4EMnErWpxKzbW8stj3Hs+N4IqN+0EdSgm2f8GYsolcUMcPRd0V5gCNzE/oDgVeH&#10;i8UiqeG2OhZuzYPjETxWNc7f4/6JgRsmNeCM/7DHpWXlm1ntdaOlsYttsFKlQX6t61Bv3PQ0OMNV&#10;iqfklE9ar7dz/hsAAP//AwBQSwMEFAAGAAgAAAAhAECAzc/fAAAACAEAAA8AAABkcnMvZG93bnJl&#10;di54bWxMj0FPhDAUhO8m/ofmmXhzC4tLFuSxMRqj2ehB3IPHQp9ApC3SLov/3udJj5OZzHxT7BYz&#10;iJkm3zuLEK8iEGQbp3vbIhzeHq62IHxQVqvBWUL4Jg+78vysULl2J/tKcxVawSXW5wqhC2HMpfRN&#10;R0b5lRvJsvfhJqMCy6mVelInLjeDXEdRKo3qLS90aqS7jprP6mgQ1pvKZC/z417tnw/Z13sdP90v&#10;MeLlxXJ7AyLQEv7C8IvP6FAyU+2OVnsxICRJyl8CwnUCgv00yVjXCJtkC7Is5P8D5Q8AAAD//wMA&#10;UEsBAi0AFAAGAAgAAAAhALaDOJL+AAAA4QEAABMAAAAAAAAAAAAAAAAAAAAAAFtDb250ZW50X1R5&#10;cGVzXS54bWxQSwECLQAUAAYACAAAACEAOP0h/9YAAACUAQAACwAAAAAAAAAAAAAAAAAvAQAAX3Jl&#10;bHMvLnJlbHNQSwECLQAUAAYACAAAACEAdxzZdZ0CAACDBQAADgAAAAAAAAAAAAAAAAAuAgAAZHJz&#10;L2Uyb0RvYy54bWxQSwECLQAUAAYACAAAACEAQIDNz98AAAAIAQAADwAAAAAAAAAAAAAAAAD3BAAA&#10;ZHJzL2Rvd25yZXYueG1sUEsFBgAAAAAEAAQA8wAAAAMGAAAAAA==&#10;" adj="1764" fillcolor="#2bddbb" strokecolor="#1f3763 [1604]" strokeweight="1pt"/>
            </w:pict>
          </mc:Fallback>
        </mc:AlternateContent>
      </w:r>
    </w:p>
    <w:p w14:paraId="5F720D67" w14:textId="07A3B91D" w:rsidR="00B466BE" w:rsidRPr="007D32D6" w:rsidRDefault="007D32D6">
      <w:pPr>
        <w:rPr>
          <w:rFonts w:ascii="Informal Roman" w:hAnsi="Informal Roman"/>
          <w:b/>
          <w:bCs/>
          <w:color w:val="3366FF"/>
          <w:sz w:val="72"/>
          <w:szCs w:val="72"/>
        </w:rPr>
      </w:pPr>
      <w:r w:rsidRPr="007D32D6">
        <w:rPr>
          <w:rFonts w:ascii="Informal Roman" w:hAnsi="Informal Roman"/>
          <w:b/>
          <w:bCs/>
          <w:color w:val="3366FF"/>
          <w:sz w:val="72"/>
          <w:szCs w:val="72"/>
        </w:rPr>
        <w:t>Friedrich Hegel</w:t>
      </w:r>
    </w:p>
    <w:p w14:paraId="7EB74B61" w14:textId="7770EDBF" w:rsidR="00B466BE" w:rsidRDefault="00B466BE"/>
    <w:p w14:paraId="4C8A2DBB" w14:textId="4770B542" w:rsidR="00B466BE" w:rsidRPr="007D32D6" w:rsidRDefault="007D32D6">
      <w:pPr>
        <w:rPr>
          <w:rFonts w:ascii="Arial" w:hAnsi="Arial" w:cs="Arial"/>
          <w:color w:val="00B0F0"/>
        </w:rPr>
      </w:pPr>
      <w:r w:rsidRPr="007D32D6">
        <w:rPr>
          <w:rFonts w:ascii="Arial" w:hAnsi="Arial" w:cs="Arial"/>
          <w:color w:val="00B0F0"/>
        </w:rPr>
        <w:t>27 de agosto de 1770 - 14 de noviembre de 1831</w:t>
      </w:r>
      <w:r w:rsidRPr="007D32D6">
        <w:rPr>
          <w:rFonts w:ascii="Arial" w:hAnsi="Arial" w:cs="Arial"/>
          <w:noProof/>
          <w:color w:val="00B0F0"/>
        </w:rPr>
        <w:drawing>
          <wp:anchor distT="0" distB="0" distL="114300" distR="114300" simplePos="0" relativeHeight="251660288" behindDoc="0" locked="0" layoutInCell="1" allowOverlap="1" wp14:anchorId="319991DC" wp14:editId="20DB4677">
            <wp:simplePos x="0" y="0"/>
            <wp:positionH relativeFrom="margin">
              <wp:align>right</wp:align>
            </wp:positionH>
            <wp:positionV relativeFrom="margin">
              <wp:posOffset>3018155</wp:posOffset>
            </wp:positionV>
            <wp:extent cx="1857375" cy="2380615"/>
            <wp:effectExtent l="0" t="0" r="9525" b="635"/>
            <wp:wrapSquare wrapText="bothSides"/>
            <wp:docPr id="4" name="Imagen 4"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xismo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238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2F7CD" w14:textId="1B241FD4" w:rsidR="00B466BE" w:rsidRDefault="00B466BE"/>
    <w:p w14:paraId="01D993E5" w14:textId="061A2A78" w:rsidR="00B466BE" w:rsidRDefault="00B466BE"/>
    <w:p w14:paraId="38ACCB1B" w14:textId="1C284788" w:rsidR="00B466BE" w:rsidRDefault="007D32D6">
      <w:r>
        <w:rPr>
          <w:noProof/>
        </w:rPr>
        <mc:AlternateContent>
          <mc:Choice Requires="wps">
            <w:drawing>
              <wp:anchor distT="0" distB="0" distL="114300" distR="114300" simplePos="0" relativeHeight="251662336" behindDoc="0" locked="0" layoutInCell="1" allowOverlap="1" wp14:anchorId="504CE92C" wp14:editId="4726F990">
                <wp:simplePos x="0" y="0"/>
                <wp:positionH relativeFrom="column">
                  <wp:posOffset>3009900</wp:posOffset>
                </wp:positionH>
                <wp:positionV relativeFrom="paragraph">
                  <wp:posOffset>259715</wp:posOffset>
                </wp:positionV>
                <wp:extent cx="3038475" cy="304800"/>
                <wp:effectExtent l="0" t="19050" r="47625" b="38100"/>
                <wp:wrapNone/>
                <wp:docPr id="6" name="Flecha: a la derecha 6"/>
                <wp:cNvGraphicFramePr/>
                <a:graphic xmlns:a="http://schemas.openxmlformats.org/drawingml/2006/main">
                  <a:graphicData uri="http://schemas.microsoft.com/office/word/2010/wordprocessingShape">
                    <wps:wsp>
                      <wps:cNvSpPr/>
                      <wps:spPr>
                        <a:xfrm>
                          <a:off x="0" y="0"/>
                          <a:ext cx="3038475" cy="304800"/>
                        </a:xfrm>
                        <a:prstGeom prst="rightArrow">
                          <a:avLst/>
                        </a:prstGeom>
                        <a:solidFill>
                          <a:srgbClr val="F6F660"/>
                        </a:solidFill>
                        <a:ln>
                          <a:solidFill>
                            <a:srgbClr val="F6F6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F1F8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237pt;margin-top:20.45pt;width:239.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e8ngIAAL8FAAAOAAAAZHJzL2Uyb0RvYy54bWysVMFu2zAMvQ/YPwi6r3bSNO2COkXQIsOA&#10;og3WDj0rshQbkEWNUuJkXz9KdtyuLXYoloMimuQj+UTy8mrfGLZT6GuwBR+d5JwpK6Gs7abgPx+X&#10;Xy4480HYUhiwquAH5fnV/POny9bN1BgqMKVCRiDWz1pX8CoEN8syLyvVCH8CTllSasBGBBJxk5Uo&#10;WkJvTDbO82nWApYOQSrv6etNp+TzhK+1kuFea68CMwWn3EI6MZ3reGbzSzHboHBVLfs0xAeyaERt&#10;KegAdSOCYFus30A1tUTwoMOJhCYDrWupUg1UzSh/Vc1DJZxKtRA53g00+f8HK+92K2R1WfApZ1Y0&#10;9ERLo2QlZkwwIxi9TpTYNDLVOj8jhwe3wl7ydI1l7zU28Z8KYvvE7mFgV+0Dk/TxND+9mJyfcSZJ&#10;d5pPLvJEf/bs7dCHbwoaFi8Fx3pThQUitIlasbv1geKSw9EwhvRg6nJZG5ME3KyvDbKdoPdeTpfT&#10;6THGX2bGfsyTQkfXLBLRlZ5u4WBUBDT2h9JEJhU7TimnNlZDQkJKZcOoU1WiVF2eZzn9Ir8EP3gk&#10;KQFGZE31Ddg9QByRt9gdTG8fXVWagsE5/1dinfPgkSKDDYNzU1vA9wAMVdVH7uyPJHXURJbWUB6o&#10;1RC6GfROLmt65lvhw0ogDR2NJy2ScE+HNtAWHPobZxXg7/e+R3uaBdJy1tIQF9z/2gpUnJnvlqbk&#10;62gyiVOfhMnZ+ZgEfKlZv9TYbXMN1DcjWllOpmu0D+Z41QjNE+2bRYxKKmElxS64DHgUrkO3XGhj&#10;SbVYJDOadCfCrX1wMoJHVmMDP+6fBLq+1wNNyR0cB17MXjV7Zxs9LSy2AXSdJuGZ155v2hKpcfqN&#10;FtfQSzlZPe/d+R8AAAD//wMAUEsDBBQABgAIAAAAIQBZctfG4QAAAAkBAAAPAAAAZHJzL2Rvd25y&#10;ZXYueG1sTI/BTsMwEETvSPyDtUjcqE3VliTEqQIqBySKREGiRzdekoh4HcVuk/49ywlus5rR7Jt8&#10;PblOnHAIrScNtzMFAqnytqVaw8f7000CIkRD1nSeUMMZA6yLy4vcZNaP9IanXawFl1DIjIYmxj6T&#10;MlQNOhNmvkdi78sPzkQ+h1rawYxc7jo5V2olnWmJPzSmx8cGq+/d0Wkon/fy4fOl3L/WblttVmdV&#10;yXGj9fXVVN6DiDjFvzD84jM6FMx08EeyQXQaFncL3hJZqBQEB9LlfAnioCFJUpBFLv8vKH4AAAD/&#10;/wMAUEsBAi0AFAAGAAgAAAAhALaDOJL+AAAA4QEAABMAAAAAAAAAAAAAAAAAAAAAAFtDb250ZW50&#10;X1R5cGVzXS54bWxQSwECLQAUAAYACAAAACEAOP0h/9YAAACUAQAACwAAAAAAAAAAAAAAAAAvAQAA&#10;X3JlbHMvLnJlbHNQSwECLQAUAAYACAAAACEAK9A3vJ4CAAC/BQAADgAAAAAAAAAAAAAAAAAuAgAA&#10;ZHJzL2Uyb0RvYy54bWxQSwECLQAUAAYACAAAACEAWXLXxuEAAAAJAQAADwAAAAAAAAAAAAAAAAD4&#10;BAAAZHJzL2Rvd25yZXYueG1sUEsFBgAAAAAEAAQA8wAAAAYGAAAAAA==&#10;" adj="20517" fillcolor="#f6f660" strokecolor="#f6f660" strokeweight="1pt"/>
            </w:pict>
          </mc:Fallback>
        </mc:AlternateContent>
      </w:r>
    </w:p>
    <w:p w14:paraId="78052F28" w14:textId="79EF02F8" w:rsidR="00B466BE" w:rsidRDefault="00B466BE"/>
    <w:p w14:paraId="6151E498" w14:textId="61E3FEFC" w:rsidR="00B466BE" w:rsidRPr="007D32D6" w:rsidRDefault="007D32D6">
      <w:pPr>
        <w:rPr>
          <w:rFonts w:ascii="Matura MT Script Capitals" w:hAnsi="Matura MT Script Capitals"/>
          <w:color w:val="FF6600"/>
          <w:sz w:val="48"/>
          <w:szCs w:val="48"/>
        </w:rPr>
      </w:pPr>
      <w:r w:rsidRPr="007D32D6">
        <w:rPr>
          <w:rFonts w:ascii="Matura MT Script Capitals" w:hAnsi="Matura MT Script Capitals"/>
          <w:color w:val="FF6600"/>
          <w:sz w:val="48"/>
          <w:szCs w:val="48"/>
        </w:rPr>
        <w:t>Karl Marx</w:t>
      </w:r>
    </w:p>
    <w:p w14:paraId="3E7D6FFB" w14:textId="19CC9F4F" w:rsidR="00B466BE" w:rsidRPr="007D32D6" w:rsidRDefault="007D32D6">
      <w:pPr>
        <w:rPr>
          <w:rFonts w:ascii="Arial" w:hAnsi="Arial" w:cs="Arial"/>
          <w:color w:val="FF0000"/>
        </w:rPr>
      </w:pPr>
      <w:r w:rsidRPr="007D32D6">
        <w:rPr>
          <w:rFonts w:ascii="Arial" w:hAnsi="Arial" w:cs="Arial"/>
          <w:color w:val="FF0000"/>
        </w:rPr>
        <w:t xml:space="preserve">                                                                     </w:t>
      </w:r>
      <w:r w:rsidRPr="007D32D6">
        <w:rPr>
          <w:rFonts w:ascii="Arial" w:hAnsi="Arial" w:cs="Arial"/>
          <w:color w:val="FF0000"/>
        </w:rPr>
        <w:t>5 de mayo de 1818- 14 de marzo de 1883</w:t>
      </w:r>
    </w:p>
    <w:p w14:paraId="7459F26C" w14:textId="39B6025C" w:rsidR="00B466BE" w:rsidRDefault="00B466BE"/>
    <w:p w14:paraId="16855745" w14:textId="2F52578D" w:rsidR="00B466BE" w:rsidRDefault="00B466BE"/>
    <w:p w14:paraId="68612639" w14:textId="3D0A11BA" w:rsidR="00B466BE" w:rsidRDefault="00B466BE"/>
    <w:p w14:paraId="2B5819E1" w14:textId="6DE59797" w:rsidR="00B466BE" w:rsidRDefault="00B466BE"/>
    <w:p w14:paraId="1BF5674E" w14:textId="37FBEA15" w:rsidR="00B466BE" w:rsidRDefault="00B466BE"/>
    <w:sectPr w:rsidR="00B466BE" w:rsidSect="00E31B1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BE"/>
    <w:rsid w:val="001D2625"/>
    <w:rsid w:val="00585BB7"/>
    <w:rsid w:val="00790B0E"/>
    <w:rsid w:val="007D32D6"/>
    <w:rsid w:val="00B466BE"/>
    <w:rsid w:val="00DE13F8"/>
    <w:rsid w:val="00E31B15"/>
    <w:rsid w:val="00F22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E8CF"/>
  <w15:chartTrackingRefBased/>
  <w15:docId w15:val="{BA05F94E-2477-4386-95A0-FAD6AB57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2021-05-18T23:39:00Z</dcterms:created>
  <dcterms:modified xsi:type="dcterms:W3CDTF">2021-05-18T23:39:00Z</dcterms:modified>
</cp:coreProperties>
</file>