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F3CB" w14:textId="3ED8946C" w:rsidR="00625FEA" w:rsidRPr="00824425" w:rsidRDefault="00625FEA" w:rsidP="00FF51DE">
      <w:pPr>
        <w:jc w:val="center"/>
        <w:rPr>
          <w:rFonts w:ascii="Lucida Fax" w:hAnsi="Lucida Fax"/>
          <w:b/>
          <w:bCs/>
          <w:sz w:val="28"/>
          <w:szCs w:val="28"/>
          <w:lang w:val="es-US"/>
        </w:rPr>
      </w:pPr>
      <w:r w:rsidRPr="00824425">
        <w:rPr>
          <w:rFonts w:ascii="Lucida Fax" w:hAnsi="Lucida Fax"/>
          <w:b/>
          <w:bCs/>
          <w:sz w:val="28"/>
          <w:szCs w:val="28"/>
          <w:lang w:val="es-US"/>
        </w:rPr>
        <w:t>Escuela Normal de Educación Preescolar</w:t>
      </w:r>
    </w:p>
    <w:p w14:paraId="1792F71A" w14:textId="15C2BBB1" w:rsidR="00625FEA" w:rsidRPr="00FF51DE" w:rsidRDefault="00625FEA" w:rsidP="00FF51DE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 w:rsidRPr="00FF51DE">
        <w:rPr>
          <w:rFonts w:ascii="Lucida Fax" w:hAnsi="Lucida Fax"/>
          <w:b/>
          <w:bCs/>
          <w:sz w:val="24"/>
          <w:szCs w:val="24"/>
          <w:lang w:val="es-US"/>
        </w:rPr>
        <w:t>Licenciatura en educación preescolar</w:t>
      </w:r>
    </w:p>
    <w:p w14:paraId="1CFB8438" w14:textId="6AA74193" w:rsidR="00625FEA" w:rsidRPr="00FF51DE" w:rsidRDefault="00625FEA" w:rsidP="00FF51DE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 w:rsidRPr="00FF51DE">
        <w:rPr>
          <w:rFonts w:ascii="Lucida Fax" w:hAnsi="Lucida Fax"/>
          <w:b/>
          <w:bCs/>
          <w:sz w:val="24"/>
          <w:szCs w:val="24"/>
          <w:lang w:val="es-US"/>
        </w:rPr>
        <w:t>Ciclo escolar 2020-2021</w:t>
      </w:r>
    </w:p>
    <w:p w14:paraId="4B03BE28" w14:textId="48B65BD7" w:rsidR="00625FEA" w:rsidRPr="00FF51DE" w:rsidRDefault="008A3943" w:rsidP="00FF51DE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 w:rsidRPr="00FF51DE">
        <w:rPr>
          <w:rFonts w:ascii="Lucida Fax" w:hAnsi="Lucida Fax"/>
          <w:b/>
          <w:bCs/>
          <w:sz w:val="24"/>
          <w:szCs w:val="24"/>
          <w:lang w:val="es-US"/>
        </w:rPr>
        <w:t>“Diagnóstico”</w:t>
      </w:r>
    </w:p>
    <w:p w14:paraId="16EE1B1A" w14:textId="0B72A75E" w:rsidR="008A3943" w:rsidRPr="00F3619A" w:rsidRDefault="008A3943" w:rsidP="00FF51DE">
      <w:pPr>
        <w:jc w:val="center"/>
        <w:rPr>
          <w:rFonts w:ascii="Lucida Fax" w:hAnsi="Lucida Fax"/>
          <w:sz w:val="24"/>
          <w:szCs w:val="24"/>
          <w:lang w:val="es-US"/>
        </w:rPr>
      </w:pPr>
      <w:r w:rsidRPr="00FF51DE">
        <w:rPr>
          <w:rFonts w:ascii="Lucida Fax" w:hAnsi="Lucida Fax"/>
          <w:b/>
          <w:bCs/>
          <w:sz w:val="24"/>
          <w:szCs w:val="24"/>
          <w:lang w:val="es-US"/>
        </w:rPr>
        <w:t xml:space="preserve">Profesora: </w:t>
      </w:r>
      <w:r w:rsidR="00C87238" w:rsidRPr="00F3619A">
        <w:rPr>
          <w:rFonts w:ascii="Lucida Fax" w:hAnsi="Lucida Fax"/>
          <w:sz w:val="24"/>
          <w:szCs w:val="24"/>
          <w:lang w:val="es-US"/>
        </w:rPr>
        <w:t>Martha Gabriela Ávila Camacho</w:t>
      </w:r>
    </w:p>
    <w:p w14:paraId="23898E78" w14:textId="60B265EE" w:rsidR="00C87238" w:rsidRPr="00F3619A" w:rsidRDefault="00C87238" w:rsidP="00FF51DE">
      <w:pPr>
        <w:jc w:val="center"/>
        <w:rPr>
          <w:rFonts w:ascii="Lucida Fax" w:hAnsi="Lucida Fax"/>
          <w:sz w:val="24"/>
          <w:szCs w:val="24"/>
          <w:lang w:val="es-US"/>
        </w:rPr>
      </w:pPr>
      <w:r w:rsidRPr="00824425">
        <w:rPr>
          <w:rFonts w:ascii="Lucida Fax" w:hAnsi="Lucida Fax"/>
          <w:b/>
          <w:bCs/>
          <w:sz w:val="24"/>
          <w:szCs w:val="24"/>
          <w:lang w:val="es-US"/>
        </w:rPr>
        <w:t xml:space="preserve">Asignatura: </w:t>
      </w:r>
      <w:r w:rsidRPr="00F3619A">
        <w:rPr>
          <w:rFonts w:ascii="Lucida Fax" w:hAnsi="Lucida Fax"/>
          <w:sz w:val="24"/>
          <w:szCs w:val="24"/>
          <w:lang w:val="es-US"/>
        </w:rPr>
        <w:t xml:space="preserve">Estrategias </w:t>
      </w:r>
      <w:r w:rsidR="00E75821" w:rsidRPr="00F3619A">
        <w:rPr>
          <w:rFonts w:ascii="Lucida Fax" w:hAnsi="Lucida Fax"/>
          <w:sz w:val="24"/>
          <w:szCs w:val="24"/>
          <w:lang w:val="es-US"/>
        </w:rPr>
        <w:t xml:space="preserve">para el desarrollo </w:t>
      </w:r>
      <w:r w:rsidR="00D51B26" w:rsidRPr="00F3619A">
        <w:rPr>
          <w:rFonts w:ascii="Lucida Fax" w:hAnsi="Lucida Fax"/>
          <w:sz w:val="24"/>
          <w:szCs w:val="24"/>
          <w:lang w:val="es-US"/>
        </w:rPr>
        <w:t>socioemocional</w:t>
      </w:r>
    </w:p>
    <w:p w14:paraId="4023DF45" w14:textId="0EC1D7FE" w:rsidR="00D51B26" w:rsidRPr="00824425" w:rsidRDefault="00D51B26" w:rsidP="00FF51DE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 w:rsidRPr="00824425">
        <w:rPr>
          <w:rFonts w:ascii="Lucida Fax" w:hAnsi="Lucida Fax"/>
          <w:b/>
          <w:bCs/>
          <w:sz w:val="24"/>
          <w:szCs w:val="24"/>
          <w:lang w:val="es-US"/>
        </w:rPr>
        <w:t>Unidad II:</w:t>
      </w:r>
    </w:p>
    <w:p w14:paraId="3D87DA41" w14:textId="36FD329A" w:rsidR="00D51B26" w:rsidRPr="00F3619A" w:rsidRDefault="0037312D" w:rsidP="00FF51DE">
      <w:pPr>
        <w:jc w:val="center"/>
        <w:rPr>
          <w:rFonts w:ascii="Lucida Fax" w:hAnsi="Lucida Fax"/>
          <w:sz w:val="24"/>
          <w:szCs w:val="24"/>
        </w:rPr>
      </w:pPr>
      <w:r w:rsidRPr="00F3619A">
        <w:rPr>
          <w:rFonts w:ascii="Lucida Fax" w:hAnsi="Lucida Fax"/>
          <w:sz w:val="24"/>
          <w:szCs w:val="24"/>
        </w:rPr>
        <w:t xml:space="preserve">La evaluación de las habilidades </w:t>
      </w:r>
      <w:r w:rsidR="00B85DDA" w:rsidRPr="00F3619A">
        <w:rPr>
          <w:rFonts w:ascii="Lucida Fax" w:hAnsi="Lucida Fax"/>
          <w:sz w:val="24"/>
          <w:szCs w:val="24"/>
        </w:rPr>
        <w:t xml:space="preserve">sociales y emocionales </w:t>
      </w:r>
      <w:r w:rsidR="000B17F6" w:rsidRPr="00F3619A">
        <w:rPr>
          <w:rFonts w:ascii="Lucida Fax" w:hAnsi="Lucida Fax"/>
          <w:sz w:val="24"/>
          <w:szCs w:val="24"/>
        </w:rPr>
        <w:t>en el nivel preescolar</w:t>
      </w:r>
    </w:p>
    <w:p w14:paraId="1298086E" w14:textId="2A8B214D" w:rsidR="00154962" w:rsidRPr="00457617" w:rsidRDefault="00154962" w:rsidP="00FF51DE">
      <w:pPr>
        <w:jc w:val="center"/>
        <w:rPr>
          <w:rFonts w:ascii="Lucida Fax" w:hAnsi="Lucida Fax"/>
          <w:b/>
          <w:bCs/>
          <w:sz w:val="24"/>
          <w:szCs w:val="24"/>
        </w:rPr>
      </w:pPr>
      <w:r w:rsidRPr="00457617">
        <w:rPr>
          <w:rFonts w:ascii="Lucida Fax" w:hAnsi="Lucida Fax"/>
          <w:b/>
          <w:bCs/>
          <w:sz w:val="24"/>
          <w:szCs w:val="24"/>
        </w:rPr>
        <w:t>Competencias</w:t>
      </w:r>
    </w:p>
    <w:p w14:paraId="2C71E538" w14:textId="77777777" w:rsidR="003F28DC" w:rsidRPr="00F3619A" w:rsidRDefault="003F28DC" w:rsidP="00FF51DE">
      <w:pPr>
        <w:jc w:val="center"/>
        <w:divId w:val="255946479"/>
        <w:rPr>
          <w:rFonts w:ascii="Lucida Fax" w:eastAsia="Times New Roman" w:hAnsi="Lucida Fax"/>
          <w:vanish/>
          <w:sz w:val="24"/>
          <w:szCs w:val="24"/>
        </w:rPr>
      </w:pPr>
    </w:p>
    <w:p w14:paraId="6129B375" w14:textId="4644717F" w:rsidR="00154962" w:rsidRPr="00F3619A" w:rsidRDefault="00707CEF" w:rsidP="00FF51DE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 w:rsidRPr="00F3619A">
        <w:rPr>
          <w:rFonts w:ascii="Lucida Fax" w:eastAsia="Times New Roman" w:hAnsi="Lucida Fax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4AC30035" w14:textId="5CB8A46B" w:rsidR="00707CEF" w:rsidRPr="00F3619A" w:rsidRDefault="004C5860" w:rsidP="00FF51DE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 w:rsidRPr="00F3619A">
        <w:rPr>
          <w:rFonts w:ascii="Lucida Fax" w:eastAsia="Times New Roman" w:hAnsi="Lucida Fax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2888BFE" w14:textId="11ACD27C" w:rsidR="004C5860" w:rsidRPr="00F3619A" w:rsidRDefault="004C5860" w:rsidP="00FF51DE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 w:rsidRPr="00457617"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Alumna: </w:t>
      </w:r>
      <w:r w:rsidR="00121E04">
        <w:rPr>
          <w:rFonts w:ascii="Lucida Fax" w:eastAsia="Times New Roman" w:hAnsi="Lucida Fax"/>
          <w:color w:val="000000"/>
          <w:sz w:val="24"/>
          <w:szCs w:val="24"/>
        </w:rPr>
        <w:t xml:space="preserve">Karina </w:t>
      </w:r>
      <w:r w:rsidRPr="00F3619A">
        <w:rPr>
          <w:rFonts w:ascii="Lucida Fax" w:eastAsia="Times New Roman" w:hAnsi="Lucida Fax"/>
          <w:color w:val="000000"/>
          <w:sz w:val="24"/>
          <w:szCs w:val="24"/>
        </w:rPr>
        <w:t>Guadalupe Clemente Gómez</w:t>
      </w:r>
    </w:p>
    <w:p w14:paraId="043C1F8F" w14:textId="0DAA56CA" w:rsidR="004C5860" w:rsidRPr="00F3619A" w:rsidRDefault="004C5860" w:rsidP="00FF51DE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 w:rsidRPr="00457617">
        <w:rPr>
          <w:rFonts w:ascii="Lucida Fax" w:eastAsia="Times New Roman" w:hAnsi="Lucida Fax"/>
          <w:b/>
          <w:bCs/>
          <w:color w:val="000000"/>
          <w:sz w:val="24"/>
          <w:szCs w:val="24"/>
        </w:rPr>
        <w:t>Número de lista:</w:t>
      </w:r>
      <w:r w:rsidRPr="00F3619A">
        <w:rPr>
          <w:rFonts w:ascii="Lucida Fax" w:eastAsia="Times New Roman" w:hAnsi="Lucida Fax"/>
          <w:color w:val="000000"/>
          <w:sz w:val="24"/>
          <w:szCs w:val="24"/>
        </w:rPr>
        <w:t xml:space="preserve"> 2</w:t>
      </w:r>
    </w:p>
    <w:p w14:paraId="5AD02C11" w14:textId="6345B160" w:rsidR="004C5860" w:rsidRPr="00F3619A" w:rsidRDefault="0080396C" w:rsidP="00FF51DE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 w:rsidRPr="00457617"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Grado: </w:t>
      </w:r>
      <w:r w:rsidRPr="00F3619A">
        <w:rPr>
          <w:rFonts w:ascii="Lucida Fax" w:eastAsia="Times New Roman" w:hAnsi="Lucida Fax"/>
          <w:color w:val="000000"/>
          <w:sz w:val="24"/>
          <w:szCs w:val="24"/>
        </w:rPr>
        <w:t xml:space="preserve">2° </w:t>
      </w:r>
      <w:r w:rsidR="000C07B8"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Sección: </w:t>
      </w:r>
      <w:r w:rsidRPr="00F3619A">
        <w:rPr>
          <w:rFonts w:ascii="Lucida Fax" w:eastAsia="Times New Roman" w:hAnsi="Lucida Fax"/>
          <w:color w:val="000000"/>
          <w:sz w:val="24"/>
          <w:szCs w:val="24"/>
        </w:rPr>
        <w:t>“D"</w:t>
      </w:r>
    </w:p>
    <w:p w14:paraId="011868EF" w14:textId="4E7F26CE" w:rsidR="0080396C" w:rsidRPr="00F3619A" w:rsidRDefault="0080396C" w:rsidP="000C07B8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  <w:r w:rsidRPr="00F3619A">
        <w:rPr>
          <w:rFonts w:ascii="Lucida Fax" w:eastAsia="Times New Roman" w:hAnsi="Lucida Fax"/>
          <w:color w:val="000000"/>
          <w:sz w:val="24"/>
          <w:szCs w:val="24"/>
        </w:rPr>
        <w:t>Saltillo Coahuila</w:t>
      </w:r>
    </w:p>
    <w:p w14:paraId="5B98A29B" w14:textId="2A4553A5" w:rsidR="0080396C" w:rsidRDefault="0080396C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  <w:r w:rsidRPr="00F3619A">
        <w:rPr>
          <w:rFonts w:ascii="Lucida Fax" w:eastAsia="Times New Roman" w:hAnsi="Lucida Fax"/>
          <w:color w:val="000000"/>
          <w:sz w:val="24"/>
          <w:szCs w:val="24"/>
        </w:rPr>
        <w:t>Mayo 2021</w:t>
      </w:r>
    </w:p>
    <w:p w14:paraId="40A6AF18" w14:textId="5597F080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40F254F6" w14:textId="2BB241E0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7096066A" w14:textId="4680FAC2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5D20ADD4" w14:textId="49B9978D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6FF7C786" w14:textId="0FAE4E94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2D0930A6" w14:textId="549C2293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04E74C2E" w14:textId="38622DF8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298A51D8" w14:textId="3A72A1A3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5AAFBFB5" w14:textId="235A6643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5E11D435" w14:textId="6D06D41C" w:rsidR="00626F39" w:rsidRDefault="00626F39" w:rsidP="00FF51DE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</w:p>
    <w:p w14:paraId="0E76C935" w14:textId="2E532185" w:rsidR="004F6BF6" w:rsidRDefault="004F6BF6" w:rsidP="00626F3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Introducción.</w:t>
      </w:r>
    </w:p>
    <w:p w14:paraId="26BD2A15" w14:textId="402FD61F" w:rsidR="002A5FA1" w:rsidRDefault="004F6BF6" w:rsidP="00626F3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 el presente trabajo se mostrará un diagnóstico </w:t>
      </w:r>
      <w:r w:rsidR="0067517D">
        <w:rPr>
          <w:rFonts w:ascii="Arial" w:eastAsia="Times New Roman" w:hAnsi="Arial" w:cs="Arial"/>
          <w:color w:val="000000"/>
          <w:sz w:val="24"/>
          <w:szCs w:val="24"/>
        </w:rPr>
        <w:t xml:space="preserve">que se </w:t>
      </w:r>
      <w:r w:rsidR="006770B2">
        <w:rPr>
          <w:rFonts w:ascii="Arial" w:eastAsia="Times New Roman" w:hAnsi="Arial" w:cs="Arial"/>
          <w:color w:val="000000"/>
          <w:sz w:val="24"/>
          <w:szCs w:val="24"/>
        </w:rPr>
        <w:t>elaboró</w:t>
      </w:r>
      <w:r w:rsidR="0067517D">
        <w:rPr>
          <w:rFonts w:ascii="Arial" w:eastAsia="Times New Roman" w:hAnsi="Arial" w:cs="Arial"/>
          <w:color w:val="000000"/>
          <w:sz w:val="24"/>
          <w:szCs w:val="24"/>
        </w:rPr>
        <w:t xml:space="preserve"> en nuestra jornada de práctica en donde se </w:t>
      </w:r>
      <w:r w:rsidR="003F59CD">
        <w:rPr>
          <w:rFonts w:ascii="Arial" w:eastAsia="Times New Roman" w:hAnsi="Arial" w:cs="Arial"/>
          <w:color w:val="000000"/>
          <w:sz w:val="24"/>
          <w:szCs w:val="24"/>
        </w:rPr>
        <w:t>seleccionó</w:t>
      </w:r>
      <w:r w:rsidR="0067517D">
        <w:rPr>
          <w:rFonts w:ascii="Arial" w:eastAsia="Times New Roman" w:hAnsi="Arial" w:cs="Arial"/>
          <w:color w:val="000000"/>
          <w:sz w:val="24"/>
          <w:szCs w:val="24"/>
        </w:rPr>
        <w:t xml:space="preserve"> una niña llamada </w:t>
      </w:r>
      <w:proofErr w:type="spellStart"/>
      <w:r w:rsidR="0067517D">
        <w:rPr>
          <w:rFonts w:ascii="Arial" w:eastAsia="Times New Roman" w:hAnsi="Arial" w:cs="Arial"/>
          <w:color w:val="000000"/>
          <w:sz w:val="24"/>
          <w:szCs w:val="24"/>
        </w:rPr>
        <w:t>Melani</w:t>
      </w:r>
      <w:proofErr w:type="spellEnd"/>
      <w:r w:rsidR="0067517D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gramStart"/>
      <w:r w:rsidR="0067517D">
        <w:rPr>
          <w:rFonts w:ascii="Arial" w:eastAsia="Times New Roman" w:hAnsi="Arial" w:cs="Arial"/>
          <w:color w:val="000000"/>
          <w:sz w:val="24"/>
          <w:szCs w:val="24"/>
        </w:rPr>
        <w:t>esta</w:t>
      </w:r>
      <w:proofErr w:type="gramEnd"/>
      <w:r w:rsidR="0067517D">
        <w:rPr>
          <w:rFonts w:ascii="Arial" w:eastAsia="Times New Roman" w:hAnsi="Arial" w:cs="Arial"/>
          <w:color w:val="000000"/>
          <w:sz w:val="24"/>
          <w:szCs w:val="24"/>
        </w:rPr>
        <w:t xml:space="preserve"> cursando el segundo grado en el jardín de niños Valle de las </w:t>
      </w:r>
      <w:r w:rsidR="002A5FA1">
        <w:rPr>
          <w:rFonts w:ascii="Arial" w:eastAsia="Times New Roman" w:hAnsi="Arial" w:cs="Arial"/>
          <w:color w:val="000000"/>
          <w:sz w:val="24"/>
          <w:szCs w:val="24"/>
        </w:rPr>
        <w:t>Flores y actualmente cuenta con la edad de 4 años.</w:t>
      </w:r>
    </w:p>
    <w:p w14:paraId="624E649D" w14:textId="3ED1A6A0" w:rsidR="002A5FA1" w:rsidRDefault="002A5FA1" w:rsidP="00626F3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 este trabajo se presentarán los datos generales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Melani</w:t>
      </w:r>
      <w:proofErr w:type="spellEnd"/>
      <w:r w:rsidR="00264076">
        <w:rPr>
          <w:rFonts w:ascii="Arial" w:eastAsia="Times New Roman" w:hAnsi="Arial" w:cs="Arial"/>
          <w:color w:val="000000"/>
          <w:sz w:val="24"/>
          <w:szCs w:val="24"/>
        </w:rPr>
        <w:t xml:space="preserve">, que para poder recabar la información se hizo uso de un </w:t>
      </w:r>
      <w:proofErr w:type="spellStart"/>
      <w:r w:rsidR="00264076">
        <w:rPr>
          <w:rFonts w:ascii="Arial" w:eastAsia="Times New Roman" w:hAnsi="Arial" w:cs="Arial"/>
          <w:color w:val="000000"/>
          <w:sz w:val="24"/>
          <w:szCs w:val="24"/>
        </w:rPr>
        <w:t>guión</w:t>
      </w:r>
      <w:proofErr w:type="spellEnd"/>
      <w:r w:rsidR="00264076">
        <w:rPr>
          <w:rFonts w:ascii="Arial" w:eastAsia="Times New Roman" w:hAnsi="Arial" w:cs="Arial"/>
          <w:color w:val="000000"/>
          <w:sz w:val="24"/>
          <w:szCs w:val="24"/>
        </w:rPr>
        <w:t xml:space="preserve"> de observación que contiene indicadores</w:t>
      </w:r>
      <w:r w:rsidR="006770B2">
        <w:rPr>
          <w:rFonts w:ascii="Arial" w:eastAsia="Times New Roman" w:hAnsi="Arial" w:cs="Arial"/>
          <w:color w:val="000000"/>
          <w:sz w:val="24"/>
          <w:szCs w:val="24"/>
        </w:rPr>
        <w:t xml:space="preserve"> relevantes para</w:t>
      </w:r>
      <w:r w:rsidR="0036394A">
        <w:rPr>
          <w:rFonts w:ascii="Arial" w:eastAsia="Times New Roman" w:hAnsi="Arial" w:cs="Arial"/>
          <w:color w:val="000000"/>
          <w:sz w:val="24"/>
          <w:szCs w:val="24"/>
        </w:rPr>
        <w:t xml:space="preserve"> obtener la información necesaria</w:t>
      </w:r>
      <w:r w:rsidR="00F02052">
        <w:rPr>
          <w:rFonts w:ascii="Arial" w:eastAsia="Times New Roman" w:hAnsi="Arial" w:cs="Arial"/>
          <w:color w:val="000000"/>
          <w:sz w:val="24"/>
          <w:szCs w:val="24"/>
        </w:rPr>
        <w:t xml:space="preserve">, como también para conocer más a fondo sus habilidades socioemocionales se llevó a cabo una entrevista a </w:t>
      </w:r>
      <w:r w:rsidR="00EE3F6E">
        <w:rPr>
          <w:rFonts w:ascii="Arial" w:eastAsia="Times New Roman" w:hAnsi="Arial" w:cs="Arial"/>
          <w:color w:val="000000"/>
          <w:sz w:val="24"/>
          <w:szCs w:val="24"/>
        </w:rPr>
        <w:t xml:space="preserve">la madre de </w:t>
      </w:r>
      <w:proofErr w:type="spellStart"/>
      <w:r w:rsidR="00EE3F6E">
        <w:rPr>
          <w:rFonts w:ascii="Arial" w:eastAsia="Times New Roman" w:hAnsi="Arial" w:cs="Arial"/>
          <w:color w:val="000000"/>
          <w:sz w:val="24"/>
          <w:szCs w:val="24"/>
        </w:rPr>
        <w:t>Melani</w:t>
      </w:r>
      <w:proofErr w:type="spellEnd"/>
      <w:r w:rsidR="00EE3F6E">
        <w:rPr>
          <w:rFonts w:ascii="Arial" w:eastAsia="Times New Roman" w:hAnsi="Arial" w:cs="Arial"/>
          <w:color w:val="000000"/>
          <w:sz w:val="24"/>
          <w:szCs w:val="24"/>
        </w:rPr>
        <w:t xml:space="preserve"> para conocer su comportamiento ante situaciones </w:t>
      </w:r>
      <w:r w:rsidR="003F59CD">
        <w:rPr>
          <w:rFonts w:ascii="Arial" w:eastAsia="Times New Roman" w:hAnsi="Arial" w:cs="Arial"/>
          <w:color w:val="000000"/>
          <w:sz w:val="24"/>
          <w:szCs w:val="24"/>
        </w:rPr>
        <w:t>que se le presentan en su día a día.</w:t>
      </w:r>
    </w:p>
    <w:p w14:paraId="0BF228B6" w14:textId="141D1D79" w:rsidR="00B72AD8" w:rsidRPr="004F6BF6" w:rsidRDefault="00B72AD8" w:rsidP="00626F3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Como también se presentará una </w:t>
      </w:r>
      <w:r w:rsidR="00B370F0">
        <w:rPr>
          <w:rFonts w:ascii="Arial" w:eastAsia="Times New Roman" w:hAnsi="Arial" w:cs="Arial"/>
          <w:color w:val="000000"/>
          <w:sz w:val="24"/>
          <w:szCs w:val="24"/>
        </w:rPr>
        <w:t xml:space="preserve">descripción acerca del contexto educativo en el cual se desarrolla la niña, para poder conocer situaciones que le pueden favorecer y </w:t>
      </w:r>
      <w:r w:rsidR="006B453E">
        <w:rPr>
          <w:rFonts w:ascii="Arial" w:eastAsia="Times New Roman" w:hAnsi="Arial" w:cs="Arial"/>
          <w:color w:val="000000"/>
          <w:sz w:val="24"/>
          <w:szCs w:val="24"/>
        </w:rPr>
        <w:t xml:space="preserve">afectar en su educación socioemocional. </w:t>
      </w:r>
    </w:p>
    <w:p w14:paraId="3A0434BA" w14:textId="46CF016F" w:rsidR="00626F39" w:rsidRDefault="00941D1E" w:rsidP="00626F3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A04B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Datos Generales del niño</w:t>
      </w:r>
      <w:r w:rsidR="00B477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14:paraId="22554F13" w14:textId="488C3B62" w:rsidR="00B477C4" w:rsidRPr="00B477C4" w:rsidRDefault="00B477C4" w:rsidP="00626F3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r w:rsidR="00EA489B">
        <w:rPr>
          <w:rFonts w:ascii="Arial" w:eastAsia="Times New Roman" w:hAnsi="Arial" w:cs="Arial"/>
          <w:color w:val="000000"/>
          <w:sz w:val="24"/>
          <w:szCs w:val="24"/>
        </w:rPr>
        <w:t xml:space="preserve">diagnóstico que se va a realizar es a la niña llamada </w:t>
      </w:r>
      <w:proofErr w:type="spellStart"/>
      <w:r w:rsidR="00EA489B">
        <w:rPr>
          <w:rFonts w:ascii="Arial" w:eastAsia="Times New Roman" w:hAnsi="Arial" w:cs="Arial"/>
          <w:color w:val="000000"/>
          <w:sz w:val="24"/>
          <w:szCs w:val="24"/>
        </w:rPr>
        <w:t>Melani</w:t>
      </w:r>
      <w:proofErr w:type="spellEnd"/>
      <w:r w:rsidR="00EA489B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gramStart"/>
      <w:r w:rsidR="00EA489B">
        <w:rPr>
          <w:rFonts w:ascii="Arial" w:eastAsia="Times New Roman" w:hAnsi="Arial" w:cs="Arial"/>
          <w:color w:val="000000"/>
          <w:sz w:val="24"/>
          <w:szCs w:val="24"/>
        </w:rPr>
        <w:t>esta</w:t>
      </w:r>
      <w:proofErr w:type="gramEnd"/>
      <w:r w:rsidR="00EA489B">
        <w:rPr>
          <w:rFonts w:ascii="Arial" w:eastAsia="Times New Roman" w:hAnsi="Arial" w:cs="Arial"/>
          <w:color w:val="000000"/>
          <w:sz w:val="24"/>
          <w:szCs w:val="24"/>
        </w:rPr>
        <w:t xml:space="preserve"> cursando el segundo grado en el jardín de niños Valle de las Flores y actualmente </w:t>
      </w:r>
      <w:r w:rsidR="00D11B0E">
        <w:rPr>
          <w:rFonts w:ascii="Arial" w:eastAsia="Times New Roman" w:hAnsi="Arial" w:cs="Arial"/>
          <w:color w:val="000000"/>
          <w:sz w:val="24"/>
          <w:szCs w:val="24"/>
        </w:rPr>
        <w:t xml:space="preserve">cuenta con la edad de 4 años </w:t>
      </w:r>
      <w:r w:rsidR="00580242">
        <w:rPr>
          <w:rFonts w:ascii="Arial" w:eastAsia="Times New Roman" w:hAnsi="Arial" w:cs="Arial"/>
          <w:color w:val="000000"/>
          <w:sz w:val="24"/>
          <w:szCs w:val="24"/>
        </w:rPr>
        <w:t xml:space="preserve">para poder recabar información acerca de la niña se llevó a cabo un </w:t>
      </w:r>
      <w:proofErr w:type="spellStart"/>
      <w:r w:rsidR="00580242">
        <w:rPr>
          <w:rFonts w:ascii="Arial" w:eastAsia="Times New Roman" w:hAnsi="Arial" w:cs="Arial"/>
          <w:color w:val="000000"/>
          <w:sz w:val="24"/>
          <w:szCs w:val="24"/>
        </w:rPr>
        <w:t>guión</w:t>
      </w:r>
      <w:proofErr w:type="spellEnd"/>
      <w:r w:rsidR="00580242">
        <w:rPr>
          <w:rFonts w:ascii="Arial" w:eastAsia="Times New Roman" w:hAnsi="Arial" w:cs="Arial"/>
          <w:color w:val="000000"/>
          <w:sz w:val="24"/>
          <w:szCs w:val="24"/>
        </w:rPr>
        <w:t xml:space="preserve"> de observación en el cual </w:t>
      </w:r>
      <w:r w:rsidR="003B375C">
        <w:rPr>
          <w:rFonts w:ascii="Arial" w:eastAsia="Times New Roman" w:hAnsi="Arial" w:cs="Arial"/>
          <w:color w:val="000000"/>
          <w:sz w:val="24"/>
          <w:szCs w:val="24"/>
        </w:rPr>
        <w:t xml:space="preserve">se tienen indicadores relevantes para saber más, aparte de que también se entrevisto a la madre de familia para conocer </w:t>
      </w:r>
      <w:r w:rsidR="004F6BF6">
        <w:rPr>
          <w:rFonts w:ascii="Arial" w:eastAsia="Times New Roman" w:hAnsi="Arial" w:cs="Arial"/>
          <w:color w:val="000000"/>
          <w:sz w:val="24"/>
          <w:szCs w:val="24"/>
        </w:rPr>
        <w:t xml:space="preserve">más acerca de las habilidades socioemocionales de </w:t>
      </w:r>
      <w:proofErr w:type="spellStart"/>
      <w:r w:rsidR="004F6BF6">
        <w:rPr>
          <w:rFonts w:ascii="Arial" w:eastAsia="Times New Roman" w:hAnsi="Arial" w:cs="Arial"/>
          <w:color w:val="000000"/>
          <w:sz w:val="24"/>
          <w:szCs w:val="24"/>
        </w:rPr>
        <w:t>Melani</w:t>
      </w:r>
      <w:proofErr w:type="spellEnd"/>
      <w:r w:rsidR="004F6B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5A67A2C" w14:textId="72A3BFCF" w:rsidR="00941D1E" w:rsidRPr="000A04BA" w:rsidRDefault="000F31DD" w:rsidP="00626F3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A04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Descripción general del contexto </w:t>
      </w:r>
      <w:r w:rsidR="00200A72" w:rsidRPr="000A04BA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educativo:</w:t>
      </w:r>
    </w:p>
    <w:p w14:paraId="0F024F74" w14:textId="1D64CB22" w:rsidR="00200A72" w:rsidRPr="00626F39" w:rsidRDefault="00F6290D" w:rsidP="00626F39">
      <w:pPr>
        <w:rPr>
          <w:rFonts w:ascii="Arial" w:hAnsi="Arial" w:cs="Arial"/>
          <w:sz w:val="24"/>
          <w:szCs w:val="24"/>
        </w:rPr>
      </w:pPr>
      <w:r w:rsidRPr="000A04BA">
        <w:rPr>
          <w:rFonts w:ascii="Arial" w:hAnsi="Arial" w:cs="Arial"/>
          <w:b/>
          <w:bCs/>
          <w:sz w:val="24"/>
          <w:szCs w:val="24"/>
        </w:rPr>
        <w:t>Descripción del problema y de las habilidades socioemocionales</w:t>
      </w:r>
      <w:r w:rsidR="000A04BA">
        <w:rPr>
          <w:rFonts w:ascii="Arial" w:hAnsi="Arial" w:cs="Arial"/>
          <w:sz w:val="24"/>
          <w:szCs w:val="24"/>
        </w:rPr>
        <w:t xml:space="preserve">: </w:t>
      </w:r>
    </w:p>
    <w:sectPr w:rsidR="00200A72" w:rsidRPr="00626F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A"/>
    <w:rsid w:val="000A04BA"/>
    <w:rsid w:val="000B17F6"/>
    <w:rsid w:val="000C07B8"/>
    <w:rsid w:val="000F31DD"/>
    <w:rsid w:val="000F481D"/>
    <w:rsid w:val="00121E04"/>
    <w:rsid w:val="00154962"/>
    <w:rsid w:val="00200A72"/>
    <w:rsid w:val="00264076"/>
    <w:rsid w:val="002A5FA1"/>
    <w:rsid w:val="002F6F92"/>
    <w:rsid w:val="0031761C"/>
    <w:rsid w:val="0036394A"/>
    <w:rsid w:val="0037312D"/>
    <w:rsid w:val="003B375C"/>
    <w:rsid w:val="003F28DC"/>
    <w:rsid w:val="003F59CD"/>
    <w:rsid w:val="00457617"/>
    <w:rsid w:val="004C5860"/>
    <w:rsid w:val="004F6BF6"/>
    <w:rsid w:val="00580242"/>
    <w:rsid w:val="00625FEA"/>
    <w:rsid w:val="00626F39"/>
    <w:rsid w:val="00652F6F"/>
    <w:rsid w:val="0067517D"/>
    <w:rsid w:val="006770B2"/>
    <w:rsid w:val="006B453E"/>
    <w:rsid w:val="00707CEF"/>
    <w:rsid w:val="007A7BC3"/>
    <w:rsid w:val="0080396C"/>
    <w:rsid w:val="00824425"/>
    <w:rsid w:val="008A3943"/>
    <w:rsid w:val="00941D1E"/>
    <w:rsid w:val="00B370F0"/>
    <w:rsid w:val="00B477C4"/>
    <w:rsid w:val="00B72AD8"/>
    <w:rsid w:val="00B85DDA"/>
    <w:rsid w:val="00C87238"/>
    <w:rsid w:val="00D11B0E"/>
    <w:rsid w:val="00D51B26"/>
    <w:rsid w:val="00E75821"/>
    <w:rsid w:val="00EA489B"/>
    <w:rsid w:val="00EE3F6E"/>
    <w:rsid w:val="00F02052"/>
    <w:rsid w:val="00F3619A"/>
    <w:rsid w:val="00F6290D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D0AB"/>
  <w15:chartTrackingRefBased/>
  <w15:docId w15:val="{95458FB9-481D-174C-94A1-65FA2C3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02B2B-2C79-464F-A126-107DDB4B1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2F289-9BBC-4450-9972-EA25698C6F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dd83a49-66a5-46d4-9e59-02bc09cce47e"/>
  </ds:schemaRefs>
</ds:datastoreItem>
</file>

<file path=customXml/itemProps3.xml><?xml version="1.0" encoding="utf-8"?>
<ds:datastoreItem xmlns:ds="http://schemas.openxmlformats.org/officeDocument/2006/customXml" ds:itemID="{FA329AD3-29F3-4FDC-9321-98E9AC3D6800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2021-05-18T15:28:00Z</dcterms:created>
  <dcterms:modified xsi:type="dcterms:W3CDTF">2021-05-18T15:28:00Z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