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3F66" w14:textId="4A886905" w:rsidR="005C7061" w:rsidRDefault="005C7061" w:rsidP="005C7061">
      <w:pPr>
        <w:pStyle w:val="pa14"/>
        <w:rPr>
          <w:rStyle w:val="a5"/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noProof/>
          <w:color w:val="000000"/>
          <w:lang w:val="es-ES"/>
        </w:rPr>
        <w:drawing>
          <wp:anchor distT="0" distB="0" distL="114300" distR="114300" simplePos="0" relativeHeight="251660288" behindDoc="0" locked="0" layoutInCell="1" allowOverlap="1" wp14:anchorId="42E50DA0" wp14:editId="1D105A0F">
            <wp:simplePos x="0" y="0"/>
            <wp:positionH relativeFrom="column">
              <wp:posOffset>-693748</wp:posOffset>
            </wp:positionH>
            <wp:positionV relativeFrom="paragraph">
              <wp:posOffset>-631102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4D7E8" wp14:editId="1FEA2C18">
                <wp:simplePos x="0" y="0"/>
                <wp:positionH relativeFrom="margin">
                  <wp:posOffset>1355835</wp:posOffset>
                </wp:positionH>
                <wp:positionV relativeFrom="paragraph">
                  <wp:posOffset>-325361</wp:posOffset>
                </wp:positionV>
                <wp:extent cx="3373821" cy="746234"/>
                <wp:effectExtent l="0" t="0" r="17145" b="158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821" cy="746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13A772" w14:textId="550BB274" w:rsidR="005C7061" w:rsidRPr="005C7061" w:rsidRDefault="005C7061" w:rsidP="005C706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C7061">
                              <w:rPr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4D7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6.75pt;margin-top:-25.6pt;width:265.65pt;height:58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" fillcolor="white [3201]" strokecolor="black [3213]" strokeweight=".5pt">
                <v:stroke dashstyle="dash"/>
                <v:textbox>
                  <w:txbxContent>
                    <w:p w14:paraId="6813A772" w14:textId="550BB274" w:rsidR="005C7061" w:rsidRPr="005C7061" w:rsidRDefault="005C7061" w:rsidP="005C706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C7061">
                        <w:rPr>
                          <w:sz w:val="44"/>
                          <w:szCs w:val="44"/>
                        </w:rPr>
                        <w:t>ESCUELA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420DD" w14:textId="4C49E94F" w:rsidR="005C7061" w:rsidRDefault="005C7061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</w:p>
    <w:p w14:paraId="6E8DC54E" w14:textId="77777777" w:rsidR="005C7061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LICENCIATURA EN EDUCACION PREESCOLAR</w:t>
      </w:r>
    </w:p>
    <w:p w14:paraId="4FD72776" w14:textId="77777777" w:rsidR="005C7061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CICLO ESCOLAR: 2020-2021</w:t>
      </w:r>
    </w:p>
    <w:p w14:paraId="0C11C9E3" w14:textId="77777777" w:rsidR="005C7061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17AD226" w14:textId="77777777" w:rsidR="005C7061" w:rsidRPr="002D308C" w:rsidRDefault="005C7061" w:rsidP="005C706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>CURSO:</w:t>
      </w:r>
      <w:r w:rsidRPr="002D308C">
        <w:rPr>
          <w:rFonts w:ascii="Times New Roman" w:hAnsi="Times New Roman" w:cs="Times New Roman"/>
          <w:sz w:val="24"/>
          <w:szCs w:val="24"/>
          <w:lang w:val="es-ES"/>
        </w:rPr>
        <w:t xml:space="preserve"> PLANEACION Y EVALUACION DE LA ENSEÑANZA DEL APRENDIZAJE</w:t>
      </w:r>
    </w:p>
    <w:p w14:paraId="7FDCB69F" w14:textId="77777777" w:rsidR="005C7061" w:rsidRPr="002D308C" w:rsidRDefault="005C7061" w:rsidP="005C706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>DOCENTE:</w:t>
      </w:r>
      <w:r w:rsidRPr="002D308C">
        <w:rPr>
          <w:rFonts w:ascii="Times New Roman" w:hAnsi="Times New Roman" w:cs="Times New Roman"/>
          <w:sz w:val="24"/>
          <w:szCs w:val="24"/>
          <w:lang w:val="es-ES"/>
        </w:rPr>
        <w:t xml:space="preserve"> EVA FABIOLA RUIZ PRADIS</w:t>
      </w:r>
    </w:p>
    <w:p w14:paraId="5156E227" w14:textId="77777777" w:rsidR="005C7061" w:rsidRPr="002D308C" w:rsidRDefault="005C7061" w:rsidP="005C706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D2EDDB2" w14:textId="6E9CE959" w:rsidR="005C7061" w:rsidRPr="00092BFF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CUESTIONARIO DE PLANEACIONES</w:t>
      </w:r>
    </w:p>
    <w:p w14:paraId="59FB9BE0" w14:textId="77777777" w:rsidR="005C7061" w:rsidRPr="002D308C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497D2A5" w14:textId="77777777" w:rsidR="005C7061" w:rsidRPr="002D308C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ALUMNA: </w:t>
      </w:r>
      <w:r>
        <w:rPr>
          <w:rFonts w:ascii="Times New Roman" w:hAnsi="Times New Roman" w:cs="Times New Roman"/>
          <w:sz w:val="24"/>
          <w:szCs w:val="24"/>
          <w:lang w:val="es-ES"/>
        </w:rPr>
        <w:t>PAMELA YUDITH AVILA CASTILLO</w:t>
      </w:r>
    </w:p>
    <w:p w14:paraId="6F78B77D" w14:textId="77777777" w:rsidR="005C7061" w:rsidRPr="002D308C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>NUMERO DE LISTA: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</w:p>
    <w:p w14:paraId="0524356B" w14:textId="14B0E429" w:rsidR="005C7061" w:rsidRPr="002D308C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SENGUDO SEMESTRE    SECCION: </w:t>
      </w:r>
      <w:r w:rsidRPr="0063720E">
        <w:rPr>
          <w:rFonts w:ascii="Times New Roman" w:hAnsi="Times New Roman" w:cs="Times New Roman"/>
          <w:sz w:val="24"/>
          <w:szCs w:val="24"/>
          <w:lang w:val="es-ES"/>
        </w:rPr>
        <w:t>D</w:t>
      </w:r>
    </w:p>
    <w:p w14:paraId="5921F8DA" w14:textId="77777777" w:rsidR="005C7061" w:rsidRPr="002D308C" w:rsidRDefault="005C7061" w:rsidP="005C706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75498C4" w14:textId="77777777" w:rsidR="005C7061" w:rsidRPr="002D308C" w:rsidRDefault="005C7061" w:rsidP="005C706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UNIDAD DE APRENDIZAJE II: </w:t>
      </w:r>
      <w:r w:rsidRPr="0063720E">
        <w:rPr>
          <w:rFonts w:ascii="Times New Roman" w:hAnsi="Times New Roman" w:cs="Times New Roman"/>
          <w:sz w:val="24"/>
          <w:szCs w:val="24"/>
          <w:lang w:val="es-ES"/>
        </w:rPr>
        <w:t>Planear y evaluar: integración de saberes y desafíos para la enseñanza y el aprendizaje</w:t>
      </w:r>
    </w:p>
    <w:p w14:paraId="53755B50" w14:textId="77777777" w:rsidR="005C7061" w:rsidRDefault="005C7061" w:rsidP="005C706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COMPETENCIAS: </w:t>
      </w:r>
    </w:p>
    <w:p w14:paraId="583CEA2C" w14:textId="77777777" w:rsidR="005C7061" w:rsidRPr="002D308C" w:rsidRDefault="005C7061" w:rsidP="005C70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3F07938" w14:textId="77777777" w:rsidR="005C7061" w:rsidRPr="002D308C" w:rsidRDefault="005C7061" w:rsidP="005C70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Selecciona estrategias que favorecen el desarrollo intelectual, físico, social y emocional de los alumnos para procurar el logro de los aprendizajes.</w:t>
      </w:r>
    </w:p>
    <w:p w14:paraId="2B672E04" w14:textId="77777777" w:rsidR="005C7061" w:rsidRPr="002D308C" w:rsidRDefault="005C7061" w:rsidP="005C70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Diseña escenarios y experiencias de aprendizaje utilizando diversos recursos metodológicos y tecnológicos para favorecer la educación inclusiva.</w:t>
      </w:r>
    </w:p>
    <w:p w14:paraId="305D0CAC" w14:textId="77777777" w:rsidR="005C7061" w:rsidRPr="002D308C" w:rsidRDefault="005C7061" w:rsidP="005C706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00B672E" w14:textId="79529903" w:rsidR="005C7061" w:rsidRPr="005C7061" w:rsidRDefault="005C7061" w:rsidP="005C7061">
      <w:pPr>
        <w:pStyle w:val="Prrafodelista"/>
        <w:numPr>
          <w:ilvl w:val="0"/>
          <w:numId w:val="2"/>
        </w:numPr>
        <w:rPr>
          <w:rStyle w:val="a5"/>
          <w:rFonts w:ascii="Times New Roman" w:hAnsi="Times New Roman" w:cs="Times New Roman"/>
          <w:sz w:val="24"/>
          <w:szCs w:val="24"/>
          <w:lang w:val="es-ES"/>
        </w:rPr>
      </w:pPr>
      <w:r w:rsidRPr="002D308C">
        <w:rPr>
          <w:rFonts w:ascii="Times New Roman" w:hAnsi="Times New Roman" w:cs="Times New Roman"/>
          <w:sz w:val="24"/>
          <w:szCs w:val="24"/>
          <w:lang w:val="es-ES"/>
        </w:rPr>
        <w:t>Elabora propuestas para mejorar los resultados de su enseñanza y los aprendizajes de sus alumnos.</w:t>
      </w:r>
      <w:r w:rsidRPr="002D308C">
        <w:rPr>
          <w:rFonts w:ascii="Times New Roman" w:hAnsi="Times New Roman" w:cs="Times New Roman"/>
          <w:sz w:val="24"/>
          <w:szCs w:val="24"/>
          <w:lang w:val="es-ES"/>
        </w:rPr>
        <w:cr/>
      </w:r>
    </w:p>
    <w:p w14:paraId="00823A1D" w14:textId="77777777" w:rsidR="005C7061" w:rsidRDefault="005C7061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</w:p>
    <w:p w14:paraId="1EFC1B51" w14:textId="77777777" w:rsidR="005C7061" w:rsidRDefault="005C7061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</w:p>
    <w:p w14:paraId="48B0AF6B" w14:textId="1FDA4559" w:rsidR="005C7061" w:rsidRDefault="003A1E93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7B7366" wp14:editId="1DF924E6">
            <wp:simplePos x="0" y="0"/>
            <wp:positionH relativeFrom="column">
              <wp:posOffset>5117947</wp:posOffset>
            </wp:positionH>
            <wp:positionV relativeFrom="paragraph">
              <wp:posOffset>-546778</wp:posOffset>
            </wp:positionV>
            <wp:extent cx="1439814" cy="809296"/>
            <wp:effectExtent l="0" t="0" r="0" b="0"/>
            <wp:wrapNone/>
            <wp:docPr id="3" name="Imagen 3" descr="CIFE - ECAMPUS - Planeación didáctica y 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FE - ECAMPUS - Planeación didáctica y evaluac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14" cy="8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67BAB" w14:textId="77777777" w:rsidR="00A60194" w:rsidRPr="005C7061" w:rsidRDefault="00A60194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  <w:r w:rsidRPr="005C7061">
        <w:rPr>
          <w:rStyle w:val="a5"/>
          <w:rFonts w:ascii="Arial" w:hAnsi="Arial" w:cs="Arial"/>
          <w:b/>
          <w:bCs/>
          <w:color w:val="000000"/>
          <w:lang w:val="es-ES"/>
        </w:rPr>
        <w:t>¿Qué elementos comunes encuentro en las planeaciones re</w:t>
      </w:r>
      <w:r w:rsidRPr="005C7061">
        <w:rPr>
          <w:rStyle w:val="a5"/>
          <w:rFonts w:ascii="Arial" w:hAnsi="Arial" w:cs="Arial"/>
          <w:b/>
          <w:bCs/>
          <w:color w:val="000000"/>
          <w:lang w:val="es-ES"/>
        </w:rPr>
        <w:softHyphen/>
        <w:t>visadas?</w:t>
      </w:r>
    </w:p>
    <w:p w14:paraId="54031E8B" w14:textId="77777777" w:rsidR="00A45C2A" w:rsidRPr="005C7061" w:rsidRDefault="005765E1" w:rsidP="005C7061">
      <w:pPr>
        <w:pStyle w:val="pa14"/>
        <w:ind w:left="520"/>
        <w:rPr>
          <w:rFonts w:ascii="Arial" w:hAnsi="Arial" w:cs="Arial"/>
          <w:color w:val="000000"/>
          <w:lang w:val="es-ES"/>
        </w:rPr>
      </w:pPr>
      <w:r w:rsidRPr="005C7061">
        <w:rPr>
          <w:rStyle w:val="a5"/>
          <w:rFonts w:ascii="Arial" w:hAnsi="Arial" w:cs="Arial"/>
          <w:color w:val="000000"/>
          <w:lang w:val="es-ES"/>
        </w:rPr>
        <w:t xml:space="preserve">Propósito de la jornada didáctica, propósito de la situación didáctica, nombre de la situación </w:t>
      </w:r>
      <w:r w:rsidR="009D1304" w:rsidRPr="005C7061">
        <w:rPr>
          <w:rStyle w:val="a5"/>
          <w:rFonts w:ascii="Arial" w:hAnsi="Arial" w:cs="Arial"/>
          <w:color w:val="000000"/>
          <w:lang w:val="es-ES"/>
        </w:rPr>
        <w:t>didáctica, fecha</w:t>
      </w:r>
      <w:r w:rsidRPr="005C7061">
        <w:rPr>
          <w:rStyle w:val="a5"/>
          <w:rFonts w:ascii="Arial" w:hAnsi="Arial" w:cs="Arial"/>
          <w:color w:val="000000"/>
          <w:lang w:val="es-ES"/>
        </w:rPr>
        <w:t xml:space="preserve"> de aplicación, campo de formación académica, </w:t>
      </w:r>
      <w:r w:rsidRPr="005C7061">
        <w:rPr>
          <w:rStyle w:val="a5"/>
          <w:rFonts w:ascii="Arial" w:hAnsi="Arial" w:cs="Arial"/>
          <w:color w:val="000000"/>
          <w:lang w:val="es-ES"/>
        </w:rPr>
        <w:t>Áreas de Desarrollo Personal y</w:t>
      </w:r>
      <w:r w:rsidRPr="005C7061">
        <w:rPr>
          <w:rStyle w:val="a5"/>
          <w:rFonts w:ascii="Arial" w:hAnsi="Arial" w:cs="Arial"/>
          <w:color w:val="000000"/>
          <w:lang w:val="es-ES"/>
        </w:rPr>
        <w:t xml:space="preserve"> </w:t>
      </w:r>
      <w:r w:rsidRPr="005C7061">
        <w:rPr>
          <w:rStyle w:val="a5"/>
          <w:rFonts w:ascii="Arial" w:hAnsi="Arial" w:cs="Arial"/>
          <w:color w:val="000000"/>
          <w:lang w:val="es-ES"/>
        </w:rPr>
        <w:t>Social</w:t>
      </w:r>
      <w:r w:rsidRPr="005C7061">
        <w:rPr>
          <w:rStyle w:val="a5"/>
          <w:rFonts w:ascii="Arial" w:hAnsi="Arial" w:cs="Arial"/>
          <w:color w:val="000000"/>
          <w:lang w:val="es-ES"/>
        </w:rPr>
        <w:t>, organizadores curriculares</w:t>
      </w:r>
      <w:r w:rsidR="009D1304" w:rsidRPr="005C7061">
        <w:rPr>
          <w:rStyle w:val="a5"/>
          <w:rFonts w:ascii="Arial" w:hAnsi="Arial" w:cs="Arial"/>
          <w:color w:val="000000"/>
          <w:lang w:val="es-ES"/>
        </w:rPr>
        <w:t xml:space="preserve"> y </w:t>
      </w:r>
      <w:r w:rsidRPr="005C7061">
        <w:rPr>
          <w:rStyle w:val="a5"/>
          <w:rFonts w:ascii="Arial" w:hAnsi="Arial" w:cs="Arial"/>
          <w:color w:val="000000"/>
          <w:lang w:val="es-ES"/>
        </w:rPr>
        <w:t>aprendizajes esperados</w:t>
      </w:r>
    </w:p>
    <w:p w14:paraId="16B7A905" w14:textId="77777777" w:rsidR="009D1304" w:rsidRPr="005C7061" w:rsidRDefault="00A60194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  <w:r w:rsidRPr="005C7061">
        <w:rPr>
          <w:rStyle w:val="a5"/>
          <w:rFonts w:ascii="Arial" w:hAnsi="Arial" w:cs="Arial"/>
          <w:b/>
          <w:bCs/>
          <w:color w:val="000000"/>
          <w:lang w:val="es-ES"/>
        </w:rPr>
        <w:t>¿Qué elementos se requieren para elaborar el plan de clase?</w:t>
      </w:r>
    </w:p>
    <w:p w14:paraId="1EDBD539" w14:textId="77777777" w:rsidR="009D1304" w:rsidRPr="005C7061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D1304" w:rsidRPr="009D1304">
        <w:rPr>
          <w:rFonts w:ascii="Arial" w:hAnsi="Arial" w:cs="Arial"/>
          <w:color w:val="000000"/>
        </w:rPr>
        <w:t>Fecha, horario, datos de identificación y nombre de la situación de aprendizaje</w:t>
      </w:r>
      <w:r>
        <w:rPr>
          <w:rFonts w:ascii="Arial" w:hAnsi="Arial" w:cs="Arial"/>
          <w:color w:val="000000"/>
        </w:rPr>
        <w:t>, contenido y estrategia didáctica.</w:t>
      </w:r>
    </w:p>
    <w:p w14:paraId="728FAC38" w14:textId="77777777" w:rsidR="009D1304" w:rsidRPr="009D1304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D1304" w:rsidRPr="009D1304">
        <w:rPr>
          <w:rFonts w:ascii="Arial" w:hAnsi="Arial" w:cs="Arial"/>
          <w:color w:val="000000"/>
        </w:rPr>
        <w:t>Campo de formación académica o áreas de desarrollo social y personal.</w:t>
      </w:r>
    </w:p>
    <w:p w14:paraId="0CCEC93F" w14:textId="77777777" w:rsidR="009D1304" w:rsidRPr="009D1304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D1304" w:rsidRPr="005C7061">
        <w:rPr>
          <w:rFonts w:ascii="Arial" w:hAnsi="Arial" w:cs="Arial"/>
          <w:color w:val="000000"/>
        </w:rPr>
        <w:t>Situaciones didácticas</w:t>
      </w:r>
      <w:r w:rsidR="009D1304" w:rsidRPr="009D1304">
        <w:rPr>
          <w:rFonts w:ascii="Arial" w:hAnsi="Arial" w:cs="Arial"/>
          <w:color w:val="000000"/>
        </w:rPr>
        <w:t xml:space="preserve"> </w:t>
      </w:r>
    </w:p>
    <w:p w14:paraId="740B34C0" w14:textId="77777777" w:rsidR="009D1304" w:rsidRPr="005C7061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D1304" w:rsidRPr="009D1304">
        <w:rPr>
          <w:rFonts w:ascii="Arial" w:hAnsi="Arial" w:cs="Arial"/>
          <w:color w:val="000000"/>
        </w:rPr>
        <w:t xml:space="preserve">Aprendizajes esperados </w:t>
      </w:r>
    </w:p>
    <w:p w14:paraId="6CF392CC" w14:textId="77777777" w:rsidR="009D1304" w:rsidRPr="005C7061" w:rsidRDefault="009D1304" w:rsidP="005C7061">
      <w:pPr>
        <w:pStyle w:val="pa14"/>
        <w:ind w:left="780" w:hanging="260"/>
        <w:rPr>
          <w:rFonts w:ascii="Arial" w:hAnsi="Arial" w:cs="Arial"/>
          <w:color w:val="000000"/>
        </w:rPr>
      </w:pPr>
      <w:r w:rsidRPr="009D1304">
        <w:rPr>
          <w:rFonts w:ascii="Arial" w:hAnsi="Arial" w:cs="Arial"/>
          <w:color w:val="000000"/>
        </w:rPr>
        <w:t>Actividades que constituyen la s</w:t>
      </w:r>
      <w:r w:rsidRPr="005C7061">
        <w:rPr>
          <w:rFonts w:ascii="Arial" w:hAnsi="Arial" w:cs="Arial"/>
          <w:color w:val="000000"/>
        </w:rPr>
        <w:t>ituación didáctica</w:t>
      </w:r>
    </w:p>
    <w:p w14:paraId="57538F6C" w14:textId="77777777" w:rsidR="009D1304" w:rsidRPr="009D1304" w:rsidRDefault="009D1304" w:rsidP="005C7061">
      <w:pPr>
        <w:pStyle w:val="pa14"/>
        <w:numPr>
          <w:ilvl w:val="0"/>
          <w:numId w:val="1"/>
        </w:numPr>
        <w:rPr>
          <w:rFonts w:ascii="Arial" w:hAnsi="Arial" w:cs="Arial"/>
          <w:color w:val="4BAFAD"/>
        </w:rPr>
      </w:pPr>
      <w:r w:rsidRPr="009D1304">
        <w:rPr>
          <w:rFonts w:ascii="Arial" w:hAnsi="Arial" w:cs="Arial"/>
          <w:color w:val="4BAFAD"/>
        </w:rPr>
        <w:t xml:space="preserve">Inicio </w:t>
      </w:r>
    </w:p>
    <w:p w14:paraId="3BB2110E" w14:textId="77777777" w:rsidR="009D1304" w:rsidRPr="009D1304" w:rsidRDefault="009D1304" w:rsidP="005C7061">
      <w:pPr>
        <w:pStyle w:val="pa14"/>
        <w:numPr>
          <w:ilvl w:val="0"/>
          <w:numId w:val="1"/>
        </w:numPr>
        <w:rPr>
          <w:rFonts w:ascii="Arial" w:hAnsi="Arial" w:cs="Arial"/>
          <w:color w:val="4BAFAD"/>
        </w:rPr>
      </w:pPr>
      <w:r w:rsidRPr="009D1304">
        <w:rPr>
          <w:rFonts w:ascii="Arial" w:hAnsi="Arial" w:cs="Arial"/>
          <w:color w:val="4BAFAD"/>
        </w:rPr>
        <w:t>Desarrollo</w:t>
      </w:r>
    </w:p>
    <w:p w14:paraId="3945125D" w14:textId="77777777" w:rsidR="009D1304" w:rsidRPr="009D1304" w:rsidRDefault="009D1304" w:rsidP="005C7061">
      <w:pPr>
        <w:pStyle w:val="pa14"/>
        <w:numPr>
          <w:ilvl w:val="0"/>
          <w:numId w:val="1"/>
        </w:numPr>
        <w:rPr>
          <w:rFonts w:ascii="Arial" w:hAnsi="Arial" w:cs="Arial"/>
          <w:color w:val="4BAFAD"/>
        </w:rPr>
      </w:pPr>
      <w:r w:rsidRPr="009D1304">
        <w:rPr>
          <w:rFonts w:ascii="Arial" w:hAnsi="Arial" w:cs="Arial"/>
          <w:color w:val="4BAFAD"/>
        </w:rPr>
        <w:t>Cierre</w:t>
      </w:r>
    </w:p>
    <w:p w14:paraId="29DE502E" w14:textId="77777777" w:rsidR="009D1304" w:rsidRPr="009D1304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D1304" w:rsidRPr="009D1304">
        <w:rPr>
          <w:rFonts w:ascii="Arial" w:hAnsi="Arial" w:cs="Arial"/>
          <w:color w:val="000000"/>
        </w:rPr>
        <w:t>Tiempo</w:t>
      </w:r>
    </w:p>
    <w:p w14:paraId="50B6B8BF" w14:textId="77777777" w:rsidR="009D1304" w:rsidRPr="009D1304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D1304" w:rsidRPr="009D1304">
        <w:rPr>
          <w:rFonts w:ascii="Arial" w:hAnsi="Arial" w:cs="Arial"/>
          <w:color w:val="000000"/>
        </w:rPr>
        <w:t>Recursos</w:t>
      </w:r>
    </w:p>
    <w:p w14:paraId="0CDA4E88" w14:textId="77777777" w:rsidR="005765E1" w:rsidRPr="005C7061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9D1304" w:rsidRPr="005C7061">
        <w:rPr>
          <w:rFonts w:ascii="Arial" w:hAnsi="Arial" w:cs="Arial"/>
          <w:color w:val="000000"/>
        </w:rPr>
        <w:t xml:space="preserve">Evaluación </w:t>
      </w:r>
    </w:p>
    <w:p w14:paraId="2E037466" w14:textId="77777777" w:rsidR="00A60194" w:rsidRPr="005C7061" w:rsidRDefault="00A60194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  <w:r w:rsidRPr="005C7061">
        <w:rPr>
          <w:rStyle w:val="a5"/>
          <w:rFonts w:ascii="Arial" w:hAnsi="Arial" w:cs="Arial"/>
          <w:b/>
          <w:bCs/>
          <w:color w:val="000000"/>
          <w:lang w:val="es-ES"/>
        </w:rPr>
        <w:t xml:space="preserve">¿Cuáles fueron las incidencias más </w:t>
      </w:r>
      <w:r w:rsidR="009D1304" w:rsidRPr="005C7061">
        <w:rPr>
          <w:rStyle w:val="a5"/>
          <w:rFonts w:ascii="Arial" w:hAnsi="Arial" w:cs="Arial"/>
          <w:b/>
          <w:bCs/>
          <w:color w:val="000000"/>
          <w:lang w:val="es-ES"/>
        </w:rPr>
        <w:t>comunes?</w:t>
      </w:r>
    </w:p>
    <w:p w14:paraId="55954159" w14:textId="77777777" w:rsidR="009D1304" w:rsidRPr="005C7061" w:rsidRDefault="009D1304" w:rsidP="005C7061">
      <w:pPr>
        <w:pStyle w:val="pa14"/>
        <w:ind w:left="780" w:hanging="260"/>
        <w:rPr>
          <w:rFonts w:ascii="Arial" w:hAnsi="Arial" w:cs="Arial"/>
          <w:color w:val="000000"/>
        </w:rPr>
      </w:pPr>
      <w:r w:rsidRPr="005C7061">
        <w:rPr>
          <w:rFonts w:ascii="Arial" w:hAnsi="Arial" w:cs="Arial"/>
          <w:color w:val="000000"/>
        </w:rPr>
        <w:t xml:space="preserve">Centrarse en el aprendizaje esperado, evaluación y las </w:t>
      </w:r>
      <w:r w:rsidR="005C7061" w:rsidRPr="005C7061">
        <w:rPr>
          <w:rFonts w:ascii="Arial" w:hAnsi="Arial" w:cs="Arial"/>
          <w:color w:val="000000"/>
        </w:rPr>
        <w:t>adecuaciones curriculares</w:t>
      </w:r>
    </w:p>
    <w:p w14:paraId="59F8DA6F" w14:textId="77777777" w:rsidR="00A60194" w:rsidRPr="005C7061" w:rsidRDefault="00A60194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  <w:r w:rsidRPr="005C7061">
        <w:rPr>
          <w:rStyle w:val="a5"/>
          <w:rFonts w:ascii="Arial" w:hAnsi="Arial" w:cs="Arial"/>
          <w:b/>
          <w:bCs/>
          <w:color w:val="000000"/>
          <w:lang w:val="es-ES"/>
        </w:rPr>
        <w:t>¿Con cuales campos se relacionan?</w:t>
      </w:r>
    </w:p>
    <w:p w14:paraId="3AE0ABC4" w14:textId="77777777" w:rsidR="005C7061" w:rsidRPr="005C7061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 w:rsidRPr="005C7061">
        <w:rPr>
          <w:rStyle w:val="a5"/>
          <w:rFonts w:ascii="Arial" w:hAnsi="Arial" w:cs="Arial"/>
          <w:color w:val="000000"/>
          <w:lang w:val="es-ES"/>
        </w:rPr>
        <w:t>Exploración y comprensión del mundo natural y social</w:t>
      </w:r>
    </w:p>
    <w:p w14:paraId="582A5711" w14:textId="77777777" w:rsidR="00A60194" w:rsidRPr="005C7061" w:rsidRDefault="00A60194" w:rsidP="005C7061">
      <w:pPr>
        <w:pStyle w:val="pa14"/>
        <w:ind w:left="780" w:hanging="260"/>
        <w:rPr>
          <w:rStyle w:val="a5"/>
          <w:rFonts w:ascii="Arial" w:hAnsi="Arial" w:cs="Arial"/>
          <w:b/>
          <w:bCs/>
          <w:color w:val="000000"/>
          <w:lang w:val="es-ES"/>
        </w:rPr>
      </w:pPr>
      <w:r w:rsidRPr="005C7061">
        <w:rPr>
          <w:rStyle w:val="a5"/>
          <w:rFonts w:ascii="Arial" w:hAnsi="Arial" w:cs="Arial"/>
          <w:b/>
          <w:bCs/>
          <w:color w:val="000000"/>
          <w:lang w:val="es-ES"/>
        </w:rPr>
        <w:t xml:space="preserve">¿Técnicas e instrumentos de evaluación </w:t>
      </w:r>
      <w:r w:rsidR="005C7061" w:rsidRPr="005C7061">
        <w:rPr>
          <w:rStyle w:val="a5"/>
          <w:rFonts w:ascii="Arial" w:hAnsi="Arial" w:cs="Arial"/>
          <w:b/>
          <w:bCs/>
          <w:color w:val="000000"/>
          <w:lang w:val="es-ES"/>
        </w:rPr>
        <w:t>utilizadas?</w:t>
      </w:r>
    </w:p>
    <w:p w14:paraId="6B5B1159" w14:textId="15E8D258" w:rsidR="007E3CDF" w:rsidRPr="005C7061" w:rsidRDefault="005C7061" w:rsidP="005C7061">
      <w:pPr>
        <w:pStyle w:val="pa14"/>
        <w:ind w:left="780" w:hanging="260"/>
        <w:rPr>
          <w:rFonts w:ascii="Arial" w:hAnsi="Arial" w:cs="Arial"/>
          <w:color w:val="000000"/>
        </w:rPr>
      </w:pPr>
      <w:r w:rsidRPr="005C7061">
        <w:rPr>
          <w:rStyle w:val="a5"/>
          <w:rFonts w:ascii="Arial" w:hAnsi="Arial" w:cs="Arial"/>
          <w:color w:val="000000"/>
          <w:lang w:val="es-ES"/>
        </w:rPr>
        <w:t>En la planeación se hace de la evaluación continua y diario de observaciones</w:t>
      </w:r>
      <w:r w:rsidR="003A1E93" w:rsidRPr="003A1E93">
        <w:t xml:space="preserve"> </w:t>
      </w:r>
    </w:p>
    <w:sectPr w:rsidR="007E3CDF" w:rsidRPr="005C7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C97"/>
    <w:multiLevelType w:val="hybridMultilevel"/>
    <w:tmpl w:val="69765C08"/>
    <w:lvl w:ilvl="0" w:tplc="080A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2D8F08E3"/>
    <w:multiLevelType w:val="hybridMultilevel"/>
    <w:tmpl w:val="287A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94"/>
    <w:rsid w:val="00133DF4"/>
    <w:rsid w:val="003A1E93"/>
    <w:rsid w:val="005765E1"/>
    <w:rsid w:val="005C7061"/>
    <w:rsid w:val="007E3CDF"/>
    <w:rsid w:val="009D1304"/>
    <w:rsid w:val="00A45C2A"/>
    <w:rsid w:val="00A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D7B0"/>
  <w15:chartTrackingRefBased/>
  <w15:docId w15:val="{1CFDBB81-11C1-494F-80EE-67529012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A6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A60194"/>
  </w:style>
  <w:style w:type="paragraph" w:styleId="Prrafodelista">
    <w:name w:val="List Paragraph"/>
    <w:basedOn w:val="Normal"/>
    <w:uiPriority w:val="34"/>
    <w:qFormat/>
    <w:rsid w:val="005C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2</cp:revision>
  <dcterms:created xsi:type="dcterms:W3CDTF">2021-05-21T00:23:00Z</dcterms:created>
  <dcterms:modified xsi:type="dcterms:W3CDTF">2021-05-21T00:23:00Z</dcterms:modified>
</cp:coreProperties>
</file>