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2586" w14:textId="77777777" w:rsidR="00CE3E2D" w:rsidRDefault="00CE3E2D">
      <w:r>
        <w:t>¿Qué elementos comunes encuentro en las planeaciones re­visadas?</w:t>
      </w:r>
    </w:p>
    <w:p w14:paraId="35705481" w14:textId="09C27590" w:rsidR="00CE3E2D" w:rsidRDefault="00B04975">
      <w:r>
        <w:t>Todas buscan dar un aprendizaje con una estructura previa</w:t>
      </w:r>
      <w:r w:rsidR="009C15A5">
        <w:t>.</w:t>
      </w:r>
    </w:p>
    <w:p w14:paraId="3166B600" w14:textId="77777777" w:rsidR="00CE3E2D" w:rsidRDefault="00CE3E2D">
      <w:r>
        <w:t>¿Qué elementos se requieren para elaborar el plan de clase?</w:t>
      </w:r>
    </w:p>
    <w:p w14:paraId="4C60EF5F" w14:textId="720FC316" w:rsidR="00CE3E2D" w:rsidRDefault="009C15A5">
      <w:r>
        <w:t xml:space="preserve">Conocimiento previo del tema, comportamiento, </w:t>
      </w:r>
      <w:r w:rsidR="00891535">
        <w:t>organización, material didáctico y una forma de evaluación</w:t>
      </w:r>
    </w:p>
    <w:p w14:paraId="3DCBF364" w14:textId="092314C2" w:rsidR="00CE3E2D" w:rsidRDefault="00CE3E2D">
      <w:r>
        <w:t xml:space="preserve">¿Cuáles fueron las incidencias más </w:t>
      </w:r>
      <w:r w:rsidR="00564311">
        <w:t>comunes?</w:t>
      </w:r>
    </w:p>
    <w:p w14:paraId="54452209" w14:textId="0B09C702" w:rsidR="00CE3E2D" w:rsidRDefault="00891535">
      <w:r>
        <w:t>Las metas que se cumplen con estás y la estructura de esta</w:t>
      </w:r>
    </w:p>
    <w:p w14:paraId="7B37A3E2" w14:textId="77777777" w:rsidR="00CE3E2D" w:rsidRDefault="00CE3E2D">
      <w:r>
        <w:t>¿Con cuales campos se relacionan?</w:t>
      </w:r>
    </w:p>
    <w:p w14:paraId="20971588" w14:textId="45E5F0CD" w:rsidR="00CE3E2D" w:rsidRDefault="00C13C46">
      <w:r>
        <w:t>Las principales en el preescolar</w:t>
      </w:r>
    </w:p>
    <w:p w14:paraId="5F21C2C5" w14:textId="697D3FBE" w:rsidR="00CE3E2D" w:rsidRDefault="00CE3E2D">
      <w:r>
        <w:t xml:space="preserve">¿Técnicas e instrumentos de evaluación </w:t>
      </w:r>
      <w:r w:rsidR="00564311">
        <w:t>utilizadas?</w:t>
      </w:r>
    </w:p>
    <w:p w14:paraId="2D39DA88" w14:textId="410C1A1A" w:rsidR="00CE3E2D" w:rsidRDefault="00E45D13">
      <w:r>
        <w:t>Rubrica y lista de cotejo</w:t>
      </w:r>
    </w:p>
    <w:p w14:paraId="1F815A84" w14:textId="77777777" w:rsidR="00CE3E2D" w:rsidRDefault="00CE3E2D"/>
    <w:sectPr w:rsidR="00CE3E2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2D"/>
    <w:rsid w:val="00564311"/>
    <w:rsid w:val="00891535"/>
    <w:rsid w:val="009C15A5"/>
    <w:rsid w:val="00B04975"/>
    <w:rsid w:val="00C13C46"/>
    <w:rsid w:val="00CE3E2D"/>
    <w:rsid w:val="00E4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44323"/>
  <w15:chartTrackingRefBased/>
  <w15:docId w15:val="{9720F1CA-C9E0-2F47-A0D7-E20A0CF9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Gutierrez</dc:creator>
  <cp:keywords/>
  <dc:description/>
  <cp:lastModifiedBy>LUZ MARIANA GUTIERREZ REYES</cp:lastModifiedBy>
  <cp:revision>2</cp:revision>
  <dcterms:created xsi:type="dcterms:W3CDTF">2021-05-22T04:28:00Z</dcterms:created>
  <dcterms:modified xsi:type="dcterms:W3CDTF">2021-05-22T04:28:00Z</dcterms:modified>
</cp:coreProperties>
</file>