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4A4D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0230360E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 w:rsidR="00E64658">
        <w:rPr>
          <w:rFonts w:ascii="Times New Roman" w:hAnsi="Times New Roman" w:cs="Times New Roman"/>
          <w:sz w:val="60"/>
          <w:szCs w:val="60"/>
          <w:lang w:val="es-ES"/>
        </w:rPr>
        <w:t>Planeación y evaluación de la enseñanza y el aprendizaje</w:t>
      </w:r>
    </w:p>
    <w:p w14:paraId="0E9BD150" w14:textId="4EDB2C86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E64658">
        <w:rPr>
          <w:rFonts w:ascii="Times New Roman" w:hAnsi="Times New Roman" w:cs="Times New Roman"/>
          <w:sz w:val="60"/>
          <w:szCs w:val="60"/>
          <w:lang w:val="es-ES"/>
        </w:rPr>
        <w:t>Eva Fabiola Ruiz Pradis</w:t>
      </w:r>
    </w:p>
    <w:p w14:paraId="0AB99467" w14:textId="1F3A77A5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14:paraId="0C7ED896" w14:textId="77777777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7947A990" w14:textId="482EBEFF" w:rsidR="00D60AB2" w:rsidRDefault="00D60AB2" w:rsidP="00D60AB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E64658">
        <w:rPr>
          <w:rFonts w:ascii="Times New Roman" w:hAnsi="Times New Roman" w:cs="Times New Roman"/>
          <w:b/>
          <w:sz w:val="60"/>
          <w:szCs w:val="60"/>
          <w:lang w:val="es-ES"/>
        </w:rPr>
        <w:t>Revisión de planeaciones.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14:paraId="2FF387CF" w14:textId="77777777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4D40E68F" w14:textId="3389AAB3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39876423" w14:textId="77777777" w:rsidR="00E64658" w:rsidRDefault="00E64658" w:rsidP="00E64658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Mayo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14:paraId="5A3E6E16" w14:textId="77777777" w:rsidR="00E64658" w:rsidRPr="00E64658" w:rsidRDefault="00E64658" w:rsidP="00E64658">
      <w:pPr>
        <w:rPr>
          <w:rFonts w:ascii="Arial" w:hAnsi="Arial" w:cs="Arial"/>
          <w:sz w:val="28"/>
          <w:szCs w:val="28"/>
          <w:lang w:val="es-ES"/>
        </w:rPr>
      </w:pPr>
    </w:p>
    <w:p w14:paraId="2397E4A7" w14:textId="1A195E2C" w:rsidR="002E40C7" w:rsidRPr="00E64658" w:rsidRDefault="002E40C7" w:rsidP="00E64658">
      <w:pPr>
        <w:pStyle w:val="Prrafodelista"/>
        <w:numPr>
          <w:ilvl w:val="0"/>
          <w:numId w:val="1"/>
        </w:numPr>
        <w:rPr>
          <w:rStyle w:val="a5"/>
          <w:rFonts w:ascii="Arial" w:hAnsi="Arial" w:cs="Arial"/>
          <w:b/>
          <w:sz w:val="28"/>
          <w:szCs w:val="28"/>
          <w:lang w:val="es-ES"/>
        </w:rPr>
      </w:pP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t>¿Qué elementos comunes encuentro en las planeaciones re</w:t>
      </w: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softHyphen/>
        <w:t>visadas?</w:t>
      </w:r>
    </w:p>
    <w:p w14:paraId="4383D121" w14:textId="054B205B" w:rsidR="0032625B" w:rsidRPr="00E64658" w:rsidRDefault="00D209EF" w:rsidP="00E64658">
      <w:pPr>
        <w:pStyle w:val="pa14"/>
        <w:ind w:left="780" w:hanging="260"/>
        <w:rPr>
          <w:rFonts w:ascii="Arial" w:hAnsi="Arial" w:cs="Arial"/>
          <w:color w:val="000000"/>
          <w:sz w:val="28"/>
          <w:szCs w:val="28"/>
        </w:rPr>
      </w:pPr>
      <w:r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 xml:space="preserve">Nombre de la jornada de práctica, el propósito de la situación didáctica, fecha de aplicación, Organizador curricular 1 y 2, Los campos de formación académica, </w:t>
      </w:r>
      <w:r w:rsidR="0032625B"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 xml:space="preserve">Aprendizajes </w:t>
      </w:r>
      <w:r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>esperados, cronograma de actividades, inicio, desarrollo y cierre de las actividades, observaciones.</w:t>
      </w:r>
    </w:p>
    <w:p w14:paraId="152BA839" w14:textId="54BB94B1" w:rsidR="002E40C7" w:rsidRPr="00E64658" w:rsidRDefault="002E40C7" w:rsidP="00E64658">
      <w:pPr>
        <w:pStyle w:val="pa14"/>
        <w:numPr>
          <w:ilvl w:val="0"/>
          <w:numId w:val="1"/>
        </w:numPr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</w:pP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t>¿Qué elementos se requieren para elaborar el plan de clase?</w:t>
      </w:r>
    </w:p>
    <w:p w14:paraId="3B4428F0" w14:textId="7C2AB1D7" w:rsidR="00D209EF" w:rsidRPr="00E64658" w:rsidRDefault="00D209EF" w:rsidP="00E64658">
      <w:pPr>
        <w:pStyle w:val="pa14"/>
        <w:ind w:left="780" w:hanging="260"/>
        <w:rPr>
          <w:rFonts w:ascii="Arial" w:hAnsi="Arial" w:cs="Arial"/>
          <w:b/>
          <w:color w:val="000000"/>
          <w:sz w:val="28"/>
          <w:szCs w:val="28"/>
        </w:rPr>
      </w:pPr>
      <w:r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>El inicio, desarrollo y cierre de la explicación de las actividades, especificando los materiales que se necesitan y el tiempo que se le dedicara a cada actividad, así como también tener bien presente el aprendizaje esperado que pretendemos logren los alumnos.</w:t>
      </w:r>
    </w:p>
    <w:p w14:paraId="46E1461C" w14:textId="2E250705" w:rsidR="002E40C7" w:rsidRPr="00E64658" w:rsidRDefault="002E40C7" w:rsidP="00E64658">
      <w:pPr>
        <w:pStyle w:val="pa14"/>
        <w:numPr>
          <w:ilvl w:val="0"/>
          <w:numId w:val="1"/>
        </w:numPr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</w:pP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t>¿Cuáles fue</w:t>
      </w: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t>ron las incidencias más comunes</w:t>
      </w: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t>?</w:t>
      </w:r>
    </w:p>
    <w:p w14:paraId="5D8B1AFD" w14:textId="2F0DECC1" w:rsidR="00D209EF" w:rsidRPr="00E64658" w:rsidRDefault="00E64658" w:rsidP="00E64658">
      <w:pPr>
        <w:pStyle w:val="pa14"/>
        <w:ind w:left="780" w:hanging="260"/>
        <w:rPr>
          <w:rStyle w:val="a5"/>
          <w:rFonts w:ascii="Arial" w:hAnsi="Arial" w:cs="Arial"/>
          <w:color w:val="000000"/>
          <w:sz w:val="28"/>
          <w:szCs w:val="28"/>
          <w:lang w:val="es-ES"/>
        </w:rPr>
      </w:pPr>
      <w:r>
        <w:rPr>
          <w:rStyle w:val="a5"/>
          <w:rFonts w:ascii="Arial" w:hAnsi="Arial" w:cs="Arial"/>
          <w:color w:val="000000"/>
          <w:sz w:val="28"/>
          <w:szCs w:val="28"/>
          <w:lang w:val="es-ES"/>
        </w:rPr>
        <w:t>-</w:t>
      </w:r>
      <w:r w:rsidR="00D209EF"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>Escoger el aprendizaje esperado</w:t>
      </w:r>
    </w:p>
    <w:p w14:paraId="1743CE50" w14:textId="44408327" w:rsidR="00D209EF" w:rsidRPr="00E64658" w:rsidRDefault="00E64658" w:rsidP="00E64658">
      <w:pPr>
        <w:pStyle w:val="pa14"/>
        <w:ind w:left="780" w:hanging="260"/>
        <w:rPr>
          <w:rStyle w:val="a5"/>
          <w:rFonts w:ascii="Arial" w:hAnsi="Arial" w:cs="Arial"/>
          <w:color w:val="000000"/>
          <w:sz w:val="28"/>
          <w:szCs w:val="28"/>
          <w:lang w:val="es-ES"/>
        </w:rPr>
      </w:pPr>
      <w:r>
        <w:rPr>
          <w:rStyle w:val="a5"/>
          <w:rFonts w:ascii="Arial" w:hAnsi="Arial" w:cs="Arial"/>
          <w:color w:val="000000"/>
          <w:sz w:val="28"/>
          <w:szCs w:val="28"/>
          <w:lang w:val="es-ES"/>
        </w:rPr>
        <w:t>-</w:t>
      </w:r>
      <w:r w:rsidR="00D209EF"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 xml:space="preserve">Seleccionar el campo de formación </w:t>
      </w:r>
      <w:r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>académica</w:t>
      </w:r>
    </w:p>
    <w:p w14:paraId="27F1D329" w14:textId="79F43D3D" w:rsidR="00D209EF" w:rsidRPr="00E64658" w:rsidRDefault="00E64658" w:rsidP="00E64658">
      <w:pPr>
        <w:pStyle w:val="pa14"/>
        <w:ind w:left="780" w:hanging="260"/>
        <w:rPr>
          <w:rStyle w:val="a5"/>
          <w:rFonts w:ascii="Arial" w:hAnsi="Arial" w:cs="Arial"/>
          <w:color w:val="000000"/>
          <w:sz w:val="28"/>
          <w:szCs w:val="28"/>
          <w:lang w:val="es-ES"/>
        </w:rPr>
      </w:pPr>
      <w:r>
        <w:rPr>
          <w:rStyle w:val="a5"/>
          <w:rFonts w:ascii="Arial" w:hAnsi="Arial" w:cs="Arial"/>
          <w:color w:val="000000"/>
          <w:sz w:val="28"/>
          <w:szCs w:val="28"/>
          <w:lang w:val="es-ES"/>
        </w:rPr>
        <w:t>-</w:t>
      </w:r>
      <w:r w:rsidR="00D209EF"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>Selección y plantear las actividades</w:t>
      </w:r>
    </w:p>
    <w:p w14:paraId="6F1534CB" w14:textId="29DE57B4" w:rsidR="00D209EF" w:rsidRPr="00E64658" w:rsidRDefault="00E64658" w:rsidP="00E64658">
      <w:pPr>
        <w:pStyle w:val="pa14"/>
        <w:ind w:left="780" w:hanging="260"/>
        <w:rPr>
          <w:rStyle w:val="a5"/>
          <w:rFonts w:ascii="Arial" w:hAnsi="Arial" w:cs="Arial"/>
          <w:color w:val="000000"/>
          <w:sz w:val="28"/>
          <w:szCs w:val="28"/>
          <w:lang w:val="es-ES"/>
        </w:rPr>
      </w:pPr>
      <w:r>
        <w:rPr>
          <w:rStyle w:val="a5"/>
          <w:rFonts w:ascii="Arial" w:hAnsi="Arial" w:cs="Arial"/>
          <w:color w:val="000000"/>
          <w:sz w:val="28"/>
          <w:szCs w:val="28"/>
          <w:lang w:val="es-ES"/>
        </w:rPr>
        <w:t>-</w:t>
      </w:r>
      <w:r w:rsidR="00D209EF"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>Llevar acabo las actividades en clase</w:t>
      </w:r>
    </w:p>
    <w:p w14:paraId="62DF8FC0" w14:textId="51D768AF" w:rsidR="00D209EF" w:rsidRPr="00E64658" w:rsidRDefault="00E64658" w:rsidP="00E64658">
      <w:pPr>
        <w:pStyle w:val="pa14"/>
        <w:ind w:left="780" w:hanging="260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000000"/>
          <w:sz w:val="28"/>
          <w:szCs w:val="28"/>
          <w:lang w:val="es-ES"/>
        </w:rPr>
        <w:t>-</w:t>
      </w:r>
      <w:bookmarkStart w:id="0" w:name="_GoBack"/>
      <w:bookmarkEnd w:id="0"/>
      <w:r w:rsidR="00D209EF"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 xml:space="preserve">Evaluación </w:t>
      </w:r>
    </w:p>
    <w:p w14:paraId="4B4B6AE0" w14:textId="35FB278A" w:rsidR="002E40C7" w:rsidRPr="00E64658" w:rsidRDefault="002E40C7" w:rsidP="00E64658">
      <w:pPr>
        <w:pStyle w:val="pa14"/>
        <w:numPr>
          <w:ilvl w:val="0"/>
          <w:numId w:val="1"/>
        </w:numPr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</w:pP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t>¿Con cuales campos se relacionan?</w:t>
      </w:r>
    </w:p>
    <w:p w14:paraId="7F28AE9F" w14:textId="6BE33087" w:rsidR="00D209EF" w:rsidRPr="00E64658" w:rsidRDefault="00D209EF" w:rsidP="00E64658">
      <w:pPr>
        <w:pStyle w:val="pa14"/>
        <w:ind w:left="780" w:hanging="260"/>
        <w:rPr>
          <w:rFonts w:ascii="Arial" w:hAnsi="Arial" w:cs="Arial"/>
          <w:b/>
          <w:color w:val="000000"/>
          <w:sz w:val="28"/>
          <w:szCs w:val="28"/>
        </w:rPr>
      </w:pPr>
      <w:r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>Exploración del mundo natural y social y Lenguaje y comunicación.</w:t>
      </w:r>
    </w:p>
    <w:p w14:paraId="274FF0E3" w14:textId="05C994FF" w:rsidR="002E40C7" w:rsidRPr="00E64658" w:rsidRDefault="002E40C7" w:rsidP="00E64658">
      <w:pPr>
        <w:pStyle w:val="pa14"/>
        <w:numPr>
          <w:ilvl w:val="0"/>
          <w:numId w:val="1"/>
        </w:numPr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</w:pP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t>¿Técnicas e instru</w:t>
      </w: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t>mentos de evaluación utilizadas</w:t>
      </w:r>
      <w:r w:rsidRPr="00E64658">
        <w:rPr>
          <w:rStyle w:val="a5"/>
          <w:rFonts w:ascii="Arial" w:hAnsi="Arial" w:cs="Arial"/>
          <w:b/>
          <w:color w:val="000000"/>
          <w:sz w:val="28"/>
          <w:szCs w:val="28"/>
          <w:lang w:val="es-ES"/>
        </w:rPr>
        <w:t>?</w:t>
      </w:r>
    </w:p>
    <w:p w14:paraId="4FA67736" w14:textId="4E142067" w:rsidR="002E40C7" w:rsidRPr="00E64658" w:rsidRDefault="00D209EF" w:rsidP="00E64658">
      <w:pPr>
        <w:pStyle w:val="pa14"/>
        <w:ind w:left="780" w:hanging="260"/>
        <w:rPr>
          <w:rFonts w:ascii="Arial" w:hAnsi="Arial" w:cs="Arial"/>
          <w:color w:val="000000"/>
          <w:sz w:val="28"/>
          <w:szCs w:val="28"/>
        </w:rPr>
      </w:pPr>
      <w:r w:rsidRPr="00E64658">
        <w:rPr>
          <w:rStyle w:val="a5"/>
          <w:rFonts w:ascii="Arial" w:hAnsi="Arial" w:cs="Arial"/>
          <w:color w:val="000000"/>
          <w:sz w:val="28"/>
          <w:szCs w:val="28"/>
          <w:lang w:val="es-ES"/>
        </w:rPr>
        <w:t>Adecuaciones curriculares: actividades para el estudio del caso, evaluación continua y las observaciones.</w:t>
      </w:r>
    </w:p>
    <w:p w14:paraId="34BFBA18" w14:textId="752BDEC4" w:rsidR="00DD5763" w:rsidRDefault="00E64658"/>
    <w:sectPr w:rsidR="00DD5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D48"/>
    <w:multiLevelType w:val="hybridMultilevel"/>
    <w:tmpl w:val="949C94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2E40C7"/>
    <w:rsid w:val="0032625B"/>
    <w:rsid w:val="007171AC"/>
    <w:rsid w:val="00D209EF"/>
    <w:rsid w:val="00D60AB2"/>
    <w:rsid w:val="00E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2E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2E40C7"/>
  </w:style>
  <w:style w:type="paragraph" w:styleId="Prrafodelista">
    <w:name w:val="List Paragraph"/>
    <w:basedOn w:val="Normal"/>
    <w:uiPriority w:val="34"/>
    <w:qFormat/>
    <w:rsid w:val="00E6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2021-05-21T18:01:00Z</dcterms:created>
  <dcterms:modified xsi:type="dcterms:W3CDTF">2021-05-21T18:01:00Z</dcterms:modified>
</cp:coreProperties>
</file>