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C5392" w14:textId="77777777" w:rsidR="00D02936" w:rsidRDefault="00D02936" w:rsidP="00D02936">
      <w:pPr>
        <w:tabs>
          <w:tab w:val="left" w:pos="9639"/>
        </w:tabs>
        <w:spacing w:line="360" w:lineRule="auto"/>
        <w:jc w:val="center"/>
        <w:rPr>
          <w:rFonts w:ascii="Calibri" w:hAnsi="Calibri" w:cs="Calibri"/>
          <w:b/>
          <w:bCs/>
          <w:sz w:val="28"/>
          <w:szCs w:val="28"/>
        </w:rPr>
      </w:pPr>
      <w:bookmarkStart w:id="0" w:name="_GoBack"/>
      <w:bookmarkEnd w:id="0"/>
    </w:p>
    <w:p w14:paraId="001E7442" w14:textId="698100E5" w:rsidR="00B60FA5" w:rsidRPr="00D02936" w:rsidRDefault="00D02936" w:rsidP="00D02936">
      <w:pPr>
        <w:tabs>
          <w:tab w:val="left" w:pos="9639"/>
        </w:tabs>
        <w:spacing w:line="360" w:lineRule="auto"/>
        <w:jc w:val="center"/>
        <w:rPr>
          <w:rFonts w:ascii="Calibri" w:hAnsi="Calibri" w:cs="Calibri"/>
          <w:b/>
          <w:bCs/>
          <w:sz w:val="28"/>
          <w:szCs w:val="28"/>
        </w:rPr>
      </w:pPr>
      <w:r w:rsidRPr="00D02936">
        <w:rPr>
          <w:rFonts w:ascii="Calibri" w:hAnsi="Calibri" w:cs="Calibri"/>
          <w:b/>
          <w:bCs/>
          <w:sz w:val="28"/>
          <w:szCs w:val="28"/>
        </w:rPr>
        <w:t>ESCUELA NORMAL DE EDUCACION PREESCOLAR</w:t>
      </w:r>
    </w:p>
    <w:p w14:paraId="3EBBE633" w14:textId="4E30E99A" w:rsidR="00D02936" w:rsidRPr="00D02936" w:rsidRDefault="00D02936" w:rsidP="00D02936">
      <w:pPr>
        <w:tabs>
          <w:tab w:val="left" w:pos="9639"/>
        </w:tabs>
        <w:spacing w:line="360" w:lineRule="auto"/>
        <w:jc w:val="center"/>
        <w:rPr>
          <w:rFonts w:ascii="Calibri" w:hAnsi="Calibri" w:cs="Calibri"/>
          <w:sz w:val="24"/>
          <w:szCs w:val="24"/>
        </w:rPr>
      </w:pPr>
      <w:r w:rsidRPr="00D02936">
        <w:rPr>
          <w:rFonts w:ascii="Calibri" w:hAnsi="Calibri" w:cs="Calibri"/>
          <w:sz w:val="24"/>
          <w:szCs w:val="24"/>
        </w:rPr>
        <w:t>CICLO 2020-2021</w:t>
      </w:r>
    </w:p>
    <w:p w14:paraId="4436E5A3" w14:textId="457EA7EA" w:rsidR="00D02936" w:rsidRPr="00D02936" w:rsidRDefault="00D02936" w:rsidP="00D02936">
      <w:pPr>
        <w:tabs>
          <w:tab w:val="left" w:pos="9639"/>
        </w:tabs>
        <w:spacing w:line="360" w:lineRule="auto"/>
        <w:jc w:val="center"/>
        <w:rPr>
          <w:rFonts w:ascii="Calibri" w:hAnsi="Calibri" w:cs="Calibri"/>
          <w:sz w:val="24"/>
          <w:szCs w:val="24"/>
        </w:rPr>
      </w:pPr>
      <w:r w:rsidRPr="00D02936">
        <w:rPr>
          <w:rFonts w:ascii="Calibri" w:hAnsi="Calibri" w:cs="Calibri"/>
          <w:noProof/>
          <w:sz w:val="32"/>
          <w:szCs w:val="32"/>
          <w:lang w:eastAsia="es-MX"/>
        </w:rPr>
        <w:drawing>
          <wp:anchor distT="0" distB="0" distL="114300" distR="114300" simplePos="0" relativeHeight="251659264" behindDoc="0" locked="0" layoutInCell="1" allowOverlap="1" wp14:anchorId="57224B52" wp14:editId="4B481522">
            <wp:simplePos x="0" y="0"/>
            <wp:positionH relativeFrom="column">
              <wp:posOffset>2327960</wp:posOffset>
            </wp:positionH>
            <wp:positionV relativeFrom="paragraph">
              <wp:posOffset>52078</wp:posOffset>
            </wp:positionV>
            <wp:extent cx="1246909" cy="1537856"/>
            <wp:effectExtent l="0" t="0" r="0" b="5715"/>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909" cy="1537856"/>
                    </a:xfrm>
                    <a:prstGeom prst="rect">
                      <a:avLst/>
                    </a:prstGeom>
                    <a:noFill/>
                  </pic:spPr>
                </pic:pic>
              </a:graphicData>
            </a:graphic>
            <wp14:sizeRelH relativeFrom="margin">
              <wp14:pctWidth>0</wp14:pctWidth>
            </wp14:sizeRelH>
            <wp14:sizeRelV relativeFrom="margin">
              <wp14:pctHeight>0</wp14:pctHeight>
            </wp14:sizeRelV>
          </wp:anchor>
        </w:drawing>
      </w:r>
    </w:p>
    <w:p w14:paraId="60D87FA4" w14:textId="3211528F" w:rsidR="00D02936" w:rsidRPr="00D02936" w:rsidRDefault="00D02936" w:rsidP="00D02936">
      <w:pPr>
        <w:spacing w:line="360" w:lineRule="auto"/>
        <w:rPr>
          <w:rFonts w:ascii="Calibri" w:hAnsi="Calibri" w:cs="Calibri"/>
          <w:sz w:val="24"/>
          <w:szCs w:val="24"/>
        </w:rPr>
      </w:pPr>
    </w:p>
    <w:p w14:paraId="5D98FAB5" w14:textId="50D6EBE3" w:rsidR="00D02936" w:rsidRPr="00D02936" w:rsidRDefault="00D02936" w:rsidP="00D02936">
      <w:pPr>
        <w:spacing w:line="360" w:lineRule="auto"/>
        <w:rPr>
          <w:rFonts w:ascii="Calibri" w:hAnsi="Calibri" w:cs="Calibri"/>
          <w:sz w:val="24"/>
          <w:szCs w:val="24"/>
        </w:rPr>
      </w:pPr>
    </w:p>
    <w:p w14:paraId="60244026" w14:textId="69BDE617" w:rsidR="00D02936" w:rsidRPr="00D02936" w:rsidRDefault="00D02936" w:rsidP="00D02936">
      <w:pPr>
        <w:spacing w:line="360" w:lineRule="auto"/>
        <w:rPr>
          <w:rFonts w:ascii="Calibri" w:hAnsi="Calibri" w:cs="Calibri"/>
          <w:sz w:val="24"/>
          <w:szCs w:val="24"/>
        </w:rPr>
      </w:pPr>
    </w:p>
    <w:p w14:paraId="5B5554E0" w14:textId="77777777" w:rsidR="00D02936" w:rsidRDefault="00D02936" w:rsidP="00D02936">
      <w:pPr>
        <w:spacing w:line="360" w:lineRule="auto"/>
        <w:rPr>
          <w:rFonts w:ascii="Calibri" w:hAnsi="Calibri" w:cs="Calibri"/>
          <w:sz w:val="24"/>
          <w:szCs w:val="24"/>
        </w:rPr>
      </w:pPr>
    </w:p>
    <w:p w14:paraId="4F34B566" w14:textId="73A5E9D1" w:rsidR="00D02936" w:rsidRPr="00D02936" w:rsidRDefault="00D02936" w:rsidP="00D02936">
      <w:pPr>
        <w:spacing w:line="360" w:lineRule="auto"/>
        <w:jc w:val="center"/>
        <w:rPr>
          <w:rFonts w:ascii="Calibri" w:hAnsi="Calibri" w:cs="Calibri"/>
          <w:b/>
          <w:bCs/>
          <w:sz w:val="24"/>
          <w:szCs w:val="24"/>
        </w:rPr>
      </w:pPr>
      <w:r w:rsidRPr="00D02936">
        <w:rPr>
          <w:rFonts w:ascii="Calibri" w:hAnsi="Calibri" w:cs="Calibri"/>
          <w:b/>
          <w:bCs/>
          <w:sz w:val="24"/>
          <w:szCs w:val="24"/>
        </w:rPr>
        <w:t>DIAGNOSTICO DE HABILIDADES SOCIOEMOCIONALES</w:t>
      </w:r>
    </w:p>
    <w:p w14:paraId="5254FB03" w14:textId="478AE885" w:rsidR="00D02936" w:rsidRPr="00D02936" w:rsidRDefault="00D02936" w:rsidP="00D02936">
      <w:pPr>
        <w:spacing w:line="360" w:lineRule="auto"/>
        <w:jc w:val="center"/>
        <w:rPr>
          <w:rFonts w:ascii="Calibri" w:hAnsi="Calibri" w:cs="Calibri"/>
          <w:sz w:val="24"/>
          <w:szCs w:val="24"/>
        </w:rPr>
      </w:pPr>
      <w:r w:rsidRPr="00D02936">
        <w:rPr>
          <w:rFonts w:ascii="Lemon/Milk" w:hAnsi="Lemon/Milk" w:cs="Calibri"/>
          <w:sz w:val="24"/>
          <w:szCs w:val="24"/>
        </w:rPr>
        <w:t>CURSO</w:t>
      </w:r>
      <w:r w:rsidRPr="00D02936">
        <w:rPr>
          <w:rFonts w:ascii="Calibri" w:hAnsi="Calibri" w:cs="Calibri"/>
          <w:sz w:val="24"/>
          <w:szCs w:val="24"/>
        </w:rPr>
        <w:t xml:space="preserve">: ESTRATEGIAS PARA EL DESARROLLO SOCIOEMOCIONAL </w:t>
      </w:r>
    </w:p>
    <w:p w14:paraId="370708BD" w14:textId="15CC4E4D" w:rsidR="00D02936" w:rsidRPr="00D02936" w:rsidRDefault="00D02936" w:rsidP="00D02936">
      <w:pPr>
        <w:spacing w:line="360" w:lineRule="auto"/>
        <w:jc w:val="center"/>
        <w:rPr>
          <w:rFonts w:ascii="Calibri" w:hAnsi="Calibri" w:cs="Calibri"/>
          <w:sz w:val="24"/>
          <w:szCs w:val="24"/>
        </w:rPr>
      </w:pPr>
      <w:r w:rsidRPr="00D02936">
        <w:rPr>
          <w:rFonts w:ascii="Lemon/Milk" w:hAnsi="Lemon/Milk" w:cs="Calibri"/>
          <w:sz w:val="24"/>
          <w:szCs w:val="24"/>
        </w:rPr>
        <w:t>DOCENTE:</w:t>
      </w:r>
      <w:r w:rsidRPr="00D02936">
        <w:rPr>
          <w:rFonts w:ascii="Calibri" w:hAnsi="Calibri" w:cs="Calibri"/>
          <w:sz w:val="24"/>
          <w:szCs w:val="24"/>
        </w:rPr>
        <w:t xml:space="preserve"> MARTHA GABRIELA AVILA CAMACHO </w:t>
      </w:r>
    </w:p>
    <w:p w14:paraId="59E48B48" w14:textId="7F826B72" w:rsidR="00D02936" w:rsidRPr="00D02936" w:rsidRDefault="00D02936" w:rsidP="00D02936">
      <w:pPr>
        <w:spacing w:line="360" w:lineRule="auto"/>
        <w:jc w:val="center"/>
        <w:rPr>
          <w:rFonts w:ascii="Calibri" w:hAnsi="Calibri" w:cs="Calibri"/>
          <w:sz w:val="24"/>
          <w:szCs w:val="24"/>
        </w:rPr>
      </w:pPr>
      <w:r w:rsidRPr="00D02936">
        <w:rPr>
          <w:rFonts w:ascii="Lemon/Milk" w:hAnsi="Lemon/Milk" w:cs="Calibri"/>
          <w:sz w:val="24"/>
          <w:szCs w:val="24"/>
        </w:rPr>
        <w:t>ALUMNA</w:t>
      </w:r>
      <w:r w:rsidRPr="00D02936">
        <w:rPr>
          <w:rFonts w:ascii="Calibri" w:hAnsi="Calibri" w:cs="Calibri"/>
          <w:sz w:val="24"/>
          <w:szCs w:val="24"/>
        </w:rPr>
        <w:t xml:space="preserve">: MARÍA FERNANDA DÁVILA BUSTOS </w:t>
      </w:r>
      <w:r w:rsidR="005C7907">
        <w:rPr>
          <w:rFonts w:ascii="Calibri" w:hAnsi="Calibri" w:cs="Calibri"/>
          <w:sz w:val="24"/>
          <w:szCs w:val="24"/>
        </w:rPr>
        <w:t>#4</w:t>
      </w:r>
    </w:p>
    <w:p w14:paraId="14F946E8" w14:textId="0428DE97" w:rsidR="00D02936" w:rsidRPr="00D02936" w:rsidRDefault="00D02936" w:rsidP="00D02936">
      <w:pPr>
        <w:spacing w:line="360" w:lineRule="auto"/>
        <w:jc w:val="center"/>
        <w:rPr>
          <w:rFonts w:ascii="Calibri" w:hAnsi="Calibri" w:cs="Calibri"/>
          <w:sz w:val="24"/>
          <w:szCs w:val="24"/>
        </w:rPr>
      </w:pPr>
      <w:r w:rsidRPr="00D02936">
        <w:rPr>
          <w:rFonts w:ascii="Calibri" w:hAnsi="Calibri" w:cs="Calibri"/>
          <w:sz w:val="24"/>
          <w:szCs w:val="24"/>
        </w:rPr>
        <w:t xml:space="preserve">UNIDAD DE APRENDIZAJE II. LA EVALUACION DE LAS HABILIDADES SOCIALES Y EMOCIONALS EN EL NIVEL PREESCOLAR </w:t>
      </w:r>
    </w:p>
    <w:p w14:paraId="2EEFF1B7" w14:textId="7473536C" w:rsidR="00D02936" w:rsidRPr="00D02936" w:rsidRDefault="00D02936" w:rsidP="00D02936">
      <w:pPr>
        <w:spacing w:line="360" w:lineRule="auto"/>
        <w:jc w:val="center"/>
        <w:rPr>
          <w:rFonts w:ascii="Calibri" w:hAnsi="Calibri" w:cs="Calibri"/>
          <w:b/>
          <w:bCs/>
          <w:sz w:val="24"/>
          <w:szCs w:val="24"/>
        </w:rPr>
      </w:pPr>
      <w:r w:rsidRPr="00D02936">
        <w:rPr>
          <w:rFonts w:ascii="Calibri" w:hAnsi="Calibri" w:cs="Calibri"/>
          <w:b/>
          <w:bCs/>
          <w:sz w:val="24"/>
          <w:szCs w:val="24"/>
        </w:rPr>
        <w:t xml:space="preserve">COMPETENCIAS </w:t>
      </w:r>
    </w:p>
    <w:p w14:paraId="009C0DA6" w14:textId="5499A2E5" w:rsidR="00D02936" w:rsidRPr="00D02936" w:rsidRDefault="00D02936" w:rsidP="00D02936">
      <w:pPr>
        <w:pStyle w:val="Prrafodelista"/>
        <w:numPr>
          <w:ilvl w:val="0"/>
          <w:numId w:val="1"/>
        </w:numPr>
        <w:spacing w:line="360" w:lineRule="auto"/>
        <w:ind w:right="425"/>
        <w:jc w:val="center"/>
        <w:rPr>
          <w:rFonts w:ascii="Calibri" w:hAnsi="Calibri" w:cs="Calibri"/>
          <w:sz w:val="24"/>
          <w:szCs w:val="24"/>
        </w:rPr>
      </w:pPr>
      <w:r w:rsidRPr="00D02936">
        <w:rPr>
          <w:rFonts w:ascii="Calibri" w:hAnsi="Calibri" w:cs="Calibri"/>
          <w:color w:val="000000"/>
          <w:sz w:val="24"/>
          <w:szCs w:val="24"/>
        </w:rPr>
        <w:t>Detecta los procesos de aprendizaje de sus alumnos para favorecer su desarrollo cognitivo y socioemocional.</w:t>
      </w:r>
    </w:p>
    <w:p w14:paraId="250B1CDC" w14:textId="3F07EBF7" w:rsidR="00D02936" w:rsidRPr="00D02936" w:rsidRDefault="00D02936" w:rsidP="00D02936">
      <w:pPr>
        <w:pStyle w:val="Prrafodelista"/>
        <w:numPr>
          <w:ilvl w:val="0"/>
          <w:numId w:val="1"/>
        </w:numPr>
        <w:spacing w:line="360" w:lineRule="auto"/>
        <w:ind w:right="567"/>
        <w:jc w:val="center"/>
        <w:rPr>
          <w:rFonts w:ascii="Calibri" w:hAnsi="Calibri" w:cs="Calibri"/>
          <w:sz w:val="24"/>
          <w:szCs w:val="24"/>
        </w:rPr>
      </w:pPr>
      <w:r w:rsidRPr="00D02936">
        <w:rPr>
          <w:rFonts w:ascii="Calibri" w:hAnsi="Calibri" w:cs="Calibri"/>
          <w:color w:val="000000"/>
          <w:sz w:val="24"/>
          <w:szCs w:val="24"/>
        </w:rPr>
        <w:t>Emplea la evaluación para intervenir en los diferentes ámbitos y momentos de la tarea educativa para mejorar los aprendizajes de sus alumnos.</w:t>
      </w:r>
    </w:p>
    <w:p w14:paraId="2DF43215" w14:textId="76AEAB16" w:rsidR="00D02936" w:rsidRDefault="00D02936" w:rsidP="00D02936">
      <w:pPr>
        <w:spacing w:line="360" w:lineRule="auto"/>
        <w:ind w:right="567"/>
        <w:jc w:val="center"/>
        <w:rPr>
          <w:rFonts w:ascii="Calibri" w:hAnsi="Calibri" w:cs="Calibri"/>
          <w:sz w:val="24"/>
          <w:szCs w:val="24"/>
        </w:rPr>
      </w:pPr>
    </w:p>
    <w:p w14:paraId="25E64FB3" w14:textId="77777777" w:rsidR="00D02936" w:rsidRDefault="00D02936" w:rsidP="00D02936">
      <w:pPr>
        <w:spacing w:line="360" w:lineRule="auto"/>
        <w:ind w:right="567"/>
        <w:jc w:val="center"/>
        <w:rPr>
          <w:rFonts w:ascii="Calibri" w:hAnsi="Calibri" w:cs="Calibri"/>
          <w:sz w:val="24"/>
          <w:szCs w:val="24"/>
        </w:rPr>
      </w:pPr>
    </w:p>
    <w:p w14:paraId="1F8A1A72" w14:textId="0AFBEA10" w:rsidR="00D02936" w:rsidRDefault="00D02936" w:rsidP="00D02936">
      <w:pPr>
        <w:spacing w:line="360" w:lineRule="auto"/>
        <w:ind w:right="567"/>
        <w:jc w:val="right"/>
        <w:rPr>
          <w:rFonts w:ascii="Calibri" w:hAnsi="Calibri" w:cs="Calibri"/>
          <w:sz w:val="24"/>
          <w:szCs w:val="24"/>
        </w:rPr>
      </w:pPr>
      <w:r>
        <w:rPr>
          <w:rFonts w:ascii="Calibri" w:hAnsi="Calibri" w:cs="Calibri"/>
          <w:sz w:val="24"/>
          <w:szCs w:val="24"/>
        </w:rPr>
        <w:t xml:space="preserve">SALTILLO COAHUILA, </w:t>
      </w:r>
      <w:r w:rsidR="00911328">
        <w:rPr>
          <w:rFonts w:ascii="Calibri" w:hAnsi="Calibri" w:cs="Calibri"/>
          <w:sz w:val="24"/>
          <w:szCs w:val="24"/>
        </w:rPr>
        <w:t>22</w:t>
      </w:r>
      <w:r>
        <w:rPr>
          <w:rFonts w:ascii="Calibri" w:hAnsi="Calibri" w:cs="Calibri"/>
          <w:sz w:val="24"/>
          <w:szCs w:val="24"/>
        </w:rPr>
        <w:t xml:space="preserve"> DE MAYO DE 2021</w:t>
      </w:r>
    </w:p>
    <w:p w14:paraId="123ED343" w14:textId="0F3B692A" w:rsidR="00D02936" w:rsidRDefault="00D02936" w:rsidP="00D02936">
      <w:pPr>
        <w:spacing w:line="360" w:lineRule="auto"/>
        <w:ind w:right="567"/>
        <w:jc w:val="right"/>
        <w:rPr>
          <w:rFonts w:ascii="Calibri" w:hAnsi="Calibri" w:cs="Calibri"/>
          <w:sz w:val="24"/>
          <w:szCs w:val="24"/>
        </w:rPr>
      </w:pPr>
    </w:p>
    <w:p w14:paraId="753E3018" w14:textId="305CB8F0" w:rsidR="00D02936" w:rsidRPr="007501E4" w:rsidRDefault="007501E4" w:rsidP="00D02936">
      <w:pPr>
        <w:spacing w:line="360" w:lineRule="auto"/>
        <w:ind w:right="567"/>
        <w:jc w:val="center"/>
        <w:rPr>
          <w:rFonts w:ascii="Calibri" w:hAnsi="Calibri" w:cs="Calibri"/>
          <w:b/>
          <w:bCs/>
          <w:sz w:val="28"/>
          <w:szCs w:val="28"/>
        </w:rPr>
      </w:pPr>
      <w:r w:rsidRPr="007501E4">
        <w:rPr>
          <w:rFonts w:ascii="Calibri" w:hAnsi="Calibri" w:cs="Calibri"/>
          <w:b/>
          <w:bCs/>
          <w:sz w:val="28"/>
          <w:szCs w:val="28"/>
        </w:rPr>
        <w:lastRenderedPageBreak/>
        <w:t xml:space="preserve">DIAGNOSTICO DE HABILIDADES SOCIOEMOCIONALES </w:t>
      </w:r>
    </w:p>
    <w:p w14:paraId="199B255D" w14:textId="4EDDAE4D" w:rsidR="007501E4" w:rsidRDefault="008C707A" w:rsidP="00D02936">
      <w:pPr>
        <w:spacing w:line="360" w:lineRule="auto"/>
        <w:ind w:right="567"/>
        <w:jc w:val="center"/>
        <w:rPr>
          <w:rFonts w:ascii="Calibri" w:hAnsi="Calibri" w:cs="Calibri"/>
          <w:sz w:val="28"/>
          <w:szCs w:val="28"/>
        </w:rPr>
      </w:pPr>
      <w:r>
        <w:rPr>
          <w:rFonts w:ascii="Calibri" w:hAnsi="Calibri" w:cs="Calibri"/>
          <w:sz w:val="28"/>
          <w:szCs w:val="28"/>
        </w:rPr>
        <w:t xml:space="preserve">INTRODUCCIÓN </w:t>
      </w:r>
    </w:p>
    <w:p w14:paraId="017DB152" w14:textId="4093FF07" w:rsidR="001807BF" w:rsidRPr="00DA4A57" w:rsidRDefault="00992911" w:rsidP="00992911">
      <w:pPr>
        <w:spacing w:line="360" w:lineRule="auto"/>
        <w:jc w:val="both"/>
        <w:rPr>
          <w:rFonts w:ascii="Abadi" w:hAnsi="Abadi"/>
          <w:sz w:val="24"/>
          <w:szCs w:val="24"/>
        </w:rPr>
      </w:pPr>
      <w:r w:rsidRPr="00DA4A57">
        <w:rPr>
          <w:rFonts w:ascii="Abadi" w:hAnsi="Abadi"/>
          <w:sz w:val="24"/>
          <w:szCs w:val="24"/>
        </w:rPr>
        <w:t xml:space="preserve">En este presente trabajo se analizará globalmente las emociones de un alumno en específico dentro de diferentes entornos sociales en base a la variabilidad de información dentro del contexto de práctica. Para dar inicio quiero detonar el significado de las habilidades socioemocionales: La educación emocional es como un proceso educativo, continuo y permanente, que pretende potenciar el desarrollo de las competencias emocionales como elemento esencial del desarrollo humano, con objeto de capacitarle para la vida y con la finalidad de aumentar el bienestar personal y social </w:t>
      </w:r>
      <w:r w:rsidRPr="00DA4A57">
        <w:rPr>
          <w:rFonts w:ascii="Abadi" w:hAnsi="Abadi"/>
          <w:i/>
          <w:iCs/>
          <w:sz w:val="24"/>
          <w:szCs w:val="24"/>
        </w:rPr>
        <w:t>(Bisquerra, 2000).</w:t>
      </w:r>
      <w:r w:rsidRPr="00DA4A57">
        <w:rPr>
          <w:rFonts w:ascii="Abadi" w:hAnsi="Abadi"/>
          <w:sz w:val="24"/>
          <w:szCs w:val="24"/>
        </w:rPr>
        <w:t xml:space="preserve">  </w:t>
      </w:r>
      <w:r w:rsidR="001807BF" w:rsidRPr="00DA4A57">
        <w:rPr>
          <w:rFonts w:ascii="Abadi" w:hAnsi="Abadi" w:cs="Arial"/>
          <w:sz w:val="24"/>
          <w:szCs w:val="24"/>
        </w:rPr>
        <w:t xml:space="preserve">Durante una breve trayectoria se realizaron ciertas observaciones y diagnósticos en base a las habilidades socioemocionales que presentan los alumnos del Jardín de niños Constituyentes de 1917. En este presente </w:t>
      </w:r>
      <w:r w:rsidR="00113282" w:rsidRPr="00DA4A57">
        <w:rPr>
          <w:rFonts w:ascii="Abadi" w:hAnsi="Abadi" w:cs="Arial"/>
          <w:sz w:val="24"/>
          <w:szCs w:val="24"/>
        </w:rPr>
        <w:t>informe</w:t>
      </w:r>
      <w:r w:rsidR="001807BF" w:rsidRPr="00DA4A57">
        <w:rPr>
          <w:rFonts w:ascii="Abadi" w:hAnsi="Abadi" w:cs="Arial"/>
          <w:sz w:val="24"/>
          <w:szCs w:val="24"/>
        </w:rPr>
        <w:t xml:space="preserve"> se hará un análisis más a fondo de estas habilidades a un alumno previamente seleccionado. Esto se dio durante la jornada del 10 al 21 de mayo, en específico el día 14 de mayo, donde se utilizaron ciertos instrumentos evaluativos para la obtención de esta información en el grupo de 3ª°</w:t>
      </w:r>
      <w:r w:rsidR="00986C31" w:rsidRPr="00DA4A57">
        <w:rPr>
          <w:rFonts w:ascii="Abadi" w:hAnsi="Abadi" w:cs="Arial"/>
          <w:sz w:val="24"/>
          <w:szCs w:val="24"/>
        </w:rPr>
        <w:t xml:space="preserve">. Dentro de este trabajo se realizarán ciertos diagnósticos en específico, como lo son los datos generales del alumno, un breve estudio sobre el alumno y sus reacciones ante las clases realizadas, como es que influye el contexto educativo y la relación que tienen 3ras personas en el desarrollo socioemocional del alumno. </w:t>
      </w:r>
    </w:p>
    <w:p w14:paraId="6FE45E2B" w14:textId="3D099C64" w:rsidR="007501E4" w:rsidRPr="00986C31" w:rsidRDefault="007501E4" w:rsidP="007501E4">
      <w:pPr>
        <w:spacing w:line="360" w:lineRule="auto"/>
        <w:ind w:right="567"/>
        <w:rPr>
          <w:rFonts w:ascii="Calibri" w:hAnsi="Calibri" w:cs="Calibri"/>
          <w:b/>
          <w:bCs/>
          <w:sz w:val="28"/>
          <w:szCs w:val="28"/>
        </w:rPr>
      </w:pPr>
      <w:r w:rsidRPr="00986C31">
        <w:rPr>
          <w:rFonts w:ascii="Calibri" w:hAnsi="Calibri" w:cs="Calibri"/>
          <w:b/>
          <w:bCs/>
          <w:sz w:val="28"/>
          <w:szCs w:val="28"/>
        </w:rPr>
        <w:t xml:space="preserve">DATOS GENERALES DEL ALUMNO: </w:t>
      </w:r>
    </w:p>
    <w:p w14:paraId="688E211E" w14:textId="398010E6" w:rsidR="00992911" w:rsidRPr="00DA4A57" w:rsidRDefault="00AA7D5A" w:rsidP="00CE5432">
      <w:pPr>
        <w:spacing w:line="360" w:lineRule="auto"/>
        <w:ind w:right="567"/>
        <w:jc w:val="both"/>
        <w:rPr>
          <w:rFonts w:ascii="Abadi" w:hAnsi="Abadi" w:cs="Calibri"/>
          <w:sz w:val="24"/>
          <w:szCs w:val="24"/>
        </w:rPr>
      </w:pPr>
      <w:r w:rsidRPr="00DA4A57">
        <w:rPr>
          <w:rFonts w:ascii="Abadi" w:hAnsi="Abadi" w:cs="Calibri"/>
          <w:sz w:val="24"/>
          <w:szCs w:val="24"/>
        </w:rPr>
        <w:t xml:space="preserve">El alumno que fue previamente seleccionado para este análisis es </w:t>
      </w:r>
      <w:r w:rsidRPr="00DA4A57">
        <w:rPr>
          <w:rFonts w:ascii="Abadi" w:hAnsi="Abadi" w:cs="Calibri"/>
          <w:i/>
          <w:iCs/>
          <w:sz w:val="24"/>
          <w:szCs w:val="24"/>
        </w:rPr>
        <w:t>Joshua Martín Ruano Ramos</w:t>
      </w:r>
      <w:r w:rsidRPr="00DA4A57">
        <w:rPr>
          <w:rFonts w:ascii="Abadi" w:hAnsi="Abadi" w:cs="Calibri"/>
          <w:sz w:val="24"/>
          <w:szCs w:val="24"/>
        </w:rPr>
        <w:t>,</w:t>
      </w:r>
      <w:r w:rsidR="00986C31" w:rsidRPr="00DA4A57">
        <w:rPr>
          <w:rFonts w:ascii="Abadi" w:hAnsi="Abadi" w:cs="Calibri"/>
          <w:sz w:val="24"/>
          <w:szCs w:val="24"/>
        </w:rPr>
        <w:t xml:space="preserve"> originario de Saltillo, Coahuila.</w:t>
      </w:r>
      <w:r w:rsidRPr="00DA4A57">
        <w:rPr>
          <w:rFonts w:ascii="Abadi" w:hAnsi="Abadi" w:cs="Calibri"/>
          <w:sz w:val="24"/>
          <w:szCs w:val="24"/>
        </w:rPr>
        <w:t xml:space="preserve"> </w:t>
      </w:r>
      <w:r w:rsidR="00986C31" w:rsidRPr="00DA4A57">
        <w:rPr>
          <w:rFonts w:ascii="Abadi" w:hAnsi="Abadi" w:cs="Calibri"/>
          <w:sz w:val="24"/>
          <w:szCs w:val="24"/>
        </w:rPr>
        <w:t xml:space="preserve">Tiene la edad de </w:t>
      </w:r>
      <w:r w:rsidRPr="00DA4A57">
        <w:rPr>
          <w:rFonts w:ascii="Abadi" w:hAnsi="Abadi" w:cs="Calibri"/>
          <w:sz w:val="24"/>
          <w:szCs w:val="24"/>
        </w:rPr>
        <w:t xml:space="preserve"> 6 años </w:t>
      </w:r>
      <w:r w:rsidR="00986C31" w:rsidRPr="00DA4A57">
        <w:rPr>
          <w:rFonts w:ascii="Abadi" w:hAnsi="Abadi" w:cs="Calibri"/>
          <w:sz w:val="24"/>
          <w:szCs w:val="24"/>
        </w:rPr>
        <w:t>y</w:t>
      </w:r>
      <w:r w:rsidRPr="00DA4A57">
        <w:rPr>
          <w:rFonts w:ascii="Abadi" w:hAnsi="Abadi" w:cs="Calibri"/>
          <w:sz w:val="24"/>
          <w:szCs w:val="24"/>
        </w:rPr>
        <w:t xml:space="preserve"> actualmente está cursando el grado de 3 sección A</w:t>
      </w:r>
      <w:r w:rsidR="00986C31" w:rsidRPr="00DA4A57">
        <w:rPr>
          <w:rFonts w:ascii="Abadi" w:hAnsi="Abadi" w:cs="Calibri"/>
          <w:sz w:val="24"/>
          <w:szCs w:val="24"/>
        </w:rPr>
        <w:t xml:space="preserve"> en el jardín antes ya mencionado, por hacer mención, la maestra Rosa Elena Valdés Ramos es encargada de esta sección y a lo que pude recaudar, puedo mencionar que Joshua es un alumno muy inteligente, paciente, cariñoso y muy creativo. En cuanto a otras perspectivas influyentes en su persona, Joshua se desarrolla en un buen ambiente tanto familiar como escolar, si hacemos enfoque en </w:t>
      </w:r>
      <w:r w:rsidR="00CE5432" w:rsidRPr="00DA4A57">
        <w:rPr>
          <w:rFonts w:ascii="Abadi" w:hAnsi="Abadi" w:cs="Calibri"/>
          <w:sz w:val="24"/>
          <w:szCs w:val="24"/>
        </w:rPr>
        <w:t xml:space="preserve">su entorno familiar se puede nombrar que es el hijo de en medio de 3 hermanos, vive con sus abuelitos y tanto sus padres como los mencionados anteriormente, se hacen cargo de el y sus estudios, puedo aludir </w:t>
      </w:r>
      <w:r w:rsidR="00CE5432" w:rsidRPr="00DA4A57">
        <w:rPr>
          <w:rFonts w:ascii="Abadi" w:hAnsi="Abadi" w:cs="Calibri"/>
          <w:sz w:val="24"/>
          <w:szCs w:val="24"/>
        </w:rPr>
        <w:lastRenderedPageBreak/>
        <w:t xml:space="preserve">que la madre es su mayor influencia ya que ella siempre esta a cargo de el y lo ayuda en sus tareas. En cierto momento de la trayectoria de practica pude tener contacto y pude observar cómo es la relación Madre-hijo, a lo cual puedo decir que es bastante buena y favorable en cuanto al desarrollo socioemocional del pequeño. </w:t>
      </w:r>
    </w:p>
    <w:p w14:paraId="78F94B8C" w14:textId="7D4F2DB8" w:rsidR="00911328" w:rsidRDefault="007501E4" w:rsidP="007501E4">
      <w:pPr>
        <w:spacing w:line="360" w:lineRule="auto"/>
        <w:ind w:right="567"/>
        <w:rPr>
          <w:rFonts w:ascii="Calibri" w:hAnsi="Calibri" w:cs="Calibri"/>
          <w:b/>
          <w:bCs/>
          <w:sz w:val="28"/>
          <w:szCs w:val="28"/>
        </w:rPr>
      </w:pPr>
      <w:r w:rsidRPr="00986C31">
        <w:rPr>
          <w:rFonts w:ascii="Calibri" w:hAnsi="Calibri" w:cs="Calibri"/>
          <w:b/>
          <w:bCs/>
          <w:sz w:val="28"/>
          <w:szCs w:val="28"/>
        </w:rPr>
        <w:t xml:space="preserve">CONTEXTO EDUCATIVO: </w:t>
      </w:r>
    </w:p>
    <w:p w14:paraId="053FA800" w14:textId="4C428FA1" w:rsidR="007501E4" w:rsidRPr="00DA4A57" w:rsidRDefault="00494F2C" w:rsidP="00494F2C">
      <w:pPr>
        <w:spacing w:line="360" w:lineRule="auto"/>
        <w:ind w:right="567"/>
        <w:jc w:val="both"/>
        <w:rPr>
          <w:rFonts w:ascii="Abadi" w:hAnsi="Abadi" w:cs="Calibri"/>
          <w:sz w:val="24"/>
          <w:szCs w:val="24"/>
        </w:rPr>
      </w:pPr>
      <w:r w:rsidRPr="00DA4A57">
        <w:rPr>
          <w:rFonts w:ascii="Abadi" w:hAnsi="Abadi" w:cs="Calibri"/>
          <w:sz w:val="24"/>
          <w:szCs w:val="24"/>
        </w:rPr>
        <w:t xml:space="preserve">Hoy en día el alumno Joshua Martin Ruano Ramos cursa el grado de 3 sección A, grupo actualmente conformado por 35 alumnos y llevado a cabo por la educadora titular Rosa Elena Valdés Ramos, en el Jardín de niños "Constituyentes de 1927" anexo a la ENEP y perteneciente a la zona escolar 102, con clave escolar 05EJN0020O. Por cuestiones de pandemia actualmente no se puede describir el jardín en cuanto al entorno exterior e interior pero en cuanto a aspectos de contexto se tienen los datos de su </w:t>
      </w:r>
      <w:r w:rsidRPr="00DA4A57">
        <w:rPr>
          <w:rFonts w:ascii="Abadi" w:hAnsi="Abadi" w:cs="Calibri"/>
          <w:i/>
          <w:iCs/>
          <w:sz w:val="24"/>
          <w:szCs w:val="24"/>
        </w:rPr>
        <w:t xml:space="preserve">ubicación (Calle Manuel Doblado, Ref., calle Pablo de Mejía, calle Luis Gutiérrez, calle Moctezuma. CP.25050- Saltillo, Coahuila) teléfono (84441225732) y Directora (Nadia Etelvina Dávila Ruiz), </w:t>
      </w:r>
      <w:r w:rsidRPr="00DA4A57">
        <w:rPr>
          <w:rFonts w:ascii="Abadi" w:hAnsi="Abadi" w:cs="Calibri"/>
          <w:sz w:val="24"/>
          <w:szCs w:val="24"/>
        </w:rPr>
        <w:t xml:space="preserve">prosiguiendo con el contexto en el que Joshua se desarrolla en esta nueva modalidad se puede decir que vive en un buen entorno familiar tanto social como dé lugar. Su área de trabajo siempre fue amplia y a lo que pude observar su madre y su abuela siempre estuvieron al pendiente de él, del material encargado y de apoyar a su hijo en cuanto a las actividades, saliendo un poco fuera del tema de la clase, al momento de aplicarle unas ciertas entrevistas, pude notar que se desarrolla en un entorno muy afectivo y de gran apoyo tanto para el como para sus hermanos. Como se mencionó anteriormente, por debido a la situación actual de salud, las clases se tuvieron que llevar a cabo por la plataforma zoom el viernes y miércoles a las 11:30 am. Quiero recalcar que de todos los alumnos, la primera clase solo entraron diez y en la segunda tan solo 8 pero en ambas clases Joshua estuvo presente y fue el primero en conectarse. Hablando de una manera general, los padres de familia siempre estuvieron al pendiente de sus hijos pero en el caso de Joshua su mamá es una persona muy comprometida con la educación de su hijo. Gracias a la maestra titular pude tener contacto con la mamá del alumno y observé que es una persona muy atenta y que está al pendiente de todo.  </w:t>
      </w:r>
    </w:p>
    <w:p w14:paraId="479605E3" w14:textId="5E40FBCD" w:rsidR="007501E4" w:rsidRDefault="007501E4" w:rsidP="007501E4">
      <w:pPr>
        <w:spacing w:line="360" w:lineRule="auto"/>
        <w:ind w:right="567"/>
        <w:rPr>
          <w:rFonts w:ascii="Calibri" w:hAnsi="Calibri" w:cs="Calibri"/>
          <w:b/>
          <w:bCs/>
          <w:sz w:val="28"/>
          <w:szCs w:val="28"/>
        </w:rPr>
      </w:pPr>
      <w:r w:rsidRPr="00986C31">
        <w:rPr>
          <w:rFonts w:ascii="Calibri" w:hAnsi="Calibri" w:cs="Calibri"/>
          <w:b/>
          <w:bCs/>
          <w:sz w:val="28"/>
          <w:szCs w:val="28"/>
        </w:rPr>
        <w:t>PROBLMEAS Y HABILIDADES SOCIOEMOCIONALES:</w:t>
      </w:r>
    </w:p>
    <w:p w14:paraId="3E9198B7" w14:textId="4BFAA6C8" w:rsidR="007501E4" w:rsidRPr="00DA4A57" w:rsidRDefault="00A543CA" w:rsidP="00A543CA">
      <w:pPr>
        <w:spacing w:line="360" w:lineRule="auto"/>
        <w:ind w:right="567"/>
        <w:jc w:val="both"/>
        <w:rPr>
          <w:rFonts w:ascii="Abadi" w:hAnsi="Abadi" w:cs="Calibri"/>
          <w:sz w:val="24"/>
          <w:szCs w:val="24"/>
        </w:rPr>
      </w:pPr>
      <w:r w:rsidRPr="00DA4A57">
        <w:rPr>
          <w:rFonts w:ascii="Abadi" w:hAnsi="Abadi" w:cs="Calibri"/>
          <w:sz w:val="24"/>
          <w:szCs w:val="24"/>
        </w:rPr>
        <w:lastRenderedPageBreak/>
        <w:t xml:space="preserve">Para concretar con el diagnóstico del alumno, las alumnas de la Normal elaboramos ciertas herramientas para recaudar todo tipo de información útil, para el niño elaboramos una guía de observación con indicadores que nos arrojaban información en específica sobre las habilidades socioemocionales del niño y por otra parte, elaboramos una entrevista la cual fue aplicada a la educadora del grupo para mantener un margen informativo de como está el aula en general en cuanto a las habilidades socioemocionales y sus ambientes de desarrollo. Ambos instrumentos con el propósito de recopilar las habilidades, el ambiente e el que se desarrollan y como es que la educadora interviene para la mejora de las habilidades de sus alumnos y asi crear un entorno saludable para su trabajo a pesar de la nueva forma de trabajar. Primeramente por mencionar, el día 19 de mayo </w:t>
      </w:r>
      <w:r w:rsidRPr="00DA4A57">
        <w:rPr>
          <w:rFonts w:ascii="Abadi" w:hAnsi="Abadi" w:cs="Calibri"/>
          <w:i/>
          <w:iCs/>
          <w:sz w:val="24"/>
          <w:szCs w:val="24"/>
        </w:rPr>
        <w:t>(día de mi primer practica)</w:t>
      </w:r>
      <w:r w:rsidRPr="00DA4A57">
        <w:rPr>
          <w:rFonts w:ascii="Abadi" w:hAnsi="Abadi" w:cs="Calibri"/>
          <w:sz w:val="24"/>
          <w:szCs w:val="24"/>
        </w:rPr>
        <w:t xml:space="preserve"> pude observar que los alumnos son un grupo de alumnos muy activos, muy participativos, inteligentes pero a la vez son muy trabajadores. Los primeros resultados que obtuve de Joshua fueron gracias a los indicadores, su principal emoción al iniciar la clase fue el estar tranquilo, paciente y preciso a todo momento, por lo cual se diferenció de todos los demás, mientras la clase se fue desarrollando poco a poco se fue desenvolviendo, participo mucho, bailo, comentaba la clase, daba a conocer sus ideas y presto mucha atención, en ciertos casos pedía ayuda sin temor alguno y enseñaba el avance de su trabajo, quiero hacer mención en este aspecto que pude notar su gran pasión por estudiar ya que al momento de enseñar sus trabajos y recibir buenos comentarios odia ver una expresión de mucha alegría y tomaba un pensamiento motivador para seguir trabajando de la mejor manera.  Es un alumno con mucha seguridad de su inteligencia, no le da miedo el equivocarse y radica confianza. Algo que me llamo mucho la atención es la paciencia que tiene, durante una actividad el concluyo con su trabajo y espero a sus demás compañeros, mientras los demás acababan él estaba con una postura pacificante mientras que otros alumnos mostraban aburrimiento, inquietud o desesperación. Prosiguiendo con este análisis, tuve la oportunidad de entrevistarlo a favor de otro curso pero percibí que es un niño muy afectivo tanto en su entorno familiar, escolar como social. A partir de esto concluí que es un niño muy trabajador en base a motivaciones, por lo que presenta un buen grado de inteligencia emocional. Esta inteligencia es empleada como concepto para describir cualidades emocionales como: empatía, expresión y </w:t>
      </w:r>
      <w:r w:rsidRPr="00DA4A57">
        <w:rPr>
          <w:rFonts w:ascii="Abadi" w:hAnsi="Abadi" w:cs="Calibri"/>
          <w:sz w:val="24"/>
          <w:szCs w:val="24"/>
        </w:rPr>
        <w:lastRenderedPageBreak/>
        <w:t xml:space="preserve">comprensión de los sentimientos, control del genio, independencia, capacidad de adaptación, simpatía, capacidad para resolver problemas en forma interpersonal, persistencia, cordialidad, amabilidad y respeto. </w:t>
      </w:r>
      <w:r w:rsidRPr="00DA4A57">
        <w:rPr>
          <w:rFonts w:ascii="Abadi" w:hAnsi="Abadi" w:cs="Calibri"/>
          <w:i/>
          <w:iCs/>
          <w:sz w:val="24"/>
          <w:szCs w:val="24"/>
        </w:rPr>
        <w:t>(GOLEMAN, 2000</w:t>
      </w:r>
      <w:r w:rsidRPr="00DA4A57">
        <w:rPr>
          <w:rFonts w:ascii="Abadi" w:hAnsi="Abadi" w:cs="Calibri"/>
          <w:sz w:val="24"/>
          <w:szCs w:val="24"/>
        </w:rPr>
        <w:t xml:space="preserve">). La formación de sus capacidades va funcionando constantemente y haciendo un mejoramiento en su persona, este niño hace un buen uso de las capacidades que ha adquirido y sabe expresarlas de una buena manera, una manera funcional para su persona. Hasta este punto podemos tener una clara imagen de la personalidad del niño, algo que lo lleva a sobresalir de los demás pero él se mantiene en la calidez de su ambiente escolar junto a sus demás compañeros puesto que varias ocasiones mencionaba su cierta aflicción por la falta de contacto con su mejor amigo, su educadora y el sentirse parte de una sociedad dentro del aula para convocar la mejora en el trabajo grupal. Autores como </w:t>
      </w:r>
      <w:r w:rsidRPr="00DA4A57">
        <w:rPr>
          <w:rFonts w:ascii="Abadi" w:hAnsi="Abadi" w:cs="Calibri"/>
          <w:i/>
          <w:iCs/>
          <w:sz w:val="24"/>
          <w:szCs w:val="24"/>
        </w:rPr>
        <w:t>Erickson (1971</w:t>
      </w:r>
      <w:r w:rsidRPr="00DA4A57">
        <w:rPr>
          <w:rFonts w:ascii="Abadi" w:hAnsi="Abadi" w:cs="Calibri"/>
          <w:sz w:val="24"/>
          <w:szCs w:val="24"/>
        </w:rPr>
        <w:t xml:space="preserve">) consideran que todo estudiante debe de pasar sobre una serie de crisis de desarrollo de conductas saludables y competencias personales para la suficiente preparación del éxito. Otro dato importante es la entrevista que nos otorgó la educadora, ya que gracias a la información brindada pudimos sacar un diagnostico grupal, según </w:t>
      </w:r>
      <w:r w:rsidRPr="00DA4A57">
        <w:rPr>
          <w:rFonts w:ascii="Abadi" w:hAnsi="Abadi" w:cs="Calibri"/>
          <w:i/>
          <w:iCs/>
          <w:sz w:val="24"/>
          <w:szCs w:val="24"/>
        </w:rPr>
        <w:t>Castillo (1994</w:t>
      </w:r>
      <w:r w:rsidRPr="00DA4A57">
        <w:rPr>
          <w:rFonts w:ascii="Abadi" w:hAnsi="Abadi" w:cs="Calibri"/>
          <w:sz w:val="24"/>
          <w:szCs w:val="24"/>
        </w:rPr>
        <w:t xml:space="preserve">) afirma que el diagnostico tiene mucha importancia en base a una cooperación y complementariedad para el desglosamiento de un tema. Las respuestas de la educadora manifiestan información que es verídica ya que fue comprobada al momento de practicar, entonces podemos triangular que la utilización de instrumentos, con la observación y un análisis estratégico nos pudieron arrojar que el grupo son un conjunto de alumnos con buena expresión emocional, unos diferentes que otros pero al final todos lograron expresar sus emociones tanto positivas como negativas a situaciones que están totalmente fuera a su zona de confort. También es necesario volver a retomar que la pandemia fue una gran desventaja para ellos en cuanto a la relación de muchos ambientes, y debido a esto surgen muchos inconvenientes en el grupo en general. Como se mencionó al principio son un total de 35 alumnos, solo 10 de ellos están entrando a sus clases, sé que esto no es dilema del alumno si no del padre de familia y esto ocasiona que el niño tenga dificultades en sus conocimientos pero en este caso, puede afectar sus competencias emocionales. Para </w:t>
      </w:r>
      <w:r w:rsidRPr="00DA4A57">
        <w:rPr>
          <w:rFonts w:ascii="Abadi" w:hAnsi="Abadi" w:cs="Calibri"/>
          <w:i/>
          <w:iCs/>
          <w:sz w:val="24"/>
          <w:szCs w:val="24"/>
        </w:rPr>
        <w:t>Bisquerra (2007</w:t>
      </w:r>
      <w:r w:rsidRPr="00DA4A57">
        <w:rPr>
          <w:rFonts w:ascii="Abadi" w:hAnsi="Abadi" w:cs="Calibri"/>
          <w:sz w:val="24"/>
          <w:szCs w:val="24"/>
        </w:rPr>
        <w:t xml:space="preserve">) Las competencias emocionales son de mucha relevancia en la niñez. Estas nos otorgan capacidades para movilizar adecuadamente un conjunto de </w:t>
      </w:r>
      <w:r w:rsidRPr="00DA4A57">
        <w:rPr>
          <w:rFonts w:ascii="Abadi" w:hAnsi="Abadi" w:cs="Calibri"/>
          <w:sz w:val="24"/>
          <w:szCs w:val="24"/>
        </w:rPr>
        <w:lastRenderedPageBreak/>
        <w:t>conocimientos, capacidades, habilidades y actitudes necesarias para concluir con actividades diversas con un cierto nivel de calidad y eficacia. Una de las soluciones que los alumnos se mantuvieran activos con las actividades y exploraran sus conocimientos adecuándose a una manera diferente. Nos queda claro que los ambientes socio-efectivos son clave sumamente importante en la vida del niño y el desarrollo de sus emociones, mientras estas últimas mencionadas, el alumno mejorara en sus aprendizajes y adquisición de nuevos conocimientos. Pero en caso de que el niño presente un problema emocional, tanto su entorno como sus habilidades serán afectadas y existe la posibilidad de un bajo nivel académico. Para que el alumno este emocionalmente bien se debe de establecer una buena relación entre la familia-escuela-sociedad. Por otro lado puedo recalcar que Joshua es un alumno responsable y atento a todas las ordenes, tiene la capacidad de mantener la calma y tomarse su tiempo para concluir correctamente con las actividades acordadas para que genere esa sensación de satisfacción de completar las cosas.</w:t>
      </w:r>
    </w:p>
    <w:p w14:paraId="1472027F" w14:textId="77777777" w:rsidR="00D70FF3" w:rsidRDefault="00D70FF3" w:rsidP="00D70FF3">
      <w:pPr>
        <w:rPr>
          <w:rFonts w:ascii="Calibri" w:hAnsi="Calibri" w:cs="Calibri"/>
          <w:b/>
          <w:bCs/>
          <w:sz w:val="24"/>
          <w:szCs w:val="24"/>
        </w:rPr>
      </w:pPr>
    </w:p>
    <w:p w14:paraId="6328FA53" w14:textId="77777777" w:rsidR="00A543CA" w:rsidRDefault="00A543CA" w:rsidP="00D70FF3">
      <w:pPr>
        <w:jc w:val="center"/>
        <w:rPr>
          <w:b/>
          <w:bCs/>
          <w:sz w:val="32"/>
          <w:szCs w:val="32"/>
        </w:rPr>
      </w:pPr>
    </w:p>
    <w:p w14:paraId="585DD545" w14:textId="77777777" w:rsidR="00A543CA" w:rsidRDefault="00A543CA" w:rsidP="00D70FF3">
      <w:pPr>
        <w:jc w:val="center"/>
        <w:rPr>
          <w:b/>
          <w:bCs/>
          <w:sz w:val="32"/>
          <w:szCs w:val="32"/>
        </w:rPr>
      </w:pPr>
    </w:p>
    <w:p w14:paraId="76A942F3" w14:textId="44ED1105" w:rsidR="00A543CA" w:rsidRDefault="00A543CA" w:rsidP="00D70FF3">
      <w:pPr>
        <w:jc w:val="center"/>
        <w:rPr>
          <w:b/>
          <w:bCs/>
          <w:sz w:val="32"/>
          <w:szCs w:val="32"/>
        </w:rPr>
      </w:pPr>
    </w:p>
    <w:p w14:paraId="55B2B978" w14:textId="44820377" w:rsidR="00DA4A57" w:rsidRDefault="00DA4A57" w:rsidP="00D70FF3">
      <w:pPr>
        <w:jc w:val="center"/>
        <w:rPr>
          <w:b/>
          <w:bCs/>
          <w:sz w:val="32"/>
          <w:szCs w:val="32"/>
        </w:rPr>
      </w:pPr>
    </w:p>
    <w:p w14:paraId="4ACBC206" w14:textId="05DF3933" w:rsidR="00DA4A57" w:rsidRDefault="00DA4A57" w:rsidP="00D70FF3">
      <w:pPr>
        <w:jc w:val="center"/>
        <w:rPr>
          <w:b/>
          <w:bCs/>
          <w:sz w:val="32"/>
          <w:szCs w:val="32"/>
        </w:rPr>
      </w:pPr>
    </w:p>
    <w:p w14:paraId="5FA204E9" w14:textId="65A33F00" w:rsidR="00DA4A57" w:rsidRDefault="00DA4A57" w:rsidP="00D70FF3">
      <w:pPr>
        <w:jc w:val="center"/>
        <w:rPr>
          <w:b/>
          <w:bCs/>
          <w:sz w:val="32"/>
          <w:szCs w:val="32"/>
        </w:rPr>
      </w:pPr>
    </w:p>
    <w:p w14:paraId="42B4D378" w14:textId="2E216EB9" w:rsidR="00DA4A57" w:rsidRDefault="00DA4A57" w:rsidP="00D70FF3">
      <w:pPr>
        <w:jc w:val="center"/>
        <w:rPr>
          <w:b/>
          <w:bCs/>
          <w:sz w:val="32"/>
          <w:szCs w:val="32"/>
        </w:rPr>
      </w:pPr>
    </w:p>
    <w:p w14:paraId="53A177A9" w14:textId="74788108" w:rsidR="00DA4A57" w:rsidRDefault="00DA4A57" w:rsidP="00D70FF3">
      <w:pPr>
        <w:jc w:val="center"/>
        <w:rPr>
          <w:b/>
          <w:bCs/>
          <w:sz w:val="32"/>
          <w:szCs w:val="32"/>
        </w:rPr>
      </w:pPr>
    </w:p>
    <w:p w14:paraId="4DFB0CA9" w14:textId="332199DE" w:rsidR="00DA4A57" w:rsidRDefault="00DA4A57" w:rsidP="00D70FF3">
      <w:pPr>
        <w:jc w:val="center"/>
        <w:rPr>
          <w:b/>
          <w:bCs/>
          <w:sz w:val="32"/>
          <w:szCs w:val="32"/>
        </w:rPr>
      </w:pPr>
    </w:p>
    <w:p w14:paraId="2B18B7C3" w14:textId="6E4E6CB5" w:rsidR="00DA4A57" w:rsidRDefault="00DA4A57" w:rsidP="00D70FF3">
      <w:pPr>
        <w:jc w:val="center"/>
        <w:rPr>
          <w:b/>
          <w:bCs/>
          <w:sz w:val="32"/>
          <w:szCs w:val="32"/>
        </w:rPr>
      </w:pPr>
    </w:p>
    <w:p w14:paraId="51AD56C9" w14:textId="01E740C1" w:rsidR="00DA4A57" w:rsidRDefault="00DA4A57" w:rsidP="00D70FF3">
      <w:pPr>
        <w:jc w:val="center"/>
        <w:rPr>
          <w:b/>
          <w:bCs/>
          <w:sz w:val="32"/>
          <w:szCs w:val="32"/>
        </w:rPr>
      </w:pPr>
    </w:p>
    <w:p w14:paraId="1FABD686" w14:textId="1E51A52E" w:rsidR="00DA4A57" w:rsidRDefault="00DA4A57" w:rsidP="00D70FF3">
      <w:pPr>
        <w:jc w:val="center"/>
        <w:rPr>
          <w:b/>
          <w:bCs/>
          <w:sz w:val="32"/>
          <w:szCs w:val="32"/>
        </w:rPr>
      </w:pPr>
    </w:p>
    <w:p w14:paraId="3D3A9FAA" w14:textId="0D0C2151" w:rsidR="00DA4A57" w:rsidRDefault="00DA4A57" w:rsidP="00D70FF3">
      <w:pPr>
        <w:jc w:val="center"/>
        <w:rPr>
          <w:b/>
          <w:bCs/>
          <w:sz w:val="32"/>
          <w:szCs w:val="32"/>
        </w:rPr>
      </w:pPr>
    </w:p>
    <w:p w14:paraId="2566CAC3" w14:textId="737D665D" w:rsidR="00DA4A57" w:rsidRDefault="00DA4A57" w:rsidP="00D70FF3">
      <w:pPr>
        <w:jc w:val="center"/>
        <w:rPr>
          <w:b/>
          <w:bCs/>
          <w:sz w:val="32"/>
          <w:szCs w:val="32"/>
        </w:rPr>
      </w:pPr>
    </w:p>
    <w:p w14:paraId="2CCD0196" w14:textId="4FC29E73" w:rsidR="00DA4A57" w:rsidRDefault="00DA4A57" w:rsidP="00D70FF3">
      <w:pPr>
        <w:jc w:val="center"/>
        <w:rPr>
          <w:b/>
          <w:bCs/>
          <w:sz w:val="32"/>
          <w:szCs w:val="32"/>
        </w:rPr>
      </w:pPr>
    </w:p>
    <w:p w14:paraId="78457C23" w14:textId="77777777" w:rsidR="00DA4A57" w:rsidRDefault="00DA4A57" w:rsidP="00D70FF3">
      <w:pPr>
        <w:jc w:val="center"/>
        <w:rPr>
          <w:b/>
          <w:bCs/>
          <w:sz w:val="32"/>
          <w:szCs w:val="32"/>
        </w:rPr>
      </w:pPr>
    </w:p>
    <w:p w14:paraId="305C5535" w14:textId="77777777" w:rsidR="00A543CA" w:rsidRDefault="00A543CA" w:rsidP="00D70FF3">
      <w:pPr>
        <w:jc w:val="center"/>
        <w:rPr>
          <w:b/>
          <w:bCs/>
          <w:sz w:val="32"/>
          <w:szCs w:val="32"/>
        </w:rPr>
      </w:pPr>
    </w:p>
    <w:p w14:paraId="14EED2AE" w14:textId="77777777" w:rsidR="00A543CA" w:rsidRDefault="00A543CA" w:rsidP="00D70FF3">
      <w:pPr>
        <w:jc w:val="center"/>
        <w:rPr>
          <w:b/>
          <w:bCs/>
          <w:sz w:val="32"/>
          <w:szCs w:val="32"/>
        </w:rPr>
      </w:pPr>
    </w:p>
    <w:p w14:paraId="5DBEBB36" w14:textId="0506C2CA" w:rsidR="00D70FF3" w:rsidRPr="00D70FF3" w:rsidRDefault="008C707A" w:rsidP="00D70FF3">
      <w:pPr>
        <w:jc w:val="center"/>
        <w:rPr>
          <w:b/>
          <w:bCs/>
          <w:sz w:val="32"/>
          <w:szCs w:val="32"/>
        </w:rPr>
      </w:pPr>
      <w:r w:rsidRPr="00D02936">
        <w:rPr>
          <w:rFonts w:ascii="Calibri" w:hAnsi="Calibri" w:cs="Calibri"/>
          <w:noProof/>
          <w:sz w:val="32"/>
          <w:szCs w:val="32"/>
          <w:lang w:eastAsia="es-MX"/>
        </w:rPr>
        <w:drawing>
          <wp:anchor distT="0" distB="0" distL="114300" distR="114300" simplePos="0" relativeHeight="251663360" behindDoc="0" locked="0" layoutInCell="1" allowOverlap="1" wp14:anchorId="3A9667C8" wp14:editId="4991ACA1">
            <wp:simplePos x="0" y="0"/>
            <wp:positionH relativeFrom="column">
              <wp:posOffset>-127635</wp:posOffset>
            </wp:positionH>
            <wp:positionV relativeFrom="paragraph">
              <wp:posOffset>-325755</wp:posOffset>
            </wp:positionV>
            <wp:extent cx="957662" cy="1181100"/>
            <wp:effectExtent l="0" t="0" r="0" b="0"/>
            <wp:wrapNone/>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662" cy="1181100"/>
                    </a:xfrm>
                    <a:prstGeom prst="rect">
                      <a:avLst/>
                    </a:prstGeom>
                    <a:noFill/>
                  </pic:spPr>
                </pic:pic>
              </a:graphicData>
            </a:graphic>
            <wp14:sizeRelH relativeFrom="margin">
              <wp14:pctWidth>0</wp14:pctWidth>
            </wp14:sizeRelH>
            <wp14:sizeRelV relativeFrom="margin">
              <wp14:pctHeight>0</wp14:pctHeight>
            </wp14:sizeRelV>
          </wp:anchor>
        </w:drawing>
      </w:r>
      <w:r w:rsidR="00D70FF3" w:rsidRPr="00D70FF3">
        <w:rPr>
          <w:b/>
          <w:bCs/>
          <w:sz w:val="32"/>
          <w:szCs w:val="32"/>
        </w:rPr>
        <w:t>Estrategias para el desarrollo socioemocional</w:t>
      </w:r>
    </w:p>
    <w:p w14:paraId="7920E147" w14:textId="417AAAE4" w:rsidR="00D70FF3" w:rsidRDefault="00D70FF3" w:rsidP="00D70FF3">
      <w:pPr>
        <w:jc w:val="center"/>
        <w:rPr>
          <w:b/>
          <w:bCs/>
          <w:sz w:val="24"/>
          <w:szCs w:val="24"/>
        </w:rPr>
      </w:pPr>
      <w:r w:rsidRPr="7EA0E2A3">
        <w:rPr>
          <w:b/>
          <w:bCs/>
          <w:sz w:val="24"/>
          <w:szCs w:val="24"/>
        </w:rPr>
        <w:t xml:space="preserve">Instrumentos para recabar información </w:t>
      </w:r>
    </w:p>
    <w:p w14:paraId="7D6F58C0" w14:textId="142EEB1D" w:rsidR="00D70FF3" w:rsidRDefault="00D70FF3" w:rsidP="00D70FF3">
      <w:pPr>
        <w:jc w:val="center"/>
        <w:rPr>
          <w:b/>
          <w:bCs/>
          <w:sz w:val="24"/>
          <w:szCs w:val="24"/>
        </w:rPr>
      </w:pPr>
    </w:p>
    <w:p w14:paraId="33ACB69C" w14:textId="089EF430" w:rsidR="00D70FF3" w:rsidRDefault="00D70FF3" w:rsidP="00D70FF3">
      <w:pPr>
        <w:jc w:val="center"/>
        <w:rPr>
          <w:color w:val="000000" w:themeColor="text1"/>
          <w:sz w:val="24"/>
          <w:szCs w:val="24"/>
        </w:rPr>
      </w:pPr>
      <w:r w:rsidRPr="7751A73D">
        <w:rPr>
          <w:color w:val="000000" w:themeColor="text1"/>
          <w:sz w:val="24"/>
          <w:szCs w:val="24"/>
        </w:rPr>
        <w:t xml:space="preserve">Propósito: Identificar las habilidades socioemocionales en los niños y estrategias para llevar a cabo ambientes sanos y de confianza en línea. </w:t>
      </w:r>
    </w:p>
    <w:p w14:paraId="03E65811" w14:textId="77777777" w:rsidR="00D70FF3" w:rsidRDefault="00D70FF3" w:rsidP="00D70FF3"/>
    <w:p w14:paraId="781F4762" w14:textId="70BC17A3" w:rsidR="00D70FF3" w:rsidRDefault="00D70FF3" w:rsidP="00D70FF3">
      <w:pPr>
        <w:rPr>
          <w:sz w:val="24"/>
          <w:szCs w:val="24"/>
        </w:rPr>
      </w:pPr>
      <w:r>
        <w:rPr>
          <w:sz w:val="24"/>
          <w:szCs w:val="24"/>
        </w:rPr>
        <w:t>Entrevistado (a) Rosa Elena Valdés Ramos                 Fecha: 18/mayo/2021</w:t>
      </w:r>
    </w:p>
    <w:p w14:paraId="63026CF1" w14:textId="7E7FB9C5" w:rsidR="00D70FF3" w:rsidRPr="008C707A" w:rsidRDefault="00D70FF3" w:rsidP="008C707A">
      <w:pPr>
        <w:numPr>
          <w:ilvl w:val="0"/>
          <w:numId w:val="4"/>
        </w:numPr>
        <w:spacing w:after="0" w:line="276" w:lineRule="auto"/>
        <w:ind w:right="567"/>
        <w:jc w:val="both"/>
        <w:rPr>
          <w:rFonts w:asciiTheme="majorHAnsi" w:hAnsiTheme="majorHAnsi" w:cstheme="majorHAnsi"/>
          <w:sz w:val="26"/>
          <w:szCs w:val="26"/>
        </w:rPr>
      </w:pPr>
      <w:r w:rsidRPr="008C707A">
        <w:rPr>
          <w:rFonts w:asciiTheme="majorHAnsi" w:hAnsiTheme="majorHAnsi" w:cstheme="majorHAnsi"/>
          <w:sz w:val="26"/>
          <w:szCs w:val="26"/>
        </w:rPr>
        <w:t>¿</w:t>
      </w:r>
      <w:r w:rsidRPr="008C707A">
        <w:rPr>
          <w:rFonts w:asciiTheme="majorHAnsi" w:hAnsiTheme="majorHAnsi" w:cstheme="majorHAnsi"/>
          <w:b/>
          <w:bCs/>
          <w:sz w:val="26"/>
          <w:szCs w:val="26"/>
        </w:rPr>
        <w:t>Cuáles son las emociones que más manifiestan su grupo?</w:t>
      </w:r>
    </w:p>
    <w:p w14:paraId="6F1A3A95" w14:textId="6B279C0D" w:rsidR="00D70FF3" w:rsidRPr="008C707A" w:rsidRDefault="00D70FF3" w:rsidP="008C707A">
      <w:pPr>
        <w:ind w:left="283" w:right="567"/>
        <w:jc w:val="both"/>
        <w:rPr>
          <w:rFonts w:ascii="Abadi" w:hAnsi="Abadi"/>
          <w:sz w:val="26"/>
          <w:szCs w:val="26"/>
        </w:rPr>
      </w:pPr>
      <w:r w:rsidRPr="008C707A">
        <w:rPr>
          <w:rFonts w:ascii="Abadi" w:hAnsi="Abadi"/>
          <w:color w:val="FF0000"/>
          <w:sz w:val="26"/>
          <w:szCs w:val="26"/>
        </w:rPr>
        <w:t xml:space="preserve">     </w:t>
      </w:r>
      <w:r w:rsidRPr="008C707A">
        <w:rPr>
          <w:rFonts w:ascii="Abadi" w:hAnsi="Abadi"/>
          <w:sz w:val="26"/>
          <w:szCs w:val="26"/>
        </w:rPr>
        <w:t>Alegría, tristeza, enojo, desesperación inquietud</w:t>
      </w:r>
    </w:p>
    <w:p w14:paraId="5C464895" w14:textId="1E11BA07" w:rsidR="00D70FF3" w:rsidRPr="008C707A" w:rsidRDefault="00D70FF3" w:rsidP="008C707A">
      <w:pPr>
        <w:numPr>
          <w:ilvl w:val="0"/>
          <w:numId w:val="4"/>
        </w:numPr>
        <w:spacing w:after="0" w:line="276" w:lineRule="auto"/>
        <w:ind w:right="567"/>
        <w:jc w:val="both"/>
        <w:rPr>
          <w:rFonts w:asciiTheme="majorHAnsi" w:hAnsiTheme="majorHAnsi" w:cstheme="majorHAnsi"/>
          <w:b/>
          <w:bCs/>
          <w:sz w:val="26"/>
          <w:szCs w:val="26"/>
        </w:rPr>
      </w:pPr>
      <w:r w:rsidRPr="008C707A">
        <w:rPr>
          <w:rFonts w:asciiTheme="majorHAnsi" w:hAnsiTheme="majorHAnsi" w:cstheme="majorHAnsi"/>
          <w:b/>
          <w:bCs/>
          <w:sz w:val="26"/>
          <w:szCs w:val="26"/>
        </w:rPr>
        <w:t>¿Qué situaciones afectan más las emociones de sus estudiantes?</w:t>
      </w:r>
    </w:p>
    <w:p w14:paraId="0F5B700C" w14:textId="60703291" w:rsidR="00D70FF3" w:rsidRPr="008C707A" w:rsidRDefault="00D70FF3" w:rsidP="008C707A">
      <w:pPr>
        <w:ind w:left="283" w:right="567"/>
        <w:jc w:val="both"/>
        <w:rPr>
          <w:rFonts w:ascii="Abadi" w:hAnsi="Abadi"/>
          <w:sz w:val="26"/>
          <w:szCs w:val="26"/>
        </w:rPr>
      </w:pPr>
      <w:r w:rsidRPr="008C707A">
        <w:rPr>
          <w:rFonts w:ascii="Abadi" w:hAnsi="Abadi"/>
          <w:sz w:val="26"/>
          <w:szCs w:val="26"/>
        </w:rPr>
        <w:t xml:space="preserve"> La falta de convivencia con los compañeros y los docentes, el dejar de asistir a la institución y no poder realizar las actividades en espacios abiertos y adecuados para ellos.</w:t>
      </w:r>
    </w:p>
    <w:p w14:paraId="41E62FC3" w14:textId="77777777" w:rsidR="00D70FF3" w:rsidRPr="008C707A" w:rsidRDefault="00D70FF3" w:rsidP="008C707A">
      <w:pPr>
        <w:numPr>
          <w:ilvl w:val="0"/>
          <w:numId w:val="4"/>
        </w:numPr>
        <w:spacing w:after="0" w:line="276" w:lineRule="auto"/>
        <w:ind w:right="567"/>
        <w:jc w:val="both"/>
        <w:rPr>
          <w:rFonts w:asciiTheme="majorHAnsi" w:hAnsiTheme="majorHAnsi" w:cstheme="majorHAnsi"/>
          <w:b/>
          <w:bCs/>
          <w:sz w:val="26"/>
          <w:szCs w:val="26"/>
        </w:rPr>
      </w:pPr>
      <w:r w:rsidRPr="008C707A">
        <w:rPr>
          <w:rFonts w:asciiTheme="majorHAnsi" w:hAnsiTheme="majorHAnsi" w:cstheme="majorHAnsi"/>
          <w:b/>
          <w:bCs/>
          <w:sz w:val="26"/>
          <w:szCs w:val="26"/>
        </w:rPr>
        <w:t xml:space="preserve">¿Cómo afectó la pandemia emocionalmente a los alumnos? </w:t>
      </w:r>
    </w:p>
    <w:p w14:paraId="36C3168B" w14:textId="3A509E43" w:rsidR="00D70FF3" w:rsidRPr="008C707A" w:rsidRDefault="00D70FF3" w:rsidP="008C707A">
      <w:pPr>
        <w:ind w:right="567"/>
        <w:jc w:val="both"/>
        <w:rPr>
          <w:rFonts w:ascii="Abadi" w:hAnsi="Abadi"/>
          <w:sz w:val="26"/>
          <w:szCs w:val="26"/>
        </w:rPr>
      </w:pPr>
      <w:r w:rsidRPr="008C707A">
        <w:rPr>
          <w:rFonts w:ascii="Abadi" w:hAnsi="Abadi"/>
          <w:color w:val="FF0000"/>
          <w:sz w:val="26"/>
          <w:szCs w:val="26"/>
        </w:rPr>
        <w:t xml:space="preserve">       </w:t>
      </w:r>
      <w:r w:rsidRPr="008C707A">
        <w:rPr>
          <w:rFonts w:ascii="Abadi" w:hAnsi="Abadi"/>
          <w:sz w:val="26"/>
          <w:szCs w:val="26"/>
        </w:rPr>
        <w:t>Incertidumbre al no comprender la magnitud de esta pandemia</w:t>
      </w:r>
    </w:p>
    <w:p w14:paraId="7544B001" w14:textId="77777777" w:rsidR="00D70FF3" w:rsidRPr="008C707A" w:rsidRDefault="00D70FF3" w:rsidP="008C707A">
      <w:pPr>
        <w:numPr>
          <w:ilvl w:val="0"/>
          <w:numId w:val="4"/>
        </w:numPr>
        <w:spacing w:after="0" w:line="276" w:lineRule="auto"/>
        <w:ind w:right="567"/>
        <w:jc w:val="both"/>
        <w:rPr>
          <w:rFonts w:asciiTheme="majorHAnsi" w:hAnsiTheme="majorHAnsi" w:cstheme="majorHAnsi"/>
          <w:b/>
          <w:bCs/>
          <w:sz w:val="26"/>
          <w:szCs w:val="26"/>
        </w:rPr>
      </w:pPr>
      <w:r w:rsidRPr="008C707A">
        <w:rPr>
          <w:rFonts w:asciiTheme="majorHAnsi" w:hAnsiTheme="majorHAnsi" w:cstheme="majorHAnsi"/>
          <w:b/>
          <w:bCs/>
          <w:sz w:val="26"/>
          <w:szCs w:val="26"/>
        </w:rPr>
        <w:t xml:space="preserve">¿Cómo afectan las emociones que los niños traen desde casa a las sesiones de clase o salón de clase?  </w:t>
      </w:r>
    </w:p>
    <w:p w14:paraId="799F9F1D" w14:textId="3B37949B" w:rsidR="00D70FF3" w:rsidRPr="008C707A" w:rsidRDefault="00D70FF3" w:rsidP="008C707A">
      <w:pPr>
        <w:ind w:left="283" w:right="567"/>
        <w:jc w:val="both"/>
        <w:rPr>
          <w:rFonts w:ascii="Abadi" w:hAnsi="Abadi"/>
          <w:sz w:val="26"/>
          <w:szCs w:val="26"/>
        </w:rPr>
      </w:pPr>
      <w:r w:rsidRPr="008C707A">
        <w:rPr>
          <w:rFonts w:ascii="Abadi" w:hAnsi="Abadi"/>
          <w:sz w:val="26"/>
          <w:szCs w:val="26"/>
        </w:rPr>
        <w:t>Manifestando verbalmente su estado de ánimo, su inquietud, su empatía al no participar.</w:t>
      </w:r>
    </w:p>
    <w:p w14:paraId="7BA80315" w14:textId="1B8A05A7" w:rsidR="00D70FF3" w:rsidRPr="008C707A" w:rsidRDefault="00D70FF3" w:rsidP="008C707A">
      <w:pPr>
        <w:numPr>
          <w:ilvl w:val="0"/>
          <w:numId w:val="4"/>
        </w:numPr>
        <w:spacing w:after="0" w:line="276" w:lineRule="auto"/>
        <w:ind w:right="567"/>
        <w:jc w:val="both"/>
        <w:rPr>
          <w:rFonts w:ascii="Abadi" w:hAnsi="Abadi"/>
          <w:b/>
          <w:bCs/>
          <w:sz w:val="26"/>
          <w:szCs w:val="26"/>
        </w:rPr>
      </w:pPr>
      <w:r w:rsidRPr="008C707A">
        <w:rPr>
          <w:rFonts w:ascii="Abadi" w:hAnsi="Abadi"/>
          <w:b/>
          <w:bCs/>
          <w:sz w:val="26"/>
          <w:szCs w:val="26"/>
        </w:rPr>
        <w:t>¿</w:t>
      </w:r>
      <w:r w:rsidRPr="008C707A">
        <w:rPr>
          <w:rFonts w:asciiTheme="majorHAnsi" w:hAnsiTheme="majorHAnsi" w:cstheme="majorHAnsi"/>
          <w:b/>
          <w:bCs/>
          <w:sz w:val="26"/>
          <w:szCs w:val="26"/>
        </w:rPr>
        <w:t>Qué soluciones son convenientes para los problemas emocionales de los niños?</w:t>
      </w:r>
    </w:p>
    <w:p w14:paraId="33D7870F" w14:textId="7AE3AF50" w:rsidR="00D70FF3" w:rsidRPr="008C707A" w:rsidRDefault="00D70FF3" w:rsidP="008C707A">
      <w:pPr>
        <w:ind w:left="283" w:right="567"/>
        <w:jc w:val="both"/>
        <w:rPr>
          <w:rFonts w:ascii="Abadi" w:hAnsi="Abadi"/>
          <w:sz w:val="26"/>
          <w:szCs w:val="26"/>
        </w:rPr>
      </w:pPr>
      <w:r w:rsidRPr="008C707A">
        <w:rPr>
          <w:rFonts w:ascii="Abadi" w:hAnsi="Abadi"/>
          <w:sz w:val="26"/>
          <w:szCs w:val="26"/>
        </w:rPr>
        <w:t>Comunicación entre maestro, alumno y padres de familia</w:t>
      </w:r>
    </w:p>
    <w:p w14:paraId="6E650F4E" w14:textId="420E1F85" w:rsidR="00D70FF3" w:rsidRPr="008C707A" w:rsidRDefault="00D70FF3" w:rsidP="008C707A">
      <w:pPr>
        <w:numPr>
          <w:ilvl w:val="0"/>
          <w:numId w:val="4"/>
        </w:numPr>
        <w:spacing w:after="0" w:line="276" w:lineRule="auto"/>
        <w:ind w:right="567"/>
        <w:jc w:val="both"/>
        <w:rPr>
          <w:rFonts w:asciiTheme="majorHAnsi" w:hAnsiTheme="majorHAnsi" w:cstheme="majorHAnsi"/>
          <w:b/>
          <w:bCs/>
          <w:sz w:val="26"/>
          <w:szCs w:val="26"/>
        </w:rPr>
      </w:pPr>
      <w:r w:rsidRPr="008C707A">
        <w:rPr>
          <w:rFonts w:asciiTheme="majorHAnsi" w:hAnsiTheme="majorHAnsi" w:cstheme="majorHAnsi"/>
          <w:b/>
          <w:bCs/>
          <w:sz w:val="26"/>
          <w:szCs w:val="26"/>
        </w:rPr>
        <w:t>¿Por qué las emociones del alumno son parte importante en su aprendizaje?</w:t>
      </w:r>
    </w:p>
    <w:p w14:paraId="173ADBBE" w14:textId="4E545696" w:rsidR="00D70FF3" w:rsidRPr="008C707A" w:rsidRDefault="00D70FF3" w:rsidP="008C707A">
      <w:pPr>
        <w:ind w:left="283" w:right="567"/>
        <w:jc w:val="both"/>
        <w:rPr>
          <w:rFonts w:ascii="Abadi" w:hAnsi="Abadi"/>
          <w:sz w:val="26"/>
          <w:szCs w:val="26"/>
        </w:rPr>
      </w:pPr>
      <w:r w:rsidRPr="008C707A">
        <w:rPr>
          <w:rFonts w:ascii="Abadi" w:hAnsi="Abadi"/>
          <w:sz w:val="26"/>
          <w:szCs w:val="26"/>
        </w:rPr>
        <w:t>Para que pueda dar un rendimiento académico</w:t>
      </w:r>
    </w:p>
    <w:p w14:paraId="480CC803" w14:textId="77777777" w:rsidR="00D70FF3" w:rsidRPr="008C707A" w:rsidRDefault="00D70FF3" w:rsidP="008C707A">
      <w:pPr>
        <w:numPr>
          <w:ilvl w:val="0"/>
          <w:numId w:val="4"/>
        </w:numPr>
        <w:spacing w:after="0" w:line="276" w:lineRule="auto"/>
        <w:ind w:right="567"/>
        <w:jc w:val="both"/>
        <w:rPr>
          <w:rFonts w:asciiTheme="majorHAnsi" w:hAnsiTheme="majorHAnsi" w:cstheme="majorHAnsi"/>
          <w:b/>
          <w:bCs/>
          <w:sz w:val="26"/>
          <w:szCs w:val="26"/>
        </w:rPr>
      </w:pPr>
      <w:r w:rsidRPr="008C707A">
        <w:rPr>
          <w:rFonts w:asciiTheme="majorHAnsi" w:hAnsiTheme="majorHAnsi" w:cstheme="majorHAnsi"/>
          <w:b/>
          <w:bCs/>
          <w:sz w:val="26"/>
          <w:szCs w:val="26"/>
        </w:rPr>
        <w:lastRenderedPageBreak/>
        <w:t>¿El desempeño académico es afectado por los cambios emocionales de los niños? ¿Por qué?</w:t>
      </w:r>
    </w:p>
    <w:p w14:paraId="22B0581E" w14:textId="0BC98DDF" w:rsidR="00D70FF3" w:rsidRPr="008C707A" w:rsidRDefault="00D70FF3" w:rsidP="008C707A">
      <w:pPr>
        <w:ind w:left="283" w:right="567"/>
        <w:jc w:val="both"/>
        <w:rPr>
          <w:rFonts w:ascii="Abadi" w:hAnsi="Abadi"/>
          <w:sz w:val="26"/>
          <w:szCs w:val="26"/>
        </w:rPr>
      </w:pPr>
      <w:r w:rsidRPr="008C707A">
        <w:rPr>
          <w:rFonts w:ascii="Abadi" w:hAnsi="Abadi"/>
          <w:sz w:val="26"/>
          <w:szCs w:val="26"/>
        </w:rPr>
        <w:t>Porque mueve todo su sistema emocional, psicológico que no le permite avanzar en su desarrollo</w:t>
      </w:r>
    </w:p>
    <w:p w14:paraId="623136F6" w14:textId="6BD49A4F" w:rsidR="00D70FF3" w:rsidRPr="008C707A" w:rsidRDefault="00D70FF3" w:rsidP="008C707A">
      <w:pPr>
        <w:numPr>
          <w:ilvl w:val="0"/>
          <w:numId w:val="4"/>
        </w:numPr>
        <w:spacing w:after="0" w:line="276" w:lineRule="auto"/>
        <w:ind w:right="567"/>
        <w:jc w:val="both"/>
        <w:rPr>
          <w:rFonts w:ascii="Abadi" w:hAnsi="Abadi"/>
          <w:sz w:val="26"/>
          <w:szCs w:val="26"/>
        </w:rPr>
      </w:pPr>
      <w:r w:rsidRPr="008C707A">
        <w:rPr>
          <w:rFonts w:ascii="Abadi" w:hAnsi="Abadi"/>
          <w:b/>
          <w:bCs/>
          <w:sz w:val="26"/>
          <w:szCs w:val="26"/>
        </w:rPr>
        <w:t>¿</w:t>
      </w:r>
      <w:r w:rsidRPr="008C707A">
        <w:rPr>
          <w:rFonts w:asciiTheme="majorHAnsi" w:hAnsiTheme="majorHAnsi" w:cstheme="majorHAnsi"/>
          <w:b/>
          <w:bCs/>
          <w:sz w:val="26"/>
          <w:szCs w:val="26"/>
        </w:rPr>
        <w:t>Los niños se siente en un ambiente sano y de confianza durante sus clases en línea?</w:t>
      </w:r>
      <w:r w:rsidRPr="008C707A">
        <w:rPr>
          <w:rFonts w:ascii="Abadi" w:hAnsi="Abadi"/>
          <w:b/>
          <w:bCs/>
          <w:sz w:val="26"/>
          <w:szCs w:val="26"/>
        </w:rPr>
        <w:t xml:space="preserve"> </w:t>
      </w:r>
      <w:r w:rsidRPr="008C707A">
        <w:rPr>
          <w:rFonts w:ascii="Abadi" w:hAnsi="Abadi"/>
          <w:sz w:val="26"/>
          <w:szCs w:val="26"/>
        </w:rPr>
        <w:t xml:space="preserve">   Si </w:t>
      </w:r>
    </w:p>
    <w:p w14:paraId="6A3B03E0" w14:textId="1CB84D2B" w:rsidR="00D70FF3" w:rsidRPr="00DA4A57" w:rsidRDefault="008C707A" w:rsidP="00DA4A57">
      <w:pPr>
        <w:pStyle w:val="Prrafodelista"/>
        <w:spacing w:line="360" w:lineRule="auto"/>
        <w:ind w:left="-349" w:right="567"/>
        <w:jc w:val="right"/>
        <w:rPr>
          <w:rFonts w:ascii="Calibri" w:hAnsi="Calibri" w:cs="Calibri"/>
          <w:i/>
          <w:iCs/>
          <w:sz w:val="28"/>
          <w:szCs w:val="28"/>
        </w:rPr>
      </w:pPr>
      <w:r>
        <w:rPr>
          <w:rFonts w:ascii="Calibri" w:hAnsi="Calibri" w:cs="Calibri"/>
          <w:i/>
          <w:iCs/>
          <w:sz w:val="28"/>
          <w:szCs w:val="28"/>
        </w:rPr>
        <w:t xml:space="preserve">Anexo 1. Entrevista dirigida a la educadora </w:t>
      </w:r>
    </w:p>
    <w:p w14:paraId="7E4B13DD" w14:textId="62384E08" w:rsidR="009C7061" w:rsidRPr="00D70FF3" w:rsidRDefault="008C707A" w:rsidP="008C707A">
      <w:pPr>
        <w:pStyle w:val="Prrafodelista"/>
        <w:spacing w:line="360" w:lineRule="auto"/>
        <w:ind w:left="993" w:right="567"/>
        <w:jc w:val="center"/>
        <w:rPr>
          <w:rFonts w:ascii="Calibri" w:hAnsi="Calibri" w:cs="Calibri"/>
          <w:b/>
          <w:bCs/>
          <w:sz w:val="32"/>
          <w:szCs w:val="32"/>
        </w:rPr>
      </w:pPr>
      <w:r w:rsidRPr="00D02936">
        <w:rPr>
          <w:rFonts w:ascii="Calibri" w:hAnsi="Calibri" w:cs="Calibri"/>
          <w:noProof/>
          <w:sz w:val="32"/>
          <w:szCs w:val="32"/>
          <w:lang w:eastAsia="es-MX"/>
        </w:rPr>
        <w:drawing>
          <wp:anchor distT="0" distB="0" distL="114300" distR="114300" simplePos="0" relativeHeight="251661312" behindDoc="0" locked="0" layoutInCell="1" allowOverlap="1" wp14:anchorId="185FC8B9" wp14:editId="48F7EEDF">
            <wp:simplePos x="0" y="0"/>
            <wp:positionH relativeFrom="column">
              <wp:posOffset>-307668</wp:posOffset>
            </wp:positionH>
            <wp:positionV relativeFrom="paragraph">
              <wp:posOffset>-236855</wp:posOffset>
            </wp:positionV>
            <wp:extent cx="961696" cy="1186075"/>
            <wp:effectExtent l="0" t="0" r="0" b="0"/>
            <wp:wrapNone/>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696" cy="1186075"/>
                    </a:xfrm>
                    <a:prstGeom prst="rect">
                      <a:avLst/>
                    </a:prstGeom>
                    <a:noFill/>
                  </pic:spPr>
                </pic:pic>
              </a:graphicData>
            </a:graphic>
            <wp14:sizeRelH relativeFrom="margin">
              <wp14:pctWidth>0</wp14:pctWidth>
            </wp14:sizeRelH>
            <wp14:sizeRelV relativeFrom="margin">
              <wp14:pctHeight>0</wp14:pctHeight>
            </wp14:sizeRelV>
          </wp:anchor>
        </w:drawing>
      </w:r>
      <w:r w:rsidR="009C7061" w:rsidRPr="00D70FF3">
        <w:rPr>
          <w:rFonts w:cstheme="minorHAnsi"/>
          <w:b/>
          <w:bCs/>
          <w:sz w:val="32"/>
          <w:szCs w:val="32"/>
        </w:rPr>
        <w:t>E</w:t>
      </w:r>
      <w:r w:rsidR="009C7061" w:rsidRPr="00D70FF3">
        <w:rPr>
          <w:rFonts w:ascii="Calibri" w:hAnsi="Calibri" w:cs="Calibri"/>
          <w:b/>
          <w:bCs/>
          <w:sz w:val="32"/>
          <w:szCs w:val="32"/>
        </w:rPr>
        <w:t>scuela Normal de Educación Preescolar del Estado de Coahuila</w:t>
      </w:r>
    </w:p>
    <w:p w14:paraId="170DF592" w14:textId="483AC5FA" w:rsidR="009C7061" w:rsidRPr="009C7061" w:rsidRDefault="009C7061" w:rsidP="00E1615A">
      <w:pPr>
        <w:spacing w:line="360" w:lineRule="auto"/>
        <w:ind w:right="567"/>
        <w:jc w:val="center"/>
        <w:rPr>
          <w:rFonts w:ascii="Calibri" w:hAnsi="Calibri" w:cs="Calibri"/>
          <w:b/>
          <w:bCs/>
          <w:sz w:val="28"/>
          <w:szCs w:val="28"/>
        </w:rPr>
      </w:pPr>
      <w:r w:rsidRPr="009C7061">
        <w:rPr>
          <w:rFonts w:ascii="Calibri" w:hAnsi="Calibri" w:cs="Calibri"/>
          <w:b/>
          <w:bCs/>
          <w:sz w:val="28"/>
          <w:szCs w:val="28"/>
        </w:rPr>
        <w:t>Licenciatura en educación preescolar</w:t>
      </w:r>
    </w:p>
    <w:p w14:paraId="0D4AF19E" w14:textId="67D41CC3" w:rsidR="009C7061" w:rsidRPr="008C707A" w:rsidRDefault="009C7061" w:rsidP="008C707A">
      <w:pPr>
        <w:spacing w:line="360" w:lineRule="auto"/>
        <w:ind w:right="567"/>
        <w:rPr>
          <w:rFonts w:ascii="Calibri" w:hAnsi="Calibri" w:cs="Calibri"/>
          <w:sz w:val="28"/>
          <w:szCs w:val="28"/>
        </w:rPr>
      </w:pPr>
      <w:r w:rsidRPr="00E377EF">
        <w:rPr>
          <w:rFonts w:ascii="Calibri" w:hAnsi="Calibri" w:cs="Calibri"/>
          <w:b/>
          <w:bCs/>
          <w:sz w:val="28"/>
          <w:szCs w:val="28"/>
        </w:rPr>
        <w:t xml:space="preserve">Estrategias para el desarrollo socioemocional </w:t>
      </w:r>
    </w:p>
    <w:p w14:paraId="23A823AF" w14:textId="0FA4B871" w:rsidR="009D4917" w:rsidRDefault="009C7061" w:rsidP="009D4917">
      <w:pPr>
        <w:pStyle w:val="Prrafodelista"/>
        <w:spacing w:line="360" w:lineRule="auto"/>
        <w:ind w:left="-349" w:right="567"/>
        <w:rPr>
          <w:rFonts w:ascii="Calibri" w:hAnsi="Calibri" w:cs="Calibri"/>
          <w:b/>
          <w:bCs/>
          <w:sz w:val="28"/>
          <w:szCs w:val="28"/>
        </w:rPr>
      </w:pPr>
      <w:r w:rsidRPr="00664FD0">
        <w:rPr>
          <w:rFonts w:ascii="Calibri" w:hAnsi="Calibri" w:cs="Calibri"/>
          <w:b/>
          <w:bCs/>
          <w:sz w:val="28"/>
          <w:szCs w:val="28"/>
        </w:rPr>
        <w:t xml:space="preserve">GUÍA DE OBSERVACIÓN </w:t>
      </w:r>
    </w:p>
    <w:p w14:paraId="692C2613" w14:textId="69DB7345" w:rsidR="009D4917" w:rsidRDefault="009C7061" w:rsidP="009D4917">
      <w:pPr>
        <w:pStyle w:val="Prrafodelista"/>
        <w:spacing w:line="360" w:lineRule="auto"/>
        <w:ind w:left="-349" w:right="567"/>
        <w:rPr>
          <w:rFonts w:ascii="Calibri" w:hAnsi="Calibri" w:cs="Calibri"/>
          <w:sz w:val="28"/>
          <w:szCs w:val="28"/>
        </w:rPr>
      </w:pPr>
      <w:r w:rsidRPr="009D4917">
        <w:rPr>
          <w:rFonts w:ascii="Calibri" w:hAnsi="Calibri" w:cs="Calibri"/>
          <w:sz w:val="28"/>
          <w:szCs w:val="28"/>
        </w:rPr>
        <w:t>Indicadores área socioemocional:</w:t>
      </w:r>
    </w:p>
    <w:p w14:paraId="19694200" w14:textId="02204E5E" w:rsidR="009C7061" w:rsidRPr="008C707A" w:rsidRDefault="009C7061" w:rsidP="005C7907">
      <w:pPr>
        <w:pStyle w:val="Prrafodelista"/>
        <w:spacing w:line="360" w:lineRule="auto"/>
        <w:ind w:left="-349" w:right="567"/>
        <w:rPr>
          <w:rFonts w:ascii="Abadi" w:hAnsi="Abadi" w:cs="Calibri"/>
          <w:sz w:val="28"/>
          <w:szCs w:val="28"/>
        </w:rPr>
      </w:pPr>
    </w:p>
    <w:p w14:paraId="3C9DE599" w14:textId="2D3B8A3D" w:rsidR="009C7061" w:rsidRPr="008C707A" w:rsidRDefault="009C7061" w:rsidP="009D4917">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Emoción principal al iniciar la clase.</w:t>
      </w:r>
    </w:p>
    <w:p w14:paraId="4D53C606" w14:textId="0E4B3A98" w:rsidR="009C7061" w:rsidRPr="008C707A" w:rsidRDefault="009C7061" w:rsidP="009D4917">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Demuestra algunas de sus emociones al momento de la clase virtual.</w:t>
      </w:r>
    </w:p>
    <w:p w14:paraId="45413350" w14:textId="7C6958A2" w:rsidR="009C7061" w:rsidRPr="008C707A" w:rsidRDefault="009C7061" w:rsidP="008D0EC8">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 xml:space="preserve">Etiqueta sus emociones según su estado de </w:t>
      </w:r>
      <w:r w:rsidR="00422696" w:rsidRPr="008C707A">
        <w:rPr>
          <w:rFonts w:ascii="Abadi" w:hAnsi="Abadi" w:cs="Calibri"/>
          <w:sz w:val="28"/>
          <w:szCs w:val="28"/>
        </w:rPr>
        <w:t>ánimo</w:t>
      </w:r>
      <w:r w:rsidRPr="008C707A">
        <w:rPr>
          <w:rFonts w:ascii="Abadi" w:hAnsi="Abadi" w:cs="Calibri"/>
          <w:sz w:val="28"/>
          <w:szCs w:val="28"/>
        </w:rPr>
        <w:t xml:space="preserve"> cuando le preguntan cómo se siente</w:t>
      </w:r>
    </w:p>
    <w:p w14:paraId="34246955" w14:textId="11D9E5DA" w:rsidR="009C7061" w:rsidRPr="008C707A" w:rsidRDefault="009C7061" w:rsidP="008D0EC8">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Solicita ayuda cuando la necesita.</w:t>
      </w:r>
    </w:p>
    <w:p w14:paraId="64DF8109" w14:textId="2B1B57BD" w:rsidR="009C7061" w:rsidRPr="008C707A" w:rsidRDefault="009C7061" w:rsidP="008D0EC8">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Se expresa con seguridad.</w:t>
      </w:r>
    </w:p>
    <w:p w14:paraId="04251E91" w14:textId="1A6B7BAE" w:rsidR="009C7061" w:rsidRPr="008C707A" w:rsidRDefault="009C7061" w:rsidP="00422696">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Defiende sus ideas ante diferentes situaciones o sus compañeros.</w:t>
      </w:r>
    </w:p>
    <w:p w14:paraId="1BAC3F6E" w14:textId="2B91088B" w:rsidR="009C7061" w:rsidRPr="008C707A" w:rsidRDefault="009C7061" w:rsidP="00422696">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Muestra afecto y respeto por su maestra y compañeros.</w:t>
      </w:r>
    </w:p>
    <w:p w14:paraId="32E1BCC9" w14:textId="47086B3B" w:rsidR="009C7061" w:rsidRPr="008C707A" w:rsidRDefault="009C7061" w:rsidP="00422696">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 xml:space="preserve">Expresa una gran variedad de emociones durante la clase virtual. </w:t>
      </w:r>
    </w:p>
    <w:p w14:paraId="37E94B1E" w14:textId="77777777" w:rsidR="00494F2C" w:rsidRPr="008C707A" w:rsidRDefault="009C7061" w:rsidP="005C7907">
      <w:pPr>
        <w:pStyle w:val="Prrafodelista"/>
        <w:spacing w:line="360" w:lineRule="auto"/>
        <w:ind w:left="-349" w:right="567"/>
        <w:rPr>
          <w:rFonts w:ascii="Abadi" w:hAnsi="Abadi" w:cs="Calibri"/>
          <w:sz w:val="28"/>
          <w:szCs w:val="28"/>
        </w:rPr>
      </w:pPr>
      <w:r w:rsidRPr="008C707A">
        <w:rPr>
          <w:rFonts w:ascii="Segoe UI Symbol" w:hAnsi="Segoe UI Symbol" w:cs="Segoe UI Symbol"/>
          <w:sz w:val="28"/>
          <w:szCs w:val="28"/>
        </w:rPr>
        <w:t>★</w:t>
      </w:r>
      <w:r w:rsidRPr="008C707A">
        <w:rPr>
          <w:rFonts w:ascii="Abadi" w:hAnsi="Abadi" w:cs="Calibri"/>
          <w:sz w:val="28"/>
          <w:szCs w:val="28"/>
        </w:rPr>
        <w:tab/>
        <w:t xml:space="preserve">Manifiesta sus emociones con sus compañeros durante la clase </w:t>
      </w:r>
      <w:r w:rsidR="00D70FF3" w:rsidRPr="008C707A">
        <w:rPr>
          <w:rFonts w:ascii="Abadi" w:hAnsi="Abadi" w:cs="Calibri"/>
          <w:sz w:val="28"/>
          <w:szCs w:val="28"/>
        </w:rPr>
        <w:t>virtual</w:t>
      </w:r>
    </w:p>
    <w:p w14:paraId="1A75C651" w14:textId="4826CB48" w:rsidR="00494F2C" w:rsidRDefault="00494F2C" w:rsidP="005C7907">
      <w:pPr>
        <w:pStyle w:val="Prrafodelista"/>
        <w:spacing w:line="360" w:lineRule="auto"/>
        <w:ind w:left="-349" w:right="567"/>
        <w:rPr>
          <w:rFonts w:ascii="Calibri" w:hAnsi="Calibri" w:cs="Calibri"/>
          <w:sz w:val="28"/>
          <w:szCs w:val="28"/>
        </w:rPr>
      </w:pPr>
    </w:p>
    <w:p w14:paraId="2B321E08" w14:textId="485A8687" w:rsidR="00494F2C" w:rsidRDefault="00494F2C" w:rsidP="005C7907">
      <w:pPr>
        <w:pStyle w:val="Prrafodelista"/>
        <w:spacing w:line="360" w:lineRule="auto"/>
        <w:ind w:left="-349" w:right="567"/>
        <w:rPr>
          <w:rFonts w:ascii="Calibri" w:hAnsi="Calibri" w:cs="Calibri"/>
          <w:sz w:val="28"/>
          <w:szCs w:val="28"/>
        </w:rPr>
      </w:pPr>
    </w:p>
    <w:p w14:paraId="0297A168" w14:textId="77777777" w:rsidR="008C707A" w:rsidRDefault="008C707A" w:rsidP="008C707A">
      <w:pPr>
        <w:pStyle w:val="Prrafodelista"/>
        <w:spacing w:line="360" w:lineRule="auto"/>
        <w:ind w:left="-349" w:right="567"/>
        <w:jc w:val="right"/>
        <w:rPr>
          <w:rFonts w:ascii="Calibri" w:hAnsi="Calibri" w:cs="Calibri"/>
          <w:i/>
          <w:iCs/>
          <w:sz w:val="28"/>
          <w:szCs w:val="28"/>
        </w:rPr>
      </w:pPr>
    </w:p>
    <w:p w14:paraId="3F7436CB" w14:textId="77777777" w:rsidR="008C707A" w:rsidRDefault="008C707A" w:rsidP="008C707A">
      <w:pPr>
        <w:pStyle w:val="Prrafodelista"/>
        <w:spacing w:line="360" w:lineRule="auto"/>
        <w:ind w:left="-349" w:right="567"/>
        <w:jc w:val="right"/>
        <w:rPr>
          <w:rFonts w:ascii="Calibri" w:hAnsi="Calibri" w:cs="Calibri"/>
          <w:i/>
          <w:iCs/>
          <w:sz w:val="28"/>
          <w:szCs w:val="28"/>
        </w:rPr>
      </w:pPr>
    </w:p>
    <w:p w14:paraId="4B41C52D" w14:textId="77777777" w:rsidR="008C707A" w:rsidRDefault="008C707A" w:rsidP="008C707A">
      <w:pPr>
        <w:pStyle w:val="Prrafodelista"/>
        <w:spacing w:line="360" w:lineRule="auto"/>
        <w:ind w:left="-349" w:right="567"/>
        <w:jc w:val="right"/>
        <w:rPr>
          <w:rFonts w:ascii="Calibri" w:hAnsi="Calibri" w:cs="Calibri"/>
          <w:i/>
          <w:iCs/>
          <w:sz w:val="28"/>
          <w:szCs w:val="28"/>
        </w:rPr>
      </w:pPr>
    </w:p>
    <w:p w14:paraId="7B387833" w14:textId="77777777" w:rsidR="008C707A" w:rsidRDefault="008C707A" w:rsidP="008C707A">
      <w:pPr>
        <w:pStyle w:val="Prrafodelista"/>
        <w:spacing w:line="360" w:lineRule="auto"/>
        <w:ind w:left="-349" w:right="567"/>
        <w:jc w:val="right"/>
        <w:rPr>
          <w:rFonts w:ascii="Calibri" w:hAnsi="Calibri" w:cs="Calibri"/>
          <w:i/>
          <w:iCs/>
          <w:sz w:val="28"/>
          <w:szCs w:val="28"/>
        </w:rPr>
      </w:pPr>
    </w:p>
    <w:p w14:paraId="055BA903" w14:textId="2ACB8991" w:rsidR="00494F2C" w:rsidRPr="008C707A" w:rsidRDefault="008C707A" w:rsidP="008C707A">
      <w:pPr>
        <w:pStyle w:val="Prrafodelista"/>
        <w:spacing w:line="360" w:lineRule="auto"/>
        <w:ind w:left="-349" w:right="567"/>
        <w:jc w:val="right"/>
        <w:rPr>
          <w:rFonts w:ascii="Calibri" w:hAnsi="Calibri" w:cs="Calibri"/>
          <w:i/>
          <w:iCs/>
          <w:sz w:val="28"/>
          <w:szCs w:val="28"/>
        </w:rPr>
      </w:pPr>
      <w:r>
        <w:rPr>
          <w:rFonts w:ascii="Calibri" w:hAnsi="Calibri" w:cs="Calibri"/>
          <w:i/>
          <w:iCs/>
          <w:sz w:val="28"/>
          <w:szCs w:val="28"/>
        </w:rPr>
        <w:t>A</w:t>
      </w:r>
      <w:r>
        <w:rPr>
          <w:rFonts w:cstheme="minorHAnsi"/>
          <w:i/>
          <w:iCs/>
          <w:sz w:val="32"/>
          <w:szCs w:val="32"/>
        </w:rPr>
        <w:t>nexo 2. Indicadores enfocadas al alumno</w:t>
      </w:r>
    </w:p>
    <w:p w14:paraId="1914495B" w14:textId="1750613F" w:rsidR="009C7061" w:rsidRPr="00A543CA" w:rsidRDefault="00494F2C" w:rsidP="00494F2C">
      <w:pPr>
        <w:pStyle w:val="Prrafodelista"/>
        <w:spacing w:line="360" w:lineRule="auto"/>
        <w:ind w:left="-349" w:right="567" w:firstLine="1057"/>
        <w:jc w:val="center"/>
        <w:rPr>
          <w:rFonts w:ascii="Calibri" w:hAnsi="Calibri" w:cs="Calibri"/>
          <w:b/>
          <w:bCs/>
          <w:sz w:val="32"/>
          <w:szCs w:val="32"/>
        </w:rPr>
      </w:pPr>
      <w:r w:rsidRPr="00A543CA">
        <w:rPr>
          <w:rFonts w:ascii="Calibri" w:hAnsi="Calibri" w:cs="Calibri"/>
          <w:b/>
          <w:bCs/>
          <w:sz w:val="32"/>
          <w:szCs w:val="32"/>
        </w:rPr>
        <w:t xml:space="preserve">BIBLIOGRAFIA </w:t>
      </w:r>
    </w:p>
    <w:p w14:paraId="01AF5AD9" w14:textId="2C365B4E" w:rsidR="00494F2C" w:rsidRDefault="00A25F31" w:rsidP="00494F2C">
      <w:pPr>
        <w:pStyle w:val="Prrafodelista"/>
        <w:numPr>
          <w:ilvl w:val="0"/>
          <w:numId w:val="5"/>
        </w:numPr>
        <w:spacing w:line="360" w:lineRule="auto"/>
        <w:ind w:left="0" w:right="567" w:hanging="426"/>
        <w:rPr>
          <w:rFonts w:ascii="Calibri" w:hAnsi="Calibri" w:cs="Calibri"/>
          <w:sz w:val="28"/>
          <w:szCs w:val="28"/>
        </w:rPr>
      </w:pPr>
      <w:hyperlink r:id="rId9" w:history="1">
        <w:r w:rsidR="00494F2C" w:rsidRPr="00D6206D">
          <w:rPr>
            <w:rStyle w:val="Hipervnculo"/>
            <w:rFonts w:ascii="Calibri" w:hAnsi="Calibri" w:cs="Calibri"/>
            <w:sz w:val="28"/>
            <w:szCs w:val="28"/>
          </w:rPr>
          <w:t>http://www.apymauriz.com/wp-content/uploads/2017/03/Competencias-emocionales-y-habilidades-socioemocionales.pdf</w:t>
        </w:r>
      </w:hyperlink>
    </w:p>
    <w:p w14:paraId="3C59973A" w14:textId="351BA523" w:rsidR="00A543CA" w:rsidRDefault="00A543CA" w:rsidP="00A543CA">
      <w:pPr>
        <w:pStyle w:val="Prrafodelista"/>
        <w:numPr>
          <w:ilvl w:val="0"/>
          <w:numId w:val="5"/>
        </w:numPr>
        <w:spacing w:line="240" w:lineRule="auto"/>
        <w:ind w:left="0" w:right="567" w:hanging="426"/>
        <w:rPr>
          <w:rFonts w:ascii="Calibri" w:hAnsi="Calibri" w:cs="Calibri"/>
          <w:sz w:val="28"/>
          <w:szCs w:val="28"/>
        </w:rPr>
      </w:pPr>
      <w:r w:rsidRPr="00A543CA">
        <w:rPr>
          <w:rFonts w:ascii="Calibri" w:hAnsi="Calibri" w:cs="Calibri"/>
          <w:sz w:val="28"/>
          <w:szCs w:val="28"/>
        </w:rPr>
        <w:t>Mulsow G., Gloria (2008). Desarrollo emocional: impacto en el desarrollo humano. Educación, 31 (1), 61-65. [Fecha de Consulta 24 de Mayo de 2021]. ISSN: 0101-465X. Disponible en:</w:t>
      </w:r>
      <w:r w:rsidR="008C707A">
        <w:rPr>
          <w:rFonts w:ascii="Calibri" w:hAnsi="Calibri" w:cs="Calibri"/>
          <w:sz w:val="28"/>
          <w:szCs w:val="28"/>
        </w:rPr>
        <w:t xml:space="preserve"> </w:t>
      </w:r>
      <w:hyperlink r:id="rId10" w:history="1">
        <w:r w:rsidR="008C707A" w:rsidRPr="00D6206D">
          <w:rPr>
            <w:rStyle w:val="Hipervnculo"/>
            <w:rFonts w:ascii="Calibri" w:hAnsi="Calibri" w:cs="Calibri"/>
            <w:sz w:val="28"/>
            <w:szCs w:val="28"/>
          </w:rPr>
          <w:t>https://www.redalyc.org/articulo.oa?id=84806409</w:t>
        </w:r>
      </w:hyperlink>
    </w:p>
    <w:p w14:paraId="7C668D84" w14:textId="5B45A82F" w:rsidR="008C707A" w:rsidRDefault="00A25F31" w:rsidP="00A543CA">
      <w:pPr>
        <w:pStyle w:val="Prrafodelista"/>
        <w:numPr>
          <w:ilvl w:val="0"/>
          <w:numId w:val="5"/>
        </w:numPr>
        <w:spacing w:line="240" w:lineRule="auto"/>
        <w:ind w:left="0" w:right="567" w:hanging="426"/>
        <w:rPr>
          <w:rFonts w:ascii="Calibri" w:hAnsi="Calibri" w:cs="Calibri"/>
          <w:sz w:val="28"/>
          <w:szCs w:val="28"/>
        </w:rPr>
      </w:pPr>
      <w:hyperlink r:id="rId11" w:history="1">
        <w:r w:rsidR="008C707A" w:rsidRPr="00D6206D">
          <w:rPr>
            <w:rStyle w:val="Hipervnculo"/>
            <w:rFonts w:ascii="Calibri" w:hAnsi="Calibri" w:cs="Calibri"/>
            <w:sz w:val="28"/>
            <w:szCs w:val="28"/>
          </w:rPr>
          <w:t>https://webs.um.es/rhervas/miwiki/lib/exe/fetch.php%3Fid%3Ddocencia%26cache%3Dcache%26media%3Dtema1_texto_conceptualizacion.pdf</w:t>
        </w:r>
      </w:hyperlink>
    </w:p>
    <w:p w14:paraId="6236A055" w14:textId="77777777" w:rsidR="008C707A" w:rsidRDefault="008C707A" w:rsidP="008C707A">
      <w:pPr>
        <w:pStyle w:val="Prrafodelista"/>
        <w:spacing w:line="240" w:lineRule="auto"/>
        <w:ind w:left="0" w:right="567"/>
        <w:rPr>
          <w:rFonts w:ascii="Calibri" w:hAnsi="Calibri" w:cs="Calibri"/>
          <w:sz w:val="28"/>
          <w:szCs w:val="28"/>
        </w:rPr>
      </w:pPr>
    </w:p>
    <w:p w14:paraId="261FA3AD" w14:textId="77777777" w:rsidR="00494F2C" w:rsidRDefault="00494F2C" w:rsidP="00494F2C">
      <w:pPr>
        <w:pStyle w:val="Prrafodelista"/>
        <w:spacing w:line="360" w:lineRule="auto"/>
        <w:ind w:left="-349" w:right="567" w:firstLine="1057"/>
        <w:rPr>
          <w:rFonts w:ascii="Calibri" w:hAnsi="Calibri" w:cs="Calibri"/>
          <w:sz w:val="28"/>
          <w:szCs w:val="28"/>
        </w:rPr>
      </w:pPr>
    </w:p>
    <w:p w14:paraId="7AC1B4A7" w14:textId="707295B6" w:rsidR="00494F2C" w:rsidRDefault="00494F2C" w:rsidP="00494F2C">
      <w:pPr>
        <w:pStyle w:val="Prrafodelista"/>
        <w:spacing w:line="360" w:lineRule="auto"/>
        <w:ind w:left="-349" w:right="567"/>
        <w:jc w:val="center"/>
        <w:rPr>
          <w:rFonts w:ascii="Calibri" w:hAnsi="Calibri" w:cs="Calibri"/>
          <w:sz w:val="28"/>
          <w:szCs w:val="28"/>
        </w:rPr>
      </w:pPr>
    </w:p>
    <w:p w14:paraId="3A4EF5D6" w14:textId="5790CD31" w:rsidR="009C7061" w:rsidRDefault="009C7061" w:rsidP="005C7907">
      <w:pPr>
        <w:pStyle w:val="Prrafodelista"/>
        <w:spacing w:line="360" w:lineRule="auto"/>
        <w:ind w:left="-349" w:right="567"/>
        <w:rPr>
          <w:rFonts w:ascii="Calibri" w:hAnsi="Calibri" w:cs="Calibri"/>
          <w:sz w:val="28"/>
          <w:szCs w:val="28"/>
        </w:rPr>
      </w:pPr>
    </w:p>
    <w:p w14:paraId="0239DB0D" w14:textId="5980BD8B" w:rsidR="009C7061" w:rsidRDefault="009C7061" w:rsidP="005C7907">
      <w:pPr>
        <w:pStyle w:val="Prrafodelista"/>
        <w:spacing w:line="360" w:lineRule="auto"/>
        <w:ind w:left="-349" w:right="567"/>
        <w:rPr>
          <w:rFonts w:ascii="Calibri" w:hAnsi="Calibri" w:cs="Calibri"/>
          <w:sz w:val="28"/>
          <w:szCs w:val="28"/>
        </w:rPr>
      </w:pPr>
    </w:p>
    <w:p w14:paraId="3AF46007" w14:textId="4C14C0E9" w:rsidR="008C707A" w:rsidRDefault="008C707A" w:rsidP="005C7907">
      <w:pPr>
        <w:pStyle w:val="Prrafodelista"/>
        <w:spacing w:line="360" w:lineRule="auto"/>
        <w:ind w:left="-349" w:right="567"/>
        <w:rPr>
          <w:rFonts w:ascii="Calibri" w:hAnsi="Calibri" w:cs="Calibri"/>
          <w:sz w:val="28"/>
          <w:szCs w:val="28"/>
        </w:rPr>
      </w:pPr>
    </w:p>
    <w:p w14:paraId="533998B7" w14:textId="63A477CD" w:rsidR="008C707A" w:rsidRDefault="008C707A" w:rsidP="005C7907">
      <w:pPr>
        <w:pStyle w:val="Prrafodelista"/>
        <w:spacing w:line="360" w:lineRule="auto"/>
        <w:ind w:left="-349" w:right="567"/>
        <w:rPr>
          <w:rFonts w:ascii="Calibri" w:hAnsi="Calibri" w:cs="Calibri"/>
          <w:sz w:val="28"/>
          <w:szCs w:val="28"/>
        </w:rPr>
      </w:pPr>
    </w:p>
    <w:p w14:paraId="3794CCB7" w14:textId="627E48C4" w:rsidR="008C707A" w:rsidRDefault="008C707A" w:rsidP="005C7907">
      <w:pPr>
        <w:pStyle w:val="Prrafodelista"/>
        <w:spacing w:line="360" w:lineRule="auto"/>
        <w:ind w:left="-349" w:right="567"/>
        <w:rPr>
          <w:rFonts w:ascii="Calibri" w:hAnsi="Calibri" w:cs="Calibri"/>
          <w:sz w:val="28"/>
          <w:szCs w:val="28"/>
        </w:rPr>
      </w:pPr>
    </w:p>
    <w:p w14:paraId="21BA8190" w14:textId="0B093C8B" w:rsidR="008C707A" w:rsidRDefault="008C707A" w:rsidP="005C7907">
      <w:pPr>
        <w:pStyle w:val="Prrafodelista"/>
        <w:spacing w:line="360" w:lineRule="auto"/>
        <w:ind w:left="-349" w:right="567"/>
        <w:rPr>
          <w:rFonts w:ascii="Calibri" w:hAnsi="Calibri" w:cs="Calibri"/>
          <w:sz w:val="28"/>
          <w:szCs w:val="28"/>
        </w:rPr>
      </w:pPr>
    </w:p>
    <w:p w14:paraId="7C64620E" w14:textId="3212B0D1" w:rsidR="008C707A" w:rsidRDefault="008C707A" w:rsidP="005C7907">
      <w:pPr>
        <w:pStyle w:val="Prrafodelista"/>
        <w:spacing w:line="360" w:lineRule="auto"/>
        <w:ind w:left="-349" w:right="567"/>
        <w:rPr>
          <w:rFonts w:ascii="Calibri" w:hAnsi="Calibri" w:cs="Calibri"/>
          <w:sz w:val="28"/>
          <w:szCs w:val="28"/>
        </w:rPr>
      </w:pPr>
    </w:p>
    <w:p w14:paraId="121613FA" w14:textId="74090D52" w:rsidR="008C707A" w:rsidRDefault="008C707A" w:rsidP="005C7907">
      <w:pPr>
        <w:pStyle w:val="Prrafodelista"/>
        <w:spacing w:line="360" w:lineRule="auto"/>
        <w:ind w:left="-349" w:right="567"/>
        <w:rPr>
          <w:rFonts w:ascii="Calibri" w:hAnsi="Calibri" w:cs="Calibri"/>
          <w:sz w:val="28"/>
          <w:szCs w:val="28"/>
        </w:rPr>
      </w:pPr>
    </w:p>
    <w:p w14:paraId="1A510923" w14:textId="31D8516B" w:rsidR="008C707A" w:rsidRDefault="008C707A" w:rsidP="005C7907">
      <w:pPr>
        <w:pStyle w:val="Prrafodelista"/>
        <w:spacing w:line="360" w:lineRule="auto"/>
        <w:ind w:left="-349" w:right="567"/>
        <w:rPr>
          <w:rFonts w:ascii="Calibri" w:hAnsi="Calibri" w:cs="Calibri"/>
          <w:sz w:val="28"/>
          <w:szCs w:val="28"/>
        </w:rPr>
      </w:pPr>
    </w:p>
    <w:p w14:paraId="52B83735" w14:textId="002AD515" w:rsidR="008C707A" w:rsidRDefault="008C707A" w:rsidP="005C7907">
      <w:pPr>
        <w:pStyle w:val="Prrafodelista"/>
        <w:spacing w:line="360" w:lineRule="auto"/>
        <w:ind w:left="-349" w:right="567"/>
        <w:rPr>
          <w:rFonts w:ascii="Calibri" w:hAnsi="Calibri" w:cs="Calibri"/>
          <w:sz w:val="28"/>
          <w:szCs w:val="28"/>
        </w:rPr>
      </w:pPr>
    </w:p>
    <w:p w14:paraId="063D3E87" w14:textId="769487D9" w:rsidR="008C707A" w:rsidRDefault="008C707A" w:rsidP="005C7907">
      <w:pPr>
        <w:pStyle w:val="Prrafodelista"/>
        <w:spacing w:line="360" w:lineRule="auto"/>
        <w:ind w:left="-349" w:right="567"/>
        <w:rPr>
          <w:rFonts w:ascii="Calibri" w:hAnsi="Calibri" w:cs="Calibri"/>
          <w:sz w:val="28"/>
          <w:szCs w:val="28"/>
        </w:rPr>
      </w:pPr>
    </w:p>
    <w:p w14:paraId="3B2C90FF" w14:textId="37C34F65" w:rsidR="008C707A" w:rsidRDefault="008C707A" w:rsidP="005C7907">
      <w:pPr>
        <w:pStyle w:val="Prrafodelista"/>
        <w:spacing w:line="360" w:lineRule="auto"/>
        <w:ind w:left="-349" w:right="567"/>
        <w:rPr>
          <w:rFonts w:ascii="Calibri" w:hAnsi="Calibri" w:cs="Calibri"/>
          <w:sz w:val="28"/>
          <w:szCs w:val="28"/>
        </w:rPr>
      </w:pPr>
    </w:p>
    <w:p w14:paraId="5AC9977A" w14:textId="02C50F99" w:rsidR="008C707A" w:rsidRDefault="008C707A" w:rsidP="005C7907">
      <w:pPr>
        <w:pStyle w:val="Prrafodelista"/>
        <w:spacing w:line="360" w:lineRule="auto"/>
        <w:ind w:left="-349" w:right="567"/>
        <w:rPr>
          <w:rFonts w:ascii="Calibri" w:hAnsi="Calibri" w:cs="Calibri"/>
          <w:sz w:val="28"/>
          <w:szCs w:val="28"/>
        </w:rPr>
      </w:pPr>
    </w:p>
    <w:p w14:paraId="5CF3FFC0" w14:textId="17A7582C" w:rsidR="008C707A" w:rsidRDefault="008C707A" w:rsidP="005C7907">
      <w:pPr>
        <w:pStyle w:val="Prrafodelista"/>
        <w:spacing w:line="360" w:lineRule="auto"/>
        <w:ind w:left="-349" w:right="567"/>
        <w:rPr>
          <w:rFonts w:ascii="Calibri" w:hAnsi="Calibri" w:cs="Calibri"/>
          <w:sz w:val="28"/>
          <w:szCs w:val="28"/>
        </w:rPr>
      </w:pPr>
    </w:p>
    <w:p w14:paraId="09EE5E4A" w14:textId="18A3E93E" w:rsidR="008C707A" w:rsidRDefault="008C707A" w:rsidP="005C7907">
      <w:pPr>
        <w:pStyle w:val="Prrafodelista"/>
        <w:spacing w:line="360" w:lineRule="auto"/>
        <w:ind w:left="-349" w:right="567"/>
        <w:rPr>
          <w:rFonts w:ascii="Calibri" w:hAnsi="Calibri" w:cs="Calibri"/>
          <w:sz w:val="28"/>
          <w:szCs w:val="28"/>
        </w:rPr>
      </w:pPr>
    </w:p>
    <w:p w14:paraId="6337B761" w14:textId="6B82E57E" w:rsidR="008C707A" w:rsidRDefault="008C707A" w:rsidP="005C7907">
      <w:pPr>
        <w:pStyle w:val="Prrafodelista"/>
        <w:spacing w:line="360" w:lineRule="auto"/>
        <w:ind w:left="-349" w:right="567"/>
        <w:rPr>
          <w:rFonts w:ascii="Calibri" w:hAnsi="Calibri" w:cs="Calibri"/>
          <w:sz w:val="28"/>
          <w:szCs w:val="28"/>
        </w:rPr>
      </w:pPr>
    </w:p>
    <w:p w14:paraId="6E3D15EF" w14:textId="6876D9A4" w:rsidR="008C707A" w:rsidRPr="008C707A" w:rsidRDefault="008C707A" w:rsidP="008C707A">
      <w:pPr>
        <w:pStyle w:val="Prrafodelista"/>
        <w:spacing w:line="360" w:lineRule="auto"/>
        <w:ind w:left="-349" w:right="567"/>
        <w:jc w:val="center"/>
        <w:rPr>
          <w:rFonts w:ascii="Calibri" w:hAnsi="Calibri" w:cs="Calibri"/>
          <w:b/>
          <w:bCs/>
          <w:sz w:val="32"/>
          <w:szCs w:val="32"/>
        </w:rPr>
      </w:pPr>
      <w:r w:rsidRPr="008C707A">
        <w:rPr>
          <w:rFonts w:ascii="Calibri" w:hAnsi="Calibri" w:cs="Calibri"/>
          <w:b/>
          <w:bCs/>
          <w:sz w:val="32"/>
          <w:szCs w:val="32"/>
        </w:rPr>
        <w:t xml:space="preserve">RUBRICA </w:t>
      </w:r>
    </w:p>
    <w:p w14:paraId="32884651" w14:textId="01FAA4B4" w:rsidR="008C707A" w:rsidRPr="005C7907" w:rsidRDefault="00C21C1F" w:rsidP="008C707A">
      <w:pPr>
        <w:pStyle w:val="Prrafodelista"/>
        <w:spacing w:line="360" w:lineRule="auto"/>
        <w:ind w:left="-349" w:right="567"/>
        <w:jc w:val="center"/>
        <w:rPr>
          <w:rFonts w:ascii="Calibri" w:hAnsi="Calibri" w:cs="Calibri"/>
          <w:sz w:val="28"/>
          <w:szCs w:val="28"/>
        </w:rPr>
      </w:pPr>
      <w:r>
        <w:rPr>
          <w:noProof/>
          <w:lang w:eastAsia="es-MX"/>
        </w:rPr>
        <w:drawing>
          <wp:inline distT="0" distB="0" distL="0" distR="0" wp14:anchorId="078D3A80" wp14:editId="22F65AD1">
            <wp:extent cx="6277970" cy="4670721"/>
            <wp:effectExtent l="0" t="0" r="8890" b="0"/>
            <wp:docPr id="1459579191" name="Imagen 14595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280113" cy="4672315"/>
                    </a:xfrm>
                    <a:prstGeom prst="rect">
                      <a:avLst/>
                    </a:prstGeom>
                  </pic:spPr>
                </pic:pic>
              </a:graphicData>
            </a:graphic>
          </wp:inline>
        </w:drawing>
      </w:r>
    </w:p>
    <w:p w14:paraId="484ADE4F" w14:textId="72AC2CCC" w:rsidR="007501E4" w:rsidRDefault="007501E4" w:rsidP="007501E4">
      <w:pPr>
        <w:spacing w:line="360" w:lineRule="auto"/>
        <w:ind w:right="567"/>
        <w:jc w:val="center"/>
        <w:rPr>
          <w:rFonts w:ascii="Calibri" w:hAnsi="Calibri" w:cs="Calibri"/>
          <w:b/>
          <w:bCs/>
          <w:sz w:val="24"/>
          <w:szCs w:val="24"/>
        </w:rPr>
      </w:pPr>
    </w:p>
    <w:p w14:paraId="74E6E288" w14:textId="672A4701" w:rsidR="007501E4" w:rsidRDefault="00C21C1F" w:rsidP="00422696">
      <w:pPr>
        <w:spacing w:line="360" w:lineRule="auto"/>
        <w:ind w:right="567"/>
        <w:rPr>
          <w:rFonts w:ascii="Calibri" w:hAnsi="Calibri" w:cs="Calibri"/>
          <w:b/>
          <w:bCs/>
          <w:sz w:val="24"/>
          <w:szCs w:val="24"/>
        </w:rPr>
      </w:pPr>
      <w:r>
        <w:rPr>
          <w:noProof/>
          <w:lang w:eastAsia="es-MX"/>
        </w:rPr>
        <w:lastRenderedPageBreak/>
        <w:drawing>
          <wp:inline distT="0" distB="0" distL="0" distR="0" wp14:anchorId="5BF2D11F" wp14:editId="1C571F8F">
            <wp:extent cx="5920679" cy="2344368"/>
            <wp:effectExtent l="0" t="0" r="4445" b="0"/>
            <wp:docPr id="2027212093" name="Imagen 202721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928470" cy="2347453"/>
                    </a:xfrm>
                    <a:prstGeom prst="rect">
                      <a:avLst/>
                    </a:prstGeom>
                  </pic:spPr>
                </pic:pic>
              </a:graphicData>
            </a:graphic>
          </wp:inline>
        </w:drawing>
      </w:r>
    </w:p>
    <w:p w14:paraId="45E9A7ED" w14:textId="35B498A9" w:rsidR="007501E4" w:rsidRPr="007501E4" w:rsidRDefault="007501E4" w:rsidP="00D70FF3">
      <w:pPr>
        <w:spacing w:line="360" w:lineRule="auto"/>
        <w:ind w:right="567"/>
        <w:rPr>
          <w:rFonts w:ascii="Calibri" w:hAnsi="Calibri" w:cs="Calibri"/>
          <w:b/>
          <w:bCs/>
          <w:sz w:val="24"/>
          <w:szCs w:val="24"/>
        </w:rPr>
      </w:pPr>
    </w:p>
    <w:sectPr w:rsidR="007501E4" w:rsidRPr="007501E4" w:rsidSect="007501E4">
      <w:pgSz w:w="12240" w:h="15840"/>
      <w:pgMar w:top="993" w:right="104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mon/Milk">
    <w:altName w:val="Calibri"/>
    <w:panose1 w:val="00000000000000000000"/>
    <w:charset w:val="00"/>
    <w:family w:val="swiss"/>
    <w:notTrueType/>
    <w:pitch w:val="variable"/>
    <w:sig w:usb0="8000000F" w:usb1="00000002" w:usb2="00000000" w:usb3="00000000" w:csb0="00000001"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4B4A"/>
    <w:multiLevelType w:val="hybridMultilevel"/>
    <w:tmpl w:val="2050F20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6DC54EF"/>
    <w:multiLevelType w:val="multilevel"/>
    <w:tmpl w:val="FFFFFFFF"/>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2104F8"/>
    <w:multiLevelType w:val="hybridMultilevel"/>
    <w:tmpl w:val="E8686544"/>
    <w:lvl w:ilvl="0" w:tplc="8438E01A">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15:restartNumberingAfterBreak="0">
    <w:nsid w:val="70F2327E"/>
    <w:multiLevelType w:val="hybridMultilevel"/>
    <w:tmpl w:val="A968A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573F7D"/>
    <w:multiLevelType w:val="hybridMultilevel"/>
    <w:tmpl w:val="A7D2C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36"/>
    <w:rsid w:val="00113282"/>
    <w:rsid w:val="001807BF"/>
    <w:rsid w:val="00392E89"/>
    <w:rsid w:val="003C7090"/>
    <w:rsid w:val="00422696"/>
    <w:rsid w:val="00494F2C"/>
    <w:rsid w:val="00541E9B"/>
    <w:rsid w:val="005C7907"/>
    <w:rsid w:val="00664FD0"/>
    <w:rsid w:val="007501E4"/>
    <w:rsid w:val="00756EAB"/>
    <w:rsid w:val="0085052D"/>
    <w:rsid w:val="008C707A"/>
    <w:rsid w:val="008D0EC8"/>
    <w:rsid w:val="00911328"/>
    <w:rsid w:val="00986C31"/>
    <w:rsid w:val="00992911"/>
    <w:rsid w:val="009C7061"/>
    <w:rsid w:val="009D4917"/>
    <w:rsid w:val="00A25F31"/>
    <w:rsid w:val="00A543CA"/>
    <w:rsid w:val="00A64A71"/>
    <w:rsid w:val="00AA7D5A"/>
    <w:rsid w:val="00AD2646"/>
    <w:rsid w:val="00AF1240"/>
    <w:rsid w:val="00B60FA5"/>
    <w:rsid w:val="00B656EB"/>
    <w:rsid w:val="00B8202C"/>
    <w:rsid w:val="00C21C1F"/>
    <w:rsid w:val="00CE5432"/>
    <w:rsid w:val="00D02936"/>
    <w:rsid w:val="00D70FF3"/>
    <w:rsid w:val="00DA2010"/>
    <w:rsid w:val="00DA4A57"/>
    <w:rsid w:val="00E1615A"/>
    <w:rsid w:val="00E377EF"/>
    <w:rsid w:val="00E43D54"/>
    <w:rsid w:val="00E45B3F"/>
    <w:rsid w:val="6555C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ECE6"/>
  <w15:chartTrackingRefBased/>
  <w15:docId w15:val="{384F50BD-0976-4C1F-96FE-495205A7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936"/>
    <w:pPr>
      <w:ind w:left="720"/>
      <w:contextualSpacing/>
    </w:pPr>
  </w:style>
  <w:style w:type="character" w:styleId="Hipervnculo">
    <w:name w:val="Hyperlink"/>
    <w:basedOn w:val="Fuentedeprrafopredeter"/>
    <w:uiPriority w:val="99"/>
    <w:unhideWhenUsed/>
    <w:rsid w:val="00494F2C"/>
    <w:rPr>
      <w:color w:val="0563C1" w:themeColor="hyperlink"/>
      <w:u w:val="single"/>
    </w:rPr>
  </w:style>
  <w:style w:type="character" w:customStyle="1" w:styleId="UnresolvedMention">
    <w:name w:val="Unresolved Mention"/>
    <w:basedOn w:val="Fuentedeprrafopredeter"/>
    <w:uiPriority w:val="99"/>
    <w:semiHidden/>
    <w:unhideWhenUsed/>
    <w:rsid w:val="0049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s.um.es/rhervas/miwiki/lib/exe/fetch.php%3Fid%3Ddocencia%26cache%3Dcache%26media%3Dtema1_texto_conceptualizacio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dalyc.org/articulo.oa?id=84806409" TargetMode="External"/><Relationship Id="rId4" Type="http://schemas.openxmlformats.org/officeDocument/2006/relationships/numbering" Target="numbering.xml"/><Relationship Id="rId9" Type="http://schemas.openxmlformats.org/officeDocument/2006/relationships/hyperlink" Target="http://www.apymauriz.com/wp-content/uploads/2017/03/Competencias-emocionales-y-habilidades-socioemociona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822E0-1E40-40E2-9254-8B87A393F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954D5-62BC-48BD-B93E-D42362C86A3D}">
  <ds:schemaRefs>
    <ds:schemaRef ds:uri="http://schemas.microsoft.com/sharepoint/v3/contenttype/forms"/>
  </ds:schemaRefs>
</ds:datastoreItem>
</file>

<file path=customXml/itemProps3.xml><?xml version="1.0" encoding="utf-8"?>
<ds:datastoreItem xmlns:ds="http://schemas.openxmlformats.org/officeDocument/2006/customXml" ds:itemID="{C06788A6-1F75-4F5F-A97D-93659F93C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2269</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Usuario de Windows</cp:lastModifiedBy>
  <cp:revision>2</cp:revision>
  <dcterms:created xsi:type="dcterms:W3CDTF">2021-05-31T23:12:00Z</dcterms:created>
  <dcterms:modified xsi:type="dcterms:W3CDTF">2021-05-31T23:12:00Z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