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F4E7" w14:textId="57178136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</w:p>
    <w:p w14:paraId="5126926E" w14:textId="04BF4C1E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21B2C" w14:textId="7ABA9E4C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14:paraId="4F95D1AD" w14:textId="15C00737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CC94E" w14:textId="5BA7BBC9" w:rsidR="002368EB" w:rsidRDefault="4CABA509" w:rsidP="2C3FC35B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08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496D9D4E" wp14:editId="66508707">
            <wp:extent cx="1857375" cy="1381125"/>
            <wp:effectExtent l="0" t="0" r="0" b="0"/>
            <wp:docPr id="982783138" name="Imagen 982783138" title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4D39" w14:textId="314CEA5E" w:rsidR="002368EB" w:rsidRDefault="002368EB" w:rsidP="2C3FC35B">
      <w:pPr>
        <w:spacing w:line="257" w:lineRule="auto"/>
        <w:jc w:val="center"/>
      </w:pPr>
    </w:p>
    <w:p w14:paraId="4ADFF6C8" w14:textId="7C807552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CURSO ESTRATEGIAS PARA EL DESARROLLO SOCIOEMOCIONAL</w:t>
      </w:r>
    </w:p>
    <w:p w14:paraId="7E0CCEC6" w14:textId="5C31A7EA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A8F6D9" w14:textId="25064F88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DOCENTE GABRIELA AVILA CAMACHO</w:t>
      </w:r>
    </w:p>
    <w:p w14:paraId="2E8D531D" w14:textId="7FBA979C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FDFA3E" w14:textId="23ABB062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UNIDAD </w:t>
      </w:r>
      <w:r w:rsidR="1D1CC9B9" w:rsidRPr="2C3FC3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2C3FC35B">
        <w:rPr>
          <w:rFonts w:ascii="Times New Roman" w:eastAsia="Times New Roman" w:hAnsi="Times New Roman" w:cs="Times New Roman"/>
          <w:sz w:val="24"/>
          <w:szCs w:val="24"/>
        </w:rPr>
        <w:t>.</w:t>
      </w:r>
      <w:r w:rsidR="1D1CC9B9"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6B8858" w:rsidRPr="2C3FC35B">
        <w:rPr>
          <w:rFonts w:ascii="Times New Roman" w:eastAsia="Times New Roman" w:hAnsi="Times New Roman" w:cs="Times New Roman"/>
          <w:sz w:val="24"/>
          <w:szCs w:val="24"/>
        </w:rPr>
        <w:t>LA EVALUACIÓN DE LAS HABILIDADES SOCIALES Y EMOCIONALES EN EL NIVEL PREESCOLAR.</w:t>
      </w:r>
    </w:p>
    <w:p w14:paraId="2EF7B163" w14:textId="055BCAA7" w:rsidR="002368EB" w:rsidRDefault="002368EB" w:rsidP="2C3FC35B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15B846" w14:textId="3A44DFE6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ACTIVIDAD EVIDENCIA UNIDAD </w:t>
      </w:r>
      <w:r w:rsidR="73F04DAD" w:rsidRPr="2C3FC35B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7A0DE49" w14:textId="62B8F207" w:rsidR="002368EB" w:rsidRDefault="4CABA509" w:rsidP="2C3FC35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COMPETENCIAS:</w:t>
      </w:r>
      <w:r w:rsidR="000A76EE">
        <w:tab/>
      </w:r>
    </w:p>
    <w:p w14:paraId="48FBFFF3" w14:textId="5EBA963D" w:rsidR="002368EB" w:rsidRDefault="4CABA509" w:rsidP="685C62AC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</w:t>
      </w:r>
      <w:r w:rsidR="46B5AA5E" w:rsidRPr="685C62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9FA2E2" w14:textId="04375E78" w:rsidR="002368EB" w:rsidRDefault="46B5AA5E" w:rsidP="685C62AC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  <w:r w:rsidR="000A76EE">
        <w:br/>
      </w:r>
      <w:r w:rsidR="4CABA509" w:rsidRPr="685C6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F32935" w14:textId="4C49FE3B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PRESENTADO POR:</w:t>
      </w:r>
    </w:p>
    <w:p w14:paraId="2B3C368D" w14:textId="71C0E45D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PAOLA JACQUELINE DURÓN DOMÍNGUEZ #6</w:t>
      </w:r>
    </w:p>
    <w:p w14:paraId="175F4366" w14:textId="752B60B6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BC49D" w14:textId="3C9171EA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SEGUNDO “D” CUARTO SEMESTRE</w:t>
      </w:r>
    </w:p>
    <w:p w14:paraId="26E81EAB" w14:textId="04A76E8C" w:rsidR="002368EB" w:rsidRDefault="4CABA509" w:rsidP="2C3FC35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74C1CE" w14:textId="69C14E32" w:rsidR="4CABA509" w:rsidRDefault="4CABA509" w:rsidP="685C62AC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 w:rsidR="00763198">
        <w:rPr>
          <w:rFonts w:ascii="Times New Roman" w:eastAsia="Times New Roman" w:hAnsi="Times New Roman" w:cs="Times New Roman"/>
          <w:sz w:val="24"/>
          <w:szCs w:val="24"/>
        </w:rPr>
        <w:t>22</w:t>
      </w:r>
      <w:r w:rsidR="66ECC6C7" w:rsidRPr="685C62AC">
        <w:rPr>
          <w:rFonts w:ascii="Times New Roman" w:eastAsia="Times New Roman" w:hAnsi="Times New Roman" w:cs="Times New Roman"/>
          <w:sz w:val="24"/>
          <w:szCs w:val="24"/>
        </w:rPr>
        <w:t xml:space="preserve"> DE MAYO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 DEL 2021</w:t>
      </w:r>
    </w:p>
    <w:p w14:paraId="7495E90E" w14:textId="22BCA342" w:rsidR="685C62AC" w:rsidRDefault="685C62AC">
      <w:r>
        <w:br w:type="page"/>
      </w:r>
    </w:p>
    <w:p w14:paraId="6B21A866" w14:textId="77777777" w:rsidR="00763198" w:rsidRDefault="00763198" w:rsidP="685C62AC">
      <w:pPr>
        <w:jc w:val="center"/>
        <w:rPr>
          <w:rFonts w:ascii="Arial" w:eastAsia="Arial" w:hAnsi="Arial" w:cs="Arial"/>
          <w:b/>
          <w:bCs/>
          <w:color w:val="2E74B5" w:themeColor="accent5" w:themeShade="BF"/>
          <w:sz w:val="20"/>
          <w:szCs w:val="20"/>
        </w:rPr>
        <w:sectPr w:rsidR="00763198" w:rsidSect="00763198">
          <w:pgSz w:w="11906" w:h="16838"/>
          <w:pgMar w:top="1440" w:right="1440" w:bottom="144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360"/>
        </w:sectPr>
      </w:pPr>
    </w:p>
    <w:tbl>
      <w:tblPr>
        <w:tblW w:w="15228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70"/>
        <w:gridCol w:w="2392"/>
        <w:gridCol w:w="42"/>
        <w:gridCol w:w="194"/>
        <w:gridCol w:w="1315"/>
        <w:gridCol w:w="926"/>
        <w:gridCol w:w="720"/>
        <w:gridCol w:w="236"/>
        <w:gridCol w:w="1478"/>
        <w:gridCol w:w="812"/>
        <w:gridCol w:w="1623"/>
        <w:gridCol w:w="2435"/>
        <w:gridCol w:w="485"/>
      </w:tblGrid>
      <w:tr w:rsidR="685C62AC" w14:paraId="35C22044" w14:textId="77777777" w:rsidTr="00763198">
        <w:trPr>
          <w:gridAfter w:val="1"/>
          <w:wAfter w:w="485" w:type="dxa"/>
          <w:trHeight w:val="615"/>
        </w:trPr>
        <w:tc>
          <w:tcPr>
            <w:tcW w:w="14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948F36" w14:textId="37E1C3CF" w:rsidR="685C62AC" w:rsidRDefault="685C62AC" w:rsidP="685C62AC">
            <w:pPr>
              <w:jc w:val="center"/>
            </w:pPr>
            <w:r w:rsidRPr="685C62AC">
              <w:rPr>
                <w:rFonts w:ascii="Arial" w:eastAsia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RÚBRICA PARA EVALUAR DIAGNÓSTICO DE HAILIDADES SOCIOEMOCIONALES (Unidad 2)</w:t>
            </w:r>
          </w:p>
        </w:tc>
      </w:tr>
      <w:tr w:rsidR="685C62AC" w14:paraId="35E5F436" w14:textId="77777777" w:rsidTr="00763198">
        <w:trPr>
          <w:gridAfter w:val="1"/>
          <w:wAfter w:w="485" w:type="dxa"/>
          <w:trHeight w:val="1125"/>
        </w:trPr>
        <w:tc>
          <w:tcPr>
            <w:tcW w:w="14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451B2EEA" w14:textId="22F8648A" w:rsidR="685C62AC" w:rsidRDefault="685C62AC"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Competencia:</w:t>
            </w:r>
            <w:r w:rsidRPr="685C62AC">
              <w:rPr>
                <w:rFonts w:ascii="Calibri" w:eastAsia="Calibri" w:hAnsi="Calibri" w:cs="Calibri"/>
                <w:color w:val="366092"/>
                <w:sz w:val="20"/>
                <w:szCs w:val="20"/>
              </w:rPr>
              <w:t xml:space="preserve"> </w:t>
            </w:r>
          </w:p>
          <w:p w14:paraId="246E9A7D" w14:textId="623F25C0" w:rsidR="685C62AC" w:rsidRDefault="685C62AC" w:rsidP="685C62AC">
            <w:pPr>
              <w:pStyle w:val="Prrafodelista"/>
              <w:numPr>
                <w:ilvl w:val="0"/>
                <w:numId w:val="2"/>
              </w:numPr>
              <w:rPr>
                <w:rFonts w:eastAsiaTheme="minorEastAsia"/>
                <w:i/>
                <w:iCs/>
              </w:rPr>
            </w:pPr>
            <w:r w:rsidRPr="685C62AC">
              <w:rPr>
                <w:i/>
                <w:iCs/>
              </w:rPr>
              <w:t>Detecta los procesos de aprendizaje de sus alumnos para favorecer su desarrollo cognitivo y socioemocional.</w:t>
            </w:r>
          </w:p>
          <w:p w14:paraId="44C11914" w14:textId="2B8EB5FB" w:rsidR="685C62AC" w:rsidRDefault="685C62AC" w:rsidP="685C62AC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Plantea las necesidades formativas de los alumnos de acuerdo con sus procesos de desarrollo y de aprendizaje, con base en los nuevos enfoques pedagógicos.</w:t>
            </w:r>
          </w:p>
          <w:p w14:paraId="136783B0" w14:textId="0FE22B9A" w:rsidR="685C62AC" w:rsidRDefault="685C62AC" w:rsidP="685C62AC">
            <w:pPr>
              <w:pStyle w:val="Prrafodelista"/>
              <w:numPr>
                <w:ilvl w:val="0"/>
                <w:numId w:val="2"/>
              </w:numPr>
              <w:rPr>
                <w:rFonts w:eastAsiaTheme="minorEastAsia"/>
                <w:i/>
                <w:iCs/>
              </w:rPr>
            </w:pPr>
            <w:r w:rsidRPr="685C62AC">
              <w:rPr>
                <w:i/>
                <w:iCs/>
              </w:rPr>
              <w:t>Emplea la evaluación para intervenir en los diferentes ámbitos y momentos de la tarea educativa para mejorar los aprendizajes de sus alumnos.</w:t>
            </w:r>
          </w:p>
          <w:p w14:paraId="6B57CA89" w14:textId="66BCA514" w:rsidR="685C62AC" w:rsidRDefault="685C62AC" w:rsidP="685C62AC">
            <w:pPr>
              <w:pStyle w:val="Prrafodelista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685C62AC" w14:paraId="14735D29" w14:textId="77777777" w:rsidTr="00763198">
        <w:trPr>
          <w:gridAfter w:val="1"/>
          <w:wAfter w:w="485" w:type="dxa"/>
          <w:trHeight w:val="495"/>
        </w:trPr>
        <w:tc>
          <w:tcPr>
            <w:tcW w:w="14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E8B3B82" w14:textId="61E1658C" w:rsidR="685C62AC" w:rsidRDefault="685C62AC"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 xml:space="preserve">Problema: </w:t>
            </w:r>
            <w:r w:rsidRPr="685C62A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</w:tc>
      </w:tr>
      <w:tr w:rsidR="685C62AC" w14:paraId="5A5AD5F7" w14:textId="77777777" w:rsidTr="00763198">
        <w:trPr>
          <w:gridAfter w:val="1"/>
          <w:wAfter w:w="485" w:type="dxa"/>
          <w:trHeight w:val="405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4D9D11" w14:textId="415D8855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Referente</w:t>
            </w:r>
          </w:p>
        </w:tc>
        <w:tc>
          <w:tcPr>
            <w:tcW w:w="2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45269D" w14:textId="25621370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Básico</w:t>
            </w:r>
          </w:p>
        </w:tc>
        <w:tc>
          <w:tcPr>
            <w:tcW w:w="2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01FEBA" w14:textId="67332939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Regular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A5906C" w14:textId="3D72D67D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Suficiente</w:t>
            </w:r>
          </w:p>
        </w:tc>
        <w:tc>
          <w:tcPr>
            <w:tcW w:w="2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2C9A1F" w14:textId="1FDC5B4D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Satisfactorio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741083" w14:textId="479AF769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Competente</w:t>
            </w:r>
          </w:p>
        </w:tc>
      </w:tr>
      <w:tr w:rsidR="685C62AC" w14:paraId="606EC75C" w14:textId="77777777" w:rsidTr="00763198">
        <w:trPr>
          <w:gridAfter w:val="1"/>
          <w:wAfter w:w="485" w:type="dxa"/>
          <w:trHeight w:val="75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DDDC91" w14:textId="50539E4E" w:rsidR="685C62AC" w:rsidRDefault="685C62AC"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Evidencia: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2CC6BADA" w14:textId="15E9C683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 mismas. Falta algunos de los aspectos mínimos. </w:t>
            </w:r>
          </w:p>
          <w:p w14:paraId="2EF06DE6" w14:textId="56A38F08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7E765D0" w14:textId="67C0F7BA" w:rsidR="685C62AC" w:rsidRDefault="00CD11F3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Adjunta</w:t>
            </w:r>
            <w:r w:rsidR="685C62AC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al diagnóstico los Instrumentos con sin las mejoras sugeridas por sus compañeras y el docente (guías de observación, entrevistas, cuestionarios).</w:t>
            </w:r>
          </w:p>
          <w:p w14:paraId="729C6BA2" w14:textId="4378809E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</w:t>
            </w:r>
          </w:p>
          <w:p w14:paraId="511DB36F" w14:textId="64E7449C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Carece de fundamento teórico de ideas.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7C5EFA20" w14:textId="2F56B5F1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Presenta un diagnóstico sin fundamento en los resultados de los instrumentos diseñados por ellas mismas. Falta algunos de los aspectos mínimos. </w:t>
            </w:r>
          </w:p>
          <w:p w14:paraId="476CB446" w14:textId="1D37BA32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C3E72C7" w14:textId="4115408A" w:rsidR="685C62AC" w:rsidRDefault="00CD11F3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Adjunta</w:t>
            </w:r>
            <w:r w:rsidR="685C62AC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al diagnóstico los Instrumentos con las mejoras sugeridas por sus compañeras y el docente (guías de observación, entrevistas, cuestionarios).</w:t>
            </w:r>
          </w:p>
          <w:p w14:paraId="7ED21D60" w14:textId="07E3DB91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95CCEF9" w14:textId="20DAF5CD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Fundamenta tres ideas solo en una fuente.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3471CBE2" w14:textId="733AE3D0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otros, que contiene 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14:paraId="0D958FC7" w14:textId="6F8F911E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6920537" w14:textId="715BC74C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D11F3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Adjunta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al diagnóstico los Instrumentos diseñados 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por otros (guías de observación, entrevistas, cuestionarios).</w:t>
            </w:r>
          </w:p>
          <w:p w14:paraId="46E43011" w14:textId="7BD40B3A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63E6ED4" w14:textId="0AB99148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Fundamenta tres ideas solo en dos fuentes.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7307DB77" w14:textId="25BF061D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adaptados de otros instrumentos, que contiene datos generales del niño o del grupo, descripción general del contexto educativo, descripción del problema y de las habilidades emocionales (resultados triangulados) detectadas y comentarios por parte de los agentes de la comunidad educativa. </w:t>
            </w:r>
          </w:p>
          <w:p w14:paraId="7C8D6BE4" w14:textId="4A833374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4C3A1F4" w14:textId="649C0F9A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</w:t>
            </w:r>
            <w:r w:rsidR="00CD11F3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Adjunta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al diagnóstico los Instrumentos con las adecuaciones realizadas acorde a las necesidades propias (guías de observación, entrevistas, cuestionarios).</w:t>
            </w:r>
          </w:p>
          <w:p w14:paraId="5E4222A5" w14:textId="1F9E6CC0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79004E6" w14:textId="0521F90F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</w:tc>
        <w:tc>
          <w:tcPr>
            <w:tcW w:w="2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3FA5282D" w14:textId="54C1EC41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 mismas, que contiene datos generales del niño o del grupo, descripción general del contexto educativo, descripción del problema y de las </w:t>
            </w:r>
            <w:r w:rsidRPr="685C62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777F28D2" w14:textId="423332E4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09C02BC" w14:textId="1919127E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D11F3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Adjunta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al diagnóstico los Instrumentos con las 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mejoras sugeridas por sus compañeras y el docente (guías de observación, entrevistas, cuestionarios).</w:t>
            </w:r>
          </w:p>
          <w:p w14:paraId="0C36095F" w14:textId="1E280DB9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DCB7F50" w14:textId="1CB275C9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</w:tc>
      </w:tr>
      <w:tr w:rsidR="685C62AC" w14:paraId="68ADF9A5" w14:textId="77777777" w:rsidTr="00763198">
        <w:trPr>
          <w:gridAfter w:val="1"/>
          <w:wAfter w:w="485" w:type="dxa"/>
          <w:trHeight w:val="7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9CF58" w14:textId="2790A81C" w:rsidR="685C62AC" w:rsidRDefault="685C62AC">
            <w:r w:rsidRPr="685C62AC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Diagnóstico de habilidades socioemocionales.</w:t>
            </w:r>
          </w:p>
        </w:tc>
        <w:tc>
          <w:tcPr>
            <w:tcW w:w="2434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80F5EED" w14:textId="77777777" w:rsidR="002368EB" w:rsidRDefault="002368EB"/>
        </w:tc>
        <w:tc>
          <w:tcPr>
            <w:tcW w:w="2435" w:type="dxa"/>
            <w:gridSpan w:val="3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6C9671" w14:textId="77777777" w:rsidR="002368EB" w:rsidRDefault="002368EB"/>
        </w:tc>
        <w:tc>
          <w:tcPr>
            <w:tcW w:w="2434" w:type="dxa"/>
            <w:gridSpan w:val="3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BD457B" w14:textId="77777777" w:rsidR="002368EB" w:rsidRDefault="002368EB"/>
        </w:tc>
        <w:tc>
          <w:tcPr>
            <w:tcW w:w="2435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ABD6E0" w14:textId="77777777" w:rsidR="002368EB" w:rsidRDefault="002368EB"/>
        </w:tc>
        <w:tc>
          <w:tcPr>
            <w:tcW w:w="243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B71E0A" w14:textId="77777777" w:rsidR="002368EB" w:rsidRDefault="002368EB"/>
        </w:tc>
      </w:tr>
      <w:tr w:rsidR="685C62AC" w14:paraId="54163BBA" w14:textId="77777777" w:rsidTr="00763198">
        <w:trPr>
          <w:gridAfter w:val="1"/>
          <w:wAfter w:w="485" w:type="dxa"/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738861" w14:textId="33F8A32A" w:rsidR="685C62AC" w:rsidRDefault="685C62AC"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Criterio:</w:t>
            </w:r>
          </w:p>
        </w:tc>
        <w:tc>
          <w:tcPr>
            <w:tcW w:w="2434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F4B5CC" w14:textId="77777777" w:rsidR="002368EB" w:rsidRDefault="002368EB"/>
        </w:tc>
        <w:tc>
          <w:tcPr>
            <w:tcW w:w="2435" w:type="dxa"/>
            <w:gridSpan w:val="3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68E30A9" w14:textId="77777777" w:rsidR="002368EB" w:rsidRDefault="002368EB"/>
        </w:tc>
        <w:tc>
          <w:tcPr>
            <w:tcW w:w="2434" w:type="dxa"/>
            <w:gridSpan w:val="3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D0BCDD" w14:textId="77777777" w:rsidR="002368EB" w:rsidRDefault="002368EB"/>
        </w:tc>
        <w:tc>
          <w:tcPr>
            <w:tcW w:w="2435" w:type="dxa"/>
            <w:gridSpan w:val="2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C3EBFBA" w14:textId="77777777" w:rsidR="002368EB" w:rsidRDefault="002368EB"/>
        </w:tc>
        <w:tc>
          <w:tcPr>
            <w:tcW w:w="243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D115AF" w14:textId="77777777" w:rsidR="002368EB" w:rsidRDefault="002368EB"/>
        </w:tc>
      </w:tr>
      <w:tr w:rsidR="685C62AC" w14:paraId="389D5908" w14:textId="77777777" w:rsidTr="00763198">
        <w:trPr>
          <w:gridAfter w:val="1"/>
          <w:wAfter w:w="485" w:type="dxa"/>
          <w:trHeight w:val="268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38320" w14:textId="4F3405C7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Evalúe el desarrollo socioemocional de las niñas y</w:t>
            </w:r>
          </w:p>
          <w:p w14:paraId="7A4A4429" w14:textId="360BC710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niños de preescolar a partir de la información obtenida con los instrumentos diseñados. Contiene: datos generales del niño (10 Pts.) o del grupo, descripción general del contexto educativo (10 pts.), descripción del problema y 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de las habilidades emocionales (resultados triangulados) detectadas y comentarios por parte de los agentes de la comunidad educativa (50 </w:t>
            </w:r>
            <w:r w:rsidR="00CD11F3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pts.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</w:p>
          <w:p w14:paraId="274F452B" w14:textId="181310ED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8E82802" w14:textId="56D97C22" w:rsidR="685C62AC" w:rsidRDefault="00CD11F3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Adjunta</w:t>
            </w:r>
            <w:r w:rsidR="685C62AC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al diagnóstico los Instrumentos con las mejoras sugeridas por sus compañeras y el docente (guías de observación, entrevistas, cuestionarios) (20 pts.).</w:t>
            </w:r>
          </w:p>
          <w:p w14:paraId="4DB08A17" w14:textId="641ABCE2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89077AA" w14:textId="2772AC9B" w:rsidR="685C62AC" w:rsidRDefault="685C62AC"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Fundamento en los contenidos teóricos abordados en clase (10 </w:t>
            </w:r>
            <w:r w:rsidR="00CD11F3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pts.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2434" w:type="dxa"/>
            <w:gridSpan w:val="2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B5B74E9" w14:textId="77777777" w:rsidR="002368EB" w:rsidRDefault="002368EB"/>
        </w:tc>
        <w:tc>
          <w:tcPr>
            <w:tcW w:w="2435" w:type="dxa"/>
            <w:gridSpan w:val="3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AE26C11" w14:textId="77777777" w:rsidR="002368EB" w:rsidRDefault="002368EB"/>
        </w:tc>
        <w:tc>
          <w:tcPr>
            <w:tcW w:w="2434" w:type="dxa"/>
            <w:gridSpan w:val="3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9CFDD55" w14:textId="77777777" w:rsidR="002368EB" w:rsidRDefault="002368EB"/>
        </w:tc>
        <w:tc>
          <w:tcPr>
            <w:tcW w:w="2435" w:type="dxa"/>
            <w:gridSpan w:val="2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B22C58D" w14:textId="77777777" w:rsidR="002368EB" w:rsidRDefault="002368EB"/>
        </w:tc>
        <w:tc>
          <w:tcPr>
            <w:tcW w:w="243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1142E0C" w14:textId="77777777" w:rsidR="002368EB" w:rsidRDefault="002368EB"/>
        </w:tc>
      </w:tr>
      <w:tr w:rsidR="685C62AC" w14:paraId="7FB1C526" w14:textId="77777777" w:rsidTr="00763198">
        <w:trPr>
          <w:gridAfter w:val="1"/>
          <w:wAfter w:w="485" w:type="dxa"/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A129741" w14:textId="62571912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lastRenderedPageBreak/>
              <w:t>Ponderación: 100%</w:t>
            </w:r>
          </w:p>
        </w:tc>
        <w:tc>
          <w:tcPr>
            <w:tcW w:w="2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217F4F0" w14:textId="7BD889F4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60%</w:t>
            </w:r>
          </w:p>
        </w:tc>
        <w:tc>
          <w:tcPr>
            <w:tcW w:w="2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D0CE98D" w14:textId="1BB3D5AB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70%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5A5C546" w14:textId="389596C5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80%</w:t>
            </w:r>
          </w:p>
        </w:tc>
        <w:tc>
          <w:tcPr>
            <w:tcW w:w="2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E7F3EBF" w14:textId="08C0EB40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90%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8CC6A8D" w14:textId="0E6EB6B3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100%</w:t>
            </w:r>
          </w:p>
        </w:tc>
      </w:tr>
      <w:tr w:rsidR="685C62AC" w14:paraId="77EF7A61" w14:textId="77777777" w:rsidTr="00763198">
        <w:trPr>
          <w:gridAfter w:val="1"/>
          <w:wAfter w:w="485" w:type="dxa"/>
          <w:trHeight w:val="315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2C54EFA" w14:textId="3DDC05E3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Evaluación</w:t>
            </w: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6D65F7E" w14:textId="6D3ACAE4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Logros</w:t>
            </w:r>
          </w:p>
        </w:tc>
        <w:tc>
          <w:tcPr>
            <w:tcW w:w="5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0DEBD9C4" w14:textId="6A22A3DA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Nota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3D373AE" w14:textId="55B1C142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color w:val="366092"/>
                <w:sz w:val="20"/>
                <w:szCs w:val="20"/>
              </w:rPr>
              <w:t>Acciones para mejorar</w:t>
            </w:r>
          </w:p>
        </w:tc>
      </w:tr>
      <w:tr w:rsidR="685C62AC" w14:paraId="337CBD76" w14:textId="77777777" w:rsidTr="00763198">
        <w:trPr>
          <w:gridAfter w:val="1"/>
          <w:wAfter w:w="485" w:type="dxa"/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FA4143" w14:textId="2F49786C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Autoevaluación*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973BA8" w14:textId="7F37C61A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5B1F86" w14:textId="2CE79FF0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83C7A" w14:textId="6CB46C90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91CAD4" w14:textId="49E3ADAC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vAlign w:val="bottom"/>
          </w:tcPr>
          <w:p w14:paraId="7B029F70" w14:textId="15EED1EB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85C62AC" w14:paraId="05CEE583" w14:textId="77777777" w:rsidTr="00763198">
        <w:trPr>
          <w:gridAfter w:val="1"/>
          <w:wAfter w:w="485" w:type="dxa"/>
          <w:trHeight w:val="18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B36E6B" w14:textId="641ACE1C" w:rsidR="685C62AC" w:rsidRDefault="685C62AC" w:rsidP="685C62AC">
            <w:pPr>
              <w:jc w:val="center"/>
            </w:pPr>
            <w:r w:rsidRPr="685C62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Coevaluación*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7F26A158" w14:textId="5EF778E2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bottom"/>
          </w:tcPr>
          <w:p w14:paraId="777C5EB4" w14:textId="468FC5F8" w:rsidR="685C62AC" w:rsidRDefault="685C62AC" w:rsidP="00763198">
            <w:pPr>
              <w:spacing w:line="276" w:lineRule="auto"/>
              <w:ind w:hanging="113"/>
              <w:jc w:val="center"/>
            </w:pP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*Autoevaluación, coevaluación y </w:t>
            </w:r>
            <w:proofErr w:type="spellStart"/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heteroevaluación</w:t>
            </w:r>
            <w:proofErr w:type="spellEnd"/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se </w:t>
            </w:r>
            <w:r w:rsidR="00CD11F3"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plasmarán</w:t>
            </w:r>
            <w:r w:rsidRPr="685C62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en la plataforma de escuela en red.</w:t>
            </w:r>
          </w:p>
        </w:tc>
      </w:tr>
      <w:tr w:rsidR="685C62AC" w14:paraId="44E1F2E5" w14:textId="77777777" w:rsidTr="00763198">
        <w:trPr>
          <w:gridAfter w:val="1"/>
          <w:wAfter w:w="485" w:type="dxa"/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CBF4EF" w14:textId="0CC2D12E" w:rsidR="685C62AC" w:rsidRDefault="685C62AC" w:rsidP="685C62AC">
            <w:pPr>
              <w:jc w:val="center"/>
            </w:pPr>
            <w:proofErr w:type="spellStart"/>
            <w:r w:rsidRPr="685C62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Heteroevaluación</w:t>
            </w:r>
            <w:proofErr w:type="spellEnd"/>
            <w:r w:rsidRPr="685C62A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AF00BE" w14:textId="1F43A2E4" w:rsidR="685C62AC" w:rsidRDefault="685C62AC">
            <w:r w:rsidRPr="685C62A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10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CF1CD" w14:textId="77777777" w:rsidR="002368EB" w:rsidRDefault="002368EB"/>
        </w:tc>
      </w:tr>
      <w:tr w:rsidR="685C62AC" w14:paraId="44C8400C" w14:textId="77777777" w:rsidTr="00763198"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89C506" w14:textId="1DC4E7EB" w:rsidR="685C62AC" w:rsidRDefault="685C62AC"/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EB1A61" w14:textId="0372335D" w:rsidR="685C62AC" w:rsidRDefault="685C62A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067F" w14:textId="19F9954C" w:rsidR="685C62AC" w:rsidRDefault="685C62A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DC6A" w14:textId="5F14E6B1" w:rsidR="685C62AC" w:rsidRDefault="685C62AC"/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1617" w14:textId="1C234991" w:rsidR="685C62AC" w:rsidRDefault="685C62A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3A4E" w14:textId="59CBBEC6" w:rsidR="685C62AC" w:rsidRDefault="685C62AC"/>
        </w:tc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4BB8" w14:textId="10A0462B" w:rsidR="685C62AC" w:rsidRDefault="685C62AC"/>
        </w:tc>
      </w:tr>
    </w:tbl>
    <w:p w14:paraId="7418949F" w14:textId="77777777" w:rsidR="00763198" w:rsidRDefault="00763198" w:rsidP="685C62AC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63198" w:rsidSect="00763198">
          <w:pgSz w:w="16838" w:h="11906" w:orient="landscape"/>
          <w:pgMar w:top="1440" w:right="1440" w:bottom="144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360"/>
        </w:sectPr>
      </w:pPr>
    </w:p>
    <w:p w14:paraId="254A4D5E" w14:textId="1C1100E6" w:rsidR="00763198" w:rsidRDefault="007631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14:paraId="38009DFE" w14:textId="3204C27B" w:rsidR="009770E6" w:rsidRDefault="009770E6" w:rsidP="00A00DBC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 diagnóstico</w:t>
      </w:r>
      <w:r w:rsidR="00A00DBC">
        <w:rPr>
          <w:rFonts w:ascii="Arial" w:hAnsi="Arial" w:cs="Arial"/>
          <w:bCs/>
          <w:sz w:val="24"/>
          <w:szCs w:val="24"/>
        </w:rPr>
        <w:t xml:space="preserve"> </w:t>
      </w:r>
      <w:r w:rsidR="00A00DBC" w:rsidRPr="00A00DBC">
        <w:rPr>
          <w:rFonts w:ascii="Arial" w:hAnsi="Arial" w:cs="Arial"/>
          <w:bCs/>
          <w:sz w:val="24"/>
          <w:szCs w:val="24"/>
        </w:rPr>
        <w:t>es un instrumento que nos sirve para conocer los saberes previos</w:t>
      </w:r>
      <w:r w:rsidR="00A00DBC">
        <w:rPr>
          <w:rFonts w:ascii="Arial" w:hAnsi="Arial" w:cs="Arial"/>
          <w:bCs/>
          <w:sz w:val="24"/>
          <w:szCs w:val="24"/>
        </w:rPr>
        <w:t xml:space="preserve"> o situaciones</w:t>
      </w:r>
      <w:r w:rsidR="00A00DBC" w:rsidRPr="00A00DBC">
        <w:rPr>
          <w:rFonts w:ascii="Arial" w:hAnsi="Arial" w:cs="Arial"/>
          <w:bCs/>
          <w:sz w:val="24"/>
          <w:szCs w:val="24"/>
        </w:rPr>
        <w:t xml:space="preserve"> del alumno acerca de un tema. La evaluación diagnóstica nos ayuda a conocer en qué nivel de aprendizaje se encuentra el alumno</w:t>
      </w:r>
      <w:r w:rsidR="00A00DBC">
        <w:rPr>
          <w:rFonts w:ascii="Arial" w:hAnsi="Arial" w:cs="Arial"/>
          <w:bCs/>
          <w:sz w:val="24"/>
          <w:szCs w:val="24"/>
        </w:rPr>
        <w:t>, en este caso el diagnóstico realizado nos dará resultados sobre habilidades socioemocionales que presenta la niña observada.</w:t>
      </w:r>
    </w:p>
    <w:p w14:paraId="627D07DE" w14:textId="171F9FF5" w:rsidR="009770E6" w:rsidRPr="00F9736D" w:rsidRDefault="00A00DBC" w:rsidP="009770E6">
      <w:pPr>
        <w:spacing w:line="360" w:lineRule="auto"/>
        <w:rPr>
          <w:rFonts w:ascii="Arial" w:hAnsi="Arial" w:cs="Arial"/>
          <w:bCs/>
          <w:i/>
          <w:iCs/>
          <w:strike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“</w:t>
      </w:r>
      <w:r w:rsidRPr="00A00DBC">
        <w:rPr>
          <w:rFonts w:ascii="Arial" w:hAnsi="Arial" w:cs="Arial"/>
          <w:bCs/>
          <w:i/>
          <w:iCs/>
          <w:sz w:val="24"/>
          <w:szCs w:val="24"/>
        </w:rPr>
        <w:t>La evaluación diagnóstica se centra en el tipo y nivel de conocimientos que tienen los alumnos. Este tipo de evaluación se realiza al inicio de la enseñanza y para poder llevarla a cabo es esencial contar con los instrumentos adecuados</w:t>
      </w:r>
      <w:r>
        <w:rPr>
          <w:rFonts w:ascii="Arial" w:hAnsi="Arial" w:cs="Arial"/>
          <w:bCs/>
          <w:i/>
          <w:iCs/>
          <w:sz w:val="24"/>
          <w:szCs w:val="24"/>
        </w:rPr>
        <w:t>”</w:t>
      </w:r>
      <w:r w:rsidRPr="00A00DBC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proofErr w:type="spellStart"/>
      <w:r w:rsidRPr="00F9736D">
        <w:rPr>
          <w:rFonts w:ascii="Arial" w:hAnsi="Arial" w:cs="Arial"/>
          <w:bCs/>
          <w:i/>
          <w:iCs/>
          <w:strike/>
          <w:sz w:val="24"/>
          <w:szCs w:val="24"/>
        </w:rPr>
        <w:t>Jutorán</w:t>
      </w:r>
      <w:proofErr w:type="spellEnd"/>
      <w:r w:rsidRPr="00F9736D">
        <w:rPr>
          <w:rFonts w:ascii="Arial" w:hAnsi="Arial" w:cs="Arial"/>
          <w:bCs/>
          <w:i/>
          <w:iCs/>
          <w:strike/>
          <w:sz w:val="24"/>
          <w:szCs w:val="24"/>
        </w:rPr>
        <w:t>, M. O. (2006). LA EVALUACIÓN DIAGNÓSTICA, FORMATIVA Y SUMATIVA EN LA ENSEÑANZA DE TRADUCCIÓN.</w:t>
      </w:r>
    </w:p>
    <w:p w14:paraId="535C4721" w14:textId="7E857F99" w:rsidR="00763198" w:rsidRDefault="00763198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63198">
        <w:rPr>
          <w:rFonts w:ascii="Arial" w:hAnsi="Arial" w:cs="Arial"/>
          <w:bCs/>
          <w:sz w:val="24"/>
          <w:szCs w:val="24"/>
        </w:rPr>
        <w:t xml:space="preserve">El pasado </w:t>
      </w:r>
      <w:r w:rsidR="009770E6">
        <w:rPr>
          <w:rFonts w:ascii="Arial" w:hAnsi="Arial" w:cs="Arial"/>
          <w:bCs/>
          <w:sz w:val="24"/>
          <w:szCs w:val="24"/>
        </w:rPr>
        <w:t>viern</w:t>
      </w:r>
      <w:r w:rsidRPr="00763198">
        <w:rPr>
          <w:rFonts w:ascii="Arial" w:hAnsi="Arial" w:cs="Arial"/>
          <w:bCs/>
          <w:sz w:val="24"/>
          <w:szCs w:val="24"/>
        </w:rPr>
        <w:t>es</w:t>
      </w:r>
      <w:r w:rsidRPr="009770E6">
        <w:rPr>
          <w:rFonts w:ascii="Arial" w:hAnsi="Arial" w:cs="Arial"/>
          <w:b/>
          <w:sz w:val="24"/>
          <w:szCs w:val="24"/>
        </w:rPr>
        <w:t xml:space="preserve"> </w:t>
      </w:r>
      <w:r w:rsidR="009770E6" w:rsidRPr="009770E6">
        <w:rPr>
          <w:rFonts w:ascii="Arial" w:hAnsi="Arial" w:cs="Arial"/>
          <w:bCs/>
          <w:sz w:val="24"/>
          <w:szCs w:val="24"/>
        </w:rPr>
        <w:t>14 de mayo del presente año</w:t>
      </w:r>
      <w:r w:rsidR="009770E6">
        <w:rPr>
          <w:rFonts w:ascii="Arial" w:hAnsi="Arial" w:cs="Arial"/>
          <w:b/>
          <w:sz w:val="24"/>
          <w:szCs w:val="24"/>
        </w:rPr>
        <w:t xml:space="preserve"> </w:t>
      </w:r>
      <w:r w:rsidR="009770E6" w:rsidRPr="009770E6">
        <w:rPr>
          <w:rFonts w:ascii="Arial" w:hAnsi="Arial" w:cs="Arial"/>
          <w:bCs/>
          <w:sz w:val="24"/>
          <w:szCs w:val="24"/>
        </w:rPr>
        <w:t xml:space="preserve">se </w:t>
      </w:r>
      <w:proofErr w:type="spellStart"/>
      <w:r w:rsidR="009770E6" w:rsidRPr="00F9736D">
        <w:rPr>
          <w:rFonts w:ascii="Arial" w:hAnsi="Arial" w:cs="Arial"/>
          <w:bCs/>
          <w:sz w:val="24"/>
          <w:szCs w:val="24"/>
          <w:shd w:val="clear" w:color="auto" w:fill="FFFF00"/>
        </w:rPr>
        <w:t>realizo</w:t>
      </w:r>
      <w:proofErr w:type="spellEnd"/>
      <w:r w:rsidR="009770E6" w:rsidRPr="009770E6">
        <w:rPr>
          <w:rFonts w:ascii="Arial" w:hAnsi="Arial" w:cs="Arial"/>
          <w:bCs/>
          <w:sz w:val="24"/>
          <w:szCs w:val="24"/>
        </w:rPr>
        <w:t xml:space="preserve"> una entrevista a la educadora </w:t>
      </w:r>
      <w:r w:rsidR="009770E6" w:rsidRPr="009770E6">
        <w:rPr>
          <w:rFonts w:ascii="Arial" w:hAnsi="Arial" w:cs="Arial"/>
          <w:bCs/>
          <w:i/>
          <w:iCs/>
          <w:sz w:val="24"/>
          <w:szCs w:val="24"/>
        </w:rPr>
        <w:t>Esmeralda Margarita Torres Villanueva</w:t>
      </w:r>
      <w:r w:rsidR="009770E6">
        <w:rPr>
          <w:rFonts w:ascii="Arial" w:hAnsi="Arial" w:cs="Arial"/>
          <w:bCs/>
          <w:sz w:val="24"/>
          <w:szCs w:val="24"/>
        </w:rPr>
        <w:t xml:space="preserve"> de tercer grado sección </w:t>
      </w:r>
      <w:r w:rsidR="009770E6" w:rsidRPr="009770E6">
        <w:rPr>
          <w:rFonts w:ascii="Arial" w:hAnsi="Arial" w:cs="Arial"/>
          <w:bCs/>
          <w:i/>
          <w:iCs/>
          <w:sz w:val="24"/>
          <w:szCs w:val="24"/>
        </w:rPr>
        <w:t>A</w:t>
      </w:r>
      <w:r w:rsidR="009770E6">
        <w:rPr>
          <w:rFonts w:ascii="Arial" w:hAnsi="Arial" w:cs="Arial"/>
          <w:bCs/>
          <w:sz w:val="24"/>
          <w:szCs w:val="24"/>
        </w:rPr>
        <w:t xml:space="preserve"> del Jardín de Niños </w:t>
      </w:r>
      <w:r w:rsidR="009770E6" w:rsidRPr="009770E6">
        <w:rPr>
          <w:rFonts w:ascii="Arial" w:hAnsi="Arial" w:cs="Arial"/>
          <w:bCs/>
          <w:i/>
          <w:iCs/>
          <w:sz w:val="24"/>
          <w:szCs w:val="24"/>
        </w:rPr>
        <w:t>Valle de las Flores</w:t>
      </w:r>
      <w:r w:rsidR="009770E6">
        <w:rPr>
          <w:rFonts w:ascii="Arial" w:hAnsi="Arial" w:cs="Arial"/>
          <w:bCs/>
          <w:sz w:val="24"/>
          <w:szCs w:val="24"/>
        </w:rPr>
        <w:t xml:space="preserve"> con el propósito de obtener información sobre las habilidades socioemocionales </w:t>
      </w:r>
      <w:commentRangeStart w:id="0"/>
      <w:r w:rsidR="009770E6" w:rsidRPr="00F9736D">
        <w:rPr>
          <w:rFonts w:ascii="Arial" w:hAnsi="Arial" w:cs="Arial"/>
          <w:bCs/>
          <w:strike/>
          <w:sz w:val="24"/>
          <w:szCs w:val="24"/>
          <w:highlight w:val="yellow"/>
        </w:rPr>
        <w:t>de su grupo</w:t>
      </w:r>
      <w:commentRangeEnd w:id="0"/>
      <w:r w:rsidR="00F9736D">
        <w:rPr>
          <w:rStyle w:val="Refdecomentario"/>
        </w:rPr>
        <w:commentReference w:id="0"/>
      </w:r>
      <w:r w:rsidR="009770E6">
        <w:rPr>
          <w:rFonts w:ascii="Arial" w:hAnsi="Arial" w:cs="Arial"/>
          <w:bCs/>
          <w:sz w:val="24"/>
          <w:szCs w:val="24"/>
        </w:rPr>
        <w:t>.</w:t>
      </w:r>
    </w:p>
    <w:p w14:paraId="266D6DD2" w14:textId="5A8862E5" w:rsidR="009770E6" w:rsidRDefault="009770E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Así mismo se </w:t>
      </w:r>
      <w:proofErr w:type="spellStart"/>
      <w:r w:rsidRPr="00F9736D">
        <w:rPr>
          <w:rFonts w:ascii="Arial" w:hAnsi="Arial" w:cs="Arial"/>
          <w:bCs/>
          <w:sz w:val="24"/>
          <w:szCs w:val="24"/>
          <w:highlight w:val="yellow"/>
        </w:rPr>
        <w:t>entrevisto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una madre de familia y a su hija </w:t>
      </w:r>
      <w:proofErr w:type="spellStart"/>
      <w:r w:rsidRPr="009770E6">
        <w:rPr>
          <w:rFonts w:ascii="Arial" w:hAnsi="Arial" w:cs="Arial"/>
          <w:bCs/>
          <w:i/>
          <w:iCs/>
          <w:sz w:val="24"/>
          <w:szCs w:val="24"/>
        </w:rPr>
        <w:t>Anuk</w:t>
      </w:r>
      <w:proofErr w:type="spellEnd"/>
      <w:r w:rsidRPr="009770E6">
        <w:rPr>
          <w:rFonts w:ascii="Arial" w:hAnsi="Arial" w:cs="Arial"/>
          <w:bCs/>
          <w:i/>
          <w:iCs/>
          <w:sz w:val="24"/>
          <w:szCs w:val="24"/>
        </w:rPr>
        <w:t xml:space="preserve"> Guadalupe </w:t>
      </w:r>
      <w:proofErr w:type="spellStart"/>
      <w:r w:rsidRPr="009770E6">
        <w:rPr>
          <w:rFonts w:ascii="Arial" w:hAnsi="Arial" w:cs="Arial"/>
          <w:bCs/>
          <w:i/>
          <w:iCs/>
          <w:sz w:val="24"/>
          <w:szCs w:val="24"/>
        </w:rPr>
        <w:t>Zerrweck</w:t>
      </w:r>
      <w:proofErr w:type="spellEnd"/>
      <w:r w:rsidRPr="009770E6">
        <w:rPr>
          <w:rFonts w:ascii="Arial" w:hAnsi="Arial" w:cs="Arial"/>
          <w:bCs/>
          <w:i/>
          <w:iCs/>
          <w:sz w:val="24"/>
          <w:szCs w:val="24"/>
        </w:rPr>
        <w:t xml:space="preserve"> Alvarado</w:t>
      </w:r>
      <w:r w:rsidR="00895A26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895A26" w:rsidRPr="00895A26">
        <w:rPr>
          <w:rFonts w:ascii="Arial" w:hAnsi="Arial" w:cs="Arial"/>
          <w:bCs/>
          <w:sz w:val="24"/>
          <w:szCs w:val="24"/>
        </w:rPr>
        <w:t>con el propósito de obtener información</w:t>
      </w:r>
      <w:r w:rsidR="00895A26">
        <w:rPr>
          <w:rFonts w:ascii="Arial" w:hAnsi="Arial" w:cs="Arial"/>
          <w:bCs/>
          <w:sz w:val="24"/>
          <w:szCs w:val="24"/>
        </w:rPr>
        <w:t xml:space="preserve"> </w:t>
      </w:r>
      <w:r w:rsidR="008F1674">
        <w:rPr>
          <w:rFonts w:ascii="Arial" w:hAnsi="Arial" w:cs="Arial"/>
          <w:bCs/>
          <w:sz w:val="24"/>
          <w:szCs w:val="24"/>
        </w:rPr>
        <w:t xml:space="preserve">sobre sus habilidades socioemocionales. </w:t>
      </w:r>
      <w:r w:rsidR="00895A26" w:rsidRPr="00895A26">
        <w:rPr>
          <w:rFonts w:ascii="Arial" w:hAnsi="Arial" w:cs="Arial"/>
          <w:bCs/>
          <w:sz w:val="24"/>
          <w:szCs w:val="24"/>
        </w:rPr>
        <w:t xml:space="preserve"> </w:t>
      </w:r>
    </w:p>
    <w:p w14:paraId="62710DEF" w14:textId="602435EE" w:rsidR="008F1674" w:rsidRPr="008F1674" w:rsidRDefault="008F1674" w:rsidP="008F167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F1674">
        <w:rPr>
          <w:rFonts w:ascii="Arial" w:eastAsia="Times New Roman" w:hAnsi="Arial" w:cs="Arial"/>
          <w:sz w:val="24"/>
          <w:szCs w:val="24"/>
        </w:rPr>
        <w:t>En el presente documento se realiza un diagn</w:t>
      </w:r>
      <w:r>
        <w:rPr>
          <w:rFonts w:ascii="Arial" w:eastAsia="Times New Roman" w:hAnsi="Arial" w:cs="Arial"/>
          <w:sz w:val="24"/>
          <w:szCs w:val="24"/>
        </w:rPr>
        <w:t>ó</w:t>
      </w:r>
      <w:r w:rsidRPr="008F1674">
        <w:rPr>
          <w:rFonts w:ascii="Arial" w:eastAsia="Times New Roman" w:hAnsi="Arial" w:cs="Arial"/>
          <w:sz w:val="24"/>
          <w:szCs w:val="24"/>
        </w:rPr>
        <w:t>stico el cual contiene datos generales de</w:t>
      </w:r>
      <w:r>
        <w:rPr>
          <w:rFonts w:ascii="Arial" w:eastAsia="Times New Roman" w:hAnsi="Arial" w:cs="Arial"/>
          <w:sz w:val="24"/>
          <w:szCs w:val="24"/>
        </w:rPr>
        <w:t xml:space="preserve"> la alumna </w:t>
      </w:r>
      <w:r w:rsidRPr="008F1674">
        <w:rPr>
          <w:rFonts w:ascii="Arial" w:eastAsia="Times New Roman" w:hAnsi="Arial" w:cs="Arial"/>
          <w:sz w:val="24"/>
          <w:szCs w:val="24"/>
        </w:rPr>
        <w:t>observad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F1674">
        <w:rPr>
          <w:rFonts w:ascii="Arial" w:eastAsia="Times New Roman" w:hAnsi="Arial" w:cs="Arial"/>
          <w:sz w:val="24"/>
          <w:szCs w:val="24"/>
        </w:rPr>
        <w:t xml:space="preserve">, </w:t>
      </w:r>
      <w:r w:rsidR="00613BED" w:rsidRPr="008F1674">
        <w:rPr>
          <w:rFonts w:ascii="Arial" w:eastAsia="Times New Roman" w:hAnsi="Arial" w:cs="Arial"/>
          <w:sz w:val="24"/>
          <w:szCs w:val="24"/>
        </w:rPr>
        <w:t>así</w:t>
      </w:r>
      <w:r w:rsidRPr="008F1674">
        <w:rPr>
          <w:rFonts w:ascii="Arial" w:eastAsia="Times New Roman" w:hAnsi="Arial" w:cs="Arial"/>
          <w:sz w:val="24"/>
          <w:szCs w:val="24"/>
        </w:rPr>
        <w:t xml:space="preserve"> como también la </w:t>
      </w:r>
      <w:r w:rsidR="00A00DBC">
        <w:rPr>
          <w:rFonts w:ascii="Arial" w:eastAsia="Times New Roman" w:hAnsi="Arial" w:cs="Arial"/>
          <w:sz w:val="24"/>
          <w:szCs w:val="24"/>
        </w:rPr>
        <w:t xml:space="preserve">breve </w:t>
      </w:r>
      <w:r w:rsidRPr="008F1674">
        <w:rPr>
          <w:rFonts w:ascii="Arial" w:eastAsia="Times New Roman" w:hAnsi="Arial" w:cs="Arial"/>
          <w:sz w:val="24"/>
          <w:szCs w:val="24"/>
        </w:rPr>
        <w:t>descripción general del contexto educativo, descripción del problema y de las habilidades emocionales (resultados triangulados) detectadas y comentarios por parte de los agentes de la comunidad educativa.</w:t>
      </w:r>
    </w:p>
    <w:p w14:paraId="2BB3C82E" w14:textId="6835DA47" w:rsidR="008F1674" w:rsidRPr="008F1674" w:rsidRDefault="00613BED" w:rsidP="008F1674">
      <w:pPr>
        <w:spacing w:line="360" w:lineRule="auto"/>
        <w:rPr>
          <w:rFonts w:ascii="Arial" w:hAnsi="Arial" w:cs="Arial"/>
          <w:sz w:val="28"/>
          <w:szCs w:val="28"/>
        </w:rPr>
      </w:pPr>
      <w:r w:rsidRPr="008F1674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l final se a</w:t>
      </w:r>
      <w:r w:rsidRPr="008F1674">
        <w:rPr>
          <w:rFonts w:ascii="Arial" w:eastAsia="Times New Roman" w:hAnsi="Arial" w:cs="Arial"/>
          <w:sz w:val="24"/>
          <w:szCs w:val="24"/>
        </w:rPr>
        <w:t>djunta</w:t>
      </w:r>
      <w:r w:rsidR="008F1674" w:rsidRPr="008F1674">
        <w:rPr>
          <w:rFonts w:ascii="Arial" w:eastAsia="Times New Roman" w:hAnsi="Arial" w:cs="Arial"/>
          <w:sz w:val="24"/>
          <w:szCs w:val="24"/>
        </w:rPr>
        <w:t xml:space="preserve"> al diagnóstico los </w:t>
      </w:r>
      <w:r>
        <w:rPr>
          <w:rFonts w:ascii="Arial" w:eastAsia="Times New Roman" w:hAnsi="Arial" w:cs="Arial"/>
          <w:sz w:val="24"/>
          <w:szCs w:val="24"/>
        </w:rPr>
        <w:t>i</w:t>
      </w:r>
      <w:r w:rsidR="008F1674" w:rsidRPr="008F1674">
        <w:rPr>
          <w:rFonts w:ascii="Arial" w:eastAsia="Times New Roman" w:hAnsi="Arial" w:cs="Arial"/>
          <w:sz w:val="24"/>
          <w:szCs w:val="24"/>
        </w:rPr>
        <w:t>nstrumentos</w:t>
      </w:r>
      <w:r>
        <w:rPr>
          <w:rFonts w:ascii="Arial" w:eastAsia="Times New Roman" w:hAnsi="Arial" w:cs="Arial"/>
          <w:sz w:val="24"/>
          <w:szCs w:val="24"/>
        </w:rPr>
        <w:t xml:space="preserve"> utilizados como </w:t>
      </w:r>
      <w:r w:rsidR="008F1674" w:rsidRPr="008F1674">
        <w:rPr>
          <w:rFonts w:ascii="Arial" w:eastAsia="Times New Roman" w:hAnsi="Arial" w:cs="Arial"/>
          <w:sz w:val="24"/>
          <w:szCs w:val="24"/>
        </w:rPr>
        <w:t>guías de observación</w:t>
      </w:r>
      <w:r>
        <w:rPr>
          <w:rFonts w:ascii="Arial" w:eastAsia="Times New Roman" w:hAnsi="Arial" w:cs="Arial"/>
          <w:sz w:val="24"/>
          <w:szCs w:val="24"/>
        </w:rPr>
        <w:t xml:space="preserve"> y</w:t>
      </w:r>
      <w:r w:rsidR="008F1674" w:rsidRPr="008F1674">
        <w:rPr>
          <w:rFonts w:ascii="Arial" w:eastAsia="Times New Roman" w:hAnsi="Arial" w:cs="Arial"/>
          <w:sz w:val="24"/>
          <w:szCs w:val="24"/>
        </w:rPr>
        <w:t xml:space="preserve"> entrevista</w:t>
      </w:r>
      <w:r>
        <w:rPr>
          <w:rFonts w:ascii="Arial" w:eastAsia="Times New Roman" w:hAnsi="Arial" w:cs="Arial"/>
          <w:sz w:val="24"/>
          <w:szCs w:val="24"/>
        </w:rPr>
        <w:t>s.</w:t>
      </w:r>
    </w:p>
    <w:p w14:paraId="40143639" w14:textId="54551B4C" w:rsidR="008F1674" w:rsidRPr="008F1674" w:rsidRDefault="008F1674" w:rsidP="008F1674">
      <w:pPr>
        <w:rPr>
          <w:rFonts w:ascii="Arial" w:hAnsi="Arial" w:cs="Arial"/>
          <w:sz w:val="28"/>
          <w:szCs w:val="28"/>
        </w:rPr>
      </w:pPr>
      <w:r w:rsidRPr="008F167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159A16" w14:textId="77777777" w:rsidR="009770E6" w:rsidRDefault="009770E6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br w:type="page"/>
      </w:r>
    </w:p>
    <w:p w14:paraId="1D2A4FDD" w14:textId="77777777" w:rsidR="00290EAC" w:rsidRPr="00290EAC" w:rsidRDefault="00290EAC" w:rsidP="009770E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0EAC">
        <w:rPr>
          <w:rFonts w:ascii="Arial" w:hAnsi="Arial" w:cs="Arial"/>
          <w:b/>
          <w:sz w:val="24"/>
          <w:szCs w:val="24"/>
        </w:rPr>
        <w:lastRenderedPageBreak/>
        <w:t>DIAGNÓSTICO</w:t>
      </w:r>
    </w:p>
    <w:p w14:paraId="4CDC43C8" w14:textId="20274C2F" w:rsidR="00290EAC" w:rsidRDefault="009770E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Guadalupe </w:t>
      </w:r>
      <w:proofErr w:type="spellStart"/>
      <w:r>
        <w:rPr>
          <w:rFonts w:ascii="Arial" w:hAnsi="Arial" w:cs="Arial"/>
          <w:bCs/>
          <w:sz w:val="24"/>
          <w:szCs w:val="24"/>
        </w:rPr>
        <w:t>Zerrweck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Alvarado tiene </w:t>
      </w:r>
      <w:r w:rsidR="00290EAC">
        <w:rPr>
          <w:rFonts w:ascii="Arial" w:hAnsi="Arial" w:cs="Arial"/>
          <w:bCs/>
          <w:sz w:val="24"/>
          <w:szCs w:val="24"/>
        </w:rPr>
        <w:t>6 años de edad, cursa el tercer grado de preescolar, actualmente vive con su abuela, sus papás y su hermana mayor, durante otra entrevista</w:t>
      </w:r>
      <w:r w:rsidR="00290EAC" w:rsidRPr="00F9736D">
        <w:rPr>
          <w:rFonts w:ascii="Arial" w:hAnsi="Arial" w:cs="Arial"/>
          <w:bCs/>
          <w:sz w:val="24"/>
          <w:szCs w:val="24"/>
          <w:shd w:val="clear" w:color="auto" w:fill="FFFF00"/>
        </w:rPr>
        <w:t xml:space="preserve"> comento </w:t>
      </w:r>
      <w:r w:rsidR="00290EAC">
        <w:rPr>
          <w:rFonts w:ascii="Arial" w:hAnsi="Arial" w:cs="Arial"/>
          <w:bCs/>
          <w:sz w:val="24"/>
          <w:szCs w:val="24"/>
        </w:rPr>
        <w:t xml:space="preserve">que se lleva mejor con su papá y su mamá la apoya siempre con las tareas, le gusta saltar en su </w:t>
      </w:r>
      <w:proofErr w:type="spellStart"/>
      <w:r w:rsidR="00290EAC">
        <w:rPr>
          <w:rFonts w:ascii="Arial" w:hAnsi="Arial" w:cs="Arial"/>
          <w:bCs/>
          <w:sz w:val="24"/>
          <w:szCs w:val="24"/>
        </w:rPr>
        <w:t>brincolin</w:t>
      </w:r>
      <w:proofErr w:type="spellEnd"/>
      <w:r w:rsidR="00290EAC">
        <w:rPr>
          <w:rFonts w:ascii="Arial" w:hAnsi="Arial" w:cs="Arial"/>
          <w:bCs/>
          <w:sz w:val="24"/>
          <w:szCs w:val="24"/>
        </w:rPr>
        <w:t xml:space="preserve"> y jugar </w:t>
      </w:r>
      <w:proofErr w:type="spellStart"/>
      <w:r w:rsidR="00290EAC">
        <w:rPr>
          <w:rFonts w:ascii="Arial" w:hAnsi="Arial" w:cs="Arial"/>
          <w:bCs/>
          <w:sz w:val="24"/>
          <w:szCs w:val="24"/>
        </w:rPr>
        <w:t>roblox</w:t>
      </w:r>
      <w:proofErr w:type="spellEnd"/>
      <w:r w:rsidR="00290EAC">
        <w:rPr>
          <w:rFonts w:ascii="Arial" w:hAnsi="Arial" w:cs="Arial"/>
          <w:bCs/>
          <w:sz w:val="24"/>
          <w:szCs w:val="24"/>
        </w:rPr>
        <w:t>, por consiguiente, no le gusta enojarse ni pelear. Le gustaba mucho ir al kínder porque le gusta jugar con sus amiguitos y trabajar con su maestra.</w:t>
      </w:r>
    </w:p>
    <w:p w14:paraId="6AE28C94" w14:textId="1EFC8B86" w:rsidR="00290EAC" w:rsidRDefault="00290EAC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 mamá Araceli Alvarado Ramos nos comentó que </w:t>
      </w: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reconoce situaciones que le generan alegría, un ejemplo de estas es cuando ve a su maestra a través de la pantalla, juega con sus amigos y primos o cuando su familia </w:t>
      </w:r>
      <w:proofErr w:type="spellStart"/>
      <w:r w:rsidRPr="00F9736D">
        <w:rPr>
          <w:rFonts w:ascii="Arial" w:hAnsi="Arial" w:cs="Arial"/>
          <w:bCs/>
          <w:sz w:val="24"/>
          <w:szCs w:val="24"/>
          <w:highlight w:val="yellow"/>
        </w:rPr>
        <w:t>esta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reunida.</w:t>
      </w:r>
    </w:p>
    <w:p w14:paraId="59815192" w14:textId="6FE07F37" w:rsidR="00290EAC" w:rsidRDefault="00290EAC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igual manera logra reconocer situaciones que le generan tristeza y enojo expresando sus emociones a través del llanto y expresión de tristeza.</w:t>
      </w:r>
    </w:p>
    <w:p w14:paraId="204D8178" w14:textId="1A9CA7EF" w:rsidR="000A76EE" w:rsidRPr="00895A26" w:rsidRDefault="00290EAC" w:rsidP="009770E6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</w:rPr>
        <w:t>Es muy empática con los demás, si algún familiar</w:t>
      </w:r>
      <w:r w:rsidR="000A76EE">
        <w:rPr>
          <w:rFonts w:ascii="Arial" w:hAnsi="Arial" w:cs="Arial"/>
          <w:bCs/>
          <w:sz w:val="24"/>
          <w:szCs w:val="24"/>
        </w:rPr>
        <w:t xml:space="preserve"> o compañero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s-MX"/>
        </w:rPr>
        <w:t>p</w:t>
      </w:r>
      <w:r w:rsidRPr="00290EAC">
        <w:rPr>
          <w:rFonts w:ascii="Arial" w:hAnsi="Arial" w:cs="Arial"/>
          <w:bCs/>
          <w:sz w:val="24"/>
          <w:szCs w:val="24"/>
          <w:lang w:val="es-MX"/>
        </w:rPr>
        <w:t>asa por alguna situación problemática se preocupa y se pone triste</w:t>
      </w:r>
      <w:r w:rsidR="000A76EE">
        <w:rPr>
          <w:rFonts w:ascii="Arial" w:hAnsi="Arial" w:cs="Arial"/>
          <w:bCs/>
          <w:sz w:val="24"/>
          <w:szCs w:val="24"/>
          <w:lang w:val="es-MX"/>
        </w:rPr>
        <w:t xml:space="preserve">, pero la mamá intenta hablar con ella </w:t>
      </w:r>
      <w:r w:rsidR="006B0AE1">
        <w:rPr>
          <w:rFonts w:ascii="Arial" w:hAnsi="Arial" w:cs="Arial"/>
          <w:bCs/>
          <w:sz w:val="24"/>
          <w:szCs w:val="24"/>
          <w:lang w:val="es-MX"/>
        </w:rPr>
        <w:t xml:space="preserve">para </w:t>
      </w:r>
      <w:r w:rsidR="000A76EE">
        <w:rPr>
          <w:rFonts w:ascii="Arial" w:hAnsi="Arial" w:cs="Arial"/>
          <w:bCs/>
          <w:sz w:val="24"/>
          <w:szCs w:val="24"/>
          <w:lang w:val="es-MX"/>
        </w:rPr>
        <w:t>calmarla</w:t>
      </w:r>
      <w:r w:rsidR="006B0AE1">
        <w:rPr>
          <w:rFonts w:ascii="Arial" w:hAnsi="Arial" w:cs="Arial"/>
          <w:bCs/>
          <w:sz w:val="24"/>
          <w:szCs w:val="24"/>
          <w:lang w:val="es-MX"/>
        </w:rPr>
        <w:t xml:space="preserve"> y que esa situación no le afecte</w:t>
      </w:r>
      <w:r w:rsidR="000A76EE">
        <w:rPr>
          <w:rFonts w:ascii="Arial" w:hAnsi="Arial" w:cs="Arial"/>
          <w:bCs/>
          <w:sz w:val="24"/>
          <w:szCs w:val="24"/>
          <w:lang w:val="es-MX"/>
        </w:rPr>
        <w:t>.</w:t>
      </w:r>
      <w:r w:rsidR="00895A26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6B0AE1">
        <w:rPr>
          <w:rFonts w:ascii="Arial" w:hAnsi="Arial" w:cs="Arial"/>
          <w:bCs/>
          <w:sz w:val="24"/>
          <w:szCs w:val="24"/>
        </w:rPr>
        <w:t>Es muy cariñosa y le gusta ayudar a los demás, considerando a todos los niños que se encuentran a su alrededor invitándolos a jugar y proponiendo ideas para integrar a todos.</w:t>
      </w:r>
    </w:p>
    <w:p w14:paraId="48A4697E" w14:textId="5DAC8355" w:rsidR="006B0AE1" w:rsidRDefault="006B0AE1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Araceli Alvarado madre de </w:t>
      </w: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 preguntarle que </w:t>
      </w:r>
      <w:r w:rsidRPr="00F9736D">
        <w:rPr>
          <w:rFonts w:ascii="Arial" w:hAnsi="Arial" w:cs="Arial"/>
          <w:bCs/>
          <w:sz w:val="24"/>
          <w:szCs w:val="24"/>
          <w:highlight w:val="yellow"/>
        </w:rPr>
        <w:t>como</w:t>
      </w:r>
      <w:r>
        <w:rPr>
          <w:rFonts w:ascii="Arial" w:hAnsi="Arial" w:cs="Arial"/>
          <w:bCs/>
          <w:sz w:val="24"/>
          <w:szCs w:val="24"/>
        </w:rPr>
        <w:t xml:space="preserve"> era la reacción de su hija al tener problemas para conectarse a la plataforma donde habitualmente toma sus clases nos respondió que </w:t>
      </w:r>
      <w:r w:rsidR="00895A26">
        <w:rPr>
          <w:rFonts w:ascii="Arial" w:hAnsi="Arial" w:cs="Arial"/>
          <w:bCs/>
          <w:sz w:val="24"/>
          <w:szCs w:val="24"/>
        </w:rPr>
        <w:t xml:space="preserve">nunca ha pasado por esa situación, pero que si algún día llegara a pasar se imagina que </w:t>
      </w:r>
      <w:proofErr w:type="spellStart"/>
      <w:r w:rsidR="00895A26">
        <w:rPr>
          <w:rFonts w:ascii="Arial" w:hAnsi="Arial" w:cs="Arial"/>
          <w:bCs/>
          <w:sz w:val="24"/>
          <w:szCs w:val="24"/>
        </w:rPr>
        <w:t>Anuk</w:t>
      </w:r>
      <w:proofErr w:type="spellEnd"/>
      <w:r w:rsidR="00895A26">
        <w:rPr>
          <w:rFonts w:ascii="Arial" w:hAnsi="Arial" w:cs="Arial"/>
          <w:bCs/>
          <w:sz w:val="24"/>
          <w:szCs w:val="24"/>
        </w:rPr>
        <w:t xml:space="preserve"> se mostrará desesperada y triste por no acceder a la clase. Siempre trata de estar puntual y en las dos semanas que estuve practicando si se conectaba 5 minutos antes, era una de las primeras en conectarse mostrándose muy feliz.</w:t>
      </w:r>
    </w:p>
    <w:p w14:paraId="23A6E79A" w14:textId="606D229E" w:rsidR="00895A26" w:rsidRDefault="00895A2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También m</w:t>
      </w:r>
      <w:r w:rsidRPr="0039052A">
        <w:rPr>
          <w:rFonts w:ascii="Arial" w:hAnsi="Arial" w:cs="Arial"/>
          <w:bCs/>
          <w:sz w:val="24"/>
          <w:szCs w:val="24"/>
          <w:highlight w:val="yellow"/>
        </w:rPr>
        <w:t>enciono</w:t>
      </w:r>
      <w:r>
        <w:rPr>
          <w:rFonts w:ascii="Arial" w:hAnsi="Arial" w:cs="Arial"/>
          <w:bCs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regularmente termina a tiempo sus actividades de clase durante la sesión de zoom, cuando es el caso de que no las termina es cuando falta algo por colorear y listo. Es muy colaborativa, le gusta mucho estar participando, leer las consignas en pantalla y cuando es turno de otro compañero comprende y cede su participación sin problema. </w:t>
      </w:r>
    </w:p>
    <w:p w14:paraId="3816E8FE" w14:textId="77777777" w:rsidR="00BE5F2F" w:rsidRDefault="00BE5F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0E54D8" w14:textId="37D9C2E7" w:rsidR="00BE5F2F" w:rsidRPr="00BE5F2F" w:rsidRDefault="00BE5F2F" w:rsidP="00BE5F2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E5F2F">
        <w:rPr>
          <w:rFonts w:ascii="Arial" w:hAnsi="Arial" w:cs="Arial"/>
          <w:b/>
          <w:sz w:val="24"/>
          <w:szCs w:val="24"/>
        </w:rPr>
        <w:lastRenderedPageBreak/>
        <w:t>GUÍA DE OBSERVACIÓN</w:t>
      </w:r>
    </w:p>
    <w:p w14:paraId="55D6008E" w14:textId="75C90665" w:rsidR="00496336" w:rsidRDefault="0049633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contexto educativo es agradable, los aprendizajes se basan en las necesidades e intereses de los alumnos del grupo, </w:t>
      </w: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siempre ha sido muy comprometida y responsable de manera presencial, así como en pandemia. </w:t>
      </w:r>
    </w:p>
    <w:p w14:paraId="3C07420F" w14:textId="613A2C64" w:rsidR="007715A8" w:rsidRDefault="007715A8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base a la guía de observación que </w:t>
      </w:r>
      <w:r w:rsidRPr="0039052A">
        <w:rPr>
          <w:rFonts w:ascii="Arial" w:hAnsi="Arial" w:cs="Arial"/>
          <w:bCs/>
          <w:strike/>
          <w:sz w:val="24"/>
          <w:szCs w:val="24"/>
          <w:highlight w:val="yellow"/>
        </w:rPr>
        <w:t>se aplicó</w:t>
      </w:r>
      <w:r w:rsidR="0039052A">
        <w:rPr>
          <w:rFonts w:ascii="Arial" w:hAnsi="Arial" w:cs="Arial"/>
          <w:bCs/>
          <w:strike/>
          <w:sz w:val="24"/>
          <w:szCs w:val="24"/>
        </w:rPr>
        <w:t xml:space="preserve"> </w:t>
      </w:r>
      <w:r w:rsidR="0039052A" w:rsidRPr="0039052A">
        <w:rPr>
          <w:rFonts w:ascii="Arial" w:hAnsi="Arial" w:cs="Arial"/>
          <w:bCs/>
          <w:sz w:val="24"/>
          <w:szCs w:val="24"/>
        </w:rPr>
        <w:t>se siguió</w:t>
      </w:r>
      <w:r>
        <w:rPr>
          <w:rFonts w:ascii="Arial" w:hAnsi="Arial" w:cs="Arial"/>
          <w:bCs/>
          <w:sz w:val="24"/>
          <w:szCs w:val="24"/>
        </w:rPr>
        <w:t xml:space="preserve">, dio como resultado que el comportamiento </w:t>
      </w:r>
      <w:r w:rsidR="00BE5F2F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BE5F2F">
        <w:rPr>
          <w:rFonts w:ascii="Arial" w:hAnsi="Arial" w:cs="Arial"/>
          <w:bCs/>
          <w:sz w:val="24"/>
          <w:szCs w:val="24"/>
        </w:rPr>
        <w:t>Anuk</w:t>
      </w:r>
      <w:proofErr w:type="spellEnd"/>
      <w:r w:rsidR="00BE5F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 iniciar la clase</w:t>
      </w:r>
      <w:r w:rsidR="00BE5F2F">
        <w:rPr>
          <w:rFonts w:ascii="Arial" w:hAnsi="Arial" w:cs="Arial"/>
          <w:bCs/>
          <w:sz w:val="24"/>
          <w:szCs w:val="24"/>
        </w:rPr>
        <w:t xml:space="preserve"> es muy bueno siempre se conecta 5 minutos antes de clase, llega saludando y </w:t>
      </w:r>
      <w:proofErr w:type="spellStart"/>
      <w:r w:rsidR="00BE5F2F" w:rsidRPr="0039052A">
        <w:rPr>
          <w:rFonts w:ascii="Arial" w:hAnsi="Arial" w:cs="Arial"/>
          <w:bCs/>
          <w:sz w:val="24"/>
          <w:szCs w:val="24"/>
          <w:highlight w:val="yellow"/>
        </w:rPr>
        <w:t>esta</w:t>
      </w:r>
      <w:proofErr w:type="spellEnd"/>
      <w:r w:rsidR="00BE5F2F">
        <w:rPr>
          <w:rFonts w:ascii="Arial" w:hAnsi="Arial" w:cs="Arial"/>
          <w:bCs/>
          <w:sz w:val="24"/>
          <w:szCs w:val="24"/>
        </w:rPr>
        <w:t xml:space="preserve"> atenta a las indicaciones que se le dan, durante la clase es muy participativa</w:t>
      </w:r>
      <w:r w:rsidR="00CF14D9">
        <w:rPr>
          <w:rFonts w:ascii="Arial" w:hAnsi="Arial" w:cs="Arial"/>
          <w:bCs/>
          <w:sz w:val="24"/>
          <w:szCs w:val="24"/>
        </w:rPr>
        <w:t xml:space="preserve"> y respetuosa</w:t>
      </w:r>
      <w:r w:rsidR="00BE5F2F">
        <w:rPr>
          <w:rFonts w:ascii="Arial" w:hAnsi="Arial" w:cs="Arial"/>
          <w:bCs/>
          <w:sz w:val="24"/>
          <w:szCs w:val="24"/>
        </w:rPr>
        <w:t>, si se requiere leer alguna de las consignas ella levanta la mano y lo hace juntando las silabas de las palabras y si alguien más quiere participar respeta su turno.</w:t>
      </w:r>
    </w:p>
    <w:p w14:paraId="1B3193C9" w14:textId="0C8868B7" w:rsidR="00BE5F2F" w:rsidRDefault="00BE5F2F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terminar la clase se despide de su maestra y compañeros, sus expresiones ante el grupo son de felicidad al ver</w:t>
      </w:r>
      <w:r w:rsidR="00CF14D9">
        <w:rPr>
          <w:rFonts w:ascii="Arial" w:hAnsi="Arial" w:cs="Arial"/>
          <w:bCs/>
          <w:sz w:val="24"/>
          <w:szCs w:val="24"/>
        </w:rPr>
        <w:t>los</w:t>
      </w:r>
      <w:r>
        <w:rPr>
          <w:rFonts w:ascii="Arial" w:hAnsi="Arial" w:cs="Arial"/>
          <w:bCs/>
          <w:sz w:val="24"/>
          <w:szCs w:val="24"/>
        </w:rPr>
        <w:t xml:space="preserve"> y trabajar con la maestra, su relación con la titular es muy buena</w:t>
      </w:r>
      <w:r w:rsidR="00CF14D9">
        <w:rPr>
          <w:rFonts w:ascii="Arial" w:hAnsi="Arial" w:cs="Arial"/>
          <w:bCs/>
          <w:sz w:val="24"/>
          <w:szCs w:val="24"/>
        </w:rPr>
        <w:t>, tanto padres de familia como alumna tiene constante participación y comunicación.</w:t>
      </w:r>
    </w:p>
    <w:p w14:paraId="6825E5A2" w14:textId="7503C86E" w:rsidR="00CF14D9" w:rsidRDefault="00CF14D9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Logra compartir lo que le gusta y disgusta durante la clase ya sea del tema o fuera de, así como intereses personales y opiniones con los compañeros y la maestra, </w:t>
      </w:r>
      <w:r w:rsidR="00971068">
        <w:rPr>
          <w:rFonts w:ascii="Arial" w:hAnsi="Arial" w:cs="Arial"/>
          <w:bCs/>
          <w:sz w:val="24"/>
          <w:szCs w:val="24"/>
        </w:rPr>
        <w:t>al trabajar de manera independiente lo hace después de la consigna para la actividad sencilla, es decir, yo daba la indicación y después ella trabajaba solita con la guía de su mamá, si se requería escribir fechas su mamá la apoyaba dictándole o recordándole algunas palabras.</w:t>
      </w:r>
    </w:p>
    <w:p w14:paraId="2D2D20B8" w14:textId="21ABEDE6" w:rsidR="00A00DBC" w:rsidRDefault="00A00DBC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Las</w:t>
      </w:r>
      <w:r w:rsidR="004C2DA8">
        <w:rPr>
          <w:rFonts w:ascii="Arial" w:hAnsi="Arial" w:cs="Arial"/>
          <w:bCs/>
          <w:sz w:val="24"/>
          <w:szCs w:val="24"/>
        </w:rPr>
        <w:t xml:space="preserve"> competencias</w:t>
      </w:r>
      <w:r>
        <w:rPr>
          <w:rFonts w:ascii="Arial" w:hAnsi="Arial" w:cs="Arial"/>
          <w:bCs/>
          <w:sz w:val="24"/>
          <w:szCs w:val="24"/>
        </w:rPr>
        <w:t xml:space="preserve"> socioemocionales</w:t>
      </w:r>
      <w:r w:rsidR="004C2DA8">
        <w:rPr>
          <w:rFonts w:ascii="Arial" w:hAnsi="Arial" w:cs="Arial"/>
          <w:bCs/>
          <w:sz w:val="24"/>
          <w:szCs w:val="24"/>
        </w:rPr>
        <w:t xml:space="preserve"> según </w:t>
      </w:r>
      <w:r w:rsidR="004C2DA8" w:rsidRPr="004C2DA8">
        <w:rPr>
          <w:rFonts w:ascii="Arial" w:hAnsi="Arial" w:cs="Arial"/>
          <w:bCs/>
          <w:sz w:val="24"/>
          <w:szCs w:val="24"/>
        </w:rPr>
        <w:t>Goleman, D. (1999)</w:t>
      </w:r>
      <w:r>
        <w:rPr>
          <w:rFonts w:ascii="Arial" w:hAnsi="Arial" w:cs="Arial"/>
          <w:bCs/>
          <w:sz w:val="24"/>
          <w:szCs w:val="24"/>
        </w:rPr>
        <w:t xml:space="preserve"> que pude observar en </w:t>
      </w: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son las siguientes:</w:t>
      </w:r>
    </w:p>
    <w:p w14:paraId="2A58BC07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Autorregulación:</w:t>
      </w:r>
      <w:r w:rsidRPr="004C2DA8">
        <w:rPr>
          <w:rFonts w:ascii="Arial" w:hAnsi="Arial" w:cs="Arial"/>
          <w:bCs/>
          <w:sz w:val="24"/>
          <w:szCs w:val="24"/>
        </w:rPr>
        <w:t xml:space="preserve"> Maneja</w:t>
      </w:r>
      <w:r>
        <w:rPr>
          <w:rFonts w:ascii="Arial" w:hAnsi="Arial" w:cs="Arial"/>
          <w:bCs/>
          <w:sz w:val="24"/>
          <w:szCs w:val="24"/>
        </w:rPr>
        <w:t xml:space="preserve"> sus </w:t>
      </w:r>
      <w:r w:rsidRPr="004C2DA8">
        <w:rPr>
          <w:rFonts w:ascii="Arial" w:hAnsi="Arial" w:cs="Arial"/>
          <w:bCs/>
          <w:sz w:val="24"/>
          <w:szCs w:val="24"/>
        </w:rPr>
        <w:t xml:space="preserve">emociones para </w:t>
      </w:r>
      <w:r>
        <w:rPr>
          <w:rFonts w:ascii="Arial" w:hAnsi="Arial" w:cs="Arial"/>
          <w:bCs/>
          <w:sz w:val="24"/>
          <w:szCs w:val="24"/>
        </w:rPr>
        <w:t xml:space="preserve">estar bien consigo misma y con los demás </w:t>
      </w:r>
      <w:r w:rsidRPr="004C2DA8">
        <w:rPr>
          <w:rFonts w:ascii="Arial" w:hAnsi="Arial" w:cs="Arial"/>
          <w:bCs/>
          <w:sz w:val="24"/>
          <w:szCs w:val="24"/>
        </w:rPr>
        <w:t xml:space="preserve">y </w:t>
      </w:r>
      <w:r>
        <w:rPr>
          <w:rFonts w:ascii="Arial" w:hAnsi="Arial" w:cs="Arial"/>
          <w:bCs/>
          <w:sz w:val="24"/>
          <w:szCs w:val="24"/>
        </w:rPr>
        <w:t xml:space="preserve">que eso </w:t>
      </w:r>
      <w:r w:rsidRPr="004C2DA8">
        <w:rPr>
          <w:rFonts w:ascii="Arial" w:hAnsi="Arial" w:cs="Arial"/>
          <w:bCs/>
          <w:sz w:val="24"/>
          <w:szCs w:val="24"/>
        </w:rPr>
        <w:t>no interfiera</w:t>
      </w:r>
      <w:r>
        <w:rPr>
          <w:rFonts w:ascii="Arial" w:hAnsi="Arial" w:cs="Arial"/>
          <w:bCs/>
          <w:sz w:val="24"/>
          <w:szCs w:val="24"/>
        </w:rPr>
        <w:t xml:space="preserve"> en</w:t>
      </w:r>
      <w:r w:rsidRPr="004C2DA8">
        <w:rPr>
          <w:rFonts w:ascii="Arial" w:hAnsi="Arial" w:cs="Arial"/>
          <w:bCs/>
          <w:sz w:val="24"/>
          <w:szCs w:val="24"/>
        </w:rPr>
        <w:t xml:space="preserve"> ella</w:t>
      </w:r>
      <w:r>
        <w:rPr>
          <w:rFonts w:ascii="Arial" w:hAnsi="Arial" w:cs="Arial"/>
          <w:bCs/>
          <w:sz w:val="24"/>
          <w:szCs w:val="24"/>
        </w:rPr>
        <w:t>.</w:t>
      </w:r>
      <w:r w:rsidRPr="004C2DA8">
        <w:rPr>
          <w:rFonts w:ascii="Arial" w:hAnsi="Arial" w:cs="Arial"/>
          <w:bCs/>
          <w:sz w:val="24"/>
          <w:szCs w:val="24"/>
        </w:rPr>
        <w:t xml:space="preserve"> </w:t>
      </w:r>
    </w:p>
    <w:p w14:paraId="1AF82F4B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Motivación:</w:t>
      </w:r>
      <w:r w:rsidRPr="004C2D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 apoya y ayuda a sus compañeros y </w:t>
      </w:r>
      <w:r w:rsidRPr="004C2DA8">
        <w:rPr>
          <w:rFonts w:ascii="Arial" w:hAnsi="Arial" w:cs="Arial"/>
          <w:bCs/>
          <w:sz w:val="24"/>
          <w:szCs w:val="24"/>
        </w:rPr>
        <w:t>toma iniciativas</w:t>
      </w:r>
      <w:r>
        <w:rPr>
          <w:rFonts w:ascii="Arial" w:hAnsi="Arial" w:cs="Arial"/>
          <w:bCs/>
          <w:sz w:val="24"/>
          <w:szCs w:val="24"/>
        </w:rPr>
        <w:t>.</w:t>
      </w:r>
    </w:p>
    <w:p w14:paraId="28B2B6BF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Empatía:</w:t>
      </w:r>
      <w:r w:rsidRPr="004C2D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Logra darse</w:t>
      </w:r>
      <w:r w:rsidRPr="004C2DA8">
        <w:rPr>
          <w:rFonts w:ascii="Arial" w:hAnsi="Arial" w:cs="Arial"/>
          <w:bCs/>
          <w:sz w:val="24"/>
          <w:szCs w:val="24"/>
        </w:rPr>
        <w:t xml:space="preserve"> cuenta de lo que están sintiendo las personas</w:t>
      </w:r>
      <w:r>
        <w:rPr>
          <w:rFonts w:ascii="Arial" w:hAnsi="Arial" w:cs="Arial"/>
          <w:bCs/>
          <w:sz w:val="24"/>
          <w:szCs w:val="24"/>
        </w:rPr>
        <w:t xml:space="preserve"> a su alrededor</w:t>
      </w:r>
      <w:r w:rsidRPr="004C2DA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es capaz</w:t>
      </w:r>
      <w:r w:rsidRPr="004C2DA8">
        <w:rPr>
          <w:rFonts w:ascii="Arial" w:hAnsi="Arial" w:cs="Arial"/>
          <w:bCs/>
          <w:sz w:val="24"/>
          <w:szCs w:val="24"/>
        </w:rPr>
        <w:t xml:space="preserve"> de ponerse en su lugar y cultivar la relación y el ajuste con una amplia diversidad de personas</w:t>
      </w:r>
      <w:r>
        <w:rPr>
          <w:rFonts w:ascii="Arial" w:hAnsi="Arial" w:cs="Arial"/>
          <w:bCs/>
          <w:sz w:val="24"/>
          <w:szCs w:val="24"/>
        </w:rPr>
        <w:t>.</w:t>
      </w:r>
    </w:p>
    <w:p w14:paraId="41419901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Habilidades sociales:</w:t>
      </w:r>
      <w:r w:rsidRPr="004C2DA8">
        <w:rPr>
          <w:rFonts w:ascii="Arial" w:hAnsi="Arial" w:cs="Arial"/>
          <w:bCs/>
          <w:sz w:val="24"/>
          <w:szCs w:val="24"/>
        </w:rPr>
        <w:t xml:space="preserve"> Maneja bien las emociones en las relaciones</w:t>
      </w:r>
      <w:r>
        <w:rPr>
          <w:rFonts w:ascii="Arial" w:hAnsi="Arial" w:cs="Arial"/>
          <w:bCs/>
          <w:sz w:val="24"/>
          <w:szCs w:val="24"/>
        </w:rPr>
        <w:t xml:space="preserve"> y es muy expresiva,</w:t>
      </w:r>
      <w:r w:rsidRPr="004C2DA8">
        <w:rPr>
          <w:rFonts w:ascii="Arial" w:hAnsi="Arial" w:cs="Arial"/>
          <w:bCs/>
          <w:sz w:val="24"/>
          <w:szCs w:val="24"/>
        </w:rPr>
        <w:t xml:space="preserve"> utiliza estas habilidades para resolver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4C2DA8">
        <w:rPr>
          <w:rFonts w:ascii="Arial" w:hAnsi="Arial" w:cs="Arial"/>
          <w:bCs/>
          <w:sz w:val="24"/>
          <w:szCs w:val="24"/>
        </w:rPr>
        <w:t>cooperar y trabajar en equipo</w:t>
      </w:r>
      <w:r>
        <w:rPr>
          <w:rFonts w:ascii="Arial" w:hAnsi="Arial" w:cs="Arial"/>
          <w:bCs/>
          <w:sz w:val="24"/>
          <w:szCs w:val="24"/>
        </w:rPr>
        <w:t>.</w:t>
      </w:r>
    </w:p>
    <w:p w14:paraId="73FCFE8C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Autocontrol:</w:t>
      </w:r>
      <w:r w:rsidRPr="004C2DA8">
        <w:rPr>
          <w:rFonts w:ascii="Arial" w:hAnsi="Arial" w:cs="Arial"/>
          <w:bCs/>
          <w:sz w:val="24"/>
          <w:szCs w:val="24"/>
        </w:rPr>
        <w:t xml:space="preserve"> Gestiona adecuadamente </w:t>
      </w:r>
      <w:r>
        <w:rPr>
          <w:rFonts w:ascii="Arial" w:hAnsi="Arial" w:cs="Arial"/>
          <w:bCs/>
          <w:sz w:val="24"/>
          <w:szCs w:val="24"/>
        </w:rPr>
        <w:t>sus</w:t>
      </w:r>
      <w:r w:rsidRPr="004C2DA8">
        <w:rPr>
          <w:rFonts w:ascii="Arial" w:hAnsi="Arial" w:cs="Arial"/>
          <w:bCs/>
          <w:sz w:val="24"/>
          <w:szCs w:val="24"/>
        </w:rPr>
        <w:t xml:space="preserve"> emociones y </w:t>
      </w:r>
      <w:r>
        <w:rPr>
          <w:rFonts w:ascii="Arial" w:hAnsi="Arial" w:cs="Arial"/>
          <w:bCs/>
          <w:sz w:val="24"/>
          <w:szCs w:val="24"/>
        </w:rPr>
        <w:t>sus</w:t>
      </w:r>
      <w:r w:rsidRPr="004C2DA8">
        <w:rPr>
          <w:rFonts w:ascii="Arial" w:hAnsi="Arial" w:cs="Arial"/>
          <w:bCs/>
          <w:sz w:val="24"/>
          <w:szCs w:val="24"/>
        </w:rPr>
        <w:t xml:space="preserve"> impulsos conflictivos.</w:t>
      </w:r>
    </w:p>
    <w:p w14:paraId="160A8D2C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Confiabilidad:</w:t>
      </w:r>
      <w:r w:rsidRPr="004C2D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</w:t>
      </w:r>
      <w:r w:rsidRPr="004C2DA8">
        <w:rPr>
          <w:rFonts w:ascii="Arial" w:hAnsi="Arial" w:cs="Arial"/>
          <w:bCs/>
          <w:sz w:val="24"/>
          <w:szCs w:val="24"/>
        </w:rPr>
        <w:t xml:space="preserve"> honrad</w:t>
      </w:r>
      <w:r>
        <w:rPr>
          <w:rFonts w:ascii="Arial" w:hAnsi="Arial" w:cs="Arial"/>
          <w:bCs/>
          <w:sz w:val="24"/>
          <w:szCs w:val="24"/>
        </w:rPr>
        <w:t>a</w:t>
      </w:r>
      <w:r w:rsidRPr="004C2DA8">
        <w:rPr>
          <w:rFonts w:ascii="Arial" w:hAnsi="Arial" w:cs="Arial"/>
          <w:bCs/>
          <w:sz w:val="24"/>
          <w:szCs w:val="24"/>
        </w:rPr>
        <w:t xml:space="preserve"> y sincer</w:t>
      </w:r>
      <w:r>
        <w:rPr>
          <w:rFonts w:ascii="Arial" w:hAnsi="Arial" w:cs="Arial"/>
          <w:bCs/>
          <w:sz w:val="24"/>
          <w:szCs w:val="24"/>
        </w:rPr>
        <w:t>a, si algo le gusta o le disgusta te lo hace saber.</w:t>
      </w:r>
    </w:p>
    <w:p w14:paraId="48195BE8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Integridad:</w:t>
      </w:r>
      <w:r w:rsidRPr="004C2DA8">
        <w:rPr>
          <w:rFonts w:ascii="Arial" w:hAnsi="Arial" w:cs="Arial"/>
          <w:bCs/>
          <w:sz w:val="24"/>
          <w:szCs w:val="24"/>
        </w:rPr>
        <w:t xml:space="preserve"> Cumpl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Pr="004C2DA8">
        <w:rPr>
          <w:rFonts w:ascii="Arial" w:hAnsi="Arial" w:cs="Arial"/>
          <w:bCs/>
          <w:sz w:val="24"/>
          <w:szCs w:val="24"/>
        </w:rPr>
        <w:t xml:space="preserve">responsablemente con </w:t>
      </w:r>
      <w:r>
        <w:rPr>
          <w:rFonts w:ascii="Arial" w:hAnsi="Arial" w:cs="Arial"/>
          <w:bCs/>
          <w:sz w:val="24"/>
          <w:szCs w:val="24"/>
        </w:rPr>
        <w:t xml:space="preserve">sus </w:t>
      </w:r>
      <w:r w:rsidRPr="004C2DA8">
        <w:rPr>
          <w:rFonts w:ascii="Arial" w:hAnsi="Arial" w:cs="Arial"/>
          <w:bCs/>
          <w:sz w:val="24"/>
          <w:szCs w:val="24"/>
        </w:rPr>
        <w:t>obligaciones</w:t>
      </w:r>
      <w:r>
        <w:rPr>
          <w:rFonts w:ascii="Arial" w:hAnsi="Arial" w:cs="Arial"/>
          <w:bCs/>
          <w:sz w:val="24"/>
          <w:szCs w:val="24"/>
        </w:rPr>
        <w:t>, es muy participativa y respetuosa con apoyo de su mamá que es quien esta con ella durante las sesiones.</w:t>
      </w:r>
    </w:p>
    <w:p w14:paraId="4EA5E1E6" w14:textId="77777777" w:rsid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Adaptabilidad:</w:t>
      </w:r>
      <w:r w:rsidRPr="004C2DA8">
        <w:rPr>
          <w:rFonts w:ascii="Arial" w:hAnsi="Arial" w:cs="Arial"/>
          <w:bCs/>
          <w:sz w:val="24"/>
          <w:szCs w:val="24"/>
        </w:rPr>
        <w:t xml:space="preserve"> Afronta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C2DA8">
        <w:rPr>
          <w:rFonts w:ascii="Arial" w:hAnsi="Arial" w:cs="Arial"/>
          <w:bCs/>
          <w:sz w:val="24"/>
          <w:szCs w:val="24"/>
        </w:rPr>
        <w:t>los cambios y los nuevos desafíos con la adecuada flexibilidad</w:t>
      </w:r>
      <w:r>
        <w:rPr>
          <w:rFonts w:ascii="Arial" w:hAnsi="Arial" w:cs="Arial"/>
          <w:bCs/>
          <w:sz w:val="24"/>
          <w:szCs w:val="24"/>
        </w:rPr>
        <w:t xml:space="preserve">, como el trabajar desde casa, aunque le </w:t>
      </w:r>
      <w:proofErr w:type="spellStart"/>
      <w:r>
        <w:rPr>
          <w:rFonts w:ascii="Arial" w:hAnsi="Arial" w:cs="Arial"/>
          <w:bCs/>
          <w:sz w:val="24"/>
          <w:szCs w:val="24"/>
        </w:rPr>
        <w:t>costo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algo de trabajo adaptarse lo logro.</w:t>
      </w:r>
    </w:p>
    <w:p w14:paraId="1AA7DA7E" w14:textId="53726391" w:rsidR="00A00DBC" w:rsidRPr="004C2DA8" w:rsidRDefault="004C2DA8" w:rsidP="004C2DA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C2DA8">
        <w:rPr>
          <w:rFonts w:ascii="Arial" w:hAnsi="Arial" w:cs="Arial"/>
          <w:bCs/>
          <w:i/>
          <w:iCs/>
          <w:sz w:val="24"/>
          <w:szCs w:val="24"/>
          <w:u w:val="single"/>
        </w:rPr>
        <w:t>Innovación:</w:t>
      </w:r>
      <w:r w:rsidRPr="004C2DA8">
        <w:rPr>
          <w:rFonts w:ascii="Arial" w:hAnsi="Arial" w:cs="Arial"/>
          <w:bCs/>
          <w:sz w:val="24"/>
          <w:szCs w:val="24"/>
        </w:rPr>
        <w:t xml:space="preserve"> Permanece abiert</w:t>
      </w:r>
      <w:r>
        <w:rPr>
          <w:rFonts w:ascii="Arial" w:hAnsi="Arial" w:cs="Arial"/>
          <w:bCs/>
          <w:sz w:val="24"/>
          <w:szCs w:val="24"/>
        </w:rPr>
        <w:t>a</w:t>
      </w:r>
      <w:r w:rsidRPr="004C2DA8">
        <w:rPr>
          <w:rFonts w:ascii="Arial" w:hAnsi="Arial" w:cs="Arial"/>
          <w:bCs/>
          <w:sz w:val="24"/>
          <w:szCs w:val="24"/>
        </w:rPr>
        <w:t xml:space="preserve"> a nuevas ideas, perspectivas e información</w:t>
      </w:r>
      <w:r>
        <w:rPr>
          <w:rFonts w:ascii="Arial" w:hAnsi="Arial" w:cs="Arial"/>
          <w:bCs/>
          <w:sz w:val="24"/>
          <w:szCs w:val="24"/>
        </w:rPr>
        <w:t>, le gusta mucho aprender cosas nuevas, es muy bailadora y también le gusta aprender nuevas canc</w:t>
      </w:r>
      <w:r w:rsidR="00C4757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ones infantiles y enseñárselas a sus compañeros en clase.</w:t>
      </w:r>
    </w:p>
    <w:p w14:paraId="6B06D43E" w14:textId="01574AEA" w:rsidR="00971068" w:rsidRDefault="00971068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último, pude observar que la relación en general docente-alumno es muy buena, la maestra les brinda mucho apoyo a los niños y hay una triangulación de docente-padres de familia y alumnos-escuela. Los tres elementos son muy participativos y existe una excelente comunicación con ellos.</w:t>
      </w:r>
    </w:p>
    <w:p w14:paraId="0CE1AECE" w14:textId="5B6428F2" w:rsidR="00C4757B" w:rsidRDefault="00C4757B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educadora titular nos </w:t>
      </w:r>
      <w:proofErr w:type="spellStart"/>
      <w:r w:rsidRPr="0039052A">
        <w:rPr>
          <w:rFonts w:ascii="Arial" w:hAnsi="Arial" w:cs="Arial"/>
          <w:bCs/>
          <w:sz w:val="24"/>
          <w:szCs w:val="24"/>
          <w:highlight w:val="yellow"/>
        </w:rPr>
        <w:t>comento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que se llevan a cabo proyectos socioemocionales en conjunto con la trabajadora social y el departamento de USAER mediante talleres para padres de familia y alumnos con el propósito de trabajar con las emociones desde edades tempranas y manejar el estado socioemocional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>.</w:t>
      </w:r>
    </w:p>
    <w:p w14:paraId="2C83C141" w14:textId="70889991" w:rsidR="004C1793" w:rsidRDefault="004C1793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información que me brindo la educadora titular acerca de </w:t>
      </w:r>
      <w:proofErr w:type="spellStart"/>
      <w:r>
        <w:rPr>
          <w:rFonts w:ascii="Arial" w:hAnsi="Arial" w:cs="Arial"/>
          <w:bCs/>
          <w:sz w:val="24"/>
          <w:szCs w:val="24"/>
        </w:rPr>
        <w:t>Anuk</w:t>
      </w:r>
      <w:proofErr w:type="spellEnd"/>
      <w:r>
        <w:rPr>
          <w:rFonts w:ascii="Arial" w:hAnsi="Arial" w:cs="Arial"/>
          <w:bCs/>
          <w:sz w:val="24"/>
          <w:szCs w:val="24"/>
        </w:rPr>
        <w:t>, concuerda con las respuestas brindadas en la entrevista por el padre de familia y lo observado durante las sesiones de acuerdo a la guía de observación.</w:t>
      </w:r>
    </w:p>
    <w:p w14:paraId="645AFC08" w14:textId="77777777" w:rsidR="00CF14D9" w:rsidRDefault="00CF14D9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39D019" w14:textId="77777777" w:rsidR="00496336" w:rsidRPr="00496336" w:rsidRDefault="0049633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5C57C70" w14:textId="77777777" w:rsidR="00496336" w:rsidRDefault="0049633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0CABC7" w14:textId="77777777" w:rsidR="00895A26" w:rsidRDefault="00895A2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7905D14" w14:textId="77777777" w:rsidR="00895A26" w:rsidRDefault="00895A26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109EC60" w14:textId="6662A3CA" w:rsidR="00290EAC" w:rsidRDefault="00290EAC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E8F3218" w14:textId="0681C34D" w:rsidR="00C4757B" w:rsidRDefault="00C4757B" w:rsidP="009770E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B2E08C3" w14:textId="2639D7AF" w:rsidR="00C4757B" w:rsidRPr="00C4757B" w:rsidRDefault="00C4757B" w:rsidP="00C475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757B">
        <w:rPr>
          <w:rFonts w:ascii="Arial" w:hAnsi="Arial" w:cs="Arial"/>
          <w:b/>
          <w:sz w:val="24"/>
          <w:szCs w:val="24"/>
        </w:rPr>
        <w:t>INSTRUMENTOS UTILIZADOS PARA REALIZAR EL DIAGNÓSTICO</w:t>
      </w:r>
    </w:p>
    <w:p w14:paraId="4B227D62" w14:textId="51542CDF" w:rsidR="00763198" w:rsidRPr="00763198" w:rsidRDefault="00763198" w:rsidP="00763198">
      <w:pPr>
        <w:jc w:val="center"/>
        <w:rPr>
          <w:rFonts w:ascii="Arial" w:hAnsi="Arial" w:cs="Arial"/>
          <w:b/>
          <w:sz w:val="24"/>
          <w:szCs w:val="24"/>
        </w:rPr>
      </w:pPr>
      <w:r w:rsidRPr="00763198">
        <w:rPr>
          <w:rFonts w:ascii="Arial" w:hAnsi="Arial" w:cs="Arial"/>
          <w:b/>
          <w:sz w:val="24"/>
          <w:szCs w:val="24"/>
        </w:rPr>
        <w:t xml:space="preserve">Entrevista a la educadora </w:t>
      </w:r>
    </w:p>
    <w:p w14:paraId="0530F032" w14:textId="77777777" w:rsidR="00763198" w:rsidRPr="00763198" w:rsidRDefault="00763198" w:rsidP="00763198">
      <w:pPr>
        <w:rPr>
          <w:rFonts w:ascii="Arial" w:hAnsi="Arial" w:cs="Arial"/>
          <w:b/>
          <w:sz w:val="24"/>
          <w:szCs w:val="24"/>
        </w:rPr>
      </w:pPr>
    </w:p>
    <w:p w14:paraId="417B6E9A" w14:textId="77777777" w:rsidR="00763198" w:rsidRPr="00763198" w:rsidRDefault="00763198" w:rsidP="00763198">
      <w:pPr>
        <w:jc w:val="center"/>
        <w:rPr>
          <w:rFonts w:ascii="Arial" w:hAnsi="Arial" w:cs="Arial"/>
          <w:b/>
          <w:sz w:val="24"/>
          <w:szCs w:val="24"/>
        </w:rPr>
      </w:pPr>
      <w:r w:rsidRPr="00763198">
        <w:rPr>
          <w:rFonts w:ascii="Arial" w:hAnsi="Arial" w:cs="Arial"/>
          <w:b/>
          <w:sz w:val="24"/>
          <w:szCs w:val="24"/>
        </w:rPr>
        <w:t>Propósito:</w:t>
      </w:r>
      <w:r w:rsidRPr="00763198">
        <w:rPr>
          <w:rFonts w:ascii="Arial" w:hAnsi="Arial" w:cs="Arial"/>
          <w:sz w:val="24"/>
          <w:szCs w:val="24"/>
        </w:rPr>
        <w:t xml:space="preserve"> Obtener información para realizar un diagnóstico sobre las habilidades socioemocionales.  </w:t>
      </w:r>
    </w:p>
    <w:p w14:paraId="374EEBE1" w14:textId="6336D7E4" w:rsidR="00763198" w:rsidRPr="00763198" w:rsidRDefault="00763198" w:rsidP="00763198">
      <w:pPr>
        <w:spacing w:before="200" w:line="360" w:lineRule="auto"/>
        <w:rPr>
          <w:rFonts w:ascii="Arial" w:hAnsi="Arial" w:cs="Arial"/>
          <w:b/>
          <w:sz w:val="24"/>
          <w:szCs w:val="24"/>
        </w:rPr>
      </w:pPr>
      <w:r w:rsidRPr="00763198">
        <w:rPr>
          <w:rFonts w:ascii="Arial" w:hAnsi="Arial" w:cs="Arial"/>
          <w:b/>
          <w:sz w:val="24"/>
          <w:szCs w:val="24"/>
        </w:rPr>
        <w:t>Nombre del entrevistado:</w:t>
      </w:r>
      <w:r w:rsidRPr="00763198">
        <w:rPr>
          <w:rFonts w:ascii="Arial" w:hAnsi="Arial" w:cs="Arial"/>
          <w:sz w:val="24"/>
          <w:szCs w:val="24"/>
        </w:rPr>
        <w:t xml:space="preserve"> </w:t>
      </w:r>
      <w:r w:rsidRPr="008F1674">
        <w:rPr>
          <w:rFonts w:ascii="Arial" w:hAnsi="Arial" w:cs="Arial"/>
          <w:i/>
          <w:iCs/>
          <w:sz w:val="24"/>
          <w:szCs w:val="24"/>
          <w:u w:val="single"/>
        </w:rPr>
        <w:t>Torres Villanueva Esmeralda Margarita</w:t>
      </w:r>
      <w:r w:rsidRPr="00763198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63198">
        <w:rPr>
          <w:rFonts w:ascii="Arial" w:hAnsi="Arial" w:cs="Arial"/>
          <w:b/>
          <w:sz w:val="24"/>
          <w:szCs w:val="24"/>
        </w:rPr>
        <w:t xml:space="preserve">  Fecha: </w:t>
      </w:r>
      <w:r w:rsidR="008F1674" w:rsidRPr="008F1674">
        <w:rPr>
          <w:rFonts w:ascii="Arial" w:hAnsi="Arial" w:cs="Arial"/>
          <w:bCs/>
          <w:sz w:val="24"/>
          <w:szCs w:val="24"/>
          <w:u w:val="single"/>
        </w:rPr>
        <w:t>14 de m</w:t>
      </w:r>
      <w:r w:rsidRPr="008F1674">
        <w:rPr>
          <w:rFonts w:ascii="Arial" w:hAnsi="Arial" w:cs="Arial"/>
          <w:bCs/>
          <w:sz w:val="24"/>
          <w:szCs w:val="24"/>
          <w:u w:val="single"/>
        </w:rPr>
        <w:t>ayo 2021</w:t>
      </w:r>
    </w:p>
    <w:p w14:paraId="69BBD9B9" w14:textId="77777777" w:rsidR="00763198" w:rsidRPr="00763198" w:rsidRDefault="00763198" w:rsidP="00763198">
      <w:pPr>
        <w:spacing w:before="200" w:line="240" w:lineRule="auto"/>
        <w:rPr>
          <w:rFonts w:ascii="Arial" w:hAnsi="Arial" w:cs="Arial"/>
          <w:b/>
          <w:sz w:val="24"/>
          <w:szCs w:val="24"/>
        </w:rPr>
      </w:pPr>
      <w:r w:rsidRPr="0076319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669C76E1" w14:textId="77777777" w:rsidR="00763198" w:rsidRPr="00763198" w:rsidRDefault="00763198" w:rsidP="00763198">
      <w:pPr>
        <w:pStyle w:val="Prrafodelista"/>
        <w:numPr>
          <w:ilvl w:val="0"/>
          <w:numId w:val="4"/>
        </w:numPr>
        <w:spacing w:before="200"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¿Entre qué rango de edad se encuentra su grupo?</w:t>
      </w:r>
      <w:r w:rsidRPr="00763198">
        <w:rPr>
          <w:rFonts w:ascii="Arial" w:hAnsi="Arial" w:cs="Arial"/>
          <w:sz w:val="24"/>
          <w:szCs w:val="24"/>
        </w:rPr>
        <w:t xml:space="preserve"> 5 a 6 años</w:t>
      </w:r>
    </w:p>
    <w:p w14:paraId="1B898C6D" w14:textId="77777777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¿Cómo reacciona el grupo ante situaciones que les causan frustración?</w:t>
      </w:r>
      <w:r w:rsidRPr="00763198">
        <w:rPr>
          <w:rFonts w:ascii="Arial" w:hAnsi="Arial" w:cs="Arial"/>
          <w:sz w:val="24"/>
          <w:szCs w:val="24"/>
        </w:rPr>
        <w:t xml:space="preserve"> Hacen uso del dialogo para expresar sus sentimientos y emociones. </w:t>
      </w:r>
    </w:p>
    <w:p w14:paraId="06DD00A7" w14:textId="77777777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¿Los niños del grupo saben expresar cuando no están de acuerdo en algo?</w:t>
      </w:r>
      <w:r w:rsidRPr="00763198">
        <w:rPr>
          <w:rFonts w:ascii="Arial" w:hAnsi="Arial" w:cs="Arial"/>
          <w:sz w:val="24"/>
          <w:szCs w:val="24"/>
        </w:rPr>
        <w:t xml:space="preserve"> Si, sin problema.</w:t>
      </w:r>
    </w:p>
    <w:p w14:paraId="676EABFB" w14:textId="528B63D8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¿De qué manera se expresan?</w:t>
      </w:r>
      <w:r w:rsidRPr="00763198">
        <w:rPr>
          <w:rFonts w:ascii="Arial" w:hAnsi="Arial" w:cs="Arial"/>
          <w:sz w:val="24"/>
          <w:szCs w:val="24"/>
        </w:rPr>
        <w:t xml:space="preserve"> Mediante el dialogo, expresan lo que piensan y sienten </w:t>
      </w:r>
      <w:r w:rsidR="00CD11F3" w:rsidRPr="00763198">
        <w:rPr>
          <w:rFonts w:ascii="Arial" w:hAnsi="Arial" w:cs="Arial"/>
          <w:sz w:val="24"/>
          <w:szCs w:val="24"/>
        </w:rPr>
        <w:t>de acuerdo con</w:t>
      </w:r>
      <w:r w:rsidRPr="00763198">
        <w:rPr>
          <w:rFonts w:ascii="Arial" w:hAnsi="Arial" w:cs="Arial"/>
          <w:sz w:val="24"/>
          <w:szCs w:val="24"/>
        </w:rPr>
        <w:t xml:space="preserve"> las situaciones que se les presentan. </w:t>
      </w:r>
    </w:p>
    <w:p w14:paraId="1BC8A78F" w14:textId="17BAD2F6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 xml:space="preserve">¿Cómo reconocen los niños del grupo cuando algún otro compañero necesita </w:t>
      </w:r>
      <w:r w:rsidR="008F1674" w:rsidRPr="00763198">
        <w:rPr>
          <w:rFonts w:ascii="Arial" w:hAnsi="Arial" w:cs="Arial"/>
          <w:b/>
          <w:bCs/>
          <w:sz w:val="24"/>
          <w:szCs w:val="24"/>
        </w:rPr>
        <w:t>ayuda? ¿</w:t>
      </w:r>
      <w:r w:rsidRPr="00763198">
        <w:rPr>
          <w:rFonts w:ascii="Arial" w:hAnsi="Arial" w:cs="Arial"/>
          <w:b/>
          <w:bCs/>
          <w:sz w:val="24"/>
          <w:szCs w:val="24"/>
        </w:rPr>
        <w:t xml:space="preserve">Y si es así cómo es que la proporcionan? </w:t>
      </w:r>
    </w:p>
    <w:p w14:paraId="7BD0D796" w14:textId="16892826" w:rsidR="00763198" w:rsidRPr="00763198" w:rsidRDefault="00763198" w:rsidP="0076319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sz w:val="24"/>
          <w:szCs w:val="24"/>
        </w:rPr>
        <w:t xml:space="preserve">Son empáticos y observadores, si perciben que alguien necesita ayuda acuden a apoyarlo o le preguntan si están bien. No es difícil la convivencia, han establecido relaciones afectivas </w:t>
      </w:r>
      <w:r w:rsidR="008F1674" w:rsidRPr="00763198">
        <w:rPr>
          <w:rFonts w:ascii="Arial" w:hAnsi="Arial" w:cs="Arial"/>
          <w:sz w:val="24"/>
          <w:szCs w:val="24"/>
        </w:rPr>
        <w:t>sólidas</w:t>
      </w:r>
      <w:r w:rsidRPr="00763198">
        <w:rPr>
          <w:rFonts w:ascii="Arial" w:hAnsi="Arial" w:cs="Arial"/>
          <w:sz w:val="24"/>
          <w:szCs w:val="24"/>
        </w:rPr>
        <w:t xml:space="preserve"> y basadas en el respeto. </w:t>
      </w:r>
    </w:p>
    <w:p w14:paraId="15EB9001" w14:textId="14CE641A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 xml:space="preserve">¿Los niños del grupo son capaces de reconocer actitudes negativas y las consecuencias que pueden traer? </w:t>
      </w:r>
      <w:r w:rsidRPr="00763198">
        <w:rPr>
          <w:rFonts w:ascii="Arial" w:hAnsi="Arial" w:cs="Arial"/>
          <w:sz w:val="24"/>
          <w:szCs w:val="24"/>
        </w:rPr>
        <w:t xml:space="preserve">Si, incluso se han trabajado situaciones didácticas para reforzar dicho aprendizaje y están </w:t>
      </w:r>
      <w:r w:rsidR="008F1674" w:rsidRPr="00763198">
        <w:rPr>
          <w:rFonts w:ascii="Arial" w:hAnsi="Arial" w:cs="Arial"/>
          <w:sz w:val="24"/>
          <w:szCs w:val="24"/>
        </w:rPr>
        <w:t>conscientes</w:t>
      </w:r>
      <w:r w:rsidRPr="00763198">
        <w:rPr>
          <w:rFonts w:ascii="Arial" w:hAnsi="Arial" w:cs="Arial"/>
          <w:sz w:val="24"/>
          <w:szCs w:val="24"/>
        </w:rPr>
        <w:t xml:space="preserve"> de que toda acción o actitud negativa tiene una consecuencia a la cual se deben hacer responsables. </w:t>
      </w:r>
    </w:p>
    <w:p w14:paraId="0900293E" w14:textId="77777777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¿Los niños son capaces de relacionarse sin generar algún conflicto?</w:t>
      </w:r>
      <w:r w:rsidRPr="00763198">
        <w:rPr>
          <w:rFonts w:ascii="Arial" w:hAnsi="Arial" w:cs="Arial"/>
          <w:sz w:val="24"/>
          <w:szCs w:val="24"/>
        </w:rPr>
        <w:t xml:space="preserve"> Si, sin problema. </w:t>
      </w:r>
    </w:p>
    <w:p w14:paraId="663AEFCF" w14:textId="77777777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lastRenderedPageBreak/>
        <w:t>¿Hay una buena relación entre los niños cuando colaboran en actividades del grupo?</w:t>
      </w:r>
      <w:r w:rsidRPr="00763198">
        <w:rPr>
          <w:rFonts w:ascii="Arial" w:hAnsi="Arial" w:cs="Arial"/>
          <w:sz w:val="24"/>
          <w:szCs w:val="24"/>
        </w:rPr>
        <w:t xml:space="preserve"> Siempre. Saben y les gusta trabajar en colaboración compartiendo sus ideas y experiencias. </w:t>
      </w:r>
    </w:p>
    <w:p w14:paraId="7E0ED28E" w14:textId="77777777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¿Considera que los niños son capaces de reconocer cuando no necesitan ayuda? ¿Y cuándo sí, como la solicitan?</w:t>
      </w:r>
      <w:r w:rsidRPr="00763198">
        <w:rPr>
          <w:rFonts w:ascii="Arial" w:hAnsi="Arial" w:cs="Arial"/>
          <w:sz w:val="24"/>
          <w:szCs w:val="24"/>
        </w:rPr>
        <w:t xml:space="preserve"> Si, son capaces de expresar cuando pueden hacer sus actividades solos y cuando creen que no, también se expresan mediante el dialogo para solicitar ayuda. </w:t>
      </w:r>
    </w:p>
    <w:p w14:paraId="19B0832E" w14:textId="77777777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¿De qué manera los niños expresan sus emociones?</w:t>
      </w:r>
      <w:r w:rsidRPr="00763198">
        <w:rPr>
          <w:rFonts w:ascii="Arial" w:hAnsi="Arial" w:cs="Arial"/>
          <w:sz w:val="24"/>
          <w:szCs w:val="24"/>
        </w:rPr>
        <w:t xml:space="preserve"> Mediante el dialogo, comentando lo que piensan y sienten ante diversas situaciones que se les presentan de alegría, tristeza, preocupación, miedo, frustración o angustia. </w:t>
      </w:r>
    </w:p>
    <w:p w14:paraId="23A53D46" w14:textId="3CA17DA0" w:rsidR="00763198" w:rsidRPr="00763198" w:rsidRDefault="00763198" w:rsidP="00763198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3198">
        <w:rPr>
          <w:rFonts w:ascii="Arial" w:hAnsi="Arial" w:cs="Arial"/>
          <w:b/>
          <w:bCs/>
          <w:sz w:val="24"/>
          <w:szCs w:val="24"/>
        </w:rPr>
        <w:t>¿De qué manera influye la familia en las habilidades socioemocionales de los niños?</w:t>
      </w:r>
      <w:r w:rsidRPr="00763198">
        <w:rPr>
          <w:rFonts w:ascii="Arial" w:hAnsi="Arial" w:cs="Arial"/>
          <w:sz w:val="24"/>
          <w:szCs w:val="24"/>
        </w:rPr>
        <w:t xml:space="preserve"> La familia es el primer agente educativo en cuanto a la regulación de las emociones y también el ejemplo </w:t>
      </w:r>
      <w:r w:rsidR="008F1674" w:rsidRPr="00763198">
        <w:rPr>
          <w:rFonts w:ascii="Arial" w:hAnsi="Arial" w:cs="Arial"/>
          <w:sz w:val="24"/>
          <w:szCs w:val="24"/>
        </w:rPr>
        <w:t>más</w:t>
      </w:r>
      <w:r w:rsidRPr="00763198">
        <w:rPr>
          <w:rFonts w:ascii="Arial" w:hAnsi="Arial" w:cs="Arial"/>
          <w:sz w:val="24"/>
          <w:szCs w:val="24"/>
        </w:rPr>
        <w:t xml:space="preserve"> significativo para guiarse al regular sus emociones. </w:t>
      </w:r>
    </w:p>
    <w:p w14:paraId="152C7DCD" w14:textId="1A5D3B78" w:rsidR="00763198" w:rsidRDefault="00763198" w:rsidP="00763198">
      <w:pPr>
        <w:numPr>
          <w:ilvl w:val="0"/>
          <w:numId w:val="4"/>
        </w:num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763198">
        <w:rPr>
          <w:rFonts w:ascii="Arial" w:hAnsi="Arial" w:cs="Arial"/>
          <w:b/>
          <w:sz w:val="24"/>
          <w:szCs w:val="24"/>
        </w:rPr>
        <w:t>¿Cómo describiría la relación que tiene con su grupo y por qué?</w:t>
      </w:r>
      <w:r w:rsidRPr="00763198">
        <w:rPr>
          <w:rFonts w:ascii="Arial" w:hAnsi="Arial" w:cs="Arial"/>
          <w:bCs/>
          <w:sz w:val="24"/>
          <w:szCs w:val="24"/>
        </w:rPr>
        <w:t xml:space="preserve"> Es un grupo muy empático y trabajador, la relación que se tiene es muy favorable, se mantiene comunicación constante, respeto en todo momento y siempre se procura un ambiente de trabajo de confianza, lo cual ha permitido un desenvolvimiento efectivo de los alumnos en cada una de sus actividades.  </w:t>
      </w:r>
    </w:p>
    <w:p w14:paraId="05BF23FE" w14:textId="10D47FFF" w:rsidR="008F1674" w:rsidRDefault="008F167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6DD8F4B" w14:textId="77777777" w:rsidR="008F1674" w:rsidRPr="008F1674" w:rsidRDefault="008F1674" w:rsidP="008F1674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1674">
        <w:rPr>
          <w:rFonts w:ascii="Arial" w:hAnsi="Arial" w:cs="Arial"/>
          <w:b/>
          <w:sz w:val="24"/>
          <w:szCs w:val="24"/>
        </w:rPr>
        <w:lastRenderedPageBreak/>
        <w:t>Entrevista a padres de familia</w:t>
      </w:r>
    </w:p>
    <w:p w14:paraId="2559C088" w14:textId="3294A262" w:rsidR="008F1674" w:rsidRP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/>
          <w:sz w:val="24"/>
          <w:szCs w:val="24"/>
        </w:rPr>
        <w:t>Propósito:</w:t>
      </w:r>
      <w:r w:rsidRPr="008F1674">
        <w:rPr>
          <w:rFonts w:ascii="Arial" w:hAnsi="Arial" w:cs="Arial"/>
          <w:bCs/>
          <w:sz w:val="24"/>
          <w:szCs w:val="24"/>
        </w:rPr>
        <w:t xml:space="preserve"> Obtener información para realizar un diagnóstico sobre las habilidades socioemocionales.</w:t>
      </w:r>
    </w:p>
    <w:p w14:paraId="23531366" w14:textId="01F61932" w:rsidR="008F1674" w:rsidRDefault="008F1674" w:rsidP="008F1674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 xml:space="preserve">Nombre del entrevistado: </w:t>
      </w:r>
      <w:r w:rsidRPr="008F1674">
        <w:rPr>
          <w:rFonts w:ascii="Arial" w:hAnsi="Arial" w:cs="Arial"/>
          <w:bCs/>
          <w:i/>
          <w:iCs/>
          <w:sz w:val="24"/>
          <w:szCs w:val="24"/>
          <w:u w:val="single"/>
        </w:rPr>
        <w:t>Araceli Alvarado Ramos</w:t>
      </w:r>
      <w:r>
        <w:rPr>
          <w:rFonts w:ascii="Arial" w:hAnsi="Arial" w:cs="Arial"/>
          <w:bCs/>
          <w:sz w:val="24"/>
          <w:szCs w:val="24"/>
        </w:rPr>
        <w:t>.</w:t>
      </w:r>
      <w:r w:rsidRPr="008F1674">
        <w:rPr>
          <w:rFonts w:ascii="Arial" w:hAnsi="Arial" w:cs="Arial"/>
          <w:bCs/>
          <w:sz w:val="24"/>
          <w:szCs w:val="24"/>
        </w:rPr>
        <w:t xml:space="preserve">  Fecha: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1674">
        <w:rPr>
          <w:rFonts w:ascii="Arial" w:hAnsi="Arial" w:cs="Arial"/>
          <w:bCs/>
          <w:sz w:val="24"/>
          <w:szCs w:val="24"/>
          <w:u w:val="single"/>
        </w:rPr>
        <w:t>14 de mayo del 2021</w:t>
      </w:r>
      <w:r w:rsidRPr="008F1674">
        <w:rPr>
          <w:rFonts w:ascii="Arial" w:hAnsi="Arial" w:cs="Arial"/>
          <w:bCs/>
          <w:sz w:val="24"/>
          <w:szCs w:val="24"/>
        </w:rPr>
        <w:t xml:space="preserve"> </w:t>
      </w:r>
    </w:p>
    <w:p w14:paraId="37F7D607" w14:textId="517D890D" w:rsidR="008F1674" w:rsidRPr="008F1674" w:rsidRDefault="008F1674" w:rsidP="008F1674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 xml:space="preserve">Nombre del niño: </w:t>
      </w:r>
      <w:proofErr w:type="spellStart"/>
      <w:r w:rsidRPr="008F1674">
        <w:rPr>
          <w:rFonts w:ascii="Arial" w:hAnsi="Arial" w:cs="Arial"/>
          <w:bCs/>
          <w:i/>
          <w:iCs/>
          <w:sz w:val="24"/>
          <w:szCs w:val="24"/>
          <w:u w:val="single"/>
        </w:rPr>
        <w:t>Anuk</w:t>
      </w:r>
      <w:proofErr w:type="spellEnd"/>
      <w:r w:rsidRPr="008F1674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Guadalupe </w:t>
      </w:r>
      <w:proofErr w:type="spellStart"/>
      <w:r w:rsidRPr="008F1674">
        <w:rPr>
          <w:rFonts w:ascii="Arial" w:hAnsi="Arial" w:cs="Arial"/>
          <w:bCs/>
          <w:i/>
          <w:iCs/>
          <w:sz w:val="24"/>
          <w:szCs w:val="24"/>
          <w:u w:val="single"/>
        </w:rPr>
        <w:t>Zerrweck</w:t>
      </w:r>
      <w:proofErr w:type="spellEnd"/>
      <w:r w:rsidRPr="008F1674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Alvarado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>.</w:t>
      </w:r>
    </w:p>
    <w:p w14:paraId="157F02A7" w14:textId="534489AE" w:rsidR="008F1674" w:rsidRDefault="008F1674" w:rsidP="008F1674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 xml:space="preserve">Edad del niño: </w:t>
      </w:r>
      <w:r w:rsidRPr="008F1674">
        <w:rPr>
          <w:rFonts w:ascii="Arial" w:hAnsi="Arial" w:cs="Arial"/>
          <w:bCs/>
          <w:sz w:val="24"/>
          <w:szCs w:val="24"/>
          <w:u w:val="single"/>
        </w:rPr>
        <w:t>6 años.</w:t>
      </w:r>
      <w:r w:rsidRPr="008F1674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</w:p>
    <w:p w14:paraId="0762CA8E" w14:textId="77777777" w:rsidR="008F1674" w:rsidRPr="008F1674" w:rsidRDefault="008F1674" w:rsidP="008F1674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14:paraId="44958813" w14:textId="1CC0E617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1.</w:t>
      </w:r>
      <w:r w:rsidRPr="008F1674">
        <w:rPr>
          <w:rFonts w:ascii="Arial" w:hAnsi="Arial" w:cs="Arial"/>
          <w:bCs/>
          <w:sz w:val="24"/>
          <w:szCs w:val="24"/>
        </w:rPr>
        <w:tab/>
        <w:t>Su hijo ¿reconoce y nombra situaciones que le generan alegría?</w:t>
      </w:r>
    </w:p>
    <w:p w14:paraId="2F47C418" w14:textId="1D35AAAD" w:rsidR="007262B1" w:rsidRPr="007262B1" w:rsidRDefault="007262B1" w:rsidP="007262B1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7262B1">
        <w:rPr>
          <w:rFonts w:ascii="Arial" w:hAnsi="Arial" w:cs="Arial"/>
          <w:bCs/>
          <w:sz w:val="24"/>
          <w:szCs w:val="24"/>
          <w:u w:val="single"/>
        </w:rPr>
        <w:t xml:space="preserve">Si, un ejemplo de estas es cuando ve a su maestra a través de la pantalla, juega con sus amigos y primos o cuando su familia </w:t>
      </w:r>
      <w:proofErr w:type="spellStart"/>
      <w:r w:rsidRPr="007262B1">
        <w:rPr>
          <w:rFonts w:ascii="Arial" w:hAnsi="Arial" w:cs="Arial"/>
          <w:bCs/>
          <w:sz w:val="24"/>
          <w:szCs w:val="24"/>
          <w:u w:val="single"/>
        </w:rPr>
        <w:t>esta</w:t>
      </w:r>
      <w:proofErr w:type="spellEnd"/>
      <w:r w:rsidRPr="007262B1">
        <w:rPr>
          <w:rFonts w:ascii="Arial" w:hAnsi="Arial" w:cs="Arial"/>
          <w:bCs/>
          <w:sz w:val="24"/>
          <w:szCs w:val="24"/>
          <w:u w:val="single"/>
        </w:rPr>
        <w:t xml:space="preserve"> reunida.</w:t>
      </w:r>
    </w:p>
    <w:p w14:paraId="37921EB7" w14:textId="2EE17103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2.</w:t>
      </w:r>
      <w:r w:rsidRPr="008F1674">
        <w:rPr>
          <w:rFonts w:ascii="Arial" w:hAnsi="Arial" w:cs="Arial"/>
          <w:bCs/>
          <w:sz w:val="24"/>
          <w:szCs w:val="24"/>
        </w:rPr>
        <w:tab/>
        <w:t>Su hijo ¿reconoce y nombra situaciones que le generan tristeza y enojo?</w:t>
      </w:r>
    </w:p>
    <w:p w14:paraId="19B9427B" w14:textId="4999313D" w:rsidR="007262B1" w:rsidRPr="007262B1" w:rsidRDefault="007262B1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7262B1">
        <w:rPr>
          <w:rFonts w:ascii="Arial" w:hAnsi="Arial" w:cs="Arial"/>
          <w:bCs/>
          <w:sz w:val="24"/>
          <w:szCs w:val="24"/>
          <w:u w:val="single"/>
        </w:rPr>
        <w:t>Si</w:t>
      </w:r>
      <w:proofErr w:type="spellEnd"/>
      <w:r w:rsidRPr="007262B1">
        <w:rPr>
          <w:rFonts w:ascii="Arial" w:hAnsi="Arial" w:cs="Arial"/>
          <w:bCs/>
          <w:sz w:val="24"/>
          <w:szCs w:val="24"/>
          <w:u w:val="single"/>
        </w:rPr>
        <w:t>, es muy expresiva en ese aspecto</w:t>
      </w:r>
      <w:r w:rsidR="00BF617E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1DD81093" w14:textId="77777777" w:rsidR="00BF617E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8F1674">
        <w:rPr>
          <w:rFonts w:ascii="Arial" w:hAnsi="Arial" w:cs="Arial"/>
          <w:bCs/>
          <w:sz w:val="24"/>
          <w:szCs w:val="24"/>
        </w:rPr>
        <w:t>3.</w:t>
      </w:r>
      <w:r w:rsidRPr="008F1674">
        <w:rPr>
          <w:rFonts w:ascii="Arial" w:hAnsi="Arial" w:cs="Arial"/>
          <w:bCs/>
          <w:sz w:val="24"/>
          <w:szCs w:val="24"/>
        </w:rPr>
        <w:tab/>
        <w:t>¿De qué manera su hijo expresa sus emociones negativas?</w:t>
      </w:r>
    </w:p>
    <w:p w14:paraId="7BB115D6" w14:textId="0500A003" w:rsidR="008F1674" w:rsidRPr="008F1674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Ante estas situaciones expresa tristeza o llanto, aunque no le guste hacerlo.</w:t>
      </w:r>
    </w:p>
    <w:p w14:paraId="539FBE42" w14:textId="040746F2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4.</w:t>
      </w:r>
      <w:r w:rsidRPr="008F1674">
        <w:rPr>
          <w:rFonts w:ascii="Arial" w:hAnsi="Arial" w:cs="Arial"/>
          <w:bCs/>
          <w:sz w:val="24"/>
          <w:szCs w:val="24"/>
        </w:rPr>
        <w:tab/>
        <w:t xml:space="preserve">Si algún familiar del niño pasa por alguna situación problemática ¿su hijo se preocupa? </w:t>
      </w:r>
    </w:p>
    <w:p w14:paraId="263959B4" w14:textId="6B73D539" w:rsidR="00BF617E" w:rsidRPr="00BF617E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Es muy empática con los demás, si algún familiar </w:t>
      </w:r>
      <w:r>
        <w:rPr>
          <w:rFonts w:ascii="Arial" w:hAnsi="Arial" w:cs="Arial"/>
          <w:bCs/>
          <w:sz w:val="24"/>
          <w:szCs w:val="24"/>
          <w:u w:val="single"/>
        </w:rPr>
        <w:t xml:space="preserve">de nosotros </w:t>
      </w:r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o compañero </w:t>
      </w:r>
      <w:r w:rsidRPr="00BF617E">
        <w:rPr>
          <w:rFonts w:ascii="Arial" w:hAnsi="Arial" w:cs="Arial"/>
          <w:bCs/>
          <w:sz w:val="24"/>
          <w:szCs w:val="24"/>
          <w:u w:val="single"/>
          <w:lang w:val="es-MX"/>
        </w:rPr>
        <w:t xml:space="preserve">pasa por alguna situación problemática se preocupa y se pone triste, pero </w:t>
      </w:r>
      <w:r>
        <w:rPr>
          <w:rFonts w:ascii="Arial" w:hAnsi="Arial" w:cs="Arial"/>
          <w:bCs/>
          <w:sz w:val="24"/>
          <w:szCs w:val="24"/>
          <w:u w:val="single"/>
          <w:lang w:val="es-MX"/>
        </w:rPr>
        <w:t xml:space="preserve">trato de </w:t>
      </w:r>
      <w:r w:rsidRPr="00BF617E">
        <w:rPr>
          <w:rFonts w:ascii="Arial" w:hAnsi="Arial" w:cs="Arial"/>
          <w:bCs/>
          <w:sz w:val="24"/>
          <w:szCs w:val="24"/>
          <w:u w:val="single"/>
          <w:lang w:val="es-MX"/>
        </w:rPr>
        <w:t xml:space="preserve">hablar con ella para calmarla y que </w:t>
      </w:r>
      <w:r>
        <w:rPr>
          <w:rFonts w:ascii="Arial" w:hAnsi="Arial" w:cs="Arial"/>
          <w:bCs/>
          <w:sz w:val="24"/>
          <w:szCs w:val="24"/>
          <w:u w:val="single"/>
          <w:lang w:val="es-MX"/>
        </w:rPr>
        <w:t>no afecte la situación.</w:t>
      </w:r>
    </w:p>
    <w:p w14:paraId="3252CC35" w14:textId="55C7CBD7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5.</w:t>
      </w:r>
      <w:r w:rsidRPr="008F1674">
        <w:rPr>
          <w:rFonts w:ascii="Arial" w:hAnsi="Arial" w:cs="Arial"/>
          <w:bCs/>
          <w:sz w:val="24"/>
          <w:szCs w:val="24"/>
        </w:rPr>
        <w:tab/>
        <w:t>¿Su hijo reconoce y tiene la iniciativa de proporcionar ayuda a los demás?</w:t>
      </w:r>
    </w:p>
    <w:p w14:paraId="6CE3D2BE" w14:textId="2990CD0D" w:rsidR="00BF617E" w:rsidRPr="00BF617E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BF617E">
        <w:rPr>
          <w:rFonts w:ascii="Arial" w:hAnsi="Arial" w:cs="Arial"/>
          <w:bCs/>
          <w:sz w:val="24"/>
          <w:szCs w:val="24"/>
          <w:u w:val="single"/>
        </w:rPr>
        <w:t>Si</w:t>
      </w:r>
      <w:proofErr w:type="spellEnd"/>
      <w:r w:rsidRPr="00BF617E">
        <w:rPr>
          <w:rFonts w:ascii="Arial" w:hAnsi="Arial" w:cs="Arial"/>
          <w:bCs/>
          <w:sz w:val="24"/>
          <w:szCs w:val="24"/>
          <w:u w:val="single"/>
        </w:rPr>
        <w:t>, es muy cariñosa y le gusta ayudar a todos.</w:t>
      </w:r>
    </w:p>
    <w:p w14:paraId="2D70EC1D" w14:textId="33172B7D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6.</w:t>
      </w:r>
      <w:r w:rsidRPr="008F1674">
        <w:rPr>
          <w:rFonts w:ascii="Arial" w:hAnsi="Arial" w:cs="Arial"/>
          <w:bCs/>
          <w:sz w:val="24"/>
          <w:szCs w:val="24"/>
        </w:rPr>
        <w:tab/>
        <w:t>Su hijo cuando juega con otros niños ¿Propone ideas y considera a los demás niños?</w:t>
      </w:r>
    </w:p>
    <w:p w14:paraId="1AEC23FE" w14:textId="45CE1308" w:rsidR="00BF617E" w:rsidRPr="00BF617E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BF617E">
        <w:rPr>
          <w:rFonts w:ascii="Arial" w:hAnsi="Arial" w:cs="Arial"/>
          <w:bCs/>
          <w:sz w:val="24"/>
          <w:szCs w:val="24"/>
          <w:u w:val="single"/>
        </w:rPr>
        <w:t>Si</w:t>
      </w:r>
      <w:proofErr w:type="spellEnd"/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Cs/>
          <w:sz w:val="24"/>
          <w:szCs w:val="24"/>
          <w:u w:val="single"/>
        </w:rPr>
        <w:t xml:space="preserve">es muy buena </w:t>
      </w:r>
      <w:r w:rsidRPr="00BF617E">
        <w:rPr>
          <w:rFonts w:ascii="Arial" w:hAnsi="Arial" w:cs="Arial"/>
          <w:bCs/>
          <w:sz w:val="24"/>
          <w:szCs w:val="24"/>
          <w:u w:val="single"/>
        </w:rPr>
        <w:t>le gusta jugar con todos e integrarlos.</w:t>
      </w:r>
    </w:p>
    <w:p w14:paraId="601EECB9" w14:textId="0DBD0582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7.</w:t>
      </w:r>
      <w:r w:rsidRPr="008F1674">
        <w:rPr>
          <w:rFonts w:ascii="Arial" w:hAnsi="Arial" w:cs="Arial"/>
          <w:bCs/>
          <w:sz w:val="24"/>
          <w:szCs w:val="24"/>
        </w:rPr>
        <w:tab/>
        <w:t>Cuando su hijo tiene problemas para conectarse ¿Cuál es su reacción?</w:t>
      </w:r>
    </w:p>
    <w:p w14:paraId="2788F969" w14:textId="3E209C72" w:rsidR="00BF617E" w:rsidRPr="00BF617E" w:rsidRDefault="00BF617E" w:rsidP="00BF617E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BF617E">
        <w:rPr>
          <w:rFonts w:ascii="Arial" w:hAnsi="Arial" w:cs="Arial"/>
          <w:bCs/>
          <w:sz w:val="24"/>
          <w:szCs w:val="24"/>
          <w:u w:val="single"/>
        </w:rPr>
        <w:lastRenderedPageBreak/>
        <w:t xml:space="preserve">Nunca nos ha pasado esa situación de no poder conectarnos a zoom, pero creo que si algún día le llegara a pasar a </w:t>
      </w:r>
      <w:proofErr w:type="spellStart"/>
      <w:r w:rsidRPr="00BF617E">
        <w:rPr>
          <w:rFonts w:ascii="Arial" w:hAnsi="Arial" w:cs="Arial"/>
          <w:bCs/>
          <w:sz w:val="24"/>
          <w:szCs w:val="24"/>
          <w:u w:val="single"/>
        </w:rPr>
        <w:t>Anuk</w:t>
      </w:r>
      <w:proofErr w:type="spellEnd"/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 se desesperaría y mostraría triste por no acceder a la clase.</w:t>
      </w:r>
    </w:p>
    <w:p w14:paraId="1D6C6D65" w14:textId="041E9676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8.</w:t>
      </w:r>
      <w:r w:rsidRPr="008F1674">
        <w:rPr>
          <w:rFonts w:ascii="Arial" w:hAnsi="Arial" w:cs="Arial"/>
          <w:bCs/>
          <w:sz w:val="24"/>
          <w:szCs w:val="24"/>
        </w:rPr>
        <w:tab/>
        <w:t>Cuando no termina el trabajo que le pide la maestra durante las sesiones en línea ¿Qué es lo que hace?</w:t>
      </w:r>
    </w:p>
    <w:p w14:paraId="247EE690" w14:textId="406BCCC0" w:rsidR="00BF617E" w:rsidRPr="00BF617E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Regularmente siempre </w:t>
      </w:r>
      <w:r>
        <w:rPr>
          <w:rFonts w:ascii="Arial" w:hAnsi="Arial" w:cs="Arial"/>
          <w:bCs/>
          <w:sz w:val="24"/>
          <w:szCs w:val="24"/>
          <w:u w:val="single"/>
        </w:rPr>
        <w:t xml:space="preserve">trata de </w:t>
      </w:r>
      <w:r w:rsidRPr="00BF617E">
        <w:rPr>
          <w:rFonts w:ascii="Arial" w:hAnsi="Arial" w:cs="Arial"/>
          <w:bCs/>
          <w:sz w:val="24"/>
          <w:szCs w:val="24"/>
          <w:u w:val="single"/>
        </w:rPr>
        <w:t>termina</w:t>
      </w:r>
      <w:r>
        <w:rPr>
          <w:rFonts w:ascii="Arial" w:hAnsi="Arial" w:cs="Arial"/>
          <w:bCs/>
          <w:sz w:val="24"/>
          <w:szCs w:val="24"/>
          <w:u w:val="single"/>
        </w:rPr>
        <w:t>r</w:t>
      </w:r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 sus actividades en clase, cuando no lo hace es porque le faltaron detalles como colorear, poner el nombre o la fecha.</w:t>
      </w:r>
    </w:p>
    <w:p w14:paraId="63AD7CA7" w14:textId="029AB560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9.</w:t>
      </w:r>
      <w:r w:rsidRPr="008F1674">
        <w:rPr>
          <w:rFonts w:ascii="Arial" w:hAnsi="Arial" w:cs="Arial"/>
          <w:bCs/>
          <w:sz w:val="24"/>
          <w:szCs w:val="24"/>
        </w:rPr>
        <w:tab/>
        <w:t>¿De qué manera su hijo maneja la frustración que vive ante alguna situación que le cause impotencia?</w:t>
      </w:r>
    </w:p>
    <w:p w14:paraId="042CCC44" w14:textId="605341DF" w:rsidR="00BF617E" w:rsidRPr="00BF617E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BF617E">
        <w:rPr>
          <w:rFonts w:ascii="Arial" w:hAnsi="Arial" w:cs="Arial"/>
          <w:bCs/>
          <w:sz w:val="24"/>
          <w:szCs w:val="24"/>
          <w:u w:val="single"/>
        </w:rPr>
        <w:t>Con enojo y tristeza.</w:t>
      </w:r>
    </w:p>
    <w:p w14:paraId="1193FF04" w14:textId="6577F3B6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10.</w:t>
      </w:r>
      <w:r w:rsidRPr="008F1674">
        <w:rPr>
          <w:rFonts w:ascii="Arial" w:hAnsi="Arial" w:cs="Arial"/>
          <w:bCs/>
          <w:sz w:val="24"/>
          <w:szCs w:val="24"/>
        </w:rPr>
        <w:tab/>
        <w:t>¿Su hijo colabora con sus compañeros para lograr algo en común?</w:t>
      </w:r>
    </w:p>
    <w:p w14:paraId="45CD7EA2" w14:textId="450B7F31" w:rsidR="00BF617E" w:rsidRPr="00BF617E" w:rsidRDefault="00BF617E" w:rsidP="00BF617E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BF617E">
        <w:rPr>
          <w:rFonts w:ascii="Arial" w:hAnsi="Arial" w:cs="Arial"/>
          <w:bCs/>
          <w:sz w:val="24"/>
          <w:szCs w:val="24"/>
          <w:u w:val="single"/>
        </w:rPr>
        <w:t>Si</w:t>
      </w:r>
      <w:proofErr w:type="spellEnd"/>
      <w:r w:rsidRPr="00BF617E">
        <w:rPr>
          <w:rFonts w:ascii="Arial" w:hAnsi="Arial" w:cs="Arial"/>
          <w:bCs/>
          <w:sz w:val="24"/>
          <w:szCs w:val="24"/>
          <w:u w:val="single"/>
        </w:rPr>
        <w:t>, es muy colaborativa, le gusta mucho</w:t>
      </w:r>
      <w:r>
        <w:rPr>
          <w:rFonts w:ascii="Arial" w:hAnsi="Arial" w:cs="Arial"/>
          <w:bCs/>
          <w:sz w:val="24"/>
          <w:szCs w:val="24"/>
          <w:u w:val="single"/>
        </w:rPr>
        <w:t xml:space="preserve"> ver a sus compañeros y trabajar en equipo.</w:t>
      </w:r>
      <w:r w:rsidRPr="00BF617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75AB08F4" w14:textId="777FEDCE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11.</w:t>
      </w:r>
      <w:r w:rsidRPr="008F1674">
        <w:rPr>
          <w:rFonts w:ascii="Arial" w:hAnsi="Arial" w:cs="Arial"/>
          <w:bCs/>
          <w:sz w:val="24"/>
          <w:szCs w:val="24"/>
        </w:rPr>
        <w:tab/>
        <w:t>¿Cómo describiría la relación de su hijo en su entorno familiar?</w:t>
      </w:r>
    </w:p>
    <w:p w14:paraId="01D2F9B1" w14:textId="5AE6C9F7" w:rsidR="00BF617E" w:rsidRPr="00BF617E" w:rsidRDefault="00BF617E" w:rsidP="008F1674">
      <w:pPr>
        <w:spacing w:after="240" w:line="360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Excelente</w:t>
      </w:r>
      <w:r w:rsidRPr="00BF617E">
        <w:rPr>
          <w:rFonts w:ascii="Arial" w:hAnsi="Arial" w:cs="Arial"/>
          <w:bCs/>
          <w:sz w:val="24"/>
          <w:szCs w:val="24"/>
          <w:u w:val="single"/>
        </w:rPr>
        <w:t>, es muy cariñosa con toda la familia.</w:t>
      </w:r>
    </w:p>
    <w:p w14:paraId="433F205F" w14:textId="15C1A68A" w:rsidR="008F1674" w:rsidRDefault="008F1674" w:rsidP="008F167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8F1674">
        <w:rPr>
          <w:rFonts w:ascii="Arial" w:hAnsi="Arial" w:cs="Arial"/>
          <w:bCs/>
          <w:sz w:val="24"/>
          <w:szCs w:val="24"/>
        </w:rPr>
        <w:t>12.</w:t>
      </w:r>
      <w:r w:rsidRPr="008F1674">
        <w:rPr>
          <w:rFonts w:ascii="Arial" w:hAnsi="Arial" w:cs="Arial"/>
          <w:bCs/>
          <w:sz w:val="24"/>
          <w:szCs w:val="24"/>
        </w:rPr>
        <w:tab/>
        <w:t>¿Cómo describiría el comportamiento de su hijo durante las clases en línea?</w:t>
      </w:r>
    </w:p>
    <w:p w14:paraId="2F77BE52" w14:textId="59C1C254" w:rsidR="6DAB866A" w:rsidRPr="00BF617E" w:rsidRDefault="005D13A8" w:rsidP="00BF61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Participativa, colaborativa con los demás compañeros, respetuosa y responsable.</w:t>
      </w:r>
      <w:r w:rsidR="00BF617E" w:rsidRPr="00BF617E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BF617E">
        <w:rPr>
          <w:rFonts w:ascii="Arial" w:hAnsi="Arial" w:cs="Arial"/>
          <w:bCs/>
          <w:sz w:val="24"/>
          <w:szCs w:val="24"/>
        </w:rPr>
        <w:br w:type="page"/>
      </w:r>
    </w:p>
    <w:p w14:paraId="3623ED22" w14:textId="0E0394BB" w:rsidR="008F1674" w:rsidRPr="00BF617E" w:rsidRDefault="00BF617E" w:rsidP="008F1674">
      <w:pPr>
        <w:jc w:val="center"/>
        <w:rPr>
          <w:rFonts w:ascii="Arial" w:hAnsi="Arial" w:cs="Arial"/>
          <w:b/>
          <w:sz w:val="24"/>
          <w:szCs w:val="24"/>
        </w:rPr>
      </w:pPr>
      <w:r w:rsidRPr="00BF617E">
        <w:rPr>
          <w:rFonts w:ascii="Arial" w:hAnsi="Arial" w:cs="Arial"/>
          <w:b/>
          <w:sz w:val="24"/>
          <w:szCs w:val="24"/>
        </w:rPr>
        <w:lastRenderedPageBreak/>
        <w:t xml:space="preserve">GUÍA DE OBSERVACIÓN </w:t>
      </w:r>
    </w:p>
    <w:p w14:paraId="1B4CEF18" w14:textId="77777777" w:rsidR="008F1674" w:rsidRDefault="008F1674" w:rsidP="008F1674">
      <w:pPr>
        <w:rPr>
          <w:sz w:val="24"/>
          <w:szCs w:val="24"/>
        </w:rPr>
      </w:pPr>
    </w:p>
    <w:tbl>
      <w:tblPr>
        <w:tblW w:w="10320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5160"/>
      </w:tblGrid>
      <w:tr w:rsidR="008F1674" w14:paraId="40063FAC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38F8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57B">
              <w:rPr>
                <w:rFonts w:ascii="Arial" w:hAnsi="Arial" w:cs="Arial"/>
                <w:b/>
                <w:sz w:val="24"/>
                <w:szCs w:val="24"/>
              </w:rPr>
              <w:t xml:space="preserve">Indicadores de observación 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6658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1674" w14:paraId="755F8067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6D25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 xml:space="preserve">Comportamiento al iniciar la clase 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FF1C" w14:textId="695270E1" w:rsidR="008F1674" w:rsidRPr="00C4757B" w:rsidRDefault="00C4757B" w:rsidP="00C47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757B">
              <w:rPr>
                <w:rFonts w:ascii="Arial" w:hAnsi="Arial" w:cs="Arial"/>
                <w:bCs/>
                <w:sz w:val="24"/>
                <w:szCs w:val="24"/>
              </w:rPr>
              <w:t xml:space="preserve">Saluda y muestra atención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C4757B">
              <w:rPr>
                <w:rFonts w:ascii="Arial" w:hAnsi="Arial" w:cs="Arial"/>
                <w:bCs/>
                <w:sz w:val="24"/>
                <w:szCs w:val="24"/>
              </w:rPr>
              <w:t>as indicaciones que se le presentan.</w:t>
            </w:r>
          </w:p>
        </w:tc>
      </w:tr>
      <w:tr w:rsidR="008F1674" w14:paraId="41D4209D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E833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Comportamiento durante la clase.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E53C" w14:textId="4FB7FE9E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muy participativa, colaborativa y propone ideas.</w:t>
            </w:r>
          </w:p>
        </w:tc>
      </w:tr>
      <w:tr w:rsidR="008F1674" w14:paraId="27CDFFAC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FD82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Comportamiento a la hora de participar.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08DF" w14:textId="7F666C96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gusta leer algunas consignas y espera su turno para participar.</w:t>
            </w:r>
          </w:p>
        </w:tc>
      </w:tr>
      <w:tr w:rsidR="008F1674" w14:paraId="4BD40CC5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3DD9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 xml:space="preserve">Comportamiento al terminar la clase. 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664A" w14:textId="03ACF48D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despide de la maestra y compañeros.</w:t>
            </w:r>
          </w:p>
        </w:tc>
      </w:tr>
      <w:tr w:rsidR="008F1674" w14:paraId="7054B02D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C8AC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Expresiones ante el grupo durante la clase.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1F90" w14:textId="1818EA65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felicidad por trabajar y ver a través de la pantalla a su maestra y compañeros.</w:t>
            </w:r>
          </w:p>
        </w:tc>
      </w:tr>
      <w:tr w:rsidR="008F1674" w14:paraId="5E82F6AC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9885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Relación que muestra con sus compañeros.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0EFD" w14:textId="233C28CA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muy afectiva y le gusta trabajar en equipo.</w:t>
            </w:r>
          </w:p>
        </w:tc>
      </w:tr>
      <w:tr w:rsidR="008F1674" w14:paraId="5B2A6A9E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FA80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Relación que muestra con el docente.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EE6C" w14:textId="70A2CE5F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Tanto ella como padres de familia tiene excelente comunicación y participación con la maestra.</w:t>
            </w:r>
          </w:p>
        </w:tc>
      </w:tr>
      <w:tr w:rsidR="008F1674" w14:paraId="6D90079D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10E2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Participa y muestra respeto ante la opinión de sus compañeros.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6DA4" w14:textId="55E7D38B" w:rsidR="008F1674" w:rsidRPr="00C4757B" w:rsidRDefault="00C4757B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Si, toma su turno para participar y </w:t>
            </w:r>
            <w:r w:rsidR="007262B1">
              <w:rPr>
                <w:rFonts w:ascii="Arial" w:hAnsi="Arial" w:cs="Arial"/>
                <w:sz w:val="24"/>
                <w:szCs w:val="24"/>
              </w:rPr>
              <w:t>ayuda a sus compañeros.</w:t>
            </w:r>
          </w:p>
        </w:tc>
      </w:tr>
      <w:tr w:rsidR="008F1674" w14:paraId="01FCB6AE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0679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Emociones que se pueden identificar en el niño durante la jornada de trabajo.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3448" w14:textId="02389AE5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Felicidad, durante mi práctica nunca la note triste o decaída siempre estaba muy contenta y animada.</w:t>
            </w:r>
          </w:p>
        </w:tc>
      </w:tr>
      <w:tr w:rsidR="008F1674" w14:paraId="18CC34B1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E2E3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 xml:space="preserve">Habilidades socioemocionales se pueden identificar en el niño. 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08B8" w14:textId="47FE9B47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Empatía, autocontrol, autoconocimiento, resolución de problemas, colaboración, responsabilidad, adaptabilidad, organización, motivación e innovación. </w:t>
            </w:r>
          </w:p>
        </w:tc>
      </w:tr>
      <w:tr w:rsidR="008F1674" w14:paraId="7446D495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2677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Comparte sus gustos y disgustos durante la clase.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9DF6" w14:textId="1D74929C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en caso de que algo le guste mucho o le disguste ella lo expresa adecuadamente.</w:t>
            </w:r>
          </w:p>
        </w:tc>
      </w:tr>
      <w:tr w:rsidR="008F1674" w14:paraId="4A825B87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5FBF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Espera su turno en diversas actividades o juegos durante la sesión.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19E5" w14:textId="669BBD5E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Siempre espera su turno para participar y dejar que otros compañeros también lo hagan.</w:t>
            </w:r>
          </w:p>
        </w:tc>
      </w:tr>
      <w:tr w:rsidR="008F1674" w14:paraId="4A4A89F4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3545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lastRenderedPageBreak/>
              <w:t>Comparte intereses personales y opiniones con sus compañeros y educadora.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48C6" w14:textId="0C4C20AA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al inicio platicaba un poco con ellos en lo que se conectaban todos y compartía al grupo que hizo el día anterior o como se sentía.</w:t>
            </w:r>
          </w:p>
        </w:tc>
      </w:tr>
      <w:tr w:rsidR="008F1674" w14:paraId="6E45C786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2E0F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Trabaja de manera independiente en tareas sencillas.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B5D0" w14:textId="181C1E45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con guía de la mamá que la apoya durante las sesiones de zoom.</w:t>
            </w:r>
          </w:p>
        </w:tc>
      </w:tr>
      <w:tr w:rsidR="008F1674" w14:paraId="0CEB2687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4D27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4757B">
              <w:rPr>
                <w:rFonts w:ascii="Arial" w:hAnsi="Arial" w:cs="Arial"/>
                <w:sz w:val="24"/>
                <w:szCs w:val="24"/>
              </w:rPr>
              <w:t>Respeta reglas de convivencia durante la sesión.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932D" w14:textId="344C7CB4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en ese aspecto es muy respetuosa y responsable.</w:t>
            </w:r>
          </w:p>
        </w:tc>
      </w:tr>
      <w:tr w:rsidR="008F1674" w14:paraId="063231FE" w14:textId="77777777" w:rsidTr="00B33639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C237" w14:textId="77777777" w:rsidR="008F1674" w:rsidRPr="00C4757B" w:rsidRDefault="008F1674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757B">
              <w:rPr>
                <w:rFonts w:ascii="Arial" w:hAnsi="Arial" w:cs="Arial"/>
                <w:bCs/>
                <w:sz w:val="24"/>
                <w:szCs w:val="24"/>
              </w:rPr>
              <w:t>Relación que se muestra entre docente y alumnos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8228" w14:textId="07A9EB9F" w:rsidR="008F1674" w:rsidRPr="00C4757B" w:rsidRDefault="007262B1" w:rsidP="00B3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Tanto ella como padres de familia tienen excelente comunicación con la educadora y son muy participativos.</w:t>
            </w:r>
          </w:p>
        </w:tc>
      </w:tr>
    </w:tbl>
    <w:p w14:paraId="4EB4A1AF" w14:textId="77777777" w:rsidR="008F1674" w:rsidRDefault="008F1674" w:rsidP="008F1674">
      <w:pPr>
        <w:rPr>
          <w:sz w:val="24"/>
          <w:szCs w:val="24"/>
        </w:rPr>
      </w:pPr>
    </w:p>
    <w:p w14:paraId="02AB8A33" w14:textId="77777777" w:rsidR="008F1674" w:rsidRDefault="008F1674" w:rsidP="008F1674">
      <w:pPr>
        <w:rPr>
          <w:sz w:val="24"/>
          <w:szCs w:val="24"/>
        </w:rPr>
      </w:pPr>
    </w:p>
    <w:p w14:paraId="1E0684BD" w14:textId="17B7CD9A" w:rsidR="7279C0D2" w:rsidRDefault="7279C0D2"/>
    <w:p w14:paraId="41FFD3FE" w14:textId="3B571B1C" w:rsidR="7279C0D2" w:rsidRDefault="7279C0D2"/>
    <w:p w14:paraId="031B0B90" w14:textId="02AD7ED8" w:rsidR="6DAB866A" w:rsidRDefault="6DAB866A" w:rsidP="6DAB866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2EFA29" w14:textId="6EE2ADEA" w:rsidR="685C62AC" w:rsidRDefault="685C62AC" w:rsidP="685C62AC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A07E2" w14:textId="1FBB498C" w:rsidR="002368EB" w:rsidRDefault="002368EB" w:rsidP="2C3FC35B"/>
    <w:sectPr w:rsidR="002368EB" w:rsidSect="00763198">
      <w:pgSz w:w="11906" w:h="16838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2T17:51:00Z" w:initials="UdW">
    <w:p w14:paraId="27D5E215" w14:textId="2978ECD2" w:rsidR="00F9736D" w:rsidRDefault="00F9736D">
      <w:pPr>
        <w:pStyle w:val="Textocomentario"/>
      </w:pPr>
      <w:r>
        <w:rPr>
          <w:rStyle w:val="Refdecomentario"/>
        </w:rPr>
        <w:annotationRef/>
      </w:r>
      <w:r>
        <w:t>Ojo, la indicación no fue diagnóstico grupal.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D5E2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04C"/>
    <w:multiLevelType w:val="hybridMultilevel"/>
    <w:tmpl w:val="6694CA58"/>
    <w:lvl w:ilvl="0" w:tplc="1BA4EB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9E48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2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4E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0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A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C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A1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09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0B94"/>
    <w:multiLevelType w:val="hybridMultilevel"/>
    <w:tmpl w:val="C75A72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74B6C"/>
    <w:multiLevelType w:val="hybridMultilevel"/>
    <w:tmpl w:val="4F7842CE"/>
    <w:lvl w:ilvl="0" w:tplc="511634E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E0E3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24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8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09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E1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6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0F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5B2"/>
    <w:multiLevelType w:val="hybridMultilevel"/>
    <w:tmpl w:val="3FA068DE"/>
    <w:lvl w:ilvl="0" w:tplc="7C5C5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B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A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6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E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8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30D08"/>
    <w:multiLevelType w:val="multilevel"/>
    <w:tmpl w:val="F946A4DA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13684A"/>
    <w:rsid w:val="000A76EE"/>
    <w:rsid w:val="0011365C"/>
    <w:rsid w:val="001644C4"/>
    <w:rsid w:val="002368EB"/>
    <w:rsid w:val="00290EAC"/>
    <w:rsid w:val="0039052A"/>
    <w:rsid w:val="00496336"/>
    <w:rsid w:val="004C1793"/>
    <w:rsid w:val="004C2DA8"/>
    <w:rsid w:val="005D13A8"/>
    <w:rsid w:val="00613BED"/>
    <w:rsid w:val="006B0AE1"/>
    <w:rsid w:val="007262B1"/>
    <w:rsid w:val="00763198"/>
    <w:rsid w:val="007715A8"/>
    <w:rsid w:val="00895A26"/>
    <w:rsid w:val="008F1674"/>
    <w:rsid w:val="00971068"/>
    <w:rsid w:val="009770E6"/>
    <w:rsid w:val="00A00DBC"/>
    <w:rsid w:val="00B50681"/>
    <w:rsid w:val="00BE5F2F"/>
    <w:rsid w:val="00BF617E"/>
    <w:rsid w:val="00C4757B"/>
    <w:rsid w:val="00CD11F3"/>
    <w:rsid w:val="00CF14D9"/>
    <w:rsid w:val="00F9736D"/>
    <w:rsid w:val="10942B65"/>
    <w:rsid w:val="11FBDE1F"/>
    <w:rsid w:val="1902ABF5"/>
    <w:rsid w:val="1D1CC9B9"/>
    <w:rsid w:val="24732CA2"/>
    <w:rsid w:val="2C3FC35B"/>
    <w:rsid w:val="451D2B53"/>
    <w:rsid w:val="46B5AA5E"/>
    <w:rsid w:val="46D05801"/>
    <w:rsid w:val="46FFC199"/>
    <w:rsid w:val="4CABA509"/>
    <w:rsid w:val="5113684A"/>
    <w:rsid w:val="5E01AD23"/>
    <w:rsid w:val="606B8858"/>
    <w:rsid w:val="66508707"/>
    <w:rsid w:val="66ECC6C7"/>
    <w:rsid w:val="6796E7BF"/>
    <w:rsid w:val="685C62AC"/>
    <w:rsid w:val="6B2AE165"/>
    <w:rsid w:val="6CA017C8"/>
    <w:rsid w:val="6DAB866A"/>
    <w:rsid w:val="7279C0D2"/>
    <w:rsid w:val="73F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684A"/>
  <w15:chartTrackingRefBased/>
  <w15:docId w15:val="{ABC0EA49-BA5A-4F7E-8374-E40A3A19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73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3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3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3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3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5465E-B0A0-4AA0-9BF0-D58D7EA05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41DF0-BD0A-4546-AA92-E41D793AD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FA232-755B-464D-BF65-6882BA1B0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3095</Words>
  <Characters>17026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Usuario de Windows</cp:lastModifiedBy>
  <cp:revision>3</cp:revision>
  <dcterms:created xsi:type="dcterms:W3CDTF">2021-05-31T23:20:00Z</dcterms:created>
  <dcterms:modified xsi:type="dcterms:W3CDTF">2021-06-02T23:03:00Z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