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03" w:rsidRPr="00AA36AF" w:rsidRDefault="00EF4D03" w:rsidP="00EF4D03">
      <w:pPr>
        <w:jc w:val="center"/>
        <w:rPr>
          <w:rFonts w:ascii="Arial" w:eastAsia="Arial" w:hAnsi="Arial" w:cs="Arial"/>
          <w:b/>
          <w:sz w:val="24"/>
          <w:szCs w:val="24"/>
        </w:rPr>
      </w:pPr>
      <w:r w:rsidRPr="00AA36AF">
        <w:rPr>
          <w:rFonts w:ascii="Arial" w:eastAsia="Arial" w:hAnsi="Arial" w:cs="Arial"/>
          <w:b/>
          <w:sz w:val="24"/>
          <w:szCs w:val="24"/>
        </w:rPr>
        <w:t xml:space="preserve">Escuela Normal de Educación Preescolar </w:t>
      </w:r>
    </w:p>
    <w:p w:rsidR="00EF4D03" w:rsidRPr="00AA36AF" w:rsidRDefault="00EF4D03" w:rsidP="00EF4D03">
      <w:pPr>
        <w:jc w:val="center"/>
        <w:rPr>
          <w:rFonts w:ascii="Arial" w:eastAsia="Arial" w:hAnsi="Arial" w:cs="Arial"/>
          <w:b/>
          <w:sz w:val="24"/>
          <w:szCs w:val="24"/>
        </w:rPr>
      </w:pPr>
      <w:r w:rsidRPr="00AA36AF">
        <w:rPr>
          <w:rFonts w:ascii="Arial" w:eastAsia="Arial" w:hAnsi="Arial" w:cs="Arial"/>
          <w:b/>
          <w:sz w:val="24"/>
          <w:szCs w:val="24"/>
        </w:rPr>
        <w:t xml:space="preserve">Licenciatura en Educación Preescolar </w:t>
      </w:r>
    </w:p>
    <w:p w:rsidR="00EF4D03" w:rsidRPr="00EF4D03" w:rsidRDefault="00EF4D03" w:rsidP="00EF4D03">
      <w:pPr>
        <w:jc w:val="center"/>
        <w:rPr>
          <w:rFonts w:ascii="Arial" w:eastAsia="Arial" w:hAnsi="Arial" w:cs="Arial"/>
          <w:sz w:val="24"/>
          <w:szCs w:val="24"/>
        </w:rPr>
      </w:pPr>
      <w:r w:rsidRPr="00EF4D03">
        <w:rPr>
          <w:rFonts w:ascii="Arial" w:eastAsia="Arial" w:hAnsi="Arial" w:cs="Arial"/>
          <w:sz w:val="24"/>
          <w:szCs w:val="24"/>
        </w:rPr>
        <w:t>Ciclo 2020-2021</w:t>
      </w:r>
    </w:p>
    <w:p w:rsidR="00EF4D03" w:rsidRPr="00EF4D03" w:rsidRDefault="00EF4D03" w:rsidP="00EF4D03">
      <w:pPr>
        <w:rPr>
          <w:rFonts w:ascii="Arial" w:eastAsia="Arial" w:hAnsi="Arial" w:cs="Arial"/>
          <w:sz w:val="24"/>
          <w:szCs w:val="24"/>
        </w:rPr>
      </w:pPr>
    </w:p>
    <w:p w:rsidR="00EF4D03" w:rsidRPr="00EF4D03" w:rsidRDefault="00EF4D03" w:rsidP="00EF4D03">
      <w:pPr>
        <w:jc w:val="center"/>
        <w:rPr>
          <w:rFonts w:ascii="Arial" w:eastAsia="Arial" w:hAnsi="Arial" w:cs="Arial"/>
          <w:sz w:val="24"/>
          <w:szCs w:val="24"/>
        </w:rPr>
      </w:pPr>
      <w:r w:rsidRPr="00EF4D03">
        <w:rPr>
          <w:rFonts w:ascii="Calibri" w:eastAsia="Calibri" w:hAnsi="Calibri" w:cs="Times New Roman"/>
          <w:noProof/>
          <w:lang w:eastAsia="es-MX"/>
        </w:rPr>
        <w:drawing>
          <wp:inline distT="0" distB="0" distL="0" distR="0" wp14:anchorId="729C1051" wp14:editId="682AF3DA">
            <wp:extent cx="923925" cy="1133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23925" cy="1133475"/>
                    </a:xfrm>
                    <a:prstGeom prst="rect">
                      <a:avLst/>
                    </a:prstGeom>
                  </pic:spPr>
                </pic:pic>
              </a:graphicData>
            </a:graphic>
          </wp:inline>
        </w:drawing>
      </w:r>
    </w:p>
    <w:p w:rsidR="00EF4D03" w:rsidRPr="00AA36AF" w:rsidRDefault="00EF4D03" w:rsidP="00EF4D03">
      <w:pPr>
        <w:jc w:val="center"/>
        <w:rPr>
          <w:rFonts w:ascii="Arial" w:eastAsia="Arial" w:hAnsi="Arial" w:cs="Arial"/>
          <w:b/>
          <w:sz w:val="24"/>
          <w:szCs w:val="24"/>
        </w:rPr>
      </w:pPr>
    </w:p>
    <w:p w:rsidR="00EF4D03" w:rsidRPr="00AA36AF" w:rsidRDefault="00AA36AF" w:rsidP="00EF4D03">
      <w:pPr>
        <w:jc w:val="center"/>
        <w:rPr>
          <w:rFonts w:ascii="Arial" w:eastAsia="Arial" w:hAnsi="Arial" w:cs="Arial"/>
          <w:b/>
          <w:sz w:val="24"/>
          <w:szCs w:val="24"/>
        </w:rPr>
      </w:pPr>
      <w:r>
        <w:rPr>
          <w:rFonts w:ascii="Arial" w:eastAsia="Arial" w:hAnsi="Arial" w:cs="Arial"/>
          <w:b/>
          <w:sz w:val="24"/>
          <w:szCs w:val="24"/>
        </w:rPr>
        <w:t>Evidencia Unidad II.</w:t>
      </w:r>
    </w:p>
    <w:p w:rsidR="00EF4D03" w:rsidRPr="00EF4D03" w:rsidRDefault="00EF4D03" w:rsidP="00EF4D03">
      <w:pPr>
        <w:jc w:val="center"/>
        <w:rPr>
          <w:rFonts w:ascii="Arial" w:eastAsia="Arial" w:hAnsi="Arial" w:cs="Arial"/>
          <w:sz w:val="24"/>
          <w:szCs w:val="24"/>
        </w:rPr>
      </w:pPr>
      <w:r w:rsidRPr="00EF4D03">
        <w:rPr>
          <w:rFonts w:ascii="Arial" w:eastAsia="Arial" w:hAnsi="Arial" w:cs="Arial"/>
          <w:sz w:val="24"/>
          <w:szCs w:val="24"/>
        </w:rPr>
        <w:t xml:space="preserve">Diagnóstico de las habilidades socioemocionales </w:t>
      </w:r>
    </w:p>
    <w:p w:rsidR="00EF4D03" w:rsidRPr="00EF4D03" w:rsidRDefault="00EF4D03" w:rsidP="00EF4D03">
      <w:pPr>
        <w:jc w:val="center"/>
        <w:rPr>
          <w:rFonts w:ascii="Arial" w:eastAsia="Arial" w:hAnsi="Arial" w:cs="Arial"/>
          <w:sz w:val="24"/>
          <w:szCs w:val="24"/>
        </w:rPr>
      </w:pPr>
      <w:r w:rsidRPr="00AA36AF">
        <w:rPr>
          <w:rFonts w:ascii="Arial" w:eastAsia="Arial" w:hAnsi="Arial" w:cs="Arial"/>
          <w:b/>
          <w:sz w:val="24"/>
          <w:szCs w:val="24"/>
        </w:rPr>
        <w:t>Curso</w:t>
      </w:r>
      <w:r w:rsidRPr="00EF4D03">
        <w:rPr>
          <w:rFonts w:ascii="Arial" w:eastAsia="Arial" w:hAnsi="Arial" w:cs="Arial"/>
          <w:sz w:val="24"/>
          <w:szCs w:val="24"/>
        </w:rPr>
        <w:t xml:space="preserve">: Estrategias para el Desarrollo Socioemocional </w:t>
      </w:r>
    </w:p>
    <w:p w:rsidR="00EF4D03" w:rsidRPr="00EF4D03" w:rsidRDefault="00EF4D03" w:rsidP="00EF4D03">
      <w:pPr>
        <w:jc w:val="center"/>
        <w:rPr>
          <w:rFonts w:ascii="Arial" w:eastAsia="Arial" w:hAnsi="Arial" w:cs="Arial"/>
          <w:sz w:val="24"/>
          <w:szCs w:val="24"/>
        </w:rPr>
      </w:pPr>
      <w:r w:rsidRPr="00AA36AF">
        <w:rPr>
          <w:rFonts w:ascii="Arial" w:eastAsia="Arial" w:hAnsi="Arial" w:cs="Arial"/>
          <w:b/>
          <w:sz w:val="24"/>
          <w:szCs w:val="24"/>
        </w:rPr>
        <w:t>Maestra:</w:t>
      </w:r>
      <w:r w:rsidRPr="00EF4D03">
        <w:rPr>
          <w:rFonts w:ascii="Arial" w:eastAsia="Arial" w:hAnsi="Arial" w:cs="Arial"/>
          <w:sz w:val="24"/>
          <w:szCs w:val="24"/>
        </w:rPr>
        <w:t xml:space="preserve"> Martha Gabriela Avila Camacho </w:t>
      </w:r>
    </w:p>
    <w:p w:rsidR="00EF4D03" w:rsidRPr="00EF4D03" w:rsidRDefault="00EF4D03" w:rsidP="00EF4D03">
      <w:pPr>
        <w:jc w:val="center"/>
        <w:rPr>
          <w:rFonts w:ascii="Arial" w:eastAsia="Arial" w:hAnsi="Arial" w:cs="Arial"/>
          <w:sz w:val="24"/>
          <w:szCs w:val="24"/>
        </w:rPr>
      </w:pPr>
      <w:r w:rsidRPr="00EF4D03">
        <w:rPr>
          <w:rFonts w:ascii="Arial" w:eastAsia="Arial" w:hAnsi="Arial" w:cs="Arial"/>
          <w:sz w:val="24"/>
          <w:szCs w:val="24"/>
        </w:rPr>
        <w:t>4° Semestre Sección “D”</w:t>
      </w:r>
    </w:p>
    <w:p w:rsidR="00EF4D03" w:rsidRPr="00EF4D03" w:rsidRDefault="00EF4D03" w:rsidP="00EF4D03">
      <w:pPr>
        <w:jc w:val="center"/>
        <w:rPr>
          <w:rFonts w:ascii="Arial" w:eastAsia="Arial" w:hAnsi="Arial" w:cs="Arial"/>
          <w:sz w:val="24"/>
          <w:szCs w:val="24"/>
        </w:rPr>
      </w:pPr>
      <w:r w:rsidRPr="00AA36AF">
        <w:rPr>
          <w:rFonts w:ascii="Arial" w:eastAsia="Arial" w:hAnsi="Arial" w:cs="Arial"/>
          <w:b/>
          <w:sz w:val="24"/>
          <w:szCs w:val="24"/>
        </w:rPr>
        <w:t>Alumna</w:t>
      </w:r>
      <w:r w:rsidRPr="00EF4D03">
        <w:rPr>
          <w:rFonts w:ascii="Arial" w:eastAsia="Arial" w:hAnsi="Arial" w:cs="Arial"/>
          <w:sz w:val="24"/>
          <w:szCs w:val="24"/>
        </w:rPr>
        <w:t>: Juritzi Mariel Zuñiga Muñoz</w:t>
      </w:r>
    </w:p>
    <w:p w:rsidR="00EF4D03" w:rsidRPr="00EF4D03" w:rsidRDefault="00EF4D03" w:rsidP="00EF4D03">
      <w:pPr>
        <w:jc w:val="center"/>
        <w:rPr>
          <w:rFonts w:ascii="Arial" w:eastAsia="Arial" w:hAnsi="Arial" w:cs="Arial"/>
          <w:sz w:val="24"/>
          <w:szCs w:val="24"/>
        </w:rPr>
      </w:pPr>
      <w:r w:rsidRPr="00AA36AF">
        <w:rPr>
          <w:rFonts w:ascii="Arial" w:eastAsia="Arial" w:hAnsi="Arial" w:cs="Arial"/>
          <w:b/>
          <w:sz w:val="24"/>
          <w:szCs w:val="24"/>
        </w:rPr>
        <w:t>Unidad de aprendizaje II</w:t>
      </w:r>
      <w:r w:rsidRPr="00EF4D03">
        <w:rPr>
          <w:rFonts w:ascii="Arial" w:eastAsia="Arial" w:hAnsi="Arial" w:cs="Arial"/>
          <w:sz w:val="24"/>
          <w:szCs w:val="24"/>
        </w:rPr>
        <w:t xml:space="preserve">. La evaluación de las habilidades sociales y emocionales en el nivel preescolar. </w:t>
      </w:r>
    </w:p>
    <w:p w:rsidR="00EF4D03" w:rsidRPr="00AA36AF" w:rsidRDefault="00EF4D03" w:rsidP="00EF4D03">
      <w:pPr>
        <w:jc w:val="center"/>
        <w:rPr>
          <w:rFonts w:ascii="Arial" w:eastAsia="Arial" w:hAnsi="Arial" w:cs="Arial"/>
          <w:b/>
          <w:sz w:val="24"/>
          <w:szCs w:val="24"/>
        </w:rPr>
      </w:pPr>
      <w:r w:rsidRPr="00AA36AF">
        <w:rPr>
          <w:rFonts w:ascii="Arial" w:eastAsia="Arial" w:hAnsi="Arial" w:cs="Arial"/>
          <w:b/>
          <w:sz w:val="24"/>
          <w:szCs w:val="24"/>
        </w:rPr>
        <w:t xml:space="preserve">Competencias </w:t>
      </w:r>
    </w:p>
    <w:p w:rsidR="00EF4D03" w:rsidRPr="00EF4D03" w:rsidRDefault="00EF4D03" w:rsidP="00AA36AF">
      <w:pPr>
        <w:numPr>
          <w:ilvl w:val="0"/>
          <w:numId w:val="1"/>
        </w:numPr>
        <w:contextualSpacing/>
        <w:jc w:val="center"/>
        <w:rPr>
          <w:rFonts w:ascii="Arial" w:eastAsia="Arial" w:hAnsi="Arial" w:cs="Arial"/>
          <w:sz w:val="24"/>
          <w:szCs w:val="24"/>
        </w:rPr>
      </w:pPr>
      <w:r w:rsidRPr="00EF4D03">
        <w:rPr>
          <w:rFonts w:ascii="Arial" w:eastAsia="Arial" w:hAnsi="Arial" w:cs="Arial"/>
          <w:sz w:val="24"/>
          <w:szCs w:val="24"/>
        </w:rPr>
        <w:t>Detecta los procesos de aprendizaje de sus alumnos para favorecer su desarrollo cognitivo y socioemocional.</w:t>
      </w:r>
    </w:p>
    <w:p w:rsidR="00EF4D03" w:rsidRPr="00EF4D03" w:rsidRDefault="00EF4D03" w:rsidP="00AA36AF">
      <w:pPr>
        <w:numPr>
          <w:ilvl w:val="0"/>
          <w:numId w:val="1"/>
        </w:numPr>
        <w:contextualSpacing/>
        <w:jc w:val="center"/>
        <w:rPr>
          <w:rFonts w:ascii="Arial" w:eastAsia="Arial" w:hAnsi="Arial" w:cs="Arial"/>
          <w:sz w:val="24"/>
          <w:szCs w:val="24"/>
        </w:rPr>
      </w:pPr>
      <w:r w:rsidRPr="00EF4D03">
        <w:rPr>
          <w:rFonts w:ascii="Arial" w:eastAsia="Arial" w:hAnsi="Arial" w:cs="Arial"/>
          <w:sz w:val="24"/>
          <w:szCs w:val="24"/>
        </w:rPr>
        <w:t>Plantea las necesidades formativas de los alumnos de acuerdo con sus procesos de desarrollo y de aprendizaje, con base en los nuevos enfoques pedagógicos.</w:t>
      </w:r>
    </w:p>
    <w:p w:rsidR="00EF4D03" w:rsidRPr="00EF4D03" w:rsidRDefault="00EF4D03" w:rsidP="00AA36AF">
      <w:pPr>
        <w:numPr>
          <w:ilvl w:val="0"/>
          <w:numId w:val="1"/>
        </w:numPr>
        <w:contextualSpacing/>
        <w:jc w:val="center"/>
        <w:rPr>
          <w:rFonts w:ascii="Arial" w:eastAsia="Arial" w:hAnsi="Arial" w:cs="Arial"/>
          <w:sz w:val="24"/>
          <w:szCs w:val="24"/>
        </w:rPr>
      </w:pPr>
      <w:r w:rsidRPr="00EF4D03">
        <w:rPr>
          <w:rFonts w:ascii="Arial" w:eastAsia="Arial" w:hAnsi="Arial" w:cs="Arial"/>
          <w:sz w:val="24"/>
          <w:szCs w:val="24"/>
        </w:rPr>
        <w:t>Emplea la evaluación para intervenir en los diferentes ámbitos y momentos de la tarea educativa para mejorar los aprendizajes de sus alumnos.</w:t>
      </w:r>
    </w:p>
    <w:p w:rsidR="00EF4D03" w:rsidRPr="00EF4D03" w:rsidRDefault="00EF4D03" w:rsidP="00AA36AF">
      <w:pPr>
        <w:numPr>
          <w:ilvl w:val="0"/>
          <w:numId w:val="1"/>
        </w:numPr>
        <w:contextualSpacing/>
        <w:jc w:val="center"/>
        <w:rPr>
          <w:rFonts w:ascii="Arial" w:eastAsia="Arial" w:hAnsi="Arial" w:cs="Arial"/>
          <w:sz w:val="24"/>
          <w:szCs w:val="24"/>
        </w:rPr>
      </w:pPr>
      <w:r w:rsidRPr="00EF4D03">
        <w:rPr>
          <w:rFonts w:ascii="Arial" w:eastAsia="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p>
    <w:p w:rsidR="00EF4D03" w:rsidRDefault="00EF4D03"/>
    <w:p w:rsidR="008C335E" w:rsidRDefault="008C335E" w:rsidP="009C430B"/>
    <w:p w:rsidR="008C335E" w:rsidRDefault="008C335E">
      <w:r>
        <w:br w:type="page"/>
      </w:r>
    </w:p>
    <w:p w:rsidR="00702D08" w:rsidRDefault="008C335E" w:rsidP="009C430B">
      <w:pPr>
        <w:rPr>
          <w:rFonts w:ascii="Arial" w:hAnsi="Arial" w:cs="Arial"/>
          <w:b/>
          <w:sz w:val="24"/>
        </w:rPr>
      </w:pPr>
      <w:r w:rsidRPr="000F5680">
        <w:rPr>
          <w:rFonts w:ascii="Arial" w:hAnsi="Arial" w:cs="Arial"/>
          <w:b/>
          <w:sz w:val="24"/>
        </w:rPr>
        <w:lastRenderedPageBreak/>
        <w:t xml:space="preserve">Introducción </w:t>
      </w:r>
    </w:p>
    <w:p w:rsidR="00250B40" w:rsidRDefault="005D33B9" w:rsidP="00ED0D07">
      <w:pPr>
        <w:spacing w:line="360" w:lineRule="auto"/>
        <w:rPr>
          <w:rFonts w:ascii="Arial" w:hAnsi="Arial" w:cs="Arial"/>
          <w:sz w:val="24"/>
        </w:rPr>
      </w:pPr>
      <w:r>
        <w:rPr>
          <w:rFonts w:ascii="Arial" w:hAnsi="Arial" w:cs="Arial"/>
          <w:sz w:val="24"/>
        </w:rPr>
        <w:t xml:space="preserve">En el presente trabajo se presenta un diagnóstico sobre las habilidades socioemocionales de </w:t>
      </w:r>
      <w:r w:rsidRPr="005D33B9">
        <w:rPr>
          <w:rFonts w:ascii="Arial" w:hAnsi="Arial" w:cs="Arial"/>
          <w:sz w:val="24"/>
        </w:rPr>
        <w:t xml:space="preserve">Génesis Alexa </w:t>
      </w:r>
      <w:r w:rsidR="00ED0D07">
        <w:rPr>
          <w:rFonts w:ascii="Arial" w:hAnsi="Arial" w:cs="Arial"/>
          <w:sz w:val="24"/>
        </w:rPr>
        <w:t xml:space="preserve">Gurrola Zamora </w:t>
      </w:r>
      <w:r w:rsidRPr="005D33B9">
        <w:rPr>
          <w:rFonts w:ascii="Arial" w:hAnsi="Arial" w:cs="Arial"/>
          <w:sz w:val="24"/>
        </w:rPr>
        <w:t>de 5 años de edad</w:t>
      </w:r>
      <w:r w:rsidR="00250B40">
        <w:rPr>
          <w:rFonts w:ascii="Arial" w:hAnsi="Arial" w:cs="Arial"/>
          <w:sz w:val="24"/>
        </w:rPr>
        <w:t xml:space="preserve">. </w:t>
      </w:r>
      <w:r w:rsidR="00FD2B3C">
        <w:rPr>
          <w:rFonts w:ascii="Arial" w:hAnsi="Arial" w:cs="Arial"/>
          <w:sz w:val="24"/>
        </w:rPr>
        <w:t xml:space="preserve">Génesis </w:t>
      </w:r>
      <w:r w:rsidRPr="005D33B9">
        <w:rPr>
          <w:rFonts w:ascii="Arial" w:hAnsi="Arial" w:cs="Arial"/>
          <w:sz w:val="24"/>
        </w:rPr>
        <w:t xml:space="preserve">está cursando el segundo grado de educación preescolar en el Jardín de Niños </w:t>
      </w:r>
      <w:r w:rsidR="00FD2B3C">
        <w:rPr>
          <w:rFonts w:ascii="Arial" w:hAnsi="Arial" w:cs="Arial"/>
          <w:sz w:val="24"/>
        </w:rPr>
        <w:t xml:space="preserve">Valle de las Flores. </w:t>
      </w:r>
    </w:p>
    <w:p w:rsidR="00250B40" w:rsidRDefault="00FD2B3C" w:rsidP="00ED0D07">
      <w:pPr>
        <w:spacing w:line="360" w:lineRule="auto"/>
        <w:rPr>
          <w:rFonts w:ascii="Arial" w:hAnsi="Arial" w:cs="Arial"/>
          <w:sz w:val="24"/>
        </w:rPr>
      </w:pPr>
      <w:r>
        <w:rPr>
          <w:rFonts w:ascii="Arial" w:hAnsi="Arial" w:cs="Arial"/>
          <w:sz w:val="24"/>
        </w:rPr>
        <w:t xml:space="preserve">Al </w:t>
      </w:r>
      <w:r w:rsidR="00250B40">
        <w:rPr>
          <w:rFonts w:ascii="Arial" w:hAnsi="Arial" w:cs="Arial"/>
          <w:sz w:val="24"/>
        </w:rPr>
        <w:t>principio</w:t>
      </w:r>
      <w:r>
        <w:rPr>
          <w:rFonts w:ascii="Arial" w:hAnsi="Arial" w:cs="Arial"/>
          <w:sz w:val="24"/>
        </w:rPr>
        <w:t xml:space="preserve"> del trabajo podremos encontrar datos generales de la </w:t>
      </w:r>
      <w:r w:rsidR="00250B40">
        <w:rPr>
          <w:rFonts w:ascii="Arial" w:hAnsi="Arial" w:cs="Arial"/>
          <w:sz w:val="24"/>
        </w:rPr>
        <w:t>alumna,</w:t>
      </w:r>
      <w:r>
        <w:rPr>
          <w:rFonts w:ascii="Arial" w:hAnsi="Arial" w:cs="Arial"/>
          <w:sz w:val="24"/>
        </w:rPr>
        <w:t xml:space="preserve"> </w:t>
      </w:r>
      <w:r w:rsidR="00250B40">
        <w:rPr>
          <w:rFonts w:ascii="Arial" w:hAnsi="Arial" w:cs="Arial"/>
          <w:sz w:val="24"/>
        </w:rPr>
        <w:t>así</w:t>
      </w:r>
      <w:r w:rsidR="00511754">
        <w:rPr>
          <w:rFonts w:ascii="Arial" w:hAnsi="Arial" w:cs="Arial"/>
          <w:sz w:val="24"/>
        </w:rPr>
        <w:t xml:space="preserve"> como</w:t>
      </w:r>
      <w:r>
        <w:rPr>
          <w:rFonts w:ascii="Arial" w:hAnsi="Arial" w:cs="Arial"/>
          <w:sz w:val="24"/>
        </w:rPr>
        <w:t xml:space="preserve"> la descripción </w:t>
      </w:r>
      <w:r w:rsidR="00250B40">
        <w:rPr>
          <w:rFonts w:ascii="Arial" w:hAnsi="Arial" w:cs="Arial"/>
          <w:sz w:val="24"/>
        </w:rPr>
        <w:t>general del contexto educativo</w:t>
      </w:r>
      <w:r>
        <w:rPr>
          <w:rFonts w:ascii="Arial" w:hAnsi="Arial" w:cs="Arial"/>
          <w:sz w:val="24"/>
        </w:rPr>
        <w:t xml:space="preserve"> </w:t>
      </w:r>
      <w:r w:rsidR="00250B40">
        <w:rPr>
          <w:rFonts w:ascii="Arial" w:hAnsi="Arial" w:cs="Arial"/>
          <w:sz w:val="24"/>
        </w:rPr>
        <w:t xml:space="preserve">el cual </w:t>
      </w:r>
      <w:r w:rsidR="00511754">
        <w:rPr>
          <w:rFonts w:ascii="Arial" w:hAnsi="Arial" w:cs="Arial"/>
          <w:sz w:val="24"/>
        </w:rPr>
        <w:t xml:space="preserve">como sabemos actualmente se está trabajando con la modalidad “Aprende en casa” es por eso que su hogar </w:t>
      </w:r>
      <w:r w:rsidR="00274A13">
        <w:rPr>
          <w:rFonts w:ascii="Arial" w:hAnsi="Arial" w:cs="Arial"/>
          <w:sz w:val="24"/>
        </w:rPr>
        <w:t xml:space="preserve">también </w:t>
      </w:r>
      <w:r w:rsidR="00511754">
        <w:rPr>
          <w:rFonts w:ascii="Arial" w:hAnsi="Arial" w:cs="Arial"/>
          <w:sz w:val="24"/>
        </w:rPr>
        <w:t>forma parte de su</w:t>
      </w:r>
      <w:r w:rsidR="00274A13">
        <w:rPr>
          <w:rFonts w:ascii="Arial" w:hAnsi="Arial" w:cs="Arial"/>
          <w:sz w:val="24"/>
        </w:rPr>
        <w:t xml:space="preserve"> contexto educativo. </w:t>
      </w:r>
    </w:p>
    <w:p w:rsidR="00FD2B3C" w:rsidRDefault="00274A13" w:rsidP="00ED0D07">
      <w:pPr>
        <w:spacing w:line="360" w:lineRule="auto"/>
        <w:rPr>
          <w:rFonts w:ascii="Arial" w:hAnsi="Arial" w:cs="Arial"/>
          <w:sz w:val="24"/>
        </w:rPr>
      </w:pPr>
      <w:r>
        <w:rPr>
          <w:rFonts w:ascii="Arial" w:hAnsi="Arial" w:cs="Arial"/>
          <w:sz w:val="24"/>
        </w:rPr>
        <w:t>Después podremos encontrar la descripción de las habilidades socioemocionales que se pudieron diagnosticar en Génesis a partir de diversos instrumentos de recolección de datos los cuales tenían el propósito de recabar</w:t>
      </w:r>
      <w:r w:rsidR="000160AC">
        <w:rPr>
          <w:rFonts w:ascii="Arial" w:hAnsi="Arial" w:cs="Arial"/>
          <w:sz w:val="24"/>
        </w:rPr>
        <w:t xml:space="preserve"> la información necesaria para la elaboración del diagnóstico. Se tomó en cuenta la estructura </w:t>
      </w:r>
      <w:r w:rsidR="00D11559">
        <w:rPr>
          <w:rFonts w:ascii="Arial" w:hAnsi="Arial" w:cs="Arial"/>
          <w:sz w:val="24"/>
        </w:rPr>
        <w:t>de las habilidades socioemocionales del autor Bis</w:t>
      </w:r>
      <w:r w:rsidR="000160AC">
        <w:rPr>
          <w:rFonts w:ascii="Arial" w:hAnsi="Arial" w:cs="Arial"/>
          <w:sz w:val="24"/>
        </w:rPr>
        <w:t xml:space="preserve">querra. </w:t>
      </w:r>
    </w:p>
    <w:p w:rsidR="00D11559" w:rsidRDefault="00D11559" w:rsidP="00ED0D07">
      <w:pPr>
        <w:spacing w:line="360" w:lineRule="auto"/>
        <w:rPr>
          <w:rFonts w:ascii="Arial" w:hAnsi="Arial" w:cs="Arial"/>
          <w:sz w:val="24"/>
        </w:rPr>
      </w:pPr>
      <w:r>
        <w:rPr>
          <w:rFonts w:ascii="Arial" w:hAnsi="Arial" w:cs="Arial"/>
          <w:sz w:val="24"/>
        </w:rPr>
        <w:t>Para finalizar se comparten los instrumentos utilizados para la recolección de datos, así como los instrumentos llen</w:t>
      </w:r>
      <w:r w:rsidR="00ED0D07">
        <w:rPr>
          <w:rFonts w:ascii="Arial" w:hAnsi="Arial" w:cs="Arial"/>
          <w:sz w:val="24"/>
        </w:rPr>
        <w:t xml:space="preserve">os con la información recabada durante la jornada de práctica. </w:t>
      </w:r>
    </w:p>
    <w:p w:rsidR="00274A13" w:rsidRPr="005D33B9" w:rsidRDefault="00555EEC" w:rsidP="009C430B">
      <w:pPr>
        <w:rPr>
          <w:rFonts w:ascii="Arial" w:hAnsi="Arial" w:cs="Arial"/>
          <w:sz w:val="24"/>
        </w:rPr>
      </w:pPr>
      <w:r>
        <w:rPr>
          <w:rFonts w:ascii="Arial" w:hAnsi="Arial" w:cs="Arial"/>
          <w:sz w:val="24"/>
        </w:rPr>
        <w:br w:type="page"/>
      </w:r>
    </w:p>
    <w:p w:rsidR="008C335E" w:rsidRPr="00052407" w:rsidRDefault="008C335E" w:rsidP="009C430B">
      <w:pPr>
        <w:rPr>
          <w:rFonts w:ascii="Arial" w:hAnsi="Arial" w:cs="Arial"/>
          <w:b/>
          <w:sz w:val="28"/>
        </w:rPr>
      </w:pPr>
      <w:r w:rsidRPr="00052407">
        <w:rPr>
          <w:rFonts w:ascii="Arial" w:hAnsi="Arial" w:cs="Arial"/>
          <w:b/>
          <w:sz w:val="28"/>
        </w:rPr>
        <w:lastRenderedPageBreak/>
        <w:t xml:space="preserve">Datos generales del niño </w:t>
      </w:r>
    </w:p>
    <w:p w:rsidR="005C0ADC" w:rsidRDefault="00FD2B3C" w:rsidP="009C430B">
      <w:pPr>
        <w:rPr>
          <w:rFonts w:ascii="Arial" w:hAnsi="Arial" w:cs="Arial"/>
          <w:sz w:val="24"/>
        </w:rPr>
      </w:pPr>
      <w:r w:rsidRPr="00FD2B3C">
        <w:rPr>
          <w:rFonts w:ascii="Arial" w:hAnsi="Arial" w:cs="Arial"/>
          <w:sz w:val="24"/>
        </w:rPr>
        <w:t xml:space="preserve">Génesis Alexa Gurrola Zamora </w:t>
      </w:r>
      <w:r>
        <w:rPr>
          <w:rFonts w:ascii="Arial" w:hAnsi="Arial" w:cs="Arial"/>
          <w:sz w:val="24"/>
        </w:rPr>
        <w:t>de cinco años de edad vive en casa con ambos padres</w:t>
      </w:r>
      <w:r w:rsidR="005C0ADC">
        <w:rPr>
          <w:rFonts w:ascii="Arial" w:hAnsi="Arial" w:cs="Arial"/>
          <w:sz w:val="24"/>
        </w:rPr>
        <w:t xml:space="preserve"> de nombres Eduardo Gurrola </w:t>
      </w:r>
      <w:r>
        <w:rPr>
          <w:rFonts w:ascii="Arial" w:hAnsi="Arial" w:cs="Arial"/>
          <w:sz w:val="24"/>
        </w:rPr>
        <w:t xml:space="preserve">y </w:t>
      </w:r>
      <w:r w:rsidR="005C0ADC">
        <w:rPr>
          <w:rFonts w:ascii="Arial" w:hAnsi="Arial" w:cs="Arial"/>
          <w:sz w:val="24"/>
        </w:rPr>
        <w:t xml:space="preserve">María del Socorro Zamora y una hermana mayor llamada Miranda con apellidos Gurrola Zamora. </w:t>
      </w:r>
    </w:p>
    <w:p w:rsidR="00FD2B3C" w:rsidRDefault="007C4392" w:rsidP="009C430B">
      <w:pPr>
        <w:rPr>
          <w:rFonts w:ascii="Arial" w:hAnsi="Arial" w:cs="Arial"/>
          <w:sz w:val="24"/>
        </w:rPr>
      </w:pPr>
      <w:r>
        <w:rPr>
          <w:rFonts w:ascii="Arial" w:hAnsi="Arial" w:cs="Arial"/>
          <w:sz w:val="24"/>
        </w:rPr>
        <w:t xml:space="preserve">Actualmente está </w:t>
      </w:r>
      <w:r w:rsidR="00FD2B3C">
        <w:rPr>
          <w:rFonts w:ascii="Arial" w:hAnsi="Arial" w:cs="Arial"/>
          <w:sz w:val="24"/>
        </w:rPr>
        <w:t>cursando el segundo año de educación</w:t>
      </w:r>
      <w:r w:rsidR="00680BA9">
        <w:rPr>
          <w:rFonts w:ascii="Arial" w:hAnsi="Arial" w:cs="Arial"/>
          <w:sz w:val="24"/>
        </w:rPr>
        <w:t xml:space="preserve"> preescolar</w:t>
      </w:r>
      <w:r w:rsidR="00733383">
        <w:rPr>
          <w:rFonts w:ascii="Arial" w:hAnsi="Arial" w:cs="Arial"/>
          <w:sz w:val="24"/>
        </w:rPr>
        <w:t xml:space="preserve"> e</w:t>
      </w:r>
      <w:r w:rsidR="00FD2B3C">
        <w:rPr>
          <w:rFonts w:ascii="Arial" w:hAnsi="Arial" w:cs="Arial"/>
          <w:sz w:val="24"/>
        </w:rPr>
        <w:t xml:space="preserve">n el </w:t>
      </w:r>
      <w:r w:rsidR="00511754">
        <w:rPr>
          <w:rFonts w:ascii="Arial" w:hAnsi="Arial" w:cs="Arial"/>
          <w:sz w:val="24"/>
        </w:rPr>
        <w:t>Jardín de N</w:t>
      </w:r>
      <w:r w:rsidR="00FD2B3C">
        <w:rPr>
          <w:rFonts w:ascii="Arial" w:hAnsi="Arial" w:cs="Arial"/>
          <w:sz w:val="24"/>
        </w:rPr>
        <w:t xml:space="preserve">iños Valle de las Flores el cual se encuentra en la colonia Valle de las Flores en la calle </w:t>
      </w:r>
      <w:r w:rsidR="00511754">
        <w:rPr>
          <w:rFonts w:ascii="Arial" w:hAnsi="Arial" w:cs="Arial"/>
          <w:sz w:val="24"/>
        </w:rPr>
        <w:t>N</w:t>
      </w:r>
      <w:r w:rsidR="00FD2B3C">
        <w:rPr>
          <w:rFonts w:ascii="Arial" w:hAnsi="Arial" w:cs="Arial"/>
          <w:sz w:val="24"/>
        </w:rPr>
        <w:t>oche buena n°. 609. En Saltillo</w:t>
      </w:r>
      <w:r>
        <w:rPr>
          <w:rFonts w:ascii="Arial" w:hAnsi="Arial" w:cs="Arial"/>
          <w:sz w:val="24"/>
        </w:rPr>
        <w:t>,</w:t>
      </w:r>
      <w:r w:rsidR="00FD2B3C">
        <w:rPr>
          <w:rFonts w:ascii="Arial" w:hAnsi="Arial" w:cs="Arial"/>
          <w:sz w:val="24"/>
        </w:rPr>
        <w:t xml:space="preserve"> Coahuila. </w:t>
      </w:r>
    </w:p>
    <w:p w:rsidR="00680BA9" w:rsidRDefault="00C95E08" w:rsidP="009C430B">
      <w:pPr>
        <w:rPr>
          <w:rFonts w:ascii="Arial" w:hAnsi="Arial" w:cs="Arial"/>
          <w:sz w:val="24"/>
        </w:rPr>
      </w:pPr>
      <w:r>
        <w:rPr>
          <w:rFonts w:ascii="Arial" w:hAnsi="Arial" w:cs="Arial"/>
          <w:noProof/>
          <w:sz w:val="24"/>
          <w:lang w:eastAsia="es-MX"/>
        </w:rPr>
        <w:drawing>
          <wp:anchor distT="0" distB="0" distL="114300" distR="114300" simplePos="0" relativeHeight="251662336" behindDoc="1" locked="0" layoutInCell="1" allowOverlap="1" wp14:anchorId="1A9903BF" wp14:editId="7B3171F4">
            <wp:simplePos x="0" y="0"/>
            <wp:positionH relativeFrom="column">
              <wp:posOffset>3096260</wp:posOffset>
            </wp:positionH>
            <wp:positionV relativeFrom="paragraph">
              <wp:posOffset>225425</wp:posOffset>
            </wp:positionV>
            <wp:extent cx="1797050" cy="1823514"/>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6464960_3188831767843735_7909565439655838920_n.jpg"/>
                    <pic:cNvPicPr/>
                  </pic:nvPicPr>
                  <pic:blipFill rotWithShape="1">
                    <a:blip r:embed="rId8" cstate="print">
                      <a:extLst>
                        <a:ext uri="{28A0092B-C50C-407E-A947-70E740481C1C}">
                          <a14:useLocalDpi xmlns:a14="http://schemas.microsoft.com/office/drawing/2010/main" val="0"/>
                        </a:ext>
                      </a:extLst>
                    </a:blip>
                    <a:srcRect t="10992" r="14607" b="13461"/>
                    <a:stretch/>
                  </pic:blipFill>
                  <pic:spPr bwMode="auto">
                    <a:xfrm>
                      <a:off x="0" y="0"/>
                      <a:ext cx="1797050" cy="18235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3360" behindDoc="1" locked="0" layoutInCell="1" allowOverlap="1" wp14:anchorId="5A84B011" wp14:editId="2F635797">
            <wp:simplePos x="0" y="0"/>
            <wp:positionH relativeFrom="margin">
              <wp:posOffset>901700</wp:posOffset>
            </wp:positionH>
            <wp:positionV relativeFrom="paragraph">
              <wp:posOffset>207010</wp:posOffset>
            </wp:positionV>
            <wp:extent cx="1677670" cy="18364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7847" t="7708" r="37837" b="42010"/>
                    <a:stretch/>
                  </pic:blipFill>
                  <pic:spPr bwMode="auto">
                    <a:xfrm>
                      <a:off x="0" y="0"/>
                      <a:ext cx="1677670" cy="1836420"/>
                    </a:xfrm>
                    <a:prstGeom prst="rect">
                      <a:avLst/>
                    </a:prstGeom>
                    <a:ln>
                      <a:noFill/>
                    </a:ln>
                    <a:extLst>
                      <a:ext uri="{53640926-AAD7-44D8-BBD7-CCE9431645EC}">
                        <a14:shadowObscured xmlns:a14="http://schemas.microsoft.com/office/drawing/2010/main"/>
                      </a:ext>
                    </a:extLst>
                  </pic:spPr>
                </pic:pic>
              </a:graphicData>
            </a:graphic>
          </wp:anchor>
        </w:drawing>
      </w:r>
    </w:p>
    <w:p w:rsidR="005959B3" w:rsidRDefault="005959B3" w:rsidP="009C430B">
      <w:pPr>
        <w:rPr>
          <w:rFonts w:ascii="Arial" w:hAnsi="Arial" w:cs="Arial"/>
          <w:sz w:val="24"/>
        </w:rPr>
      </w:pPr>
    </w:p>
    <w:p w:rsidR="00FB6F21" w:rsidRDefault="00FB6F21" w:rsidP="009C430B">
      <w:pPr>
        <w:rPr>
          <w:rFonts w:ascii="Arial" w:hAnsi="Arial" w:cs="Arial"/>
          <w:sz w:val="24"/>
        </w:rPr>
      </w:pPr>
    </w:p>
    <w:p w:rsidR="00FB6F21" w:rsidRDefault="00FB6F21" w:rsidP="009C430B">
      <w:pPr>
        <w:rPr>
          <w:rFonts w:ascii="Arial" w:hAnsi="Arial" w:cs="Arial"/>
          <w:sz w:val="24"/>
        </w:rPr>
      </w:pPr>
    </w:p>
    <w:p w:rsidR="00FB6F21" w:rsidRDefault="00FB6F21" w:rsidP="009C430B">
      <w:pPr>
        <w:rPr>
          <w:rFonts w:ascii="Arial" w:hAnsi="Arial" w:cs="Arial"/>
          <w:sz w:val="24"/>
        </w:rPr>
      </w:pPr>
    </w:p>
    <w:p w:rsidR="00FB6F21" w:rsidRDefault="00FB6F21" w:rsidP="009C430B">
      <w:pPr>
        <w:rPr>
          <w:rFonts w:ascii="Arial" w:hAnsi="Arial" w:cs="Arial"/>
          <w:sz w:val="24"/>
        </w:rPr>
      </w:pPr>
    </w:p>
    <w:p w:rsidR="00052407" w:rsidRPr="00FD2B3C" w:rsidRDefault="00052407" w:rsidP="009C430B">
      <w:pPr>
        <w:rPr>
          <w:rFonts w:ascii="Arial" w:hAnsi="Arial" w:cs="Arial"/>
          <w:sz w:val="24"/>
        </w:rPr>
      </w:pPr>
    </w:p>
    <w:p w:rsidR="00FB6F21" w:rsidRDefault="00FB6F21" w:rsidP="009C430B">
      <w:pPr>
        <w:rPr>
          <w:rFonts w:ascii="Arial" w:hAnsi="Arial" w:cs="Arial"/>
          <w:b/>
          <w:sz w:val="28"/>
        </w:rPr>
      </w:pPr>
    </w:p>
    <w:p w:rsidR="00FB6F21" w:rsidRPr="00052407" w:rsidRDefault="008C335E" w:rsidP="009C430B">
      <w:pPr>
        <w:rPr>
          <w:rFonts w:ascii="Arial" w:hAnsi="Arial" w:cs="Arial"/>
          <w:b/>
          <w:sz w:val="28"/>
        </w:rPr>
      </w:pPr>
      <w:r w:rsidRPr="00052407">
        <w:rPr>
          <w:rFonts w:ascii="Arial" w:hAnsi="Arial" w:cs="Arial"/>
          <w:b/>
          <w:sz w:val="28"/>
        </w:rPr>
        <w:t xml:space="preserve">Descripción general del contexto educativo </w:t>
      </w:r>
    </w:p>
    <w:p w:rsidR="00555EEC" w:rsidRDefault="00555EEC" w:rsidP="009C430B">
      <w:pPr>
        <w:rPr>
          <w:rFonts w:ascii="Arial" w:hAnsi="Arial" w:cs="Arial"/>
          <w:sz w:val="24"/>
        </w:rPr>
      </w:pPr>
      <w:r w:rsidRPr="00555EEC">
        <w:rPr>
          <w:rFonts w:ascii="Arial" w:hAnsi="Arial" w:cs="Arial"/>
          <w:sz w:val="24"/>
        </w:rPr>
        <w:t xml:space="preserve">En la actualidad por motivos de la pandemia de COVID-19 la modalidad de trabajo escolar cambio, los niños están trabajando desde sus respectivos hogares </w:t>
      </w:r>
      <w:r w:rsidR="00733383">
        <w:rPr>
          <w:rFonts w:ascii="Arial" w:hAnsi="Arial" w:cs="Arial"/>
          <w:sz w:val="24"/>
        </w:rPr>
        <w:t xml:space="preserve">a través de programas de televisión llamados “Aprende en casa” </w:t>
      </w:r>
      <w:r w:rsidRPr="00555EEC">
        <w:rPr>
          <w:rFonts w:ascii="Arial" w:hAnsi="Arial" w:cs="Arial"/>
          <w:sz w:val="24"/>
        </w:rPr>
        <w:t>y en algunos casos a partir d</w:t>
      </w:r>
      <w:r w:rsidR="00733383">
        <w:rPr>
          <w:rFonts w:ascii="Arial" w:hAnsi="Arial" w:cs="Arial"/>
          <w:sz w:val="24"/>
        </w:rPr>
        <w:t>e sesiones virtuales. Las dinámicas de trabajo dependen de la organización y el contexto de las instituc</w:t>
      </w:r>
      <w:r w:rsidR="00ED0D07">
        <w:rPr>
          <w:rFonts w:ascii="Arial" w:hAnsi="Arial" w:cs="Arial"/>
          <w:sz w:val="24"/>
        </w:rPr>
        <w:t xml:space="preserve">iones escolares y de las familias. </w:t>
      </w:r>
    </w:p>
    <w:p w:rsidR="00733383" w:rsidRDefault="00733383" w:rsidP="009C430B">
      <w:pPr>
        <w:rPr>
          <w:rFonts w:ascii="Arial" w:hAnsi="Arial" w:cs="Arial"/>
          <w:sz w:val="24"/>
        </w:rPr>
      </w:pPr>
    </w:p>
    <w:p w:rsidR="00511754" w:rsidRDefault="00511754" w:rsidP="009C430B">
      <w:pPr>
        <w:rPr>
          <w:rFonts w:ascii="Arial" w:hAnsi="Arial" w:cs="Arial"/>
          <w:sz w:val="24"/>
        </w:rPr>
      </w:pPr>
      <w:r w:rsidRPr="00511754">
        <w:rPr>
          <w:rFonts w:ascii="Arial" w:hAnsi="Arial" w:cs="Arial"/>
          <w:sz w:val="24"/>
        </w:rPr>
        <w:t xml:space="preserve">El Jardín de niños Valle de las Flores </w:t>
      </w:r>
      <w:r>
        <w:rPr>
          <w:rFonts w:ascii="Arial" w:hAnsi="Arial" w:cs="Arial"/>
          <w:sz w:val="24"/>
        </w:rPr>
        <w:t xml:space="preserve">tiene una dinámica de trabajo en la cual toda la semana </w:t>
      </w:r>
      <w:r w:rsidR="00D11559">
        <w:rPr>
          <w:rFonts w:ascii="Arial" w:hAnsi="Arial" w:cs="Arial"/>
          <w:sz w:val="24"/>
        </w:rPr>
        <w:t>existen actividades para que los alumnos trabajen</w:t>
      </w:r>
      <w:r w:rsidR="00ED0D07">
        <w:rPr>
          <w:rFonts w:ascii="Arial" w:hAnsi="Arial" w:cs="Arial"/>
          <w:sz w:val="24"/>
        </w:rPr>
        <w:t xml:space="preserve"> desde casa,</w:t>
      </w:r>
      <w:r>
        <w:rPr>
          <w:rFonts w:ascii="Arial" w:hAnsi="Arial" w:cs="Arial"/>
          <w:sz w:val="24"/>
        </w:rPr>
        <w:t xml:space="preserve"> suben evidencias d</w:t>
      </w:r>
      <w:r w:rsidR="00274A13">
        <w:rPr>
          <w:rFonts w:ascii="Arial" w:hAnsi="Arial" w:cs="Arial"/>
          <w:sz w:val="24"/>
        </w:rPr>
        <w:t xml:space="preserve">el </w:t>
      </w:r>
      <w:r w:rsidR="00555EEC">
        <w:rPr>
          <w:rFonts w:ascii="Arial" w:hAnsi="Arial" w:cs="Arial"/>
          <w:sz w:val="24"/>
        </w:rPr>
        <w:t>trabajo</w:t>
      </w:r>
      <w:r w:rsidR="00274A13">
        <w:rPr>
          <w:rFonts w:ascii="Arial" w:hAnsi="Arial" w:cs="Arial"/>
          <w:sz w:val="24"/>
        </w:rPr>
        <w:t xml:space="preserve"> realizado diariamente. Las educadoras del grupo trabajan con los niño</w:t>
      </w:r>
      <w:r w:rsidR="005C0ADC">
        <w:rPr>
          <w:rFonts w:ascii="Arial" w:hAnsi="Arial" w:cs="Arial"/>
          <w:sz w:val="24"/>
        </w:rPr>
        <w:t xml:space="preserve">s tres veces a la semana, los cuales dos </w:t>
      </w:r>
      <w:r w:rsidR="00555EEC">
        <w:rPr>
          <w:rFonts w:ascii="Arial" w:hAnsi="Arial" w:cs="Arial"/>
          <w:sz w:val="24"/>
        </w:rPr>
        <w:t>días</w:t>
      </w:r>
      <w:r w:rsidR="005C0ADC">
        <w:rPr>
          <w:rFonts w:ascii="Arial" w:hAnsi="Arial" w:cs="Arial"/>
          <w:sz w:val="24"/>
        </w:rPr>
        <w:t xml:space="preserve"> de estos </w:t>
      </w:r>
      <w:r w:rsidR="00274A13">
        <w:rPr>
          <w:rFonts w:ascii="Arial" w:hAnsi="Arial" w:cs="Arial"/>
          <w:sz w:val="24"/>
        </w:rPr>
        <w:t xml:space="preserve">se planean con actividades de trabajo vía Zoom. </w:t>
      </w:r>
    </w:p>
    <w:p w:rsidR="00733383" w:rsidRPr="00680BA9" w:rsidRDefault="00274A13" w:rsidP="00555EEC">
      <w:pPr>
        <w:rPr>
          <w:rFonts w:ascii="Arial" w:hAnsi="Arial" w:cs="Arial"/>
          <w:sz w:val="24"/>
        </w:rPr>
      </w:pPr>
      <w:r>
        <w:rPr>
          <w:rFonts w:ascii="Arial" w:hAnsi="Arial" w:cs="Arial"/>
          <w:sz w:val="24"/>
        </w:rPr>
        <w:t xml:space="preserve">En el caso de la alumna Génesis Alexa podemos observar que su familia presenta los recursos necesarios para poder trabajar diariamente en especial con las sesiones de trabajo virtuales la alumna se conecta a todas las sesiones virtuales </w:t>
      </w:r>
      <w:r w:rsidR="00555EEC">
        <w:rPr>
          <w:rFonts w:ascii="Arial" w:hAnsi="Arial" w:cs="Arial"/>
          <w:sz w:val="24"/>
        </w:rPr>
        <w:t>a tiempo además durante la jornada de prá</w:t>
      </w:r>
      <w:r>
        <w:rPr>
          <w:rFonts w:ascii="Arial" w:hAnsi="Arial" w:cs="Arial"/>
          <w:sz w:val="24"/>
        </w:rPr>
        <w:t xml:space="preserve">ctica se pudo observar que </w:t>
      </w:r>
      <w:r w:rsidR="005C0ADC">
        <w:rPr>
          <w:rFonts w:ascii="Arial" w:hAnsi="Arial" w:cs="Arial"/>
          <w:sz w:val="24"/>
        </w:rPr>
        <w:t xml:space="preserve">presento todos los materiales </w:t>
      </w:r>
      <w:r w:rsidR="00555EEC">
        <w:rPr>
          <w:rFonts w:ascii="Arial" w:hAnsi="Arial" w:cs="Arial"/>
          <w:sz w:val="24"/>
        </w:rPr>
        <w:t>solicitados previamente. E</w:t>
      </w:r>
      <w:r w:rsidR="005959B3">
        <w:rPr>
          <w:rFonts w:ascii="Arial" w:hAnsi="Arial" w:cs="Arial"/>
          <w:sz w:val="24"/>
        </w:rPr>
        <w:t>n</w:t>
      </w:r>
      <w:r w:rsidR="00555EEC">
        <w:rPr>
          <w:rFonts w:ascii="Arial" w:hAnsi="Arial" w:cs="Arial"/>
          <w:sz w:val="24"/>
        </w:rPr>
        <w:t xml:space="preserve"> su espacio o lugar asignado para trabajar desde casa pude observar que Génesis tiene un lugar adecuado para poder trabajar </w:t>
      </w:r>
      <w:r w:rsidR="00D11559">
        <w:rPr>
          <w:rFonts w:ascii="Arial" w:hAnsi="Arial" w:cs="Arial"/>
          <w:sz w:val="24"/>
        </w:rPr>
        <w:t xml:space="preserve">durante sus sesiones virtuales ya que no se presentó ninguna interrupción </w:t>
      </w:r>
      <w:r w:rsidR="00ED0D07">
        <w:rPr>
          <w:rFonts w:ascii="Arial" w:hAnsi="Arial" w:cs="Arial"/>
          <w:sz w:val="24"/>
        </w:rPr>
        <w:t xml:space="preserve">durante las sesiones de trabajo académico. </w:t>
      </w:r>
    </w:p>
    <w:p w:rsidR="008C335E" w:rsidRPr="00052407" w:rsidRDefault="008C335E" w:rsidP="00555EEC">
      <w:pPr>
        <w:rPr>
          <w:rFonts w:ascii="Arial" w:hAnsi="Arial" w:cs="Arial"/>
          <w:b/>
          <w:sz w:val="28"/>
        </w:rPr>
      </w:pPr>
      <w:r w:rsidRPr="00052407">
        <w:rPr>
          <w:rFonts w:ascii="Arial" w:hAnsi="Arial" w:cs="Arial"/>
          <w:b/>
          <w:sz w:val="28"/>
        </w:rPr>
        <w:lastRenderedPageBreak/>
        <w:t>Descripción de las habili</w:t>
      </w:r>
      <w:r w:rsidR="00052407" w:rsidRPr="00052407">
        <w:rPr>
          <w:rFonts w:ascii="Arial" w:hAnsi="Arial" w:cs="Arial"/>
          <w:b/>
          <w:sz w:val="28"/>
        </w:rPr>
        <w:t>dades emoci</w:t>
      </w:r>
      <w:r w:rsidRPr="00052407">
        <w:rPr>
          <w:rFonts w:ascii="Arial" w:hAnsi="Arial" w:cs="Arial"/>
          <w:b/>
          <w:sz w:val="28"/>
        </w:rPr>
        <w:t>onales</w:t>
      </w:r>
    </w:p>
    <w:p w:rsidR="00B41362" w:rsidRPr="00B75CB3" w:rsidRDefault="00B75CB3">
      <w:pPr>
        <w:rPr>
          <w:rFonts w:ascii="Arial" w:hAnsi="Arial" w:cs="Arial"/>
          <w:sz w:val="24"/>
        </w:rPr>
      </w:pPr>
      <w:r w:rsidRPr="00B75CB3">
        <w:rPr>
          <w:rFonts w:ascii="Arial" w:hAnsi="Arial" w:cs="Arial"/>
          <w:sz w:val="24"/>
        </w:rPr>
        <w:t xml:space="preserve">A partir de los instrumentos realizados para la elaboración del diagnóstico de las habilidades socioemocionales de la alumna Génesis Alexa Gurrola Zamora es importante mencionar que el desarrollo </w:t>
      </w:r>
      <w:r w:rsidR="007C4392">
        <w:rPr>
          <w:rFonts w:ascii="Arial" w:hAnsi="Arial" w:cs="Arial"/>
          <w:sz w:val="24"/>
        </w:rPr>
        <w:t xml:space="preserve">de estas habilidades </w:t>
      </w:r>
      <w:r w:rsidRPr="00B75CB3">
        <w:rPr>
          <w:rFonts w:ascii="Arial" w:hAnsi="Arial" w:cs="Arial"/>
          <w:sz w:val="24"/>
        </w:rPr>
        <w:t>puede favorecer la adaptación, los procesos de aprendizaje, las relaciones interperso</w:t>
      </w:r>
      <w:r w:rsidR="00CE7B45">
        <w:rPr>
          <w:rFonts w:ascii="Arial" w:hAnsi="Arial" w:cs="Arial"/>
          <w:sz w:val="24"/>
        </w:rPr>
        <w:t xml:space="preserve">nales, la solución de problemas, la resiliencia, </w:t>
      </w:r>
      <w:r w:rsidRPr="00B75CB3">
        <w:rPr>
          <w:rFonts w:ascii="Arial" w:hAnsi="Arial" w:cs="Arial"/>
          <w:sz w:val="24"/>
        </w:rPr>
        <w:t xml:space="preserve">entre otros aspectos. </w:t>
      </w:r>
    </w:p>
    <w:p w:rsidR="00B75CB3" w:rsidRPr="00733383" w:rsidRDefault="00B41362">
      <w:pPr>
        <w:rPr>
          <w:rFonts w:ascii="Arial" w:hAnsi="Arial" w:cs="Arial"/>
          <w:sz w:val="24"/>
          <w:szCs w:val="24"/>
        </w:rPr>
      </w:pPr>
      <w:r w:rsidRPr="00B75CB3">
        <w:rPr>
          <w:rFonts w:ascii="Arial" w:hAnsi="Arial" w:cs="Arial"/>
          <w:sz w:val="24"/>
        </w:rPr>
        <w:t>Las habilidades emocionales son un aspect</w:t>
      </w:r>
      <w:r w:rsidR="00B75CB3" w:rsidRPr="00B75CB3">
        <w:rPr>
          <w:rFonts w:ascii="Arial" w:hAnsi="Arial" w:cs="Arial"/>
          <w:sz w:val="24"/>
        </w:rPr>
        <w:t>o importante</w:t>
      </w:r>
      <w:r w:rsidRPr="00B75CB3">
        <w:rPr>
          <w:rFonts w:ascii="Arial" w:hAnsi="Arial" w:cs="Arial"/>
          <w:sz w:val="24"/>
        </w:rPr>
        <w:t xml:space="preserve"> en la vida d</w:t>
      </w:r>
      <w:r w:rsidR="00B75CB3" w:rsidRPr="00B75CB3">
        <w:rPr>
          <w:rFonts w:ascii="Arial" w:hAnsi="Arial" w:cs="Arial"/>
          <w:sz w:val="24"/>
        </w:rPr>
        <w:t>e</w:t>
      </w:r>
      <w:r w:rsidRPr="00B75CB3">
        <w:rPr>
          <w:rFonts w:ascii="Arial" w:hAnsi="Arial" w:cs="Arial"/>
          <w:sz w:val="24"/>
        </w:rPr>
        <w:t xml:space="preserve"> las personas; su dominio potencia una mejor adaptación al contexto y favorece un </w:t>
      </w:r>
      <w:r w:rsidRPr="006D635F">
        <w:rPr>
          <w:rFonts w:ascii="Arial" w:hAnsi="Arial" w:cs="Arial"/>
          <w:sz w:val="24"/>
          <w:szCs w:val="24"/>
        </w:rPr>
        <w:t xml:space="preserve">afrontamiento a las circunstancias de la vida con mayores probabilidades de </w:t>
      </w:r>
      <w:r w:rsidR="00B75CB3" w:rsidRPr="006D635F">
        <w:rPr>
          <w:rFonts w:ascii="Arial" w:hAnsi="Arial" w:cs="Arial"/>
          <w:sz w:val="24"/>
          <w:szCs w:val="24"/>
        </w:rPr>
        <w:t xml:space="preserve">éxito. </w:t>
      </w:r>
      <w:r w:rsidR="00B75CB3" w:rsidRPr="00733383">
        <w:rPr>
          <w:rFonts w:ascii="Arial" w:hAnsi="Arial" w:cs="Arial"/>
          <w:sz w:val="24"/>
          <w:szCs w:val="24"/>
        </w:rPr>
        <w:t xml:space="preserve">(Bisquerra, A. y Pérez, N. (2007). </w:t>
      </w:r>
      <w:r w:rsidR="00B75CB3" w:rsidRPr="00D01A59">
        <w:rPr>
          <w:rFonts w:ascii="Arial" w:hAnsi="Arial" w:cs="Arial"/>
          <w:strike/>
          <w:sz w:val="24"/>
          <w:szCs w:val="24"/>
        </w:rPr>
        <w:t>Las competencias emocionales</w:t>
      </w:r>
      <w:r w:rsidR="00B75CB3" w:rsidRPr="00733383">
        <w:rPr>
          <w:rFonts w:ascii="Arial" w:hAnsi="Arial" w:cs="Arial"/>
          <w:sz w:val="24"/>
          <w:szCs w:val="24"/>
        </w:rPr>
        <w:t>. P</w:t>
      </w:r>
      <w:r w:rsidR="00B75CB3" w:rsidRPr="00D01A59">
        <w:rPr>
          <w:rFonts w:ascii="Arial" w:hAnsi="Arial" w:cs="Arial"/>
          <w:strike/>
          <w:sz w:val="24"/>
          <w:szCs w:val="24"/>
        </w:rPr>
        <w:t>ág</w:t>
      </w:r>
      <w:r w:rsidR="00B75CB3" w:rsidRPr="00733383">
        <w:rPr>
          <w:rFonts w:ascii="Arial" w:hAnsi="Arial" w:cs="Arial"/>
          <w:sz w:val="24"/>
          <w:szCs w:val="24"/>
        </w:rPr>
        <w:t xml:space="preserve">. 69) </w:t>
      </w:r>
    </w:p>
    <w:p w:rsidR="00052407" w:rsidRPr="006D635F" w:rsidRDefault="00052407">
      <w:pPr>
        <w:rPr>
          <w:rFonts w:ascii="Arial" w:hAnsi="Arial" w:cs="Arial"/>
          <w:sz w:val="24"/>
          <w:szCs w:val="24"/>
        </w:rPr>
      </w:pPr>
      <w:r w:rsidRPr="006D635F">
        <w:rPr>
          <w:rFonts w:ascii="Arial" w:hAnsi="Arial" w:cs="Arial"/>
          <w:sz w:val="24"/>
          <w:szCs w:val="24"/>
        </w:rPr>
        <w:t xml:space="preserve">Para este diagnóstico se tomarán en cuenta la estructuración de las competencias emocionales que propone el autor </w:t>
      </w:r>
      <w:r w:rsidRPr="00D01A59">
        <w:rPr>
          <w:rFonts w:ascii="Arial" w:hAnsi="Arial" w:cs="Arial"/>
          <w:strike/>
          <w:sz w:val="24"/>
          <w:szCs w:val="24"/>
        </w:rPr>
        <w:t>Rafael</w:t>
      </w:r>
      <w:r w:rsidRPr="006D635F">
        <w:rPr>
          <w:rFonts w:ascii="Arial" w:hAnsi="Arial" w:cs="Arial"/>
          <w:sz w:val="24"/>
          <w:szCs w:val="24"/>
        </w:rPr>
        <w:t xml:space="preserve"> Bisquerra </w:t>
      </w:r>
      <w:bookmarkStart w:id="0" w:name="_GoBack"/>
      <w:r w:rsidRPr="00D01A59">
        <w:rPr>
          <w:rFonts w:ascii="Arial" w:hAnsi="Arial" w:cs="Arial"/>
          <w:strike/>
          <w:sz w:val="24"/>
          <w:szCs w:val="24"/>
        </w:rPr>
        <w:t xml:space="preserve">en el texto Educación emocional y competencias básicas para la vida. </w:t>
      </w:r>
      <w:bookmarkEnd w:id="0"/>
      <w:r w:rsidR="006D635F">
        <w:rPr>
          <w:rFonts w:ascii="Arial" w:hAnsi="Arial" w:cs="Arial"/>
          <w:sz w:val="24"/>
          <w:szCs w:val="24"/>
        </w:rPr>
        <w:t>E</w:t>
      </w:r>
      <w:r w:rsidR="00ED0D07">
        <w:rPr>
          <w:rFonts w:ascii="Arial" w:hAnsi="Arial" w:cs="Arial"/>
          <w:sz w:val="24"/>
          <w:szCs w:val="24"/>
        </w:rPr>
        <w:t>sta estructuración se compone de</w:t>
      </w:r>
      <w:r w:rsidR="006D635F">
        <w:rPr>
          <w:rFonts w:ascii="Arial" w:hAnsi="Arial" w:cs="Arial"/>
          <w:sz w:val="24"/>
          <w:szCs w:val="24"/>
        </w:rPr>
        <w:t xml:space="preserve"> cinco habilidades </w:t>
      </w:r>
      <w:r w:rsidR="00CE7B45">
        <w:rPr>
          <w:rFonts w:ascii="Arial" w:hAnsi="Arial" w:cs="Arial"/>
          <w:sz w:val="24"/>
          <w:szCs w:val="24"/>
        </w:rPr>
        <w:t>socioemocionales</w:t>
      </w:r>
      <w:r w:rsidR="006D635F">
        <w:rPr>
          <w:rFonts w:ascii="Arial" w:hAnsi="Arial" w:cs="Arial"/>
          <w:sz w:val="24"/>
          <w:szCs w:val="24"/>
        </w:rPr>
        <w:t xml:space="preserve"> las cuales son las siguientes: </w:t>
      </w:r>
    </w:p>
    <w:p w:rsidR="006D635F" w:rsidRPr="006D635F" w:rsidRDefault="00052407" w:rsidP="006D635F">
      <w:pPr>
        <w:pStyle w:val="Prrafodelista"/>
        <w:numPr>
          <w:ilvl w:val="0"/>
          <w:numId w:val="7"/>
        </w:numPr>
        <w:rPr>
          <w:rFonts w:ascii="Arial" w:hAnsi="Arial" w:cs="Arial"/>
          <w:sz w:val="24"/>
          <w:szCs w:val="24"/>
        </w:rPr>
      </w:pPr>
      <w:r w:rsidRPr="00E316AB">
        <w:rPr>
          <w:rFonts w:ascii="Arial" w:hAnsi="Arial" w:cs="Arial"/>
          <w:b/>
          <w:sz w:val="24"/>
          <w:szCs w:val="24"/>
        </w:rPr>
        <w:t>Conciencia emocional</w:t>
      </w:r>
      <w:r w:rsidRPr="006D635F">
        <w:rPr>
          <w:rFonts w:ascii="Arial" w:hAnsi="Arial" w:cs="Arial"/>
          <w:sz w:val="24"/>
          <w:szCs w:val="24"/>
        </w:rPr>
        <w:t xml:space="preserve"> </w:t>
      </w:r>
      <w:r w:rsidR="00E316AB">
        <w:rPr>
          <w:rFonts w:ascii="Arial" w:hAnsi="Arial" w:cs="Arial"/>
          <w:sz w:val="24"/>
          <w:szCs w:val="24"/>
        </w:rPr>
        <w:t xml:space="preserve"> </w:t>
      </w:r>
    </w:p>
    <w:p w:rsidR="00030479" w:rsidRPr="00477F57" w:rsidRDefault="00052407" w:rsidP="00477F57">
      <w:pPr>
        <w:rPr>
          <w:rFonts w:ascii="Arial" w:hAnsi="Arial" w:cs="Arial"/>
          <w:sz w:val="24"/>
          <w:szCs w:val="24"/>
        </w:rPr>
      </w:pPr>
      <w:r w:rsidRPr="00477F57">
        <w:rPr>
          <w:rFonts w:ascii="Arial" w:hAnsi="Arial" w:cs="Arial"/>
          <w:sz w:val="24"/>
          <w:szCs w:val="24"/>
        </w:rPr>
        <w:t>Es la capacidad para tomar con</w:t>
      </w:r>
      <w:r w:rsidR="00030479" w:rsidRPr="00477F57">
        <w:rPr>
          <w:rFonts w:ascii="Arial" w:hAnsi="Arial" w:cs="Arial"/>
          <w:sz w:val="24"/>
          <w:szCs w:val="24"/>
        </w:rPr>
        <w:t>ciencia de las propias emocione</w:t>
      </w:r>
      <w:r w:rsidRPr="00477F57">
        <w:rPr>
          <w:rFonts w:ascii="Arial" w:hAnsi="Arial" w:cs="Arial"/>
          <w:sz w:val="24"/>
          <w:szCs w:val="24"/>
        </w:rPr>
        <w:t xml:space="preserve"> y de las emociones de los </w:t>
      </w:r>
      <w:r w:rsidR="00030479" w:rsidRPr="00477F57">
        <w:rPr>
          <w:rFonts w:ascii="Arial" w:hAnsi="Arial" w:cs="Arial"/>
          <w:sz w:val="24"/>
          <w:szCs w:val="24"/>
        </w:rPr>
        <w:t xml:space="preserve">demás. Dar nombre a las emociones propias y comprender las emociones de los demás. </w:t>
      </w:r>
    </w:p>
    <w:p w:rsidR="00477F57" w:rsidRDefault="00477F57" w:rsidP="00477F57">
      <w:pPr>
        <w:pStyle w:val="Prrafodelista"/>
        <w:numPr>
          <w:ilvl w:val="0"/>
          <w:numId w:val="12"/>
        </w:numPr>
        <w:rPr>
          <w:rFonts w:ascii="Arial" w:hAnsi="Arial" w:cs="Arial"/>
          <w:sz w:val="24"/>
          <w:szCs w:val="24"/>
        </w:rPr>
      </w:pPr>
      <w:r>
        <w:rPr>
          <w:rFonts w:ascii="Arial" w:hAnsi="Arial" w:cs="Arial"/>
          <w:sz w:val="24"/>
          <w:szCs w:val="24"/>
        </w:rPr>
        <w:t xml:space="preserve">Toma de conciencia de las propias emociones </w:t>
      </w:r>
    </w:p>
    <w:p w:rsidR="00477F57" w:rsidRDefault="00477F57" w:rsidP="00477F57">
      <w:pPr>
        <w:pStyle w:val="Prrafodelista"/>
        <w:numPr>
          <w:ilvl w:val="0"/>
          <w:numId w:val="12"/>
        </w:numPr>
        <w:rPr>
          <w:rFonts w:ascii="Arial" w:hAnsi="Arial" w:cs="Arial"/>
          <w:sz w:val="24"/>
          <w:szCs w:val="24"/>
        </w:rPr>
      </w:pPr>
      <w:r>
        <w:rPr>
          <w:rFonts w:ascii="Arial" w:hAnsi="Arial" w:cs="Arial"/>
          <w:sz w:val="24"/>
          <w:szCs w:val="24"/>
        </w:rPr>
        <w:t xml:space="preserve">Dar nombre a las propias emociones </w:t>
      </w:r>
    </w:p>
    <w:p w:rsidR="00477F57" w:rsidRDefault="00477F57" w:rsidP="00477F57">
      <w:pPr>
        <w:pStyle w:val="Prrafodelista"/>
        <w:numPr>
          <w:ilvl w:val="0"/>
          <w:numId w:val="12"/>
        </w:numPr>
        <w:rPr>
          <w:rFonts w:ascii="Arial" w:hAnsi="Arial" w:cs="Arial"/>
          <w:sz w:val="24"/>
          <w:szCs w:val="24"/>
        </w:rPr>
      </w:pPr>
      <w:r>
        <w:rPr>
          <w:rFonts w:ascii="Arial" w:hAnsi="Arial" w:cs="Arial"/>
          <w:sz w:val="24"/>
          <w:szCs w:val="24"/>
        </w:rPr>
        <w:t xml:space="preserve">Comprensión de las emociones de los demás </w:t>
      </w:r>
    </w:p>
    <w:p w:rsidR="00F00D71" w:rsidRPr="00030479" w:rsidRDefault="00F00D71" w:rsidP="00F00D71">
      <w:pPr>
        <w:pStyle w:val="Prrafodelista"/>
        <w:ind w:left="1506"/>
        <w:rPr>
          <w:rFonts w:ascii="Arial" w:hAnsi="Arial" w:cs="Arial"/>
          <w:sz w:val="24"/>
          <w:szCs w:val="24"/>
        </w:rPr>
      </w:pPr>
    </w:p>
    <w:p w:rsidR="00F00D71" w:rsidRPr="00F00D71" w:rsidRDefault="006D635F" w:rsidP="00F00D71">
      <w:pPr>
        <w:pStyle w:val="Prrafodelista"/>
        <w:numPr>
          <w:ilvl w:val="0"/>
          <w:numId w:val="7"/>
        </w:numPr>
        <w:rPr>
          <w:rFonts w:ascii="Arial" w:hAnsi="Arial" w:cs="Arial"/>
          <w:sz w:val="24"/>
          <w:szCs w:val="24"/>
        </w:rPr>
      </w:pPr>
      <w:r w:rsidRPr="00E316AB">
        <w:rPr>
          <w:rFonts w:ascii="Arial" w:hAnsi="Arial" w:cs="Arial"/>
          <w:b/>
          <w:sz w:val="24"/>
          <w:szCs w:val="24"/>
        </w:rPr>
        <w:t>Regulación emocional</w:t>
      </w:r>
      <w:r w:rsidRPr="006D635F">
        <w:rPr>
          <w:rFonts w:ascii="Arial" w:hAnsi="Arial" w:cs="Arial"/>
          <w:sz w:val="24"/>
          <w:szCs w:val="24"/>
        </w:rPr>
        <w:t xml:space="preserve"> </w:t>
      </w:r>
    </w:p>
    <w:p w:rsidR="00E316AB" w:rsidRPr="00F00D71" w:rsidRDefault="00E316AB" w:rsidP="00F00D71">
      <w:pPr>
        <w:rPr>
          <w:rFonts w:ascii="Arial" w:hAnsi="Arial" w:cs="Arial"/>
          <w:sz w:val="24"/>
          <w:szCs w:val="24"/>
        </w:rPr>
      </w:pPr>
      <w:r w:rsidRPr="00F00D71">
        <w:rPr>
          <w:rFonts w:ascii="Arial" w:hAnsi="Arial" w:cs="Arial"/>
          <w:sz w:val="24"/>
          <w:szCs w:val="24"/>
        </w:rPr>
        <w:t xml:space="preserve">Es la capacidad para manejar las emociones de forma apropiada. Supone tomar conciencia de la relación entre emoción, cognición y comportamiento. </w:t>
      </w:r>
    </w:p>
    <w:p w:rsidR="00477F57" w:rsidRDefault="00477F57" w:rsidP="00477F57">
      <w:pPr>
        <w:pStyle w:val="Prrafodelista"/>
        <w:numPr>
          <w:ilvl w:val="0"/>
          <w:numId w:val="13"/>
        </w:numPr>
        <w:rPr>
          <w:rFonts w:ascii="Arial" w:hAnsi="Arial" w:cs="Arial"/>
          <w:sz w:val="24"/>
          <w:szCs w:val="24"/>
        </w:rPr>
      </w:pPr>
      <w:r>
        <w:rPr>
          <w:rFonts w:ascii="Arial" w:hAnsi="Arial" w:cs="Arial"/>
          <w:sz w:val="24"/>
          <w:szCs w:val="24"/>
        </w:rPr>
        <w:t xml:space="preserve">Tomar conciencia de la interacción entre emoción cognición y comportamiento. </w:t>
      </w:r>
    </w:p>
    <w:p w:rsidR="00477F57" w:rsidRDefault="00477F57" w:rsidP="00477F57">
      <w:pPr>
        <w:pStyle w:val="Prrafodelista"/>
        <w:numPr>
          <w:ilvl w:val="0"/>
          <w:numId w:val="13"/>
        </w:numPr>
        <w:rPr>
          <w:rFonts w:ascii="Arial" w:hAnsi="Arial" w:cs="Arial"/>
          <w:sz w:val="24"/>
          <w:szCs w:val="24"/>
        </w:rPr>
      </w:pPr>
      <w:r>
        <w:rPr>
          <w:rFonts w:ascii="Arial" w:hAnsi="Arial" w:cs="Arial"/>
          <w:sz w:val="24"/>
          <w:szCs w:val="24"/>
        </w:rPr>
        <w:t xml:space="preserve">Expresión emocional </w:t>
      </w:r>
    </w:p>
    <w:p w:rsidR="00477F57" w:rsidRDefault="00477F57" w:rsidP="00477F57">
      <w:pPr>
        <w:pStyle w:val="Prrafodelista"/>
        <w:numPr>
          <w:ilvl w:val="0"/>
          <w:numId w:val="13"/>
        </w:numPr>
        <w:rPr>
          <w:rFonts w:ascii="Arial" w:hAnsi="Arial" w:cs="Arial"/>
          <w:sz w:val="24"/>
          <w:szCs w:val="24"/>
        </w:rPr>
      </w:pPr>
      <w:r>
        <w:rPr>
          <w:rFonts w:ascii="Arial" w:hAnsi="Arial" w:cs="Arial"/>
          <w:sz w:val="24"/>
          <w:szCs w:val="24"/>
        </w:rPr>
        <w:t xml:space="preserve">Capacidad para la regulación emocional </w:t>
      </w:r>
    </w:p>
    <w:p w:rsidR="00477F57" w:rsidRDefault="00477F57" w:rsidP="00477F57">
      <w:pPr>
        <w:pStyle w:val="Prrafodelista"/>
        <w:numPr>
          <w:ilvl w:val="0"/>
          <w:numId w:val="13"/>
        </w:numPr>
        <w:rPr>
          <w:rFonts w:ascii="Arial" w:hAnsi="Arial" w:cs="Arial"/>
          <w:sz w:val="24"/>
          <w:szCs w:val="24"/>
        </w:rPr>
      </w:pPr>
      <w:r>
        <w:rPr>
          <w:rFonts w:ascii="Arial" w:hAnsi="Arial" w:cs="Arial"/>
          <w:sz w:val="24"/>
          <w:szCs w:val="24"/>
        </w:rPr>
        <w:t xml:space="preserve">Habilidades de afrontamiento </w:t>
      </w:r>
    </w:p>
    <w:p w:rsidR="00477F57" w:rsidRDefault="00F00D71" w:rsidP="00477F57">
      <w:pPr>
        <w:pStyle w:val="Prrafodelista"/>
        <w:numPr>
          <w:ilvl w:val="0"/>
          <w:numId w:val="13"/>
        </w:numPr>
        <w:rPr>
          <w:rFonts w:ascii="Arial" w:hAnsi="Arial" w:cs="Arial"/>
          <w:sz w:val="24"/>
          <w:szCs w:val="24"/>
        </w:rPr>
      </w:pPr>
      <w:r>
        <w:rPr>
          <w:rFonts w:ascii="Arial" w:hAnsi="Arial" w:cs="Arial"/>
          <w:sz w:val="24"/>
          <w:szCs w:val="24"/>
        </w:rPr>
        <w:t>Competencia para auto-generar emociones positivas</w:t>
      </w:r>
    </w:p>
    <w:p w:rsidR="00F00D71" w:rsidRPr="00E316AB" w:rsidRDefault="00F00D71" w:rsidP="00F00D71">
      <w:pPr>
        <w:pStyle w:val="Prrafodelista"/>
        <w:ind w:left="1506"/>
        <w:rPr>
          <w:rFonts w:ascii="Arial" w:hAnsi="Arial" w:cs="Arial"/>
          <w:sz w:val="24"/>
          <w:szCs w:val="24"/>
        </w:rPr>
      </w:pPr>
    </w:p>
    <w:p w:rsidR="00F00D71" w:rsidRPr="00F00D71" w:rsidRDefault="006D635F" w:rsidP="00F00D71">
      <w:pPr>
        <w:pStyle w:val="Prrafodelista"/>
        <w:numPr>
          <w:ilvl w:val="0"/>
          <w:numId w:val="7"/>
        </w:numPr>
        <w:rPr>
          <w:rFonts w:ascii="Arial" w:hAnsi="Arial" w:cs="Arial"/>
          <w:b/>
          <w:sz w:val="24"/>
          <w:szCs w:val="24"/>
        </w:rPr>
      </w:pPr>
      <w:r w:rsidRPr="00E316AB">
        <w:rPr>
          <w:rFonts w:ascii="Arial" w:hAnsi="Arial" w:cs="Arial"/>
          <w:b/>
          <w:sz w:val="24"/>
          <w:szCs w:val="24"/>
        </w:rPr>
        <w:t xml:space="preserve">Autonomía </w:t>
      </w:r>
      <w:r w:rsidR="00E316AB">
        <w:rPr>
          <w:rFonts w:ascii="Arial" w:hAnsi="Arial" w:cs="Arial"/>
          <w:b/>
          <w:sz w:val="24"/>
          <w:szCs w:val="24"/>
        </w:rPr>
        <w:t xml:space="preserve">personal </w:t>
      </w:r>
    </w:p>
    <w:p w:rsidR="00E316AB" w:rsidRPr="00F00D71" w:rsidRDefault="00E316AB" w:rsidP="00F00D71">
      <w:pPr>
        <w:rPr>
          <w:rFonts w:ascii="Arial" w:hAnsi="Arial" w:cs="Arial"/>
          <w:sz w:val="24"/>
          <w:szCs w:val="24"/>
        </w:rPr>
      </w:pPr>
      <w:r w:rsidRPr="00F00D71">
        <w:rPr>
          <w:rFonts w:ascii="Arial" w:hAnsi="Arial" w:cs="Arial"/>
          <w:sz w:val="24"/>
          <w:szCs w:val="24"/>
        </w:rPr>
        <w:t xml:space="preserve">Se incluyen características relacionadas con la autogestión personal, entre las que se encuentran la autoestima, la responsabilidad, la capacidad para buscar ayuda y recursos. </w:t>
      </w:r>
    </w:p>
    <w:p w:rsidR="00F00D71" w:rsidRDefault="00F00D71" w:rsidP="00F00D71">
      <w:pPr>
        <w:pStyle w:val="Prrafodelista"/>
        <w:numPr>
          <w:ilvl w:val="0"/>
          <w:numId w:val="14"/>
        </w:numPr>
        <w:rPr>
          <w:rFonts w:ascii="Arial" w:hAnsi="Arial" w:cs="Arial"/>
          <w:sz w:val="24"/>
          <w:szCs w:val="24"/>
        </w:rPr>
      </w:pPr>
      <w:r>
        <w:rPr>
          <w:rFonts w:ascii="Arial" w:hAnsi="Arial" w:cs="Arial"/>
          <w:sz w:val="24"/>
          <w:szCs w:val="24"/>
        </w:rPr>
        <w:t xml:space="preserve">Autoestima </w:t>
      </w:r>
    </w:p>
    <w:p w:rsidR="00F00D71" w:rsidRDefault="00F00D71" w:rsidP="00F00D71">
      <w:pPr>
        <w:pStyle w:val="Prrafodelista"/>
        <w:numPr>
          <w:ilvl w:val="0"/>
          <w:numId w:val="14"/>
        </w:numPr>
        <w:rPr>
          <w:rFonts w:ascii="Arial" w:hAnsi="Arial" w:cs="Arial"/>
          <w:sz w:val="24"/>
          <w:szCs w:val="24"/>
        </w:rPr>
      </w:pPr>
      <w:r>
        <w:rPr>
          <w:rFonts w:ascii="Arial" w:hAnsi="Arial" w:cs="Arial"/>
          <w:sz w:val="24"/>
          <w:szCs w:val="24"/>
        </w:rPr>
        <w:lastRenderedPageBreak/>
        <w:t xml:space="preserve">Automotivación </w:t>
      </w:r>
    </w:p>
    <w:p w:rsidR="00F00D71" w:rsidRDefault="00F00D71" w:rsidP="00F00D71">
      <w:pPr>
        <w:pStyle w:val="Prrafodelista"/>
        <w:numPr>
          <w:ilvl w:val="0"/>
          <w:numId w:val="14"/>
        </w:numPr>
        <w:rPr>
          <w:rFonts w:ascii="Arial" w:hAnsi="Arial" w:cs="Arial"/>
          <w:sz w:val="24"/>
          <w:szCs w:val="24"/>
        </w:rPr>
      </w:pPr>
      <w:r>
        <w:rPr>
          <w:rFonts w:ascii="Arial" w:hAnsi="Arial" w:cs="Arial"/>
          <w:sz w:val="24"/>
          <w:szCs w:val="24"/>
        </w:rPr>
        <w:t xml:space="preserve">Actitud positiva </w:t>
      </w:r>
    </w:p>
    <w:p w:rsidR="00F00D71" w:rsidRDefault="00F00D71" w:rsidP="00F00D71">
      <w:pPr>
        <w:pStyle w:val="Prrafodelista"/>
        <w:numPr>
          <w:ilvl w:val="0"/>
          <w:numId w:val="14"/>
        </w:numPr>
        <w:rPr>
          <w:rFonts w:ascii="Arial" w:hAnsi="Arial" w:cs="Arial"/>
          <w:sz w:val="24"/>
          <w:szCs w:val="24"/>
        </w:rPr>
      </w:pPr>
      <w:r>
        <w:rPr>
          <w:rFonts w:ascii="Arial" w:hAnsi="Arial" w:cs="Arial"/>
          <w:sz w:val="24"/>
          <w:szCs w:val="24"/>
        </w:rPr>
        <w:t xml:space="preserve">Responsabilidad </w:t>
      </w:r>
    </w:p>
    <w:p w:rsidR="00F00D71" w:rsidRDefault="00F00D71" w:rsidP="00F00D71">
      <w:pPr>
        <w:pStyle w:val="Prrafodelista"/>
        <w:numPr>
          <w:ilvl w:val="0"/>
          <w:numId w:val="14"/>
        </w:numPr>
        <w:rPr>
          <w:rFonts w:ascii="Arial" w:hAnsi="Arial" w:cs="Arial"/>
          <w:sz w:val="24"/>
          <w:szCs w:val="24"/>
        </w:rPr>
      </w:pPr>
      <w:r>
        <w:rPr>
          <w:rFonts w:ascii="Arial" w:hAnsi="Arial" w:cs="Arial"/>
          <w:sz w:val="24"/>
          <w:szCs w:val="24"/>
        </w:rPr>
        <w:t>Análisis crítico de normas sociales</w:t>
      </w:r>
    </w:p>
    <w:p w:rsidR="00F00D71" w:rsidRDefault="00F00D71" w:rsidP="00F00D71">
      <w:pPr>
        <w:pStyle w:val="Prrafodelista"/>
        <w:numPr>
          <w:ilvl w:val="0"/>
          <w:numId w:val="14"/>
        </w:numPr>
        <w:rPr>
          <w:rFonts w:ascii="Arial" w:hAnsi="Arial" w:cs="Arial"/>
          <w:sz w:val="24"/>
          <w:szCs w:val="24"/>
        </w:rPr>
      </w:pPr>
      <w:r>
        <w:rPr>
          <w:rFonts w:ascii="Arial" w:hAnsi="Arial" w:cs="Arial"/>
          <w:sz w:val="24"/>
          <w:szCs w:val="24"/>
        </w:rPr>
        <w:t xml:space="preserve">Buscar ayuda y recursos </w:t>
      </w:r>
    </w:p>
    <w:p w:rsidR="00F00D71" w:rsidRDefault="00F00D71" w:rsidP="00F00D71">
      <w:pPr>
        <w:pStyle w:val="Prrafodelista"/>
        <w:numPr>
          <w:ilvl w:val="0"/>
          <w:numId w:val="14"/>
        </w:numPr>
        <w:rPr>
          <w:rFonts w:ascii="Arial" w:hAnsi="Arial" w:cs="Arial"/>
          <w:sz w:val="24"/>
          <w:szCs w:val="24"/>
        </w:rPr>
      </w:pPr>
      <w:r>
        <w:rPr>
          <w:rFonts w:ascii="Arial" w:hAnsi="Arial" w:cs="Arial"/>
          <w:sz w:val="24"/>
          <w:szCs w:val="24"/>
        </w:rPr>
        <w:t>Auto-eficiencia emocional</w:t>
      </w:r>
    </w:p>
    <w:p w:rsidR="00F00D71" w:rsidRPr="00F00D71" w:rsidRDefault="00F00D71" w:rsidP="00F00D71">
      <w:pPr>
        <w:pStyle w:val="Prrafodelista"/>
        <w:ind w:left="1506"/>
        <w:rPr>
          <w:rFonts w:ascii="Arial" w:hAnsi="Arial" w:cs="Arial"/>
          <w:sz w:val="24"/>
          <w:szCs w:val="24"/>
        </w:rPr>
      </w:pPr>
    </w:p>
    <w:p w:rsidR="00F00D71" w:rsidRPr="00F00D71" w:rsidRDefault="00E316AB" w:rsidP="00F00D71">
      <w:pPr>
        <w:pStyle w:val="Prrafodelista"/>
        <w:numPr>
          <w:ilvl w:val="0"/>
          <w:numId w:val="7"/>
        </w:numPr>
        <w:rPr>
          <w:rFonts w:ascii="Arial" w:hAnsi="Arial" w:cs="Arial"/>
          <w:sz w:val="24"/>
          <w:szCs w:val="24"/>
        </w:rPr>
      </w:pPr>
      <w:r w:rsidRPr="00CE7B45">
        <w:rPr>
          <w:rFonts w:ascii="Arial" w:hAnsi="Arial" w:cs="Arial"/>
          <w:b/>
          <w:sz w:val="24"/>
          <w:szCs w:val="24"/>
        </w:rPr>
        <w:t>Inteligencia interpersonal</w:t>
      </w:r>
      <w:r w:rsidR="00E659EA">
        <w:rPr>
          <w:rFonts w:ascii="Arial" w:hAnsi="Arial" w:cs="Arial"/>
          <w:sz w:val="24"/>
          <w:szCs w:val="24"/>
        </w:rPr>
        <w:t xml:space="preserve"> </w:t>
      </w:r>
    </w:p>
    <w:p w:rsidR="00CE7B45" w:rsidRPr="00F00D71" w:rsidRDefault="00CE7B45" w:rsidP="00F00D71">
      <w:pPr>
        <w:rPr>
          <w:rFonts w:ascii="Arial" w:hAnsi="Arial" w:cs="Arial"/>
          <w:sz w:val="24"/>
          <w:szCs w:val="24"/>
        </w:rPr>
      </w:pPr>
      <w:r w:rsidRPr="00F00D71">
        <w:rPr>
          <w:rFonts w:ascii="Arial" w:hAnsi="Arial" w:cs="Arial"/>
          <w:sz w:val="24"/>
          <w:szCs w:val="24"/>
        </w:rPr>
        <w:t xml:space="preserve">Es la capacidad para mantener buenas relaciones con otras personas. </w:t>
      </w:r>
    </w:p>
    <w:p w:rsidR="00F00D71" w:rsidRDefault="00F00D71" w:rsidP="00F00D71">
      <w:pPr>
        <w:pStyle w:val="Prrafodelista"/>
        <w:numPr>
          <w:ilvl w:val="0"/>
          <w:numId w:val="15"/>
        </w:numPr>
        <w:rPr>
          <w:rFonts w:ascii="Arial" w:hAnsi="Arial" w:cs="Arial"/>
          <w:sz w:val="24"/>
          <w:szCs w:val="24"/>
        </w:rPr>
      </w:pPr>
      <w:r>
        <w:rPr>
          <w:rFonts w:ascii="Arial" w:hAnsi="Arial" w:cs="Arial"/>
          <w:sz w:val="24"/>
          <w:szCs w:val="24"/>
        </w:rPr>
        <w:t xml:space="preserve">Dominar las habilidades sociales básicas </w:t>
      </w:r>
    </w:p>
    <w:p w:rsidR="00F00D71" w:rsidRDefault="00F00D71" w:rsidP="00F00D71">
      <w:pPr>
        <w:pStyle w:val="Prrafodelista"/>
        <w:numPr>
          <w:ilvl w:val="0"/>
          <w:numId w:val="15"/>
        </w:numPr>
        <w:rPr>
          <w:rFonts w:ascii="Arial" w:hAnsi="Arial" w:cs="Arial"/>
          <w:sz w:val="24"/>
          <w:szCs w:val="24"/>
        </w:rPr>
      </w:pPr>
      <w:r>
        <w:rPr>
          <w:rFonts w:ascii="Arial" w:hAnsi="Arial" w:cs="Arial"/>
          <w:sz w:val="24"/>
          <w:szCs w:val="24"/>
        </w:rPr>
        <w:t xml:space="preserve">Respeto por los demás </w:t>
      </w:r>
    </w:p>
    <w:p w:rsidR="00F00D71" w:rsidRDefault="00F00D71" w:rsidP="00F00D71">
      <w:pPr>
        <w:pStyle w:val="Prrafodelista"/>
        <w:numPr>
          <w:ilvl w:val="0"/>
          <w:numId w:val="15"/>
        </w:numPr>
        <w:rPr>
          <w:rFonts w:ascii="Arial" w:hAnsi="Arial" w:cs="Arial"/>
          <w:sz w:val="24"/>
          <w:szCs w:val="24"/>
        </w:rPr>
      </w:pPr>
      <w:r>
        <w:rPr>
          <w:rFonts w:ascii="Arial" w:hAnsi="Arial" w:cs="Arial"/>
          <w:sz w:val="24"/>
          <w:szCs w:val="24"/>
        </w:rPr>
        <w:t xml:space="preserve">Comunicación repetitiva </w:t>
      </w:r>
    </w:p>
    <w:p w:rsidR="00F00D71" w:rsidRDefault="00F00D71" w:rsidP="00F00D71">
      <w:pPr>
        <w:pStyle w:val="Prrafodelista"/>
        <w:numPr>
          <w:ilvl w:val="0"/>
          <w:numId w:val="15"/>
        </w:numPr>
        <w:rPr>
          <w:rFonts w:ascii="Arial" w:hAnsi="Arial" w:cs="Arial"/>
          <w:sz w:val="24"/>
          <w:szCs w:val="24"/>
        </w:rPr>
      </w:pPr>
      <w:r>
        <w:rPr>
          <w:rFonts w:ascii="Arial" w:hAnsi="Arial" w:cs="Arial"/>
          <w:sz w:val="24"/>
          <w:szCs w:val="24"/>
        </w:rPr>
        <w:t>Comunicación expresiva</w:t>
      </w:r>
    </w:p>
    <w:p w:rsidR="00F00D71" w:rsidRDefault="00F00D71" w:rsidP="00F00D71">
      <w:pPr>
        <w:pStyle w:val="Prrafodelista"/>
        <w:numPr>
          <w:ilvl w:val="0"/>
          <w:numId w:val="15"/>
        </w:numPr>
        <w:rPr>
          <w:rFonts w:ascii="Arial" w:hAnsi="Arial" w:cs="Arial"/>
          <w:sz w:val="24"/>
          <w:szCs w:val="24"/>
        </w:rPr>
      </w:pPr>
      <w:r>
        <w:rPr>
          <w:rFonts w:ascii="Arial" w:hAnsi="Arial" w:cs="Arial"/>
          <w:sz w:val="24"/>
          <w:szCs w:val="24"/>
        </w:rPr>
        <w:t xml:space="preserve">Compartir emociones </w:t>
      </w:r>
    </w:p>
    <w:p w:rsidR="00F00D71" w:rsidRDefault="00F00D71" w:rsidP="00F00D71">
      <w:pPr>
        <w:pStyle w:val="Prrafodelista"/>
        <w:numPr>
          <w:ilvl w:val="0"/>
          <w:numId w:val="15"/>
        </w:numPr>
        <w:rPr>
          <w:rFonts w:ascii="Arial" w:hAnsi="Arial" w:cs="Arial"/>
          <w:sz w:val="24"/>
          <w:szCs w:val="24"/>
        </w:rPr>
      </w:pPr>
      <w:r>
        <w:rPr>
          <w:rFonts w:ascii="Arial" w:hAnsi="Arial" w:cs="Arial"/>
          <w:sz w:val="24"/>
          <w:szCs w:val="24"/>
        </w:rPr>
        <w:t xml:space="preserve">Comportamiento pro-social y cooperación </w:t>
      </w:r>
    </w:p>
    <w:p w:rsidR="00F00D71" w:rsidRDefault="00F00D71" w:rsidP="00F00D71">
      <w:pPr>
        <w:pStyle w:val="Prrafodelista"/>
        <w:numPr>
          <w:ilvl w:val="0"/>
          <w:numId w:val="15"/>
        </w:numPr>
        <w:rPr>
          <w:rFonts w:ascii="Arial" w:hAnsi="Arial" w:cs="Arial"/>
          <w:sz w:val="24"/>
          <w:szCs w:val="24"/>
        </w:rPr>
      </w:pPr>
      <w:r>
        <w:rPr>
          <w:rFonts w:ascii="Arial" w:hAnsi="Arial" w:cs="Arial"/>
          <w:sz w:val="24"/>
          <w:szCs w:val="24"/>
        </w:rPr>
        <w:t xml:space="preserve">Asertividad </w:t>
      </w:r>
    </w:p>
    <w:p w:rsidR="00F00D71" w:rsidRPr="00CE7B45" w:rsidRDefault="00F00D71" w:rsidP="00F00D71">
      <w:pPr>
        <w:pStyle w:val="Prrafodelista"/>
        <w:ind w:left="1506"/>
        <w:rPr>
          <w:rFonts w:ascii="Arial" w:hAnsi="Arial" w:cs="Arial"/>
          <w:sz w:val="24"/>
          <w:szCs w:val="24"/>
        </w:rPr>
      </w:pPr>
    </w:p>
    <w:p w:rsidR="006D635F" w:rsidRPr="00F00D71" w:rsidRDefault="00E316AB" w:rsidP="00E316AB">
      <w:pPr>
        <w:pStyle w:val="Prrafodelista"/>
        <w:numPr>
          <w:ilvl w:val="0"/>
          <w:numId w:val="7"/>
        </w:numPr>
        <w:rPr>
          <w:rFonts w:ascii="Arial" w:hAnsi="Arial" w:cs="Arial"/>
          <w:sz w:val="24"/>
          <w:szCs w:val="24"/>
        </w:rPr>
      </w:pPr>
      <w:r w:rsidRPr="00CE7B45">
        <w:rPr>
          <w:rFonts w:ascii="Arial" w:hAnsi="Arial" w:cs="Arial"/>
          <w:b/>
          <w:sz w:val="24"/>
          <w:szCs w:val="24"/>
        </w:rPr>
        <w:t>Habilidades</w:t>
      </w:r>
      <w:r w:rsidR="006D635F" w:rsidRPr="00CE7B45">
        <w:rPr>
          <w:rFonts w:ascii="Arial" w:hAnsi="Arial" w:cs="Arial"/>
          <w:b/>
          <w:sz w:val="24"/>
          <w:szCs w:val="24"/>
        </w:rPr>
        <w:t xml:space="preserve"> </w:t>
      </w:r>
      <w:r w:rsidRPr="00CE7B45">
        <w:rPr>
          <w:rFonts w:ascii="Arial" w:hAnsi="Arial" w:cs="Arial"/>
          <w:b/>
          <w:sz w:val="24"/>
          <w:szCs w:val="24"/>
        </w:rPr>
        <w:t xml:space="preserve">de vida y </w:t>
      </w:r>
      <w:r w:rsidR="006D635F" w:rsidRPr="00CE7B45">
        <w:rPr>
          <w:rFonts w:ascii="Arial" w:hAnsi="Arial" w:cs="Arial"/>
          <w:b/>
          <w:sz w:val="24"/>
          <w:szCs w:val="24"/>
        </w:rPr>
        <w:t>bienestar</w:t>
      </w:r>
    </w:p>
    <w:p w:rsidR="00F00D71" w:rsidRDefault="00F00D71" w:rsidP="00F00D71">
      <w:pPr>
        <w:pStyle w:val="Prrafodelista"/>
        <w:ind w:left="786"/>
        <w:rPr>
          <w:rFonts w:ascii="Arial" w:hAnsi="Arial" w:cs="Arial"/>
          <w:sz w:val="24"/>
          <w:szCs w:val="24"/>
        </w:rPr>
      </w:pPr>
    </w:p>
    <w:p w:rsidR="00F00D71" w:rsidRPr="00F00D71" w:rsidRDefault="00CE7B45" w:rsidP="00F00D71">
      <w:pPr>
        <w:rPr>
          <w:rFonts w:ascii="Arial" w:hAnsi="Arial" w:cs="Arial"/>
          <w:sz w:val="24"/>
          <w:szCs w:val="24"/>
        </w:rPr>
      </w:pPr>
      <w:r w:rsidRPr="00F00D71">
        <w:rPr>
          <w:rFonts w:ascii="Arial" w:hAnsi="Arial" w:cs="Arial"/>
          <w:sz w:val="24"/>
          <w:szCs w:val="24"/>
        </w:rPr>
        <w:t xml:space="preserve">Capacidad para adoptar comportamientos apropiados y responsables de solución de problemas, familiares, profesionales y sociales para potenciar el bienestar personal y social. </w:t>
      </w:r>
    </w:p>
    <w:p w:rsidR="00F00D71" w:rsidRDefault="00F00D71" w:rsidP="00F00D71">
      <w:pPr>
        <w:pStyle w:val="Prrafodelista"/>
        <w:numPr>
          <w:ilvl w:val="0"/>
          <w:numId w:val="17"/>
        </w:numPr>
        <w:rPr>
          <w:rFonts w:ascii="Arial" w:hAnsi="Arial" w:cs="Arial"/>
          <w:sz w:val="24"/>
          <w:szCs w:val="24"/>
        </w:rPr>
      </w:pPr>
      <w:r>
        <w:rPr>
          <w:rFonts w:ascii="Arial" w:hAnsi="Arial" w:cs="Arial"/>
          <w:sz w:val="24"/>
          <w:szCs w:val="24"/>
        </w:rPr>
        <w:t xml:space="preserve">Identificación de problemas </w:t>
      </w:r>
    </w:p>
    <w:p w:rsidR="00F00D71" w:rsidRDefault="00F00D71" w:rsidP="00F00D71">
      <w:pPr>
        <w:pStyle w:val="Prrafodelista"/>
        <w:numPr>
          <w:ilvl w:val="0"/>
          <w:numId w:val="17"/>
        </w:numPr>
        <w:rPr>
          <w:rFonts w:ascii="Arial" w:hAnsi="Arial" w:cs="Arial"/>
          <w:sz w:val="24"/>
          <w:szCs w:val="24"/>
        </w:rPr>
      </w:pPr>
      <w:r>
        <w:rPr>
          <w:rFonts w:ascii="Arial" w:hAnsi="Arial" w:cs="Arial"/>
          <w:sz w:val="24"/>
          <w:szCs w:val="24"/>
        </w:rPr>
        <w:t>Fijar objetivos adaptativos</w:t>
      </w:r>
    </w:p>
    <w:p w:rsidR="00F00D71" w:rsidRDefault="00F00D71" w:rsidP="00F00D71">
      <w:pPr>
        <w:pStyle w:val="Prrafodelista"/>
        <w:numPr>
          <w:ilvl w:val="0"/>
          <w:numId w:val="17"/>
        </w:numPr>
        <w:rPr>
          <w:rFonts w:ascii="Arial" w:hAnsi="Arial" w:cs="Arial"/>
          <w:sz w:val="24"/>
          <w:szCs w:val="24"/>
        </w:rPr>
      </w:pPr>
      <w:r>
        <w:rPr>
          <w:rFonts w:ascii="Arial" w:hAnsi="Arial" w:cs="Arial"/>
          <w:sz w:val="24"/>
          <w:szCs w:val="24"/>
        </w:rPr>
        <w:t xml:space="preserve">Solución de conflictos </w:t>
      </w:r>
    </w:p>
    <w:p w:rsidR="00F00D71" w:rsidRDefault="00F00D71" w:rsidP="00F00D71">
      <w:pPr>
        <w:pStyle w:val="Prrafodelista"/>
        <w:numPr>
          <w:ilvl w:val="0"/>
          <w:numId w:val="17"/>
        </w:numPr>
        <w:rPr>
          <w:rFonts w:ascii="Arial" w:hAnsi="Arial" w:cs="Arial"/>
          <w:sz w:val="24"/>
          <w:szCs w:val="24"/>
        </w:rPr>
      </w:pPr>
      <w:r>
        <w:rPr>
          <w:rFonts w:ascii="Arial" w:hAnsi="Arial" w:cs="Arial"/>
          <w:sz w:val="24"/>
          <w:szCs w:val="24"/>
        </w:rPr>
        <w:t>Negociación</w:t>
      </w:r>
    </w:p>
    <w:p w:rsidR="00F00D71" w:rsidRDefault="00F00D71" w:rsidP="00F00D71">
      <w:pPr>
        <w:pStyle w:val="Prrafodelista"/>
        <w:numPr>
          <w:ilvl w:val="0"/>
          <w:numId w:val="17"/>
        </w:numPr>
        <w:rPr>
          <w:rFonts w:ascii="Arial" w:hAnsi="Arial" w:cs="Arial"/>
          <w:sz w:val="24"/>
          <w:szCs w:val="24"/>
        </w:rPr>
      </w:pPr>
      <w:r>
        <w:rPr>
          <w:rFonts w:ascii="Arial" w:hAnsi="Arial" w:cs="Arial"/>
          <w:sz w:val="24"/>
          <w:szCs w:val="24"/>
        </w:rPr>
        <w:t>Bienestar subjetivo</w:t>
      </w:r>
    </w:p>
    <w:p w:rsidR="00F00D71" w:rsidRPr="00F00D71" w:rsidRDefault="00F00D71" w:rsidP="00F00D71">
      <w:pPr>
        <w:pStyle w:val="Prrafodelista"/>
        <w:numPr>
          <w:ilvl w:val="0"/>
          <w:numId w:val="17"/>
        </w:numPr>
        <w:rPr>
          <w:rFonts w:ascii="Arial" w:hAnsi="Arial" w:cs="Arial"/>
          <w:sz w:val="24"/>
          <w:szCs w:val="24"/>
        </w:rPr>
      </w:pPr>
      <w:r>
        <w:rPr>
          <w:rFonts w:ascii="Arial" w:hAnsi="Arial" w:cs="Arial"/>
          <w:sz w:val="24"/>
          <w:szCs w:val="24"/>
        </w:rPr>
        <w:t xml:space="preserve">Fluir </w:t>
      </w:r>
    </w:p>
    <w:p w:rsidR="00680BA9" w:rsidRDefault="00680BA9">
      <w:pPr>
        <w:rPr>
          <w:rFonts w:ascii="Arial" w:hAnsi="Arial" w:cs="Arial"/>
          <w:sz w:val="24"/>
          <w:szCs w:val="24"/>
        </w:rPr>
      </w:pPr>
    </w:p>
    <w:p w:rsidR="001E1489" w:rsidRDefault="00733383">
      <w:pPr>
        <w:rPr>
          <w:rFonts w:ascii="Arial" w:hAnsi="Arial" w:cs="Arial"/>
          <w:sz w:val="24"/>
          <w:szCs w:val="24"/>
        </w:rPr>
      </w:pPr>
      <w:r>
        <w:rPr>
          <w:rFonts w:ascii="Arial" w:hAnsi="Arial" w:cs="Arial"/>
          <w:sz w:val="24"/>
          <w:szCs w:val="24"/>
        </w:rPr>
        <w:t xml:space="preserve">Con el análisis de los datos que se obtuvieron a partir de los instrumentos se puede determinar que la alumna Génesis Alexa Gurrola Zamora </w:t>
      </w:r>
      <w:r w:rsidR="00073DC5">
        <w:rPr>
          <w:rFonts w:ascii="Arial" w:hAnsi="Arial" w:cs="Arial"/>
          <w:sz w:val="24"/>
          <w:szCs w:val="24"/>
        </w:rPr>
        <w:t>es cap</w:t>
      </w:r>
      <w:r w:rsidR="000F71F0">
        <w:rPr>
          <w:rFonts w:ascii="Arial" w:hAnsi="Arial" w:cs="Arial"/>
          <w:sz w:val="24"/>
          <w:szCs w:val="24"/>
        </w:rPr>
        <w:t>az</w:t>
      </w:r>
      <w:r w:rsidR="00073DC5">
        <w:rPr>
          <w:rFonts w:ascii="Arial" w:hAnsi="Arial" w:cs="Arial"/>
          <w:sz w:val="24"/>
          <w:szCs w:val="24"/>
        </w:rPr>
        <w:t xml:space="preserve"> de reconocer y nombrar situaciones que le generen emociones positivas y negativas por lo cual puedo mencionar que está desarrollando de manera adecuada la habilidad llamada </w:t>
      </w:r>
      <w:r w:rsidR="00073DC5" w:rsidRPr="00287BF5">
        <w:rPr>
          <w:rFonts w:ascii="Arial" w:hAnsi="Arial" w:cs="Arial"/>
          <w:b/>
          <w:sz w:val="24"/>
          <w:szCs w:val="24"/>
        </w:rPr>
        <w:t>conciencia emocional</w:t>
      </w:r>
      <w:r w:rsidR="00073DC5">
        <w:rPr>
          <w:rFonts w:ascii="Arial" w:hAnsi="Arial" w:cs="Arial"/>
          <w:sz w:val="24"/>
          <w:szCs w:val="24"/>
        </w:rPr>
        <w:t xml:space="preserve"> y</w:t>
      </w:r>
      <w:r w:rsidR="00030479">
        <w:rPr>
          <w:rFonts w:ascii="Arial" w:hAnsi="Arial" w:cs="Arial"/>
          <w:sz w:val="24"/>
          <w:szCs w:val="24"/>
        </w:rPr>
        <w:t xml:space="preserve">a que puede </w:t>
      </w:r>
      <w:r w:rsidR="001E1489">
        <w:rPr>
          <w:rFonts w:ascii="Arial" w:hAnsi="Arial" w:cs="Arial"/>
          <w:sz w:val="24"/>
          <w:szCs w:val="24"/>
        </w:rPr>
        <w:t xml:space="preserve">tomar conciencias de algunas emociones y nombrarlas. </w:t>
      </w:r>
    </w:p>
    <w:p w:rsidR="00680BA9" w:rsidRDefault="00EA6DFC">
      <w:pPr>
        <w:rPr>
          <w:rFonts w:ascii="Arial" w:hAnsi="Arial" w:cs="Arial"/>
          <w:sz w:val="24"/>
          <w:szCs w:val="24"/>
        </w:rPr>
      </w:pPr>
      <w:r>
        <w:rPr>
          <w:rFonts w:ascii="Arial" w:hAnsi="Arial" w:cs="Arial"/>
          <w:sz w:val="24"/>
          <w:szCs w:val="24"/>
        </w:rPr>
        <w:t>Analizando los datos que la guía de observación arrojo</w:t>
      </w:r>
      <w:r w:rsidR="00030479">
        <w:rPr>
          <w:rFonts w:ascii="Arial" w:hAnsi="Arial" w:cs="Arial"/>
          <w:sz w:val="24"/>
          <w:szCs w:val="24"/>
        </w:rPr>
        <w:t xml:space="preserve"> se puede diagnosticar que se encuentra en desarrollo la habilidad de </w:t>
      </w:r>
      <w:r w:rsidR="00030479" w:rsidRPr="00287BF5">
        <w:rPr>
          <w:rFonts w:ascii="Arial" w:hAnsi="Arial" w:cs="Arial"/>
          <w:b/>
          <w:sz w:val="24"/>
          <w:szCs w:val="24"/>
        </w:rPr>
        <w:t>inteligencia interpersonal</w:t>
      </w:r>
      <w:r w:rsidR="00030479">
        <w:rPr>
          <w:rFonts w:ascii="Arial" w:hAnsi="Arial" w:cs="Arial"/>
          <w:sz w:val="24"/>
          <w:szCs w:val="24"/>
        </w:rPr>
        <w:t xml:space="preserve"> ya que </w:t>
      </w:r>
      <w:r>
        <w:rPr>
          <w:rFonts w:ascii="Arial" w:hAnsi="Arial" w:cs="Arial"/>
          <w:sz w:val="24"/>
          <w:szCs w:val="24"/>
        </w:rPr>
        <w:t>mediante las observaciones que se real</w:t>
      </w:r>
      <w:r w:rsidR="00A277C4">
        <w:rPr>
          <w:rFonts w:ascii="Arial" w:hAnsi="Arial" w:cs="Arial"/>
          <w:sz w:val="24"/>
          <w:szCs w:val="24"/>
        </w:rPr>
        <w:t>izaron durante las</w:t>
      </w:r>
      <w:r>
        <w:rPr>
          <w:rFonts w:ascii="Arial" w:hAnsi="Arial" w:cs="Arial"/>
          <w:sz w:val="24"/>
          <w:szCs w:val="24"/>
        </w:rPr>
        <w:t xml:space="preserve"> s</w:t>
      </w:r>
      <w:r w:rsidR="008A7B9C">
        <w:rPr>
          <w:rFonts w:ascii="Arial" w:hAnsi="Arial" w:cs="Arial"/>
          <w:sz w:val="24"/>
          <w:szCs w:val="24"/>
        </w:rPr>
        <w:t xml:space="preserve">esiones sobre su </w:t>
      </w:r>
      <w:r w:rsidR="008A7B9C">
        <w:rPr>
          <w:rFonts w:ascii="Arial" w:hAnsi="Arial" w:cs="Arial"/>
          <w:sz w:val="24"/>
          <w:szCs w:val="24"/>
        </w:rPr>
        <w:lastRenderedPageBreak/>
        <w:t>comportamiento</w:t>
      </w:r>
      <w:r w:rsidR="00030479">
        <w:rPr>
          <w:rFonts w:ascii="Arial" w:hAnsi="Arial" w:cs="Arial"/>
          <w:sz w:val="24"/>
          <w:szCs w:val="24"/>
        </w:rPr>
        <w:t xml:space="preserve"> </w:t>
      </w:r>
      <w:r w:rsidR="00680BA9">
        <w:rPr>
          <w:rFonts w:ascii="Arial" w:hAnsi="Arial" w:cs="Arial"/>
          <w:sz w:val="24"/>
          <w:szCs w:val="24"/>
        </w:rPr>
        <w:t xml:space="preserve">la alumna </w:t>
      </w:r>
      <w:r w:rsidR="00030479">
        <w:rPr>
          <w:rFonts w:ascii="Arial" w:hAnsi="Arial" w:cs="Arial"/>
          <w:sz w:val="24"/>
          <w:szCs w:val="24"/>
        </w:rPr>
        <w:t xml:space="preserve">es capaz de dominar algunas habilidades sociales básicas como escuchar, saludar, despedirse y dar las gracias al igual que el respeto que tiene hacia sus compañeros </w:t>
      </w:r>
      <w:r w:rsidR="00680BA9">
        <w:rPr>
          <w:rFonts w:ascii="Arial" w:hAnsi="Arial" w:cs="Arial"/>
          <w:sz w:val="24"/>
          <w:szCs w:val="24"/>
        </w:rPr>
        <w:t xml:space="preserve">durante las sesiones virtuales. </w:t>
      </w:r>
    </w:p>
    <w:p w:rsidR="00EA6DFC" w:rsidRDefault="00EA6DFC" w:rsidP="008A7B9C">
      <w:pPr>
        <w:rPr>
          <w:rFonts w:ascii="Arial" w:hAnsi="Arial" w:cs="Arial"/>
          <w:sz w:val="24"/>
          <w:szCs w:val="24"/>
        </w:rPr>
      </w:pPr>
      <w:r w:rsidRPr="00EA6DFC">
        <w:rPr>
          <w:rFonts w:ascii="Arial" w:hAnsi="Arial" w:cs="Arial"/>
          <w:sz w:val="24"/>
          <w:szCs w:val="24"/>
        </w:rPr>
        <w:t>La observación del comportamiento de un individuo permite inferir qué tipo de emociones está experimentando. Las expresiones faciales, el lenguaje no verbal, el tono de voz, volumen, ritmo, movimientos del cuerpo, etc., aportan señales de bastante precis</w:t>
      </w:r>
      <w:r>
        <w:rPr>
          <w:rFonts w:ascii="Arial" w:hAnsi="Arial" w:cs="Arial"/>
          <w:sz w:val="24"/>
          <w:szCs w:val="24"/>
        </w:rPr>
        <w:t xml:space="preserve">ión sobre el estado emocional. </w:t>
      </w:r>
      <w:r w:rsidR="008A7B9C">
        <w:rPr>
          <w:rFonts w:ascii="Arial" w:hAnsi="Arial" w:cs="Arial"/>
          <w:sz w:val="24"/>
          <w:szCs w:val="24"/>
        </w:rPr>
        <w:t>(Bisquerra, A. 2003).</w:t>
      </w:r>
    </w:p>
    <w:p w:rsidR="008A7B9C" w:rsidRDefault="008A7B9C">
      <w:pPr>
        <w:rPr>
          <w:rFonts w:ascii="Arial" w:hAnsi="Arial" w:cs="Arial"/>
          <w:sz w:val="24"/>
          <w:szCs w:val="24"/>
        </w:rPr>
      </w:pPr>
      <w:r>
        <w:rPr>
          <w:rFonts w:ascii="Arial" w:hAnsi="Arial" w:cs="Arial"/>
          <w:sz w:val="24"/>
          <w:szCs w:val="24"/>
        </w:rPr>
        <w:t xml:space="preserve">Una de las habilidades en las cuales se debe de trabajar más en la alumna es en la </w:t>
      </w:r>
      <w:r w:rsidRPr="008A7B9C">
        <w:rPr>
          <w:rFonts w:ascii="Arial" w:hAnsi="Arial" w:cs="Arial"/>
          <w:b/>
          <w:sz w:val="24"/>
          <w:szCs w:val="24"/>
        </w:rPr>
        <w:t>regulación emocional</w:t>
      </w:r>
      <w:r w:rsidR="000F71F0">
        <w:rPr>
          <w:rFonts w:ascii="Arial" w:hAnsi="Arial" w:cs="Arial"/>
          <w:b/>
          <w:sz w:val="24"/>
          <w:szCs w:val="24"/>
        </w:rPr>
        <w:t xml:space="preserve"> </w:t>
      </w:r>
      <w:r w:rsidR="000F71F0" w:rsidRPr="000F71F0">
        <w:rPr>
          <w:rFonts w:ascii="Arial" w:hAnsi="Arial" w:cs="Arial"/>
          <w:sz w:val="24"/>
          <w:szCs w:val="24"/>
        </w:rPr>
        <w:t>ya que mediante la entrevista realizada a su mamá menciono que la alumna puede llegar a llorar cuando alguna situación le</w:t>
      </w:r>
      <w:r w:rsidR="00A277C4">
        <w:rPr>
          <w:rFonts w:ascii="Arial" w:hAnsi="Arial" w:cs="Arial"/>
          <w:sz w:val="24"/>
          <w:szCs w:val="24"/>
        </w:rPr>
        <w:t xml:space="preserve"> causa frustración o impotencia lo cual indica que la alumna </w:t>
      </w:r>
      <w:r w:rsidR="00ED0D07">
        <w:rPr>
          <w:rFonts w:ascii="Arial" w:hAnsi="Arial" w:cs="Arial"/>
          <w:sz w:val="24"/>
          <w:szCs w:val="24"/>
        </w:rPr>
        <w:t xml:space="preserve">todavía </w:t>
      </w:r>
      <w:r w:rsidR="00A277C4">
        <w:rPr>
          <w:rFonts w:ascii="Arial" w:hAnsi="Arial" w:cs="Arial"/>
          <w:sz w:val="24"/>
          <w:szCs w:val="24"/>
        </w:rPr>
        <w:t xml:space="preserve">no </w:t>
      </w:r>
      <w:r w:rsidR="00ED0D07">
        <w:rPr>
          <w:rFonts w:ascii="Arial" w:hAnsi="Arial" w:cs="Arial"/>
          <w:sz w:val="24"/>
          <w:szCs w:val="24"/>
        </w:rPr>
        <w:t xml:space="preserve">es </w:t>
      </w:r>
      <w:r w:rsidR="00A277C4">
        <w:rPr>
          <w:rFonts w:ascii="Arial" w:hAnsi="Arial" w:cs="Arial"/>
          <w:sz w:val="24"/>
          <w:szCs w:val="24"/>
        </w:rPr>
        <w:t>capaz de</w:t>
      </w:r>
      <w:r w:rsidR="001E1489">
        <w:rPr>
          <w:rFonts w:ascii="Arial" w:hAnsi="Arial" w:cs="Arial"/>
          <w:sz w:val="24"/>
          <w:szCs w:val="24"/>
        </w:rPr>
        <w:t xml:space="preserve"> regular sus emociones en algunas situaciones que le causan frustración o impotencia. </w:t>
      </w:r>
    </w:p>
    <w:p w:rsidR="008E4ADC" w:rsidRDefault="008E4ADC">
      <w:pPr>
        <w:rPr>
          <w:rFonts w:ascii="Arial" w:hAnsi="Arial" w:cs="Arial"/>
          <w:sz w:val="24"/>
          <w:szCs w:val="24"/>
        </w:rPr>
      </w:pPr>
      <w:r>
        <w:rPr>
          <w:rFonts w:ascii="Arial" w:hAnsi="Arial" w:cs="Arial"/>
          <w:sz w:val="24"/>
          <w:szCs w:val="24"/>
        </w:rPr>
        <w:t>Otra de las habilidades en las cuales se debe de buscar desarrollar en la a</w:t>
      </w:r>
      <w:r w:rsidR="00736561">
        <w:rPr>
          <w:rFonts w:ascii="Arial" w:hAnsi="Arial" w:cs="Arial"/>
          <w:sz w:val="24"/>
          <w:szCs w:val="24"/>
        </w:rPr>
        <w:t xml:space="preserve">lumna es la </w:t>
      </w:r>
      <w:r w:rsidR="00736561" w:rsidRPr="00E45062">
        <w:rPr>
          <w:rFonts w:ascii="Arial" w:hAnsi="Arial" w:cs="Arial"/>
          <w:b/>
          <w:sz w:val="24"/>
          <w:szCs w:val="24"/>
        </w:rPr>
        <w:t>habilidad</w:t>
      </w:r>
      <w:r w:rsidRPr="00E45062">
        <w:rPr>
          <w:rFonts w:ascii="Arial" w:hAnsi="Arial" w:cs="Arial"/>
          <w:b/>
          <w:sz w:val="24"/>
          <w:szCs w:val="24"/>
        </w:rPr>
        <w:t xml:space="preserve"> de vida y bienestar</w:t>
      </w:r>
      <w:r>
        <w:rPr>
          <w:rFonts w:ascii="Arial" w:hAnsi="Arial" w:cs="Arial"/>
          <w:sz w:val="24"/>
          <w:szCs w:val="24"/>
        </w:rPr>
        <w:t xml:space="preserve"> </w:t>
      </w:r>
      <w:r w:rsidR="00736561">
        <w:rPr>
          <w:rFonts w:ascii="Arial" w:hAnsi="Arial" w:cs="Arial"/>
          <w:sz w:val="24"/>
          <w:szCs w:val="24"/>
        </w:rPr>
        <w:t xml:space="preserve">porque dentro de la entrevista a la madre de familia también menciono que </w:t>
      </w:r>
      <w:r w:rsidR="005F1AF5">
        <w:rPr>
          <w:rFonts w:ascii="Arial" w:hAnsi="Arial" w:cs="Arial"/>
          <w:sz w:val="24"/>
          <w:szCs w:val="24"/>
        </w:rPr>
        <w:t>Génesis</w:t>
      </w:r>
      <w:r w:rsidR="00736561">
        <w:rPr>
          <w:rFonts w:ascii="Arial" w:hAnsi="Arial" w:cs="Arial"/>
          <w:sz w:val="24"/>
          <w:szCs w:val="24"/>
        </w:rPr>
        <w:t xml:space="preserve"> es capaz de </w:t>
      </w:r>
      <w:r w:rsidR="005F1AF5">
        <w:rPr>
          <w:rFonts w:ascii="Arial" w:hAnsi="Arial" w:cs="Arial"/>
          <w:sz w:val="24"/>
          <w:szCs w:val="24"/>
        </w:rPr>
        <w:t xml:space="preserve">jugar con su hermana </w:t>
      </w:r>
      <w:r w:rsidR="006414AE">
        <w:rPr>
          <w:rFonts w:ascii="Arial" w:hAnsi="Arial" w:cs="Arial"/>
          <w:sz w:val="24"/>
          <w:szCs w:val="24"/>
        </w:rPr>
        <w:t>mayor,</w:t>
      </w:r>
      <w:r w:rsidR="005F1AF5">
        <w:rPr>
          <w:rFonts w:ascii="Arial" w:hAnsi="Arial" w:cs="Arial"/>
          <w:sz w:val="24"/>
          <w:szCs w:val="24"/>
        </w:rPr>
        <w:t xml:space="preserve"> pero se pueden presentar algunos conflictos</w:t>
      </w:r>
      <w:r w:rsidR="00E45062">
        <w:rPr>
          <w:rFonts w:ascii="Arial" w:hAnsi="Arial" w:cs="Arial"/>
          <w:sz w:val="24"/>
          <w:szCs w:val="24"/>
        </w:rPr>
        <w:t>,</w:t>
      </w:r>
      <w:r w:rsidR="005F1AF5">
        <w:rPr>
          <w:rFonts w:ascii="Arial" w:hAnsi="Arial" w:cs="Arial"/>
          <w:sz w:val="24"/>
          <w:szCs w:val="24"/>
        </w:rPr>
        <w:t xml:space="preserve"> </w:t>
      </w:r>
      <w:r w:rsidR="006414AE">
        <w:rPr>
          <w:rFonts w:ascii="Arial" w:hAnsi="Arial" w:cs="Arial"/>
          <w:sz w:val="24"/>
          <w:szCs w:val="24"/>
        </w:rPr>
        <w:t>el desarrollo de esta habilidad puede dar la capacidad de adoptar comportamientos apropiados y de solución de problemas por ejemplo el desarrollo de solución de conflictos</w:t>
      </w:r>
      <w:r w:rsidR="00E45062">
        <w:rPr>
          <w:rFonts w:ascii="Arial" w:hAnsi="Arial" w:cs="Arial"/>
          <w:sz w:val="24"/>
          <w:szCs w:val="24"/>
        </w:rPr>
        <w:t xml:space="preserve"> o negociación. </w:t>
      </w:r>
    </w:p>
    <w:p w:rsidR="00E45062" w:rsidRDefault="00E45062">
      <w:pPr>
        <w:rPr>
          <w:rFonts w:ascii="Arial" w:hAnsi="Arial" w:cs="Arial"/>
          <w:sz w:val="24"/>
          <w:szCs w:val="24"/>
        </w:rPr>
      </w:pPr>
      <w:r>
        <w:rPr>
          <w:rFonts w:ascii="Arial" w:hAnsi="Arial" w:cs="Arial"/>
          <w:sz w:val="24"/>
          <w:szCs w:val="24"/>
        </w:rPr>
        <w:t xml:space="preserve">Realizando una triangulación de datos con la información obtenida mediante los diversos instrumentos </w:t>
      </w:r>
      <w:r w:rsidR="00C95E08">
        <w:rPr>
          <w:rFonts w:ascii="Arial" w:hAnsi="Arial" w:cs="Arial"/>
          <w:sz w:val="24"/>
          <w:szCs w:val="24"/>
        </w:rPr>
        <w:t xml:space="preserve">y los comentarios realizados en este caso por la educadora del grupo </w:t>
      </w:r>
      <w:r>
        <w:rPr>
          <w:rFonts w:ascii="Arial" w:hAnsi="Arial" w:cs="Arial"/>
          <w:sz w:val="24"/>
          <w:szCs w:val="24"/>
        </w:rPr>
        <w:t xml:space="preserve">se pudo determinar que la alumna </w:t>
      </w:r>
      <w:r w:rsidR="00C95E08">
        <w:rPr>
          <w:rFonts w:ascii="Arial" w:hAnsi="Arial" w:cs="Arial"/>
          <w:sz w:val="24"/>
          <w:szCs w:val="24"/>
        </w:rPr>
        <w:t xml:space="preserve">Génesis ha desarrollado bastante la habilidad de </w:t>
      </w:r>
      <w:r w:rsidR="00C95E08" w:rsidRPr="00C95E08">
        <w:rPr>
          <w:rFonts w:ascii="Arial" w:hAnsi="Arial" w:cs="Arial"/>
          <w:b/>
          <w:sz w:val="24"/>
          <w:szCs w:val="24"/>
        </w:rPr>
        <w:t>autonomía</w:t>
      </w:r>
      <w:r w:rsidR="00C95E08">
        <w:rPr>
          <w:rFonts w:ascii="Arial" w:hAnsi="Arial" w:cs="Arial"/>
          <w:b/>
          <w:sz w:val="24"/>
          <w:szCs w:val="24"/>
        </w:rPr>
        <w:t xml:space="preserve"> personal. </w:t>
      </w:r>
      <w:r w:rsidR="00C95E08" w:rsidRPr="00C95E08">
        <w:rPr>
          <w:rFonts w:ascii="Arial" w:hAnsi="Arial" w:cs="Arial"/>
          <w:sz w:val="24"/>
          <w:szCs w:val="24"/>
        </w:rPr>
        <w:t>Algunas características que se logran ver en la alumna y que coinciden con esta habilidad son:</w:t>
      </w:r>
      <w:r w:rsidR="00C95E08">
        <w:rPr>
          <w:rFonts w:ascii="Arial" w:hAnsi="Arial" w:cs="Arial"/>
          <w:b/>
          <w:sz w:val="24"/>
          <w:szCs w:val="24"/>
        </w:rPr>
        <w:t xml:space="preserve"> </w:t>
      </w:r>
      <w:r w:rsidR="00C95E08" w:rsidRPr="00A376DA">
        <w:rPr>
          <w:rFonts w:ascii="Arial" w:hAnsi="Arial" w:cs="Arial"/>
          <w:sz w:val="24"/>
          <w:szCs w:val="24"/>
        </w:rPr>
        <w:t xml:space="preserve">el autoestima y actitud positiva </w:t>
      </w:r>
      <w:r w:rsidR="008C0750" w:rsidRPr="00A376DA">
        <w:rPr>
          <w:rFonts w:ascii="Arial" w:hAnsi="Arial" w:cs="Arial"/>
          <w:sz w:val="24"/>
          <w:szCs w:val="24"/>
        </w:rPr>
        <w:t xml:space="preserve">los cuales se pueden observar mediante la gran participación que tiene la niña durante las sesiones </w:t>
      </w:r>
      <w:r w:rsidR="00A376DA" w:rsidRPr="00A376DA">
        <w:rPr>
          <w:rFonts w:ascii="Arial" w:hAnsi="Arial" w:cs="Arial"/>
          <w:sz w:val="24"/>
          <w:szCs w:val="24"/>
        </w:rPr>
        <w:t>virtuales,</w:t>
      </w:r>
      <w:r w:rsidR="008C0750" w:rsidRPr="00A376DA">
        <w:rPr>
          <w:rFonts w:ascii="Arial" w:hAnsi="Arial" w:cs="Arial"/>
          <w:sz w:val="24"/>
          <w:szCs w:val="24"/>
        </w:rPr>
        <w:t xml:space="preserve"> </w:t>
      </w:r>
      <w:r w:rsidR="00A376DA" w:rsidRPr="00A376DA">
        <w:rPr>
          <w:rFonts w:ascii="Arial" w:hAnsi="Arial" w:cs="Arial"/>
          <w:sz w:val="24"/>
          <w:szCs w:val="24"/>
        </w:rPr>
        <w:t>así</w:t>
      </w:r>
      <w:r w:rsidR="008C0750" w:rsidRPr="00A376DA">
        <w:rPr>
          <w:rFonts w:ascii="Arial" w:hAnsi="Arial" w:cs="Arial"/>
          <w:sz w:val="24"/>
          <w:szCs w:val="24"/>
        </w:rPr>
        <w:t xml:space="preserve"> como el gran </w:t>
      </w:r>
      <w:r w:rsidR="00A376DA" w:rsidRPr="00A376DA">
        <w:rPr>
          <w:rFonts w:ascii="Arial" w:hAnsi="Arial" w:cs="Arial"/>
          <w:sz w:val="24"/>
          <w:szCs w:val="24"/>
        </w:rPr>
        <w:t>entusiasmo</w:t>
      </w:r>
      <w:r w:rsidR="008C0750" w:rsidRPr="00A376DA">
        <w:rPr>
          <w:rFonts w:ascii="Arial" w:hAnsi="Arial" w:cs="Arial"/>
          <w:sz w:val="24"/>
          <w:szCs w:val="24"/>
        </w:rPr>
        <w:t xml:space="preserve"> y seguridad con el cual participa y comenta las situaciones que le gustan durante las sesiones. </w:t>
      </w:r>
    </w:p>
    <w:p w:rsidR="00E44B8E" w:rsidRDefault="00E44B8E">
      <w:pPr>
        <w:rPr>
          <w:rFonts w:ascii="Arial" w:hAnsi="Arial" w:cs="Arial"/>
          <w:sz w:val="24"/>
          <w:szCs w:val="24"/>
        </w:rPr>
      </w:pPr>
    </w:p>
    <w:p w:rsidR="00A376DA" w:rsidRDefault="00A376DA">
      <w:pPr>
        <w:rPr>
          <w:rFonts w:ascii="Arial" w:hAnsi="Arial" w:cs="Arial"/>
          <w:sz w:val="24"/>
          <w:szCs w:val="24"/>
        </w:rPr>
      </w:pPr>
      <w:r>
        <w:rPr>
          <w:rFonts w:ascii="Arial" w:hAnsi="Arial" w:cs="Arial"/>
          <w:sz w:val="24"/>
          <w:szCs w:val="24"/>
        </w:rPr>
        <w:t xml:space="preserve">La educadora del grupo Janeth Reyes Domínguez menciona en la entrevista realizada que la familia puede tener una gran influencia en las habilidades socioemocionales de los niños y algunos comentarios realizados con anterioridad por parte de la educadora del grupo menciona que Génesis recibe un gran apoyo de su familia en especial de su mamá la cual ha trabajo mucho en el aprendizaje de Génesis en esta pandemia lo cual también se puede observar mediante las evidencias entregadas de las diversas actividades así como en la entrevista realizada a la señora. </w:t>
      </w:r>
    </w:p>
    <w:p w:rsidR="00A277C4" w:rsidRPr="00ED0D07" w:rsidRDefault="00A376DA">
      <w:pPr>
        <w:rPr>
          <w:rFonts w:ascii="Arial" w:hAnsi="Arial" w:cs="Arial"/>
          <w:sz w:val="24"/>
          <w:szCs w:val="24"/>
        </w:rPr>
      </w:pPr>
      <w:r w:rsidRPr="00A376DA">
        <w:rPr>
          <w:rFonts w:ascii="Arial" w:hAnsi="Arial" w:cs="Arial"/>
          <w:sz w:val="24"/>
          <w:szCs w:val="24"/>
        </w:rPr>
        <w:t>La familia es tambié</w:t>
      </w:r>
      <w:r w:rsidR="00ED0D07">
        <w:rPr>
          <w:rFonts w:ascii="Arial" w:hAnsi="Arial" w:cs="Arial"/>
          <w:sz w:val="24"/>
          <w:szCs w:val="24"/>
        </w:rPr>
        <w:t>n un agente constructor de</w:t>
      </w:r>
      <w:r w:rsidRPr="00A376DA">
        <w:rPr>
          <w:rFonts w:ascii="Arial" w:hAnsi="Arial" w:cs="Arial"/>
          <w:sz w:val="24"/>
          <w:szCs w:val="24"/>
        </w:rPr>
        <w:t xml:space="preserve"> aspectos socio-emocionales</w:t>
      </w:r>
      <w:r w:rsidR="00D05057">
        <w:rPr>
          <w:rFonts w:ascii="Arial" w:hAnsi="Arial" w:cs="Arial"/>
          <w:sz w:val="24"/>
          <w:szCs w:val="24"/>
        </w:rPr>
        <w:t xml:space="preserve"> </w:t>
      </w:r>
      <w:r w:rsidRPr="00A376DA">
        <w:rPr>
          <w:rFonts w:ascii="Arial" w:hAnsi="Arial" w:cs="Arial"/>
          <w:sz w:val="24"/>
          <w:szCs w:val="24"/>
        </w:rPr>
        <w:t xml:space="preserve">y de generar oportunidades para desarrollarse emocionalmente. El seno familiar es una unidad o instancia que ofrece contención afectiva, a través de la cual se sustenta </w:t>
      </w:r>
      <w:r w:rsidRPr="00A376DA">
        <w:rPr>
          <w:rFonts w:ascii="Arial" w:hAnsi="Arial" w:cs="Arial"/>
          <w:sz w:val="24"/>
          <w:szCs w:val="24"/>
        </w:rPr>
        <w:lastRenderedPageBreak/>
        <w:t>el desarrollo emocional de las personas y es en ella donde se encuentran los espacios que favorecen o entorpe</w:t>
      </w:r>
      <w:r w:rsidR="00D05057">
        <w:rPr>
          <w:rFonts w:ascii="Arial" w:hAnsi="Arial" w:cs="Arial"/>
          <w:sz w:val="24"/>
          <w:szCs w:val="24"/>
        </w:rPr>
        <w:t>cen este desarrollo. (Mulsow, G. 2008)</w:t>
      </w:r>
    </w:p>
    <w:p w:rsidR="00ED0D07" w:rsidRDefault="00DE035A">
      <w:pPr>
        <w:rPr>
          <w:rFonts w:ascii="Arial" w:hAnsi="Arial" w:cs="Arial"/>
          <w:sz w:val="24"/>
          <w:szCs w:val="24"/>
        </w:rPr>
      </w:pPr>
      <w:r>
        <w:rPr>
          <w:rFonts w:ascii="Arial" w:hAnsi="Arial" w:cs="Arial"/>
          <w:sz w:val="24"/>
          <w:szCs w:val="24"/>
        </w:rPr>
        <w:t xml:space="preserve">Es importante que </w:t>
      </w:r>
      <w:r w:rsidR="00E04CE3">
        <w:rPr>
          <w:rFonts w:ascii="Arial" w:hAnsi="Arial" w:cs="Arial"/>
          <w:sz w:val="24"/>
          <w:szCs w:val="24"/>
        </w:rPr>
        <w:t>la institución educativa incluya dentro de su currículo la Educación socioemocional el cual es un proceso de aprendizaje a través del cual los estudiantes trabajan e integran en su vida los conceptos</w:t>
      </w:r>
      <w:r w:rsidR="00C95E08">
        <w:rPr>
          <w:rFonts w:ascii="Arial" w:hAnsi="Arial" w:cs="Arial"/>
          <w:sz w:val="24"/>
          <w:szCs w:val="24"/>
        </w:rPr>
        <w:t>, valores y actitudes;</w:t>
      </w:r>
      <w:r w:rsidR="00E04CE3">
        <w:rPr>
          <w:rFonts w:ascii="Arial" w:hAnsi="Arial" w:cs="Arial"/>
          <w:sz w:val="24"/>
          <w:szCs w:val="24"/>
        </w:rPr>
        <w:t xml:space="preserve"> Con el propósito de desarrollar las herramientas necesarias para generar un sentido de bienestar consigo mismos y hacia los demás.  </w:t>
      </w:r>
      <w:r w:rsidR="00C95E08">
        <w:rPr>
          <w:rFonts w:ascii="Arial" w:hAnsi="Arial" w:cs="Arial"/>
          <w:sz w:val="24"/>
          <w:szCs w:val="24"/>
        </w:rPr>
        <w:t>(Aprendizajes Clave,</w:t>
      </w:r>
      <w:r w:rsidR="00ED0D07">
        <w:rPr>
          <w:rFonts w:ascii="Arial" w:hAnsi="Arial" w:cs="Arial"/>
          <w:sz w:val="24"/>
          <w:szCs w:val="24"/>
        </w:rPr>
        <w:t xml:space="preserve"> 2018).</w:t>
      </w:r>
    </w:p>
    <w:p w:rsidR="00ED0D07" w:rsidRDefault="00ED0D07">
      <w:pPr>
        <w:rPr>
          <w:rFonts w:ascii="Arial" w:hAnsi="Arial" w:cs="Arial"/>
          <w:sz w:val="24"/>
          <w:szCs w:val="24"/>
        </w:rPr>
      </w:pPr>
      <w:r>
        <w:rPr>
          <w:rFonts w:ascii="Arial" w:hAnsi="Arial" w:cs="Arial"/>
          <w:sz w:val="24"/>
          <w:szCs w:val="24"/>
        </w:rPr>
        <w:t>En</w:t>
      </w:r>
      <w:r w:rsidR="00E44B8E">
        <w:rPr>
          <w:rFonts w:ascii="Arial" w:hAnsi="Arial" w:cs="Arial"/>
          <w:sz w:val="24"/>
          <w:szCs w:val="24"/>
        </w:rPr>
        <w:t xml:space="preserve"> el</w:t>
      </w:r>
      <w:r>
        <w:rPr>
          <w:rFonts w:ascii="Arial" w:hAnsi="Arial" w:cs="Arial"/>
          <w:sz w:val="24"/>
          <w:szCs w:val="24"/>
        </w:rPr>
        <w:t xml:space="preserve"> nivel preescolar esta área se centra en el proceso de </w:t>
      </w:r>
      <w:r w:rsidR="00E44B8E">
        <w:rPr>
          <w:rFonts w:ascii="Arial" w:hAnsi="Arial" w:cs="Arial"/>
          <w:sz w:val="24"/>
          <w:szCs w:val="24"/>
        </w:rPr>
        <w:t xml:space="preserve">construcción de la identidad en el desarrollo de habilidades emocionales y sociales. Esta área se trabaja mediante los diversos aprendizajes esperados que plantea el plan y programa de estudio Aprendizajes Clave. </w:t>
      </w:r>
    </w:p>
    <w:p w:rsidR="005117BC" w:rsidRDefault="00E44B8E">
      <w:pPr>
        <w:rPr>
          <w:rFonts w:ascii="Arial" w:hAnsi="Arial" w:cs="Arial"/>
          <w:sz w:val="24"/>
          <w:szCs w:val="24"/>
        </w:rPr>
      </w:pPr>
      <w:r>
        <w:rPr>
          <w:rFonts w:ascii="Arial" w:hAnsi="Arial" w:cs="Arial"/>
          <w:sz w:val="24"/>
          <w:szCs w:val="24"/>
        </w:rPr>
        <w:t xml:space="preserve">Para finalizar con el diagnostico de manera </w:t>
      </w:r>
      <w:r w:rsidR="005117BC">
        <w:rPr>
          <w:rFonts w:ascii="Arial" w:hAnsi="Arial" w:cs="Arial"/>
          <w:sz w:val="24"/>
          <w:szCs w:val="24"/>
        </w:rPr>
        <w:t>general y</w:t>
      </w:r>
      <w:r>
        <w:rPr>
          <w:rFonts w:ascii="Arial" w:hAnsi="Arial" w:cs="Arial"/>
          <w:sz w:val="24"/>
          <w:szCs w:val="24"/>
        </w:rPr>
        <w:t xml:space="preserve"> tomando en cuenta las cinco habilidades socioemocionales que plantea Bisquerra la alumna </w:t>
      </w:r>
      <w:r w:rsidR="005117BC">
        <w:rPr>
          <w:rFonts w:ascii="Arial" w:hAnsi="Arial" w:cs="Arial"/>
          <w:sz w:val="24"/>
          <w:szCs w:val="24"/>
        </w:rPr>
        <w:t>Génesis</w:t>
      </w:r>
      <w:r>
        <w:rPr>
          <w:rFonts w:ascii="Arial" w:hAnsi="Arial" w:cs="Arial"/>
          <w:sz w:val="24"/>
          <w:szCs w:val="24"/>
        </w:rPr>
        <w:t xml:space="preserve"> Alexa Gurrola Zamora </w:t>
      </w:r>
      <w:r w:rsidR="005117BC">
        <w:rPr>
          <w:rFonts w:ascii="Arial" w:hAnsi="Arial" w:cs="Arial"/>
          <w:sz w:val="24"/>
          <w:szCs w:val="24"/>
        </w:rPr>
        <w:t>está</w:t>
      </w:r>
      <w:r>
        <w:rPr>
          <w:rFonts w:ascii="Arial" w:hAnsi="Arial" w:cs="Arial"/>
          <w:sz w:val="24"/>
          <w:szCs w:val="24"/>
        </w:rPr>
        <w:t xml:space="preserve"> desarrollando tres de estas habilidades </w:t>
      </w:r>
      <w:r w:rsidR="005117BC">
        <w:rPr>
          <w:rFonts w:ascii="Arial" w:hAnsi="Arial" w:cs="Arial"/>
          <w:sz w:val="24"/>
          <w:szCs w:val="24"/>
        </w:rPr>
        <w:t xml:space="preserve">las cuales son: conciencia emocional, autonomía personal e inteligencia interpersonal. Considerando que falta trabajar y desarrollar las habilidades de regulación emocional y habilidades de vida y bienestar. </w:t>
      </w:r>
    </w:p>
    <w:p w:rsidR="005117BC" w:rsidRDefault="005117BC">
      <w:pPr>
        <w:rPr>
          <w:rFonts w:ascii="Arial" w:hAnsi="Arial" w:cs="Arial"/>
          <w:sz w:val="24"/>
          <w:szCs w:val="24"/>
        </w:rPr>
      </w:pPr>
      <w:r>
        <w:rPr>
          <w:rFonts w:ascii="Arial" w:hAnsi="Arial" w:cs="Arial"/>
          <w:sz w:val="24"/>
          <w:szCs w:val="24"/>
        </w:rPr>
        <w:t xml:space="preserve">Es importante mencionar que ninguna de las habilidades está desarrollada al máximo y es importante dentro de la institución educativa trabajar la educación socioemocional con la finalidad de favorecer el desarrollo </w:t>
      </w:r>
      <w:r w:rsidR="006114D2">
        <w:rPr>
          <w:rFonts w:ascii="Arial" w:hAnsi="Arial" w:cs="Arial"/>
          <w:sz w:val="24"/>
          <w:szCs w:val="24"/>
        </w:rPr>
        <w:t xml:space="preserve">emocional y social. </w:t>
      </w:r>
    </w:p>
    <w:p w:rsidR="000F5680" w:rsidRPr="006D635F" w:rsidRDefault="000F5680">
      <w:pPr>
        <w:rPr>
          <w:rFonts w:ascii="Arial" w:hAnsi="Arial" w:cs="Arial"/>
          <w:sz w:val="24"/>
          <w:szCs w:val="24"/>
        </w:rPr>
      </w:pPr>
      <w:r w:rsidRPr="006D635F">
        <w:rPr>
          <w:rFonts w:ascii="Arial" w:hAnsi="Arial" w:cs="Arial"/>
          <w:sz w:val="24"/>
          <w:szCs w:val="24"/>
        </w:rPr>
        <w:br w:type="page"/>
      </w:r>
    </w:p>
    <w:p w:rsidR="005959B3" w:rsidRDefault="00B41362" w:rsidP="009C430B">
      <w:pPr>
        <w:rPr>
          <w:rFonts w:ascii="Arial" w:hAnsi="Arial" w:cs="Arial"/>
          <w:b/>
          <w:sz w:val="28"/>
        </w:rPr>
      </w:pPr>
      <w:r>
        <w:rPr>
          <w:rFonts w:ascii="Arial" w:hAnsi="Arial" w:cs="Arial"/>
          <w:b/>
          <w:sz w:val="28"/>
        </w:rPr>
        <w:lastRenderedPageBreak/>
        <w:t xml:space="preserve">Instrumentos </w:t>
      </w:r>
    </w:p>
    <w:p w:rsidR="005959B3" w:rsidRDefault="00287BF5" w:rsidP="005959B3">
      <w:pPr>
        <w:jc w:val="center"/>
        <w:rPr>
          <w:rFonts w:ascii="Arial" w:eastAsia="Arial" w:hAnsi="Arial" w:cs="Arial"/>
          <w:sz w:val="24"/>
          <w:szCs w:val="24"/>
        </w:rPr>
      </w:pPr>
      <w:r>
        <w:rPr>
          <w:rFonts w:ascii="Arial" w:eastAsia="Arial" w:hAnsi="Arial" w:cs="Arial"/>
          <w:noProof/>
          <w:sz w:val="24"/>
          <w:szCs w:val="24"/>
          <w:lang w:eastAsia="es-MX"/>
        </w:rPr>
        <w:drawing>
          <wp:anchor distT="0" distB="0" distL="114300" distR="114300" simplePos="0" relativeHeight="251661312" behindDoc="1" locked="0" layoutInCell="1" allowOverlap="1" wp14:anchorId="2A41C949" wp14:editId="38D3C89E">
            <wp:simplePos x="0" y="0"/>
            <wp:positionH relativeFrom="column">
              <wp:posOffset>501650</wp:posOffset>
            </wp:positionH>
            <wp:positionV relativeFrom="paragraph">
              <wp:posOffset>85725</wp:posOffset>
            </wp:positionV>
            <wp:extent cx="677479" cy="831135"/>
            <wp:effectExtent l="0" t="0" r="889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677479" cy="831135"/>
                    </a:xfrm>
                    <a:prstGeom prst="rect">
                      <a:avLst/>
                    </a:prstGeom>
                  </pic:spPr>
                </pic:pic>
              </a:graphicData>
            </a:graphic>
            <wp14:sizeRelH relativeFrom="margin">
              <wp14:pctWidth>0</wp14:pctWidth>
            </wp14:sizeRelH>
            <wp14:sizeRelV relativeFrom="margin">
              <wp14:pctHeight>0</wp14:pctHeight>
            </wp14:sizeRelV>
          </wp:anchor>
        </w:drawing>
      </w:r>
    </w:p>
    <w:p w:rsidR="005959B3" w:rsidRPr="000F5680" w:rsidRDefault="005959B3" w:rsidP="005959B3">
      <w:pPr>
        <w:jc w:val="center"/>
        <w:rPr>
          <w:rFonts w:ascii="Arial" w:eastAsia="Arial" w:hAnsi="Arial" w:cs="Arial"/>
          <w:sz w:val="24"/>
          <w:szCs w:val="24"/>
        </w:rPr>
      </w:pPr>
      <w:r w:rsidRPr="000F5680">
        <w:rPr>
          <w:rFonts w:ascii="Arial" w:eastAsia="Arial" w:hAnsi="Arial" w:cs="Arial"/>
          <w:sz w:val="24"/>
          <w:szCs w:val="24"/>
        </w:rPr>
        <w:t xml:space="preserve">Escuela Normal de Educación Preescolar </w:t>
      </w:r>
    </w:p>
    <w:p w:rsidR="005959B3" w:rsidRPr="000F5680" w:rsidRDefault="005959B3" w:rsidP="005959B3">
      <w:pPr>
        <w:jc w:val="center"/>
        <w:rPr>
          <w:rFonts w:ascii="Arial" w:eastAsia="Arial" w:hAnsi="Arial" w:cs="Arial"/>
          <w:sz w:val="24"/>
          <w:szCs w:val="24"/>
        </w:rPr>
      </w:pPr>
      <w:r w:rsidRPr="000F5680">
        <w:rPr>
          <w:rFonts w:ascii="Arial" w:eastAsia="Arial" w:hAnsi="Arial" w:cs="Arial"/>
          <w:sz w:val="24"/>
          <w:szCs w:val="24"/>
        </w:rPr>
        <w:t xml:space="preserve">Entrevista para padres de familia </w:t>
      </w:r>
    </w:p>
    <w:p w:rsidR="005959B3" w:rsidRPr="000F5680" w:rsidRDefault="005959B3" w:rsidP="005959B3">
      <w:pPr>
        <w:jc w:val="center"/>
        <w:rPr>
          <w:rFonts w:ascii="Arial" w:eastAsia="Arial" w:hAnsi="Arial" w:cs="Arial"/>
          <w:sz w:val="24"/>
          <w:szCs w:val="24"/>
        </w:rPr>
      </w:pPr>
    </w:p>
    <w:p w:rsidR="005959B3" w:rsidRPr="000F5680" w:rsidRDefault="005959B3" w:rsidP="005959B3">
      <w:pPr>
        <w:jc w:val="center"/>
        <w:rPr>
          <w:rFonts w:ascii="Arial" w:eastAsia="Arial" w:hAnsi="Arial" w:cs="Arial"/>
          <w:sz w:val="24"/>
          <w:szCs w:val="24"/>
        </w:rPr>
      </w:pPr>
      <w:r w:rsidRPr="000F5680">
        <w:rPr>
          <w:rFonts w:ascii="Arial" w:eastAsia="Arial" w:hAnsi="Arial" w:cs="Arial"/>
          <w:sz w:val="24"/>
          <w:szCs w:val="24"/>
        </w:rPr>
        <w:t xml:space="preserve">Propósito: Obtener información para realizar un diagnóstico sobre las habilidades socioemocionales. </w:t>
      </w:r>
    </w:p>
    <w:p w:rsidR="005959B3" w:rsidRDefault="005959B3" w:rsidP="00287BF5">
      <w:pPr>
        <w:spacing w:after="0"/>
        <w:rPr>
          <w:rFonts w:ascii="Arial" w:eastAsia="Arial" w:hAnsi="Arial" w:cs="Arial"/>
          <w:sz w:val="24"/>
          <w:szCs w:val="24"/>
        </w:rPr>
      </w:pPr>
      <w:r>
        <w:rPr>
          <w:rFonts w:ascii="Arial" w:eastAsia="Arial" w:hAnsi="Arial" w:cs="Arial"/>
          <w:sz w:val="24"/>
          <w:szCs w:val="24"/>
        </w:rPr>
        <w:t xml:space="preserve">Nombre del entrevistado: </w:t>
      </w:r>
    </w:p>
    <w:p w:rsidR="00287BF5" w:rsidRDefault="005959B3" w:rsidP="00287BF5">
      <w:pPr>
        <w:spacing w:after="0"/>
        <w:rPr>
          <w:rFonts w:ascii="Arial" w:eastAsia="Arial" w:hAnsi="Arial" w:cs="Arial"/>
          <w:sz w:val="24"/>
          <w:szCs w:val="24"/>
        </w:rPr>
      </w:pPr>
      <w:r>
        <w:rPr>
          <w:rFonts w:ascii="Arial" w:eastAsia="Arial" w:hAnsi="Arial" w:cs="Arial"/>
          <w:sz w:val="24"/>
          <w:szCs w:val="24"/>
        </w:rPr>
        <w:t xml:space="preserve">Edad del entrevistado: </w:t>
      </w:r>
    </w:p>
    <w:p w:rsidR="005959B3" w:rsidRPr="000F5680" w:rsidRDefault="005959B3" w:rsidP="00287BF5">
      <w:pPr>
        <w:spacing w:after="0"/>
        <w:rPr>
          <w:rFonts w:ascii="Arial" w:eastAsia="Arial" w:hAnsi="Arial" w:cs="Arial"/>
          <w:sz w:val="24"/>
          <w:szCs w:val="24"/>
        </w:rPr>
      </w:pPr>
      <w:r>
        <w:rPr>
          <w:rFonts w:ascii="Arial" w:eastAsia="Arial" w:hAnsi="Arial" w:cs="Arial"/>
          <w:sz w:val="24"/>
          <w:szCs w:val="24"/>
        </w:rPr>
        <w:t xml:space="preserve">Nombre del niño: </w:t>
      </w:r>
    </w:p>
    <w:p w:rsidR="005959B3" w:rsidRPr="000F5680" w:rsidRDefault="005959B3" w:rsidP="00287BF5">
      <w:pPr>
        <w:spacing w:after="0"/>
        <w:rPr>
          <w:rFonts w:ascii="Arial" w:eastAsia="Arial" w:hAnsi="Arial" w:cs="Arial"/>
          <w:sz w:val="24"/>
          <w:szCs w:val="24"/>
        </w:rPr>
      </w:pPr>
      <w:r>
        <w:rPr>
          <w:rFonts w:ascii="Arial" w:eastAsia="Arial" w:hAnsi="Arial" w:cs="Arial"/>
          <w:sz w:val="24"/>
          <w:szCs w:val="24"/>
        </w:rPr>
        <w:t xml:space="preserve">Edad del niño: </w:t>
      </w:r>
    </w:p>
    <w:p w:rsidR="005959B3" w:rsidRPr="000F5680" w:rsidRDefault="005959B3" w:rsidP="005959B3">
      <w:pPr>
        <w:rPr>
          <w:rFonts w:ascii="Arial" w:eastAsia="Arial" w:hAnsi="Arial" w:cs="Arial"/>
          <w:sz w:val="24"/>
          <w:szCs w:val="24"/>
        </w:rPr>
      </w:pPr>
    </w:p>
    <w:p w:rsidR="005959B3" w:rsidRPr="000F5680" w:rsidRDefault="005959B3" w:rsidP="005959B3">
      <w:pPr>
        <w:numPr>
          <w:ilvl w:val="0"/>
          <w:numId w:val="5"/>
        </w:numPr>
        <w:spacing w:line="360" w:lineRule="auto"/>
        <w:contextualSpacing/>
        <w:rPr>
          <w:rFonts w:ascii="Arial" w:eastAsia="Arial" w:hAnsi="Arial" w:cs="Arial"/>
          <w:sz w:val="24"/>
          <w:szCs w:val="24"/>
        </w:rPr>
      </w:pPr>
      <w:r w:rsidRPr="000F5680">
        <w:rPr>
          <w:rFonts w:ascii="Arial" w:eastAsia="Arial" w:hAnsi="Arial" w:cs="Arial"/>
          <w:b/>
          <w:sz w:val="24"/>
          <w:szCs w:val="24"/>
        </w:rPr>
        <w:t>Su hijo ¿reconoce y nombra situaciones que le generan alegría?</w:t>
      </w:r>
      <w:r w:rsidRPr="000F5680">
        <w:rPr>
          <w:rFonts w:ascii="Arial" w:eastAsia="Arial" w:hAnsi="Arial" w:cs="Arial"/>
          <w:sz w:val="24"/>
          <w:szCs w:val="24"/>
        </w:rPr>
        <w:t xml:space="preserve"> </w:t>
      </w:r>
      <w:r>
        <w:rPr>
          <w:rFonts w:ascii="Arial" w:eastAsia="Arial" w:hAnsi="Arial" w:cs="Arial"/>
          <w:sz w:val="24"/>
          <w:szCs w:val="24"/>
        </w:rPr>
        <w:t xml:space="preserve"> </w:t>
      </w:r>
    </w:p>
    <w:p w:rsidR="005959B3" w:rsidRPr="000F5680" w:rsidRDefault="005959B3" w:rsidP="005959B3">
      <w:pPr>
        <w:numPr>
          <w:ilvl w:val="0"/>
          <w:numId w:val="5"/>
        </w:numPr>
        <w:spacing w:line="360" w:lineRule="auto"/>
        <w:contextualSpacing/>
        <w:rPr>
          <w:rFonts w:ascii="Arial" w:eastAsia="Arial" w:hAnsi="Arial" w:cs="Arial"/>
          <w:sz w:val="24"/>
          <w:szCs w:val="24"/>
        </w:rPr>
      </w:pPr>
      <w:r w:rsidRPr="000F5680">
        <w:rPr>
          <w:rFonts w:ascii="Arial" w:eastAsia="Arial" w:hAnsi="Arial" w:cs="Arial"/>
          <w:b/>
          <w:sz w:val="24"/>
          <w:szCs w:val="24"/>
        </w:rPr>
        <w:t>Su hijo ¿reconoce y nombra situaciones que le generan tristeza y enojo?</w:t>
      </w:r>
      <w:r w:rsidRPr="00C560C0">
        <w:rPr>
          <w:rFonts w:ascii="Arial" w:eastAsia="Arial" w:hAnsi="Arial" w:cs="Arial"/>
          <w:b/>
          <w:sz w:val="24"/>
          <w:szCs w:val="24"/>
        </w:rPr>
        <w:t xml:space="preserve"> </w:t>
      </w:r>
    </w:p>
    <w:p w:rsidR="00287BF5" w:rsidRPr="00287BF5" w:rsidRDefault="005959B3" w:rsidP="00423597">
      <w:pPr>
        <w:numPr>
          <w:ilvl w:val="0"/>
          <w:numId w:val="5"/>
        </w:numPr>
        <w:spacing w:line="360" w:lineRule="auto"/>
        <w:contextualSpacing/>
        <w:rPr>
          <w:rFonts w:ascii="Arial" w:eastAsia="Arial" w:hAnsi="Arial" w:cs="Arial"/>
          <w:sz w:val="24"/>
          <w:szCs w:val="24"/>
        </w:rPr>
      </w:pPr>
      <w:r w:rsidRPr="00287BF5">
        <w:rPr>
          <w:rFonts w:ascii="Arial" w:eastAsia="Arial" w:hAnsi="Arial" w:cs="Arial"/>
          <w:b/>
          <w:sz w:val="24"/>
          <w:szCs w:val="24"/>
        </w:rPr>
        <w:t>¿De qué manera su hijo expresa sus emociones negativas</w:t>
      </w:r>
      <w:r w:rsidR="00287BF5">
        <w:rPr>
          <w:rFonts w:ascii="Arial" w:eastAsia="Arial" w:hAnsi="Arial" w:cs="Arial"/>
          <w:b/>
          <w:sz w:val="24"/>
          <w:szCs w:val="24"/>
        </w:rPr>
        <w:t>?</w:t>
      </w:r>
    </w:p>
    <w:p w:rsidR="005959B3" w:rsidRPr="00287BF5" w:rsidRDefault="005959B3" w:rsidP="00423597">
      <w:pPr>
        <w:numPr>
          <w:ilvl w:val="0"/>
          <w:numId w:val="5"/>
        </w:numPr>
        <w:spacing w:line="360" w:lineRule="auto"/>
        <w:contextualSpacing/>
        <w:rPr>
          <w:rFonts w:ascii="Arial" w:eastAsia="Arial" w:hAnsi="Arial" w:cs="Arial"/>
          <w:sz w:val="24"/>
          <w:szCs w:val="24"/>
        </w:rPr>
      </w:pPr>
      <w:r w:rsidRPr="00287BF5">
        <w:rPr>
          <w:rFonts w:ascii="Arial" w:eastAsia="Arial" w:hAnsi="Arial" w:cs="Arial"/>
          <w:b/>
          <w:sz w:val="24"/>
          <w:szCs w:val="24"/>
        </w:rPr>
        <w:t>Si algún familiar del niño pasa por alguna situación problemática ¿su hijo se preocupa?</w:t>
      </w:r>
      <w:r w:rsidRPr="00287BF5">
        <w:rPr>
          <w:rFonts w:ascii="Arial" w:eastAsia="Arial" w:hAnsi="Arial" w:cs="Arial"/>
          <w:sz w:val="24"/>
          <w:szCs w:val="24"/>
        </w:rPr>
        <w:t xml:space="preserve"> </w:t>
      </w:r>
    </w:p>
    <w:p w:rsidR="00287BF5" w:rsidRDefault="005959B3" w:rsidP="002B5A96">
      <w:pPr>
        <w:numPr>
          <w:ilvl w:val="0"/>
          <w:numId w:val="5"/>
        </w:numPr>
        <w:spacing w:line="360" w:lineRule="auto"/>
        <w:contextualSpacing/>
        <w:rPr>
          <w:rFonts w:ascii="Arial" w:eastAsia="Arial" w:hAnsi="Arial" w:cs="Arial"/>
          <w:sz w:val="24"/>
          <w:szCs w:val="24"/>
        </w:rPr>
      </w:pPr>
      <w:r w:rsidRPr="00287BF5">
        <w:rPr>
          <w:rFonts w:ascii="Arial" w:eastAsia="Arial" w:hAnsi="Arial" w:cs="Arial"/>
          <w:b/>
          <w:sz w:val="24"/>
          <w:szCs w:val="24"/>
        </w:rPr>
        <w:t xml:space="preserve">¿Su hijo reconoce y tiene la iniciativa de proporcionar ayuda a los demás? </w:t>
      </w:r>
    </w:p>
    <w:p w:rsidR="005959B3" w:rsidRPr="00287BF5" w:rsidRDefault="005959B3" w:rsidP="002B5A96">
      <w:pPr>
        <w:numPr>
          <w:ilvl w:val="0"/>
          <w:numId w:val="5"/>
        </w:numPr>
        <w:spacing w:line="360" w:lineRule="auto"/>
        <w:contextualSpacing/>
        <w:rPr>
          <w:rFonts w:ascii="Arial" w:eastAsia="Arial" w:hAnsi="Arial" w:cs="Arial"/>
          <w:sz w:val="24"/>
          <w:szCs w:val="24"/>
        </w:rPr>
      </w:pPr>
      <w:r w:rsidRPr="00287BF5">
        <w:rPr>
          <w:rFonts w:ascii="Arial" w:eastAsia="Arial" w:hAnsi="Arial" w:cs="Arial"/>
          <w:b/>
          <w:sz w:val="24"/>
          <w:szCs w:val="24"/>
        </w:rPr>
        <w:t>Su hijo cuando juega con otros niños ¿Propone ideas y considera a los demás niños</w:t>
      </w:r>
      <w:r w:rsidR="00287BF5">
        <w:rPr>
          <w:rFonts w:ascii="Arial" w:eastAsia="Arial" w:hAnsi="Arial" w:cs="Arial"/>
          <w:b/>
          <w:sz w:val="24"/>
          <w:szCs w:val="24"/>
        </w:rPr>
        <w:t>?</w:t>
      </w:r>
    </w:p>
    <w:p w:rsidR="005959B3" w:rsidRPr="000F5680" w:rsidRDefault="005959B3" w:rsidP="005959B3">
      <w:pPr>
        <w:numPr>
          <w:ilvl w:val="0"/>
          <w:numId w:val="5"/>
        </w:numPr>
        <w:spacing w:line="360" w:lineRule="auto"/>
        <w:contextualSpacing/>
        <w:rPr>
          <w:rFonts w:ascii="Arial" w:eastAsia="Arial" w:hAnsi="Arial" w:cs="Arial"/>
          <w:sz w:val="24"/>
          <w:szCs w:val="24"/>
        </w:rPr>
      </w:pPr>
      <w:r w:rsidRPr="000F5680">
        <w:rPr>
          <w:rFonts w:ascii="Arial" w:eastAsia="Arial" w:hAnsi="Arial" w:cs="Arial"/>
          <w:b/>
          <w:sz w:val="24"/>
          <w:szCs w:val="24"/>
        </w:rPr>
        <w:t>Cuando su hijo tiene problemas para conectarse ¿Cuál es su reacción?</w:t>
      </w:r>
      <w:r>
        <w:rPr>
          <w:rFonts w:ascii="Arial" w:eastAsia="Arial" w:hAnsi="Arial" w:cs="Arial"/>
          <w:sz w:val="24"/>
          <w:szCs w:val="24"/>
        </w:rPr>
        <w:t xml:space="preserve"> </w:t>
      </w:r>
    </w:p>
    <w:p w:rsidR="00287BF5" w:rsidRDefault="005959B3" w:rsidP="005959B3">
      <w:pPr>
        <w:numPr>
          <w:ilvl w:val="0"/>
          <w:numId w:val="5"/>
        </w:numPr>
        <w:spacing w:line="360" w:lineRule="auto"/>
        <w:contextualSpacing/>
        <w:rPr>
          <w:rFonts w:ascii="Arial" w:eastAsia="Arial" w:hAnsi="Arial" w:cs="Arial"/>
          <w:sz w:val="24"/>
          <w:szCs w:val="24"/>
        </w:rPr>
      </w:pPr>
      <w:r w:rsidRPr="000F5680">
        <w:rPr>
          <w:rFonts w:ascii="Arial" w:eastAsia="Arial" w:hAnsi="Arial" w:cs="Arial"/>
          <w:b/>
          <w:sz w:val="24"/>
          <w:szCs w:val="24"/>
        </w:rPr>
        <w:t>Cuando no termina el trabajo que le pide la maestra durante las sesiones en línea ¿Qué es lo que hace?</w:t>
      </w:r>
    </w:p>
    <w:p w:rsidR="005959B3" w:rsidRPr="000F5680" w:rsidRDefault="005959B3" w:rsidP="005959B3">
      <w:pPr>
        <w:numPr>
          <w:ilvl w:val="0"/>
          <w:numId w:val="5"/>
        </w:numPr>
        <w:spacing w:line="360" w:lineRule="auto"/>
        <w:contextualSpacing/>
        <w:rPr>
          <w:rFonts w:ascii="Arial" w:eastAsia="Arial" w:hAnsi="Arial" w:cs="Arial"/>
          <w:sz w:val="24"/>
          <w:szCs w:val="24"/>
        </w:rPr>
      </w:pPr>
      <w:r w:rsidRPr="000F5680">
        <w:rPr>
          <w:rFonts w:ascii="Arial" w:eastAsia="Arial" w:hAnsi="Arial" w:cs="Arial"/>
          <w:b/>
          <w:sz w:val="24"/>
          <w:szCs w:val="24"/>
        </w:rPr>
        <w:t xml:space="preserve">¿De qué manera su hijo maneja la frustración que vive ante alguna situación que le cause impotencia? </w:t>
      </w:r>
    </w:p>
    <w:p w:rsidR="00287BF5" w:rsidRDefault="005959B3" w:rsidP="005959B3">
      <w:pPr>
        <w:numPr>
          <w:ilvl w:val="0"/>
          <w:numId w:val="5"/>
        </w:numPr>
        <w:spacing w:line="360" w:lineRule="auto"/>
        <w:contextualSpacing/>
        <w:rPr>
          <w:rFonts w:ascii="Arial" w:eastAsia="Arial" w:hAnsi="Arial" w:cs="Arial"/>
          <w:sz w:val="24"/>
          <w:szCs w:val="24"/>
        </w:rPr>
      </w:pPr>
      <w:r w:rsidRPr="000F5680">
        <w:rPr>
          <w:rFonts w:ascii="Arial" w:eastAsia="Arial" w:hAnsi="Arial" w:cs="Arial"/>
          <w:b/>
          <w:sz w:val="24"/>
          <w:szCs w:val="24"/>
        </w:rPr>
        <w:t>¿Su hijo colabora con sus compañeros para lograr algo en común?</w:t>
      </w:r>
    </w:p>
    <w:p w:rsidR="00287BF5" w:rsidRDefault="005959B3" w:rsidP="00287BF5">
      <w:pPr>
        <w:numPr>
          <w:ilvl w:val="0"/>
          <w:numId w:val="5"/>
        </w:numPr>
        <w:spacing w:line="360" w:lineRule="auto"/>
        <w:contextualSpacing/>
        <w:rPr>
          <w:rFonts w:ascii="Arial" w:eastAsia="Arial" w:hAnsi="Arial" w:cs="Arial"/>
          <w:b/>
          <w:sz w:val="24"/>
          <w:szCs w:val="24"/>
        </w:rPr>
      </w:pPr>
      <w:r w:rsidRPr="000F5680">
        <w:rPr>
          <w:rFonts w:ascii="Arial" w:eastAsia="Arial" w:hAnsi="Arial" w:cs="Arial"/>
          <w:b/>
          <w:sz w:val="24"/>
          <w:szCs w:val="24"/>
        </w:rPr>
        <w:t>¿Cómo describiría la relación de su hijo con su entorno familiar?</w:t>
      </w:r>
    </w:p>
    <w:p w:rsidR="005959B3" w:rsidRDefault="005959B3" w:rsidP="00287BF5">
      <w:pPr>
        <w:numPr>
          <w:ilvl w:val="0"/>
          <w:numId w:val="5"/>
        </w:numPr>
        <w:spacing w:line="360" w:lineRule="auto"/>
        <w:contextualSpacing/>
        <w:rPr>
          <w:rFonts w:ascii="Arial" w:eastAsia="Arial" w:hAnsi="Arial" w:cs="Arial"/>
          <w:b/>
          <w:sz w:val="24"/>
          <w:szCs w:val="24"/>
        </w:rPr>
      </w:pPr>
      <w:r w:rsidRPr="00287BF5">
        <w:rPr>
          <w:rFonts w:ascii="Arial" w:eastAsia="Arial" w:hAnsi="Arial" w:cs="Arial"/>
          <w:b/>
          <w:sz w:val="24"/>
          <w:szCs w:val="24"/>
        </w:rPr>
        <w:t xml:space="preserve">¿Cómo describiría el comportamiento de su hijo durante las clases en línea? </w:t>
      </w:r>
    </w:p>
    <w:p w:rsidR="002D783C" w:rsidRDefault="002D783C" w:rsidP="002D783C"/>
    <w:p w:rsidR="002D783C" w:rsidRPr="008C335E" w:rsidRDefault="002D783C" w:rsidP="002D783C">
      <w:pPr>
        <w:spacing w:after="0" w:line="276" w:lineRule="auto"/>
        <w:jc w:val="center"/>
        <w:rPr>
          <w:rFonts w:ascii="Arial" w:eastAsia="Arial" w:hAnsi="Arial" w:cs="Arial"/>
          <w:b/>
          <w:sz w:val="24"/>
          <w:szCs w:val="24"/>
          <w:lang w:eastAsia="es-MX"/>
        </w:rPr>
      </w:pPr>
      <w:r w:rsidRPr="008C335E">
        <w:rPr>
          <w:rFonts w:ascii="Arial" w:eastAsia="Arial" w:hAnsi="Arial" w:cs="Arial"/>
          <w:b/>
          <w:noProof/>
          <w:sz w:val="24"/>
          <w:szCs w:val="24"/>
          <w:lang w:eastAsia="es-MX"/>
        </w:rPr>
        <w:drawing>
          <wp:anchor distT="0" distB="0" distL="114300" distR="114300" simplePos="0" relativeHeight="251665408" behindDoc="1" locked="0" layoutInCell="1" allowOverlap="1" wp14:anchorId="3867436A" wp14:editId="6C920781">
            <wp:simplePos x="0" y="0"/>
            <wp:positionH relativeFrom="column">
              <wp:posOffset>501650</wp:posOffset>
            </wp:positionH>
            <wp:positionV relativeFrom="paragraph">
              <wp:posOffset>-294005</wp:posOffset>
            </wp:positionV>
            <wp:extent cx="734364" cy="900921"/>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734364" cy="900921"/>
                    </a:xfrm>
                    <a:prstGeom prst="rect">
                      <a:avLst/>
                    </a:prstGeom>
                  </pic:spPr>
                </pic:pic>
              </a:graphicData>
            </a:graphic>
            <wp14:sizeRelH relativeFrom="margin">
              <wp14:pctWidth>0</wp14:pctWidth>
            </wp14:sizeRelH>
            <wp14:sizeRelV relativeFrom="margin">
              <wp14:pctHeight>0</wp14:pctHeight>
            </wp14:sizeRelV>
          </wp:anchor>
        </w:drawing>
      </w:r>
      <w:r w:rsidRPr="008C335E">
        <w:rPr>
          <w:rFonts w:ascii="Arial" w:eastAsia="Arial" w:hAnsi="Arial" w:cs="Arial"/>
          <w:b/>
          <w:sz w:val="24"/>
          <w:szCs w:val="24"/>
          <w:lang w:eastAsia="es-MX"/>
        </w:rPr>
        <w:t xml:space="preserve">Escuela Normal de Educación Preescolar </w:t>
      </w:r>
    </w:p>
    <w:p w:rsidR="002D783C" w:rsidRPr="008C335E" w:rsidRDefault="002D783C" w:rsidP="002D783C">
      <w:pPr>
        <w:spacing w:after="0" w:line="276" w:lineRule="auto"/>
        <w:jc w:val="center"/>
        <w:rPr>
          <w:rFonts w:ascii="Arial" w:eastAsia="Arial" w:hAnsi="Arial" w:cs="Arial"/>
          <w:b/>
          <w:sz w:val="24"/>
          <w:szCs w:val="24"/>
          <w:lang w:eastAsia="es-MX"/>
        </w:rPr>
      </w:pPr>
      <w:r w:rsidRPr="008C335E">
        <w:rPr>
          <w:rFonts w:ascii="Arial" w:eastAsia="Arial" w:hAnsi="Arial" w:cs="Arial"/>
          <w:b/>
          <w:sz w:val="24"/>
          <w:szCs w:val="24"/>
          <w:lang w:eastAsia="es-MX"/>
        </w:rPr>
        <w:t xml:space="preserve">Entrevista a la educadora </w:t>
      </w:r>
    </w:p>
    <w:p w:rsidR="002D783C" w:rsidRPr="008C335E" w:rsidRDefault="002D783C" w:rsidP="002D783C">
      <w:pPr>
        <w:spacing w:after="0" w:line="276" w:lineRule="auto"/>
        <w:jc w:val="center"/>
        <w:rPr>
          <w:rFonts w:ascii="Arial" w:eastAsia="Arial" w:hAnsi="Arial" w:cs="Arial"/>
          <w:b/>
          <w:sz w:val="24"/>
          <w:szCs w:val="24"/>
          <w:lang w:eastAsia="es-MX"/>
        </w:rPr>
      </w:pPr>
    </w:p>
    <w:p w:rsidR="002D783C" w:rsidRPr="008C335E" w:rsidRDefault="002D783C" w:rsidP="002D783C">
      <w:pPr>
        <w:spacing w:after="0" w:line="276" w:lineRule="auto"/>
        <w:rPr>
          <w:rFonts w:ascii="Arial" w:eastAsia="Arial" w:hAnsi="Arial" w:cs="Arial"/>
          <w:b/>
          <w:sz w:val="24"/>
          <w:szCs w:val="24"/>
          <w:lang w:eastAsia="es-MX"/>
        </w:rPr>
      </w:pPr>
    </w:p>
    <w:p w:rsidR="002D783C" w:rsidRPr="008C335E" w:rsidRDefault="002D783C" w:rsidP="002D783C">
      <w:pPr>
        <w:spacing w:after="0" w:line="276" w:lineRule="auto"/>
        <w:jc w:val="center"/>
        <w:rPr>
          <w:rFonts w:ascii="Arial" w:eastAsia="Arial" w:hAnsi="Arial" w:cs="Arial"/>
          <w:b/>
          <w:sz w:val="24"/>
          <w:szCs w:val="24"/>
          <w:lang w:eastAsia="es-MX"/>
        </w:rPr>
      </w:pPr>
      <w:r w:rsidRPr="008C335E">
        <w:rPr>
          <w:rFonts w:ascii="Arial" w:eastAsia="Arial" w:hAnsi="Arial" w:cs="Arial"/>
          <w:b/>
          <w:sz w:val="24"/>
          <w:szCs w:val="24"/>
          <w:lang w:eastAsia="es-MX"/>
        </w:rPr>
        <w:t>Propósito:</w:t>
      </w:r>
      <w:r w:rsidRPr="008C335E">
        <w:rPr>
          <w:rFonts w:ascii="Arial" w:eastAsia="Arial" w:hAnsi="Arial" w:cs="Arial"/>
          <w:sz w:val="24"/>
          <w:szCs w:val="24"/>
          <w:lang w:eastAsia="es-MX"/>
        </w:rPr>
        <w:t xml:space="preserve"> Obtener información para realizar un diagnóstico sobre las habilidades socioemocionales.  </w:t>
      </w:r>
    </w:p>
    <w:p w:rsidR="002D783C" w:rsidRPr="008C335E" w:rsidRDefault="002D783C" w:rsidP="002D783C">
      <w:pPr>
        <w:spacing w:before="200"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Nombre del entrevistado:</w:t>
      </w:r>
      <w:r>
        <w:rPr>
          <w:rFonts w:ascii="Arial" w:eastAsia="Arial" w:hAnsi="Arial" w:cs="Arial"/>
          <w:sz w:val="24"/>
          <w:szCs w:val="24"/>
          <w:lang w:eastAsia="es-MX"/>
        </w:rPr>
        <w:t xml:space="preserve"> </w:t>
      </w:r>
    </w:p>
    <w:p w:rsidR="002D783C" w:rsidRPr="008C335E" w:rsidRDefault="002D783C" w:rsidP="002D783C">
      <w:pPr>
        <w:spacing w:before="200" w:after="0" w:line="240" w:lineRule="auto"/>
        <w:rPr>
          <w:rFonts w:ascii="Arial" w:eastAsia="Arial" w:hAnsi="Arial" w:cs="Arial"/>
          <w:b/>
          <w:sz w:val="24"/>
          <w:szCs w:val="24"/>
          <w:lang w:eastAsia="es-MX"/>
        </w:rPr>
      </w:pPr>
      <w:r w:rsidRPr="008C335E">
        <w:rPr>
          <w:rFonts w:ascii="Arial" w:eastAsia="Arial" w:hAnsi="Arial" w:cs="Arial"/>
          <w:sz w:val="24"/>
          <w:szCs w:val="24"/>
          <w:lang w:eastAsia="es-MX"/>
        </w:rPr>
        <w:t xml:space="preserve">                                  </w:t>
      </w:r>
    </w:p>
    <w:p w:rsidR="002D783C" w:rsidRPr="008C335E" w:rsidRDefault="002D783C" w:rsidP="002D783C">
      <w:pPr>
        <w:numPr>
          <w:ilvl w:val="0"/>
          <w:numId w:val="4"/>
        </w:numPr>
        <w:spacing w:before="200"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¿Entre qué rango de edad se encuentra su grupo?</w:t>
      </w:r>
      <w:r w:rsidRPr="008C335E">
        <w:rPr>
          <w:rFonts w:ascii="Arial" w:eastAsia="Arial" w:hAnsi="Arial" w:cs="Arial"/>
          <w:sz w:val="24"/>
          <w:szCs w:val="24"/>
          <w:lang w:eastAsia="es-MX"/>
        </w:rPr>
        <w:t xml:space="preserve"> </w:t>
      </w:r>
    </w:p>
    <w:p w:rsidR="002D783C" w:rsidRPr="008C335E" w:rsidRDefault="002D783C" w:rsidP="002D783C">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¿Cómo reacciona el grupo ante situaciones que les causan frustración? </w:t>
      </w:r>
    </w:p>
    <w:p w:rsidR="002D783C" w:rsidRDefault="002D783C" w:rsidP="002D783C">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¿Los niños del grupo saben expresar cuando n</w:t>
      </w:r>
      <w:r w:rsidRPr="000F5680">
        <w:rPr>
          <w:rFonts w:ascii="Arial" w:eastAsia="Arial" w:hAnsi="Arial" w:cs="Arial"/>
          <w:b/>
          <w:sz w:val="24"/>
          <w:szCs w:val="24"/>
          <w:lang w:eastAsia="es-MX"/>
        </w:rPr>
        <w:t xml:space="preserve">o están de acuerdo en algo? </w:t>
      </w:r>
      <w:r w:rsidRPr="008C335E">
        <w:rPr>
          <w:rFonts w:ascii="Arial" w:eastAsia="Arial" w:hAnsi="Arial" w:cs="Arial"/>
          <w:b/>
          <w:sz w:val="24"/>
          <w:szCs w:val="24"/>
          <w:lang w:eastAsia="es-MX"/>
        </w:rPr>
        <w:t>¿De qué manera se expresan?</w:t>
      </w:r>
    </w:p>
    <w:p w:rsidR="002D783C" w:rsidRPr="008C335E" w:rsidRDefault="002D783C" w:rsidP="002D783C">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¿Cómo reconocen los niños del grupo cuando algún otro compañero necesita ayuda?</w:t>
      </w:r>
    </w:p>
    <w:p w:rsidR="002D783C" w:rsidRPr="002D783C" w:rsidRDefault="002D783C" w:rsidP="002D783C">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¿Los niños del grupo son capaces de reconocer actitudes negativas y las consecuencias que pueden traer? </w:t>
      </w:r>
    </w:p>
    <w:p w:rsidR="002D783C" w:rsidRPr="002D783C" w:rsidRDefault="002D783C" w:rsidP="002D783C">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¿Los niños son capaces de relacionarse sin generar algún conflicto? </w:t>
      </w:r>
    </w:p>
    <w:p w:rsidR="002D783C" w:rsidRPr="008C335E" w:rsidRDefault="002D783C" w:rsidP="002D783C">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¿Hay una buena relación entre los niños cuando colaboran en actividades del grupo?</w:t>
      </w:r>
      <w:r w:rsidRPr="008C335E">
        <w:rPr>
          <w:rFonts w:ascii="Arial" w:eastAsia="Arial" w:hAnsi="Arial" w:cs="Arial"/>
          <w:sz w:val="24"/>
          <w:szCs w:val="24"/>
          <w:lang w:eastAsia="es-MX"/>
        </w:rPr>
        <w:t xml:space="preserve"> </w:t>
      </w:r>
      <w:r>
        <w:rPr>
          <w:rFonts w:ascii="Arial" w:eastAsia="Arial" w:hAnsi="Arial" w:cs="Arial"/>
          <w:sz w:val="24"/>
          <w:szCs w:val="24"/>
          <w:lang w:eastAsia="es-MX"/>
        </w:rPr>
        <w:t xml:space="preserve"> </w:t>
      </w:r>
    </w:p>
    <w:p w:rsidR="002D783C" w:rsidRPr="002D783C" w:rsidRDefault="002D783C" w:rsidP="002D783C">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¿Considera que los niños son capaces de reconocer cuando no necesitan ayuda?</w:t>
      </w:r>
    </w:p>
    <w:p w:rsidR="002D783C" w:rsidRPr="002D783C" w:rsidRDefault="002D783C" w:rsidP="002D783C">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¿De qué manera los niños del grupo expresan sus emociones? </w:t>
      </w:r>
    </w:p>
    <w:p w:rsidR="002D783C" w:rsidRPr="008C335E" w:rsidRDefault="002D783C" w:rsidP="002D783C">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¿De qué manera influye la familia en las habilidades socioemocionales de los niños?</w:t>
      </w:r>
      <w:r w:rsidRPr="008C335E">
        <w:rPr>
          <w:rFonts w:ascii="Arial" w:eastAsia="Arial" w:hAnsi="Arial" w:cs="Arial"/>
          <w:sz w:val="24"/>
          <w:szCs w:val="24"/>
          <w:lang w:eastAsia="es-MX"/>
        </w:rPr>
        <w:t xml:space="preserve">  </w:t>
      </w:r>
    </w:p>
    <w:p w:rsidR="00287BF5" w:rsidRPr="002D783C" w:rsidRDefault="002D783C" w:rsidP="004B2977">
      <w:pPr>
        <w:numPr>
          <w:ilvl w:val="0"/>
          <w:numId w:val="4"/>
        </w:numPr>
        <w:spacing w:after="240" w:line="360" w:lineRule="auto"/>
        <w:contextualSpacing/>
        <w:rPr>
          <w:rFonts w:ascii="Arial" w:eastAsia="Arial" w:hAnsi="Arial" w:cs="Arial"/>
          <w:b/>
          <w:sz w:val="24"/>
          <w:szCs w:val="24"/>
        </w:rPr>
      </w:pPr>
      <w:r w:rsidRPr="002D783C">
        <w:rPr>
          <w:rFonts w:ascii="Arial" w:eastAsia="Arial" w:hAnsi="Arial" w:cs="Arial"/>
          <w:b/>
          <w:bCs/>
          <w:sz w:val="24"/>
          <w:szCs w:val="24"/>
          <w:lang w:eastAsia="es-MX"/>
        </w:rPr>
        <w:t xml:space="preserve">¿Cómo describiría la relación que tiene con su grupo y por qué? </w:t>
      </w:r>
      <w:r w:rsidRPr="002D783C">
        <w:rPr>
          <w:rFonts w:ascii="Arial" w:eastAsia="Arial" w:hAnsi="Arial" w:cs="Arial"/>
          <w:bCs/>
          <w:sz w:val="24"/>
          <w:szCs w:val="24"/>
          <w:lang w:eastAsia="es-MX"/>
        </w:rPr>
        <w:t xml:space="preserve"> </w:t>
      </w:r>
    </w:p>
    <w:p w:rsidR="002D783C" w:rsidRPr="002D783C" w:rsidRDefault="002D783C" w:rsidP="002D783C">
      <w:pPr>
        <w:rPr>
          <w:rFonts w:ascii="Arial" w:eastAsia="Arial" w:hAnsi="Arial" w:cs="Arial"/>
          <w:bCs/>
          <w:sz w:val="24"/>
          <w:szCs w:val="24"/>
          <w:lang w:eastAsia="es-MX"/>
        </w:rPr>
      </w:pPr>
      <w:r>
        <w:rPr>
          <w:rFonts w:ascii="Arial" w:eastAsia="Arial" w:hAnsi="Arial" w:cs="Arial"/>
          <w:bCs/>
          <w:sz w:val="24"/>
          <w:szCs w:val="24"/>
          <w:lang w:eastAsia="es-MX"/>
        </w:rPr>
        <w:br w:type="page"/>
      </w:r>
    </w:p>
    <w:p w:rsidR="00287BF5" w:rsidRDefault="00287BF5" w:rsidP="00287BF5">
      <w:pPr>
        <w:jc w:val="center"/>
        <w:rPr>
          <w:rFonts w:ascii="Arial" w:eastAsia="Arial" w:hAnsi="Arial" w:cs="Arial"/>
          <w:b/>
          <w:bCs/>
          <w:sz w:val="28"/>
          <w:szCs w:val="24"/>
        </w:rPr>
      </w:pPr>
      <w:r w:rsidRPr="00287BF5">
        <w:rPr>
          <w:rFonts w:ascii="Arial" w:eastAsia="Arial" w:hAnsi="Arial" w:cs="Arial"/>
          <w:b/>
          <w:bCs/>
          <w:sz w:val="28"/>
          <w:szCs w:val="24"/>
        </w:rPr>
        <w:lastRenderedPageBreak/>
        <w:t xml:space="preserve">Guía de observación </w:t>
      </w:r>
    </w:p>
    <w:p w:rsidR="00287BF5" w:rsidRPr="00287BF5" w:rsidRDefault="00287BF5" w:rsidP="00287BF5">
      <w:pPr>
        <w:jc w:val="center"/>
        <w:rPr>
          <w:rFonts w:ascii="Arial" w:eastAsia="Arial" w:hAnsi="Arial" w:cs="Arial"/>
          <w:b/>
          <w:bCs/>
          <w:sz w:val="28"/>
          <w:szCs w:val="24"/>
        </w:rPr>
      </w:pPr>
    </w:p>
    <w:tbl>
      <w:tblPr>
        <w:tblStyle w:val="Tablaconcuadrcula1"/>
        <w:tblW w:w="9357" w:type="dxa"/>
        <w:tblInd w:w="-436" w:type="dxa"/>
        <w:tblLayout w:type="fixed"/>
        <w:tblLook w:val="06A0" w:firstRow="1" w:lastRow="0" w:firstColumn="1" w:lastColumn="0" w:noHBand="1" w:noVBand="1"/>
      </w:tblPr>
      <w:tblGrid>
        <w:gridCol w:w="4112"/>
        <w:gridCol w:w="5245"/>
      </w:tblGrid>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30479" w:rsidRDefault="00287BF5" w:rsidP="00753922">
            <w:pPr>
              <w:jc w:val="center"/>
              <w:rPr>
                <w:rFonts w:ascii="Arial" w:eastAsia="Calibri" w:hAnsi="Arial" w:cs="Arial"/>
                <w:b/>
                <w:sz w:val="28"/>
                <w:szCs w:val="28"/>
              </w:rPr>
            </w:pPr>
            <w:r w:rsidRPr="00030479">
              <w:rPr>
                <w:rFonts w:ascii="Arial" w:eastAsia="Arial" w:hAnsi="Arial" w:cs="Arial"/>
                <w:b/>
                <w:bCs/>
                <w:color w:val="000000"/>
                <w:sz w:val="28"/>
                <w:szCs w:val="28"/>
              </w:rPr>
              <w:t>Indicadores</w:t>
            </w:r>
          </w:p>
        </w:tc>
        <w:tc>
          <w:tcPr>
            <w:tcW w:w="5245" w:type="dxa"/>
            <w:tcBorders>
              <w:top w:val="single" w:sz="8" w:space="0" w:color="000000"/>
              <w:left w:val="single" w:sz="8" w:space="0" w:color="000000"/>
              <w:bottom w:val="single" w:sz="8" w:space="0" w:color="000000"/>
              <w:right w:val="single" w:sz="8" w:space="0" w:color="000000"/>
            </w:tcBorders>
          </w:tcPr>
          <w:p w:rsidR="00287BF5" w:rsidRPr="00030479" w:rsidRDefault="00287BF5" w:rsidP="00753922">
            <w:pPr>
              <w:jc w:val="center"/>
              <w:rPr>
                <w:rFonts w:ascii="Arial" w:eastAsia="Calibri" w:hAnsi="Arial" w:cs="Arial"/>
                <w:b/>
                <w:sz w:val="28"/>
                <w:szCs w:val="28"/>
              </w:rPr>
            </w:pPr>
            <w:r w:rsidRPr="00030479">
              <w:rPr>
                <w:rFonts w:ascii="Arial" w:eastAsia="Calibri" w:hAnsi="Arial" w:cs="Arial"/>
                <w:b/>
                <w:sz w:val="28"/>
                <w:szCs w:val="28"/>
              </w:rPr>
              <w:t>Observaciones</w:t>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Arial" w:hAnsi="Arial" w:cs="Arial"/>
                <w:color w:val="000000"/>
                <w:sz w:val="24"/>
                <w:szCs w:val="24"/>
              </w:rPr>
            </w:pPr>
            <w:r w:rsidRPr="000F5680">
              <w:rPr>
                <w:rFonts w:ascii="Arial" w:eastAsia="Arial" w:hAnsi="Arial" w:cs="Arial"/>
                <w:color w:val="000000"/>
                <w:sz w:val="24"/>
                <w:szCs w:val="24"/>
              </w:rPr>
              <w:t>Comportamien</w:t>
            </w:r>
            <w:r w:rsidRPr="00DE1E25">
              <w:rPr>
                <w:rFonts w:ascii="Arial" w:eastAsia="Arial" w:hAnsi="Arial" w:cs="Arial"/>
                <w:color w:val="000000"/>
                <w:sz w:val="24"/>
                <w:szCs w:val="24"/>
              </w:rPr>
              <w:t xml:space="preserve">to del niño al inicio, durante y al finalizar la clase. </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Arial" w:hAnsi="Arial" w:cs="Arial"/>
                <w:color w:val="000000"/>
                <w:sz w:val="24"/>
                <w:szCs w:val="24"/>
              </w:rPr>
            </w:pPr>
            <w:r w:rsidRPr="000F5680">
              <w:rPr>
                <w:rFonts w:ascii="Arial" w:eastAsia="Arial" w:hAnsi="Arial" w:cs="Arial"/>
                <w:color w:val="000000"/>
                <w:sz w:val="24"/>
                <w:szCs w:val="24"/>
              </w:rPr>
              <w:t>Cómo es su comportamiento a la hora de participar.</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Como son las expresiones del niño/o del grupo durante la clase.</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Pr>
                <w:rFonts w:ascii="Arial" w:eastAsia="Calibri" w:hAnsi="Arial" w:cs="Arial"/>
                <w:sz w:val="24"/>
                <w:szCs w:val="24"/>
              </w:rPr>
              <w:t xml:space="preserve"> </w:t>
            </w:r>
            <w:r w:rsidRPr="000F5680">
              <w:rPr>
                <w:rFonts w:ascii="Arial" w:eastAsia="Calibri" w:hAnsi="Arial" w:cs="Arial"/>
                <w:sz w:val="24"/>
                <w:szCs w:val="24"/>
              </w:rPr>
              <w:br/>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Como es la relación que muestra con sus compañeros.</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 xml:space="preserve">Como es la relación que muestra con el docente </w:t>
            </w:r>
            <w:r w:rsidRPr="00DE1E25">
              <w:rPr>
                <w:rFonts w:ascii="Arial" w:eastAsia="Arial" w:hAnsi="Arial" w:cs="Arial"/>
                <w:color w:val="000000"/>
                <w:sz w:val="24"/>
                <w:szCs w:val="24"/>
              </w:rPr>
              <w:t xml:space="preserve">y practicante. </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Calibri" w:hAnsi="Arial" w:cs="Arial"/>
                <w:sz w:val="24"/>
                <w:szCs w:val="24"/>
              </w:rPr>
              <w:br/>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DE1E25">
              <w:rPr>
                <w:rFonts w:ascii="Arial" w:eastAsia="Arial" w:hAnsi="Arial" w:cs="Arial"/>
                <w:color w:val="000000"/>
                <w:sz w:val="24"/>
                <w:szCs w:val="24"/>
              </w:rPr>
              <w:t>R</w:t>
            </w:r>
            <w:r w:rsidRPr="000F5680">
              <w:rPr>
                <w:rFonts w:ascii="Arial" w:eastAsia="Arial" w:hAnsi="Arial" w:cs="Arial"/>
                <w:color w:val="000000"/>
                <w:sz w:val="24"/>
                <w:szCs w:val="24"/>
              </w:rPr>
              <w:t>espeta la opinión de sus compañeros.</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Calibri" w:hAnsi="Arial" w:cs="Arial"/>
                <w:sz w:val="24"/>
                <w:szCs w:val="24"/>
              </w:rPr>
              <w:br/>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 xml:space="preserve">Qué emociones se pueden identificar en el niño durante la jornada de trabajo </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Calibri" w:hAnsi="Arial" w:cs="Arial"/>
                <w:sz w:val="24"/>
                <w:szCs w:val="24"/>
              </w:rPr>
              <w:br/>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 xml:space="preserve">Qué habilidades socioemocionales se pueden identificar en el niño. </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Pr>
                <w:rFonts w:ascii="Arial" w:eastAsia="Calibri" w:hAnsi="Arial" w:cs="Arial"/>
                <w:sz w:val="24"/>
                <w:szCs w:val="24"/>
              </w:rPr>
              <w:t xml:space="preserve"> </w:t>
            </w:r>
            <w:r w:rsidRPr="000F5680">
              <w:rPr>
                <w:rFonts w:ascii="Arial" w:eastAsia="Calibri" w:hAnsi="Arial" w:cs="Arial"/>
                <w:sz w:val="24"/>
                <w:szCs w:val="24"/>
              </w:rPr>
              <w:br/>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Comparte lo que gusta y le disgusta durante la clase.</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Pr>
                <w:rFonts w:ascii="Arial" w:eastAsia="Calibri" w:hAnsi="Arial" w:cs="Arial"/>
                <w:sz w:val="24"/>
                <w:szCs w:val="24"/>
              </w:rPr>
              <w:t xml:space="preserve"> </w:t>
            </w:r>
            <w:r w:rsidRPr="000F5680">
              <w:rPr>
                <w:rFonts w:ascii="Arial" w:eastAsia="Calibri" w:hAnsi="Arial" w:cs="Arial"/>
                <w:sz w:val="24"/>
                <w:szCs w:val="24"/>
              </w:rPr>
              <w:br/>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Espera su turno en diversas actividades o juegos durante la sesión.</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Comparte intereses personales y opiniones con sus compañeros y educadora.</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Trabaja de manera independiente en tareas sencillas.</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Calibri" w:hAnsi="Arial" w:cs="Arial"/>
                <w:sz w:val="24"/>
                <w:szCs w:val="24"/>
              </w:rPr>
              <w:br/>
            </w:r>
          </w:p>
        </w:tc>
      </w:tr>
      <w:tr w:rsidR="00287BF5" w:rsidRPr="000F5680" w:rsidTr="002D783C">
        <w:tc>
          <w:tcPr>
            <w:tcW w:w="4112"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sidRPr="000F5680">
              <w:rPr>
                <w:rFonts w:ascii="Arial" w:eastAsia="Arial" w:hAnsi="Arial" w:cs="Arial"/>
                <w:color w:val="000000"/>
                <w:sz w:val="24"/>
                <w:szCs w:val="24"/>
              </w:rPr>
              <w:t>Respeta reglas de convivencia durante la sesión.</w:t>
            </w:r>
          </w:p>
        </w:tc>
        <w:tc>
          <w:tcPr>
            <w:tcW w:w="5245" w:type="dxa"/>
            <w:tcBorders>
              <w:top w:val="single" w:sz="8" w:space="0" w:color="000000"/>
              <w:left w:val="single" w:sz="8" w:space="0" w:color="000000"/>
              <w:bottom w:val="single" w:sz="8" w:space="0" w:color="000000"/>
              <w:right w:val="single" w:sz="8" w:space="0" w:color="000000"/>
            </w:tcBorders>
          </w:tcPr>
          <w:p w:rsidR="00287BF5" w:rsidRPr="000F5680" w:rsidRDefault="00287BF5" w:rsidP="00753922">
            <w:pPr>
              <w:rPr>
                <w:rFonts w:ascii="Arial" w:eastAsia="Calibri" w:hAnsi="Arial" w:cs="Arial"/>
                <w:sz w:val="24"/>
                <w:szCs w:val="24"/>
              </w:rPr>
            </w:pPr>
            <w:r>
              <w:rPr>
                <w:rFonts w:ascii="Arial" w:eastAsia="Calibri" w:hAnsi="Arial" w:cs="Arial"/>
                <w:sz w:val="24"/>
                <w:szCs w:val="24"/>
              </w:rPr>
              <w:t xml:space="preserve"> </w:t>
            </w:r>
          </w:p>
        </w:tc>
      </w:tr>
    </w:tbl>
    <w:p w:rsidR="00287BF5" w:rsidRPr="000F5680" w:rsidRDefault="00287BF5" w:rsidP="00287BF5">
      <w:pPr>
        <w:jc w:val="center"/>
        <w:rPr>
          <w:rFonts w:ascii="Arial" w:eastAsia="Calibri" w:hAnsi="Arial" w:cs="Arial"/>
          <w:sz w:val="24"/>
          <w:szCs w:val="24"/>
        </w:rPr>
      </w:pPr>
    </w:p>
    <w:p w:rsidR="00287BF5" w:rsidRPr="00287BF5" w:rsidRDefault="00287BF5" w:rsidP="00287BF5">
      <w:pPr>
        <w:spacing w:line="360" w:lineRule="auto"/>
        <w:ind w:left="720"/>
        <w:contextualSpacing/>
        <w:rPr>
          <w:rFonts w:ascii="Arial" w:eastAsia="Arial" w:hAnsi="Arial" w:cs="Arial"/>
          <w:b/>
          <w:sz w:val="24"/>
          <w:szCs w:val="24"/>
        </w:rPr>
      </w:pPr>
    </w:p>
    <w:p w:rsidR="002D783C" w:rsidRDefault="002D783C">
      <w:pPr>
        <w:rPr>
          <w:rFonts w:ascii="Arial" w:hAnsi="Arial" w:cs="Arial"/>
          <w:b/>
          <w:sz w:val="28"/>
        </w:rPr>
      </w:pPr>
      <w:r>
        <w:rPr>
          <w:rFonts w:ascii="Arial" w:hAnsi="Arial" w:cs="Arial"/>
          <w:b/>
          <w:sz w:val="28"/>
        </w:rPr>
        <w:br w:type="page"/>
      </w:r>
    </w:p>
    <w:p w:rsidR="008C335E" w:rsidRDefault="008C335E" w:rsidP="009C430B">
      <w:pPr>
        <w:rPr>
          <w:rFonts w:ascii="Arial" w:hAnsi="Arial" w:cs="Arial"/>
          <w:b/>
          <w:sz w:val="28"/>
        </w:rPr>
      </w:pPr>
      <w:r w:rsidRPr="000F5680">
        <w:rPr>
          <w:rFonts w:ascii="Arial" w:hAnsi="Arial" w:cs="Arial"/>
          <w:b/>
          <w:sz w:val="28"/>
        </w:rPr>
        <w:lastRenderedPageBreak/>
        <w:t xml:space="preserve">Instrumentos </w:t>
      </w:r>
      <w:r w:rsidR="00B41362">
        <w:rPr>
          <w:rFonts w:ascii="Arial" w:hAnsi="Arial" w:cs="Arial"/>
          <w:b/>
          <w:sz w:val="28"/>
        </w:rPr>
        <w:t xml:space="preserve">Contestados </w:t>
      </w:r>
    </w:p>
    <w:p w:rsidR="000F5680" w:rsidRPr="000F5680" w:rsidRDefault="005D33B9" w:rsidP="009C430B">
      <w:pPr>
        <w:rPr>
          <w:rFonts w:ascii="Arial" w:hAnsi="Arial" w:cs="Arial"/>
          <w:b/>
          <w:sz w:val="28"/>
        </w:rPr>
      </w:pPr>
      <w:r>
        <w:rPr>
          <w:rFonts w:ascii="Arial" w:hAnsi="Arial" w:cs="Arial"/>
          <w:b/>
          <w:noProof/>
          <w:sz w:val="28"/>
          <w:lang w:eastAsia="es-MX"/>
        </w:rPr>
        <w:drawing>
          <wp:anchor distT="0" distB="0" distL="114300" distR="114300" simplePos="0" relativeHeight="251660288" behindDoc="1" locked="0" layoutInCell="1" allowOverlap="1" wp14:anchorId="4C286D82" wp14:editId="45FE0272">
            <wp:simplePos x="0" y="0"/>
            <wp:positionH relativeFrom="margin">
              <wp:posOffset>307818</wp:posOffset>
            </wp:positionH>
            <wp:positionV relativeFrom="paragraph">
              <wp:posOffset>90686</wp:posOffset>
            </wp:positionV>
            <wp:extent cx="722065" cy="885832"/>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722065" cy="885832"/>
                    </a:xfrm>
                    <a:prstGeom prst="rect">
                      <a:avLst/>
                    </a:prstGeom>
                  </pic:spPr>
                </pic:pic>
              </a:graphicData>
            </a:graphic>
            <wp14:sizeRelH relativeFrom="margin">
              <wp14:pctWidth>0</wp14:pctWidth>
            </wp14:sizeRelH>
            <wp14:sizeRelV relativeFrom="margin">
              <wp14:pctHeight>0</wp14:pctHeight>
            </wp14:sizeRelV>
          </wp:anchor>
        </w:drawing>
      </w:r>
    </w:p>
    <w:p w:rsidR="000F5680" w:rsidRPr="000F5680" w:rsidRDefault="000F5680" w:rsidP="000F5680">
      <w:pPr>
        <w:jc w:val="center"/>
        <w:rPr>
          <w:rFonts w:ascii="Arial" w:eastAsia="Arial" w:hAnsi="Arial" w:cs="Arial"/>
          <w:sz w:val="24"/>
          <w:szCs w:val="24"/>
        </w:rPr>
      </w:pPr>
      <w:r w:rsidRPr="000F5680">
        <w:rPr>
          <w:rFonts w:ascii="Arial" w:eastAsia="Arial" w:hAnsi="Arial" w:cs="Arial"/>
          <w:sz w:val="24"/>
          <w:szCs w:val="24"/>
        </w:rPr>
        <w:t xml:space="preserve">Escuela Normal de Educación Preescolar </w:t>
      </w:r>
    </w:p>
    <w:p w:rsidR="000F5680" w:rsidRPr="000F5680" w:rsidRDefault="000F5680" w:rsidP="000F5680">
      <w:pPr>
        <w:jc w:val="center"/>
        <w:rPr>
          <w:rFonts w:ascii="Arial" w:eastAsia="Arial" w:hAnsi="Arial" w:cs="Arial"/>
          <w:sz w:val="24"/>
          <w:szCs w:val="24"/>
        </w:rPr>
      </w:pPr>
      <w:r w:rsidRPr="000F5680">
        <w:rPr>
          <w:rFonts w:ascii="Arial" w:eastAsia="Arial" w:hAnsi="Arial" w:cs="Arial"/>
          <w:sz w:val="24"/>
          <w:szCs w:val="24"/>
        </w:rPr>
        <w:t xml:space="preserve">Entrevista para padres de familia </w:t>
      </w:r>
    </w:p>
    <w:p w:rsidR="000F5680" w:rsidRPr="000F5680" w:rsidRDefault="000F5680" w:rsidP="000F5680">
      <w:pPr>
        <w:jc w:val="center"/>
        <w:rPr>
          <w:rFonts w:ascii="Arial" w:eastAsia="Arial" w:hAnsi="Arial" w:cs="Arial"/>
          <w:sz w:val="24"/>
          <w:szCs w:val="24"/>
        </w:rPr>
      </w:pPr>
    </w:p>
    <w:p w:rsidR="000F5680" w:rsidRPr="000F5680" w:rsidRDefault="000F5680" w:rsidP="000F5680">
      <w:pPr>
        <w:jc w:val="center"/>
        <w:rPr>
          <w:rFonts w:ascii="Arial" w:eastAsia="Arial" w:hAnsi="Arial" w:cs="Arial"/>
          <w:sz w:val="24"/>
          <w:szCs w:val="24"/>
        </w:rPr>
      </w:pPr>
      <w:r w:rsidRPr="000F5680">
        <w:rPr>
          <w:rFonts w:ascii="Arial" w:eastAsia="Arial" w:hAnsi="Arial" w:cs="Arial"/>
          <w:sz w:val="24"/>
          <w:szCs w:val="24"/>
        </w:rPr>
        <w:t xml:space="preserve">Propósito: Obtener información para realizar un diagnóstico sobre las habilidades socioemocionales. </w:t>
      </w:r>
    </w:p>
    <w:p w:rsidR="000F5680" w:rsidRDefault="00C560C0" w:rsidP="002D783C">
      <w:pPr>
        <w:spacing w:after="0"/>
        <w:rPr>
          <w:rFonts w:ascii="Arial" w:eastAsia="Arial" w:hAnsi="Arial" w:cs="Arial"/>
          <w:sz w:val="24"/>
          <w:szCs w:val="24"/>
        </w:rPr>
      </w:pPr>
      <w:r>
        <w:rPr>
          <w:rFonts w:ascii="Arial" w:eastAsia="Arial" w:hAnsi="Arial" w:cs="Arial"/>
          <w:sz w:val="24"/>
          <w:szCs w:val="24"/>
        </w:rPr>
        <w:t xml:space="preserve">Nombre del entrevistado: </w:t>
      </w:r>
      <w:r w:rsidR="00915F1B">
        <w:rPr>
          <w:rFonts w:ascii="Arial" w:eastAsia="Arial" w:hAnsi="Arial" w:cs="Arial"/>
          <w:sz w:val="24"/>
          <w:szCs w:val="24"/>
        </w:rPr>
        <w:t>María</w:t>
      </w:r>
      <w:r>
        <w:rPr>
          <w:rFonts w:ascii="Arial" w:eastAsia="Arial" w:hAnsi="Arial" w:cs="Arial"/>
          <w:sz w:val="24"/>
          <w:szCs w:val="24"/>
        </w:rPr>
        <w:t xml:space="preserve"> del Socorro Zamora Guerrero </w:t>
      </w:r>
    </w:p>
    <w:p w:rsidR="00C560C0" w:rsidRPr="000F5680" w:rsidRDefault="00C560C0" w:rsidP="002D783C">
      <w:pPr>
        <w:spacing w:after="0"/>
        <w:rPr>
          <w:rFonts w:ascii="Arial" w:eastAsia="Arial" w:hAnsi="Arial" w:cs="Arial"/>
          <w:sz w:val="24"/>
          <w:szCs w:val="24"/>
        </w:rPr>
      </w:pPr>
      <w:r>
        <w:rPr>
          <w:rFonts w:ascii="Arial" w:eastAsia="Arial" w:hAnsi="Arial" w:cs="Arial"/>
          <w:sz w:val="24"/>
          <w:szCs w:val="24"/>
        </w:rPr>
        <w:t>Edad del entrevistado: 34 años</w:t>
      </w:r>
    </w:p>
    <w:p w:rsidR="000F5680" w:rsidRPr="000F5680" w:rsidRDefault="00C560C0" w:rsidP="002D783C">
      <w:pPr>
        <w:spacing w:after="0"/>
        <w:rPr>
          <w:rFonts w:ascii="Arial" w:eastAsia="Arial" w:hAnsi="Arial" w:cs="Arial"/>
          <w:sz w:val="24"/>
          <w:szCs w:val="24"/>
        </w:rPr>
      </w:pPr>
      <w:r>
        <w:rPr>
          <w:rFonts w:ascii="Arial" w:eastAsia="Arial" w:hAnsi="Arial" w:cs="Arial"/>
          <w:sz w:val="24"/>
          <w:szCs w:val="24"/>
        </w:rPr>
        <w:t xml:space="preserve">Nombre del niño: </w:t>
      </w:r>
      <w:r w:rsidR="00915F1B">
        <w:rPr>
          <w:rFonts w:ascii="Arial" w:eastAsia="Arial" w:hAnsi="Arial" w:cs="Arial"/>
          <w:sz w:val="24"/>
          <w:szCs w:val="24"/>
        </w:rPr>
        <w:t>Génesis</w:t>
      </w:r>
      <w:r>
        <w:rPr>
          <w:rFonts w:ascii="Arial" w:eastAsia="Arial" w:hAnsi="Arial" w:cs="Arial"/>
          <w:sz w:val="24"/>
          <w:szCs w:val="24"/>
        </w:rPr>
        <w:t xml:space="preserve"> Alexa Gurrola Zamora </w:t>
      </w:r>
    </w:p>
    <w:p w:rsidR="000F5680" w:rsidRPr="000F5680" w:rsidRDefault="00C560C0" w:rsidP="002D783C">
      <w:pPr>
        <w:spacing w:after="0"/>
        <w:rPr>
          <w:rFonts w:ascii="Arial" w:eastAsia="Arial" w:hAnsi="Arial" w:cs="Arial"/>
          <w:sz w:val="24"/>
          <w:szCs w:val="24"/>
        </w:rPr>
      </w:pPr>
      <w:r>
        <w:rPr>
          <w:rFonts w:ascii="Arial" w:eastAsia="Arial" w:hAnsi="Arial" w:cs="Arial"/>
          <w:sz w:val="24"/>
          <w:szCs w:val="24"/>
        </w:rPr>
        <w:t>Edad del niño: 5 años</w:t>
      </w:r>
    </w:p>
    <w:p w:rsidR="000F5680" w:rsidRPr="000F5680" w:rsidRDefault="000F5680" w:rsidP="000F5680">
      <w:pPr>
        <w:rPr>
          <w:rFonts w:ascii="Arial" w:eastAsia="Arial" w:hAnsi="Arial" w:cs="Arial"/>
          <w:sz w:val="24"/>
          <w:szCs w:val="24"/>
        </w:rPr>
      </w:pP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Su hijo ¿reconoce y nombra situaciones que le generan alegría?</w:t>
      </w:r>
      <w:r w:rsidRPr="000F5680">
        <w:rPr>
          <w:rFonts w:ascii="Arial" w:eastAsia="Arial" w:hAnsi="Arial" w:cs="Arial"/>
          <w:sz w:val="24"/>
          <w:szCs w:val="24"/>
        </w:rPr>
        <w:t xml:space="preserve"> </w:t>
      </w:r>
      <w:r w:rsidR="00C560C0">
        <w:rPr>
          <w:rFonts w:ascii="Arial" w:eastAsia="Arial" w:hAnsi="Arial" w:cs="Arial"/>
          <w:sz w:val="24"/>
          <w:szCs w:val="24"/>
        </w:rPr>
        <w:t xml:space="preserve">Si </w:t>
      </w: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Su hijo ¿reconoce y nombra situaciones que le generan tristeza y enojo?</w:t>
      </w:r>
      <w:r w:rsidR="00C560C0" w:rsidRPr="00C560C0">
        <w:rPr>
          <w:rFonts w:ascii="Arial" w:eastAsia="Arial" w:hAnsi="Arial" w:cs="Arial"/>
          <w:b/>
          <w:sz w:val="24"/>
          <w:szCs w:val="24"/>
        </w:rPr>
        <w:t xml:space="preserve"> </w:t>
      </w:r>
      <w:r w:rsidR="00C560C0">
        <w:rPr>
          <w:rFonts w:ascii="Arial" w:eastAsia="Arial" w:hAnsi="Arial" w:cs="Arial"/>
          <w:sz w:val="24"/>
          <w:szCs w:val="24"/>
        </w:rPr>
        <w:t xml:space="preserve">Si </w:t>
      </w: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¿De qué manera su hijo e</w:t>
      </w:r>
      <w:r w:rsidR="00C560C0" w:rsidRPr="00F82CA5">
        <w:rPr>
          <w:rFonts w:ascii="Arial" w:eastAsia="Arial" w:hAnsi="Arial" w:cs="Arial"/>
          <w:b/>
          <w:sz w:val="24"/>
          <w:szCs w:val="24"/>
        </w:rPr>
        <w:t>xpresa sus emociones negativas?</w:t>
      </w:r>
      <w:r w:rsidR="00C560C0">
        <w:rPr>
          <w:rFonts w:ascii="Arial" w:eastAsia="Arial" w:hAnsi="Arial" w:cs="Arial"/>
          <w:sz w:val="24"/>
          <w:szCs w:val="24"/>
        </w:rPr>
        <w:t xml:space="preserve"> A ella no le gusta por ejemplo que le tomen a su vaso de refresco o de agua entonces ella luego, luego lo expresa “le tomaste a mi vaso ya no quiero ese vaso” si le agarran no se una papita o un dulce “no ya le agarraste ya no las quiero” Y menciona cuando está enojada cuando algo no le parece Ella menciona cuando está enojada por ejemplo dice “estoy enojada no me hablen”. </w:t>
      </w: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Si algún familiar del niño pasa por alguna situación problemática ¿su hijo se preocupa?</w:t>
      </w:r>
      <w:r w:rsidRPr="000F5680">
        <w:rPr>
          <w:rFonts w:ascii="Arial" w:eastAsia="Arial" w:hAnsi="Arial" w:cs="Arial"/>
          <w:sz w:val="24"/>
          <w:szCs w:val="24"/>
        </w:rPr>
        <w:t xml:space="preserve">  </w:t>
      </w:r>
      <w:r w:rsidR="00F82CA5">
        <w:rPr>
          <w:rFonts w:ascii="Arial" w:eastAsia="Arial" w:hAnsi="Arial" w:cs="Arial"/>
          <w:sz w:val="24"/>
          <w:szCs w:val="24"/>
        </w:rPr>
        <w:t xml:space="preserve">Si de echo ahorita tenemos bueno tengo un sobrinito que llora mucho y hace muchos berrinches y ella me pregunta porque se porta así mamá no debería de enojarse o no debería de llorar este no le gusta compartir entonces si también se preocupa cuando lo ve llorando o haciendo berrinche pregunta porque lo hace. </w:t>
      </w:r>
    </w:p>
    <w:p w:rsidR="00F82CA5"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sz w:val="24"/>
          <w:szCs w:val="24"/>
        </w:rPr>
        <w:t xml:space="preserve">¿Su hijo reconoce y tiene la iniciativa de proporcionar ayuda a los demás? </w:t>
      </w:r>
      <w:r w:rsidR="00F82CA5" w:rsidRPr="00F82CA5">
        <w:rPr>
          <w:rFonts w:ascii="Arial" w:eastAsia="Arial" w:hAnsi="Arial" w:cs="Arial"/>
          <w:b/>
          <w:sz w:val="24"/>
          <w:szCs w:val="24"/>
        </w:rPr>
        <w:t>Si también</w:t>
      </w:r>
      <w:r w:rsidR="00F82CA5">
        <w:rPr>
          <w:rFonts w:ascii="Arial" w:eastAsia="Arial" w:hAnsi="Arial" w:cs="Arial"/>
          <w:sz w:val="24"/>
          <w:szCs w:val="24"/>
        </w:rPr>
        <w:t xml:space="preserve"> </w:t>
      </w: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Su hijo cuando juega con otros niños ¿Propone ideas y considera a los demás niños?</w:t>
      </w:r>
      <w:r w:rsidR="00F82CA5">
        <w:rPr>
          <w:rFonts w:ascii="Arial" w:eastAsia="Arial" w:hAnsi="Arial" w:cs="Arial"/>
          <w:sz w:val="24"/>
          <w:szCs w:val="24"/>
        </w:rPr>
        <w:t xml:space="preserve"> Si los considera, pero propone que jueguen solo a lo que ella dice.</w:t>
      </w:r>
    </w:p>
    <w:p w:rsidR="00F82CA5"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lastRenderedPageBreak/>
        <w:t>Cuando su hijo tiene problemas para conectarse ¿Cuál es su reacción?</w:t>
      </w:r>
      <w:r w:rsidRPr="000F5680">
        <w:rPr>
          <w:rFonts w:ascii="Arial" w:eastAsia="Arial" w:hAnsi="Arial" w:cs="Arial"/>
          <w:sz w:val="24"/>
          <w:szCs w:val="24"/>
        </w:rPr>
        <w:t xml:space="preserve"> </w:t>
      </w:r>
      <w:r w:rsidR="00F82CA5">
        <w:rPr>
          <w:rFonts w:ascii="Arial" w:eastAsia="Arial" w:hAnsi="Arial" w:cs="Arial"/>
          <w:sz w:val="24"/>
          <w:szCs w:val="24"/>
        </w:rPr>
        <w:t xml:space="preserve">Mm pues por ejemplo el martes que no podíamos entrar a la clase se nos estaba </w:t>
      </w:r>
      <w:r w:rsidR="00A4178E">
        <w:rPr>
          <w:rFonts w:ascii="Arial" w:eastAsia="Arial" w:hAnsi="Arial" w:cs="Arial"/>
          <w:sz w:val="24"/>
          <w:szCs w:val="24"/>
        </w:rPr>
        <w:t>yendo</w:t>
      </w:r>
      <w:r w:rsidR="00F82CA5">
        <w:rPr>
          <w:rFonts w:ascii="Arial" w:eastAsia="Arial" w:hAnsi="Arial" w:cs="Arial"/>
          <w:sz w:val="24"/>
          <w:szCs w:val="24"/>
        </w:rPr>
        <w:t xml:space="preserve"> el internet y decía este mi maestra me va aponer cero o sea se preocupa. </w:t>
      </w: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Cuando no termina el trabajo que le pide la maestra durante las sesiones en línea ¿Qué es lo que hace?</w:t>
      </w:r>
      <w:r w:rsidRPr="000F5680">
        <w:rPr>
          <w:rFonts w:ascii="Arial" w:eastAsia="Arial" w:hAnsi="Arial" w:cs="Arial"/>
          <w:sz w:val="24"/>
          <w:szCs w:val="24"/>
        </w:rPr>
        <w:t xml:space="preserve"> </w:t>
      </w:r>
      <w:r w:rsidR="00F82CA5">
        <w:rPr>
          <w:rFonts w:ascii="Arial" w:eastAsia="Arial" w:hAnsi="Arial" w:cs="Arial"/>
          <w:sz w:val="24"/>
          <w:szCs w:val="24"/>
        </w:rPr>
        <w:t xml:space="preserve">Terminamos la sesión y luego, luego pásame mis colores para terminarlo no se levanta de la mesa hasta que termina su trabajo. Si de echo se levanta bien temprano ella para las ocho ya está desayunando por eso normalmente la actividad somos de las primeras que las subimos porque para las diez de la mañana está haciendo ella la actividad. </w:t>
      </w:r>
    </w:p>
    <w:p w:rsidR="00A4178E"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 xml:space="preserve">¿De qué manera su hijo maneja la frustración que vive ante alguna situación que le cause impotencia? </w:t>
      </w:r>
      <w:r w:rsidR="00A4178E" w:rsidRPr="00A4178E">
        <w:rPr>
          <w:rFonts w:ascii="Arial" w:eastAsia="Arial" w:hAnsi="Arial" w:cs="Arial"/>
          <w:sz w:val="24"/>
          <w:szCs w:val="24"/>
        </w:rPr>
        <w:t>Pues de repente si llora</w:t>
      </w:r>
      <w:r w:rsidR="00A4178E">
        <w:rPr>
          <w:rFonts w:ascii="Arial" w:eastAsia="Arial" w:hAnsi="Arial" w:cs="Arial"/>
          <w:b/>
          <w:sz w:val="24"/>
          <w:szCs w:val="24"/>
        </w:rPr>
        <w:t xml:space="preserve">. </w:t>
      </w:r>
      <w:r w:rsidR="00A4178E" w:rsidRPr="00A4178E">
        <w:rPr>
          <w:rFonts w:ascii="Arial" w:eastAsia="Arial" w:hAnsi="Arial" w:cs="Arial"/>
          <w:sz w:val="24"/>
          <w:szCs w:val="24"/>
        </w:rPr>
        <w:t xml:space="preserve">Por ejemplo, ayer </w:t>
      </w:r>
      <w:r w:rsidR="00A4178E">
        <w:rPr>
          <w:rFonts w:ascii="Arial" w:eastAsia="Arial" w:hAnsi="Arial" w:cs="Arial"/>
          <w:sz w:val="24"/>
          <w:szCs w:val="24"/>
        </w:rPr>
        <w:t xml:space="preserve">con la actividad del limón no le salía y yo también como mamá me frustro y le grito y dice este no me sale y se agarra a llorar. Pero son ocasiones en las cuales de plano dice no, no me sale, pero desde primero ella intenta hacer todo para que todo le saliera. </w:t>
      </w: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¿Su hijo colabora con sus compañeros para lograr algo en común?</w:t>
      </w:r>
      <w:r w:rsidR="00A4178E">
        <w:rPr>
          <w:rFonts w:ascii="Arial" w:eastAsia="Arial" w:hAnsi="Arial" w:cs="Arial"/>
          <w:sz w:val="24"/>
          <w:szCs w:val="24"/>
        </w:rPr>
        <w:t xml:space="preserve"> Pues cuando estaban en el kínder sí. </w:t>
      </w:r>
    </w:p>
    <w:p w:rsidR="000F5680" w:rsidRPr="000F5680" w:rsidRDefault="000F5680" w:rsidP="002D783C">
      <w:pPr>
        <w:numPr>
          <w:ilvl w:val="0"/>
          <w:numId w:val="8"/>
        </w:numPr>
        <w:spacing w:line="360" w:lineRule="auto"/>
        <w:contextualSpacing/>
        <w:rPr>
          <w:rFonts w:ascii="Arial" w:eastAsia="Arial" w:hAnsi="Arial" w:cs="Arial"/>
          <w:sz w:val="24"/>
          <w:szCs w:val="24"/>
        </w:rPr>
      </w:pPr>
      <w:r w:rsidRPr="000F5680">
        <w:rPr>
          <w:rFonts w:ascii="Arial" w:eastAsia="Arial" w:hAnsi="Arial" w:cs="Arial"/>
          <w:b/>
          <w:sz w:val="24"/>
          <w:szCs w:val="24"/>
        </w:rPr>
        <w:t>¿Cómo describiría la relación de su hijo con su entorno familiar?</w:t>
      </w:r>
      <w:r w:rsidRPr="000F5680">
        <w:rPr>
          <w:rFonts w:ascii="Arial" w:eastAsia="Arial" w:hAnsi="Arial" w:cs="Arial"/>
          <w:sz w:val="24"/>
          <w:szCs w:val="24"/>
        </w:rPr>
        <w:t xml:space="preserve"> </w:t>
      </w:r>
      <w:r w:rsidR="00A4178E">
        <w:rPr>
          <w:rFonts w:ascii="Arial" w:eastAsia="Arial" w:hAnsi="Arial" w:cs="Arial"/>
          <w:sz w:val="24"/>
          <w:szCs w:val="24"/>
        </w:rPr>
        <w:t xml:space="preserve">Este no le gusta por ejemplo ayudar a limpiar la casa, pero si lo hace a recoger sus juguetes no le gusta recogerlos, pero si los tiene que recoger. Y con su hermanita puedes de repente andan jugando bien y ya de repente se pelean porque ya la otra no quiso jugar a lo que ella le decía o porque ahora a ella le toca la muñeca rosa y le paso la azul y pues con su papá si se lleva bien tienen el mismo carácter de repente también se </w:t>
      </w:r>
      <w:r w:rsidR="00030479">
        <w:rPr>
          <w:rFonts w:ascii="Arial" w:eastAsia="Arial" w:hAnsi="Arial" w:cs="Arial"/>
          <w:sz w:val="24"/>
          <w:szCs w:val="24"/>
        </w:rPr>
        <w:t>enojan,</w:t>
      </w:r>
      <w:r w:rsidR="00A4178E">
        <w:rPr>
          <w:rFonts w:ascii="Arial" w:eastAsia="Arial" w:hAnsi="Arial" w:cs="Arial"/>
          <w:sz w:val="24"/>
          <w:szCs w:val="24"/>
        </w:rPr>
        <w:t xml:space="preserve"> pero si se llevan bien </w:t>
      </w:r>
      <w:r w:rsidR="00915F1B">
        <w:rPr>
          <w:rFonts w:ascii="Arial" w:eastAsia="Arial" w:hAnsi="Arial" w:cs="Arial"/>
          <w:sz w:val="24"/>
          <w:szCs w:val="24"/>
        </w:rPr>
        <w:t xml:space="preserve">juegan mucho. </w:t>
      </w:r>
    </w:p>
    <w:p w:rsidR="000F5680" w:rsidRPr="002D783C" w:rsidRDefault="000F5680" w:rsidP="009C430B">
      <w:pPr>
        <w:numPr>
          <w:ilvl w:val="0"/>
          <w:numId w:val="8"/>
        </w:numPr>
        <w:spacing w:line="360" w:lineRule="auto"/>
        <w:contextualSpacing/>
        <w:rPr>
          <w:rFonts w:ascii="Arial" w:eastAsia="Arial" w:hAnsi="Arial" w:cs="Arial"/>
          <w:b/>
          <w:sz w:val="24"/>
          <w:szCs w:val="24"/>
        </w:rPr>
      </w:pPr>
      <w:r w:rsidRPr="000F5680">
        <w:rPr>
          <w:rFonts w:ascii="Arial" w:eastAsia="Arial" w:hAnsi="Arial" w:cs="Arial"/>
          <w:b/>
          <w:sz w:val="24"/>
          <w:szCs w:val="24"/>
        </w:rPr>
        <w:t xml:space="preserve"> ¿Cómo describiría el comportamiento de su hijo durante las clases en línea? </w:t>
      </w:r>
      <w:r w:rsidR="00915F1B">
        <w:rPr>
          <w:rFonts w:ascii="Arial" w:eastAsia="Arial" w:hAnsi="Arial" w:cs="Arial"/>
          <w:sz w:val="24"/>
          <w:szCs w:val="24"/>
        </w:rPr>
        <w:t xml:space="preserve">Pues si pone mucha atención, es muy participativa le gusta mucho participar y si no hace caso o si no la escucha esta grite y grite hasta que le dicen si génesis ya te escuchamos entonces si le gusta mucho participar. </w:t>
      </w:r>
    </w:p>
    <w:p w:rsidR="000F5680" w:rsidRDefault="000F5680" w:rsidP="000F5680">
      <w:pPr>
        <w:jc w:val="center"/>
        <w:rPr>
          <w:rFonts w:ascii="Arial" w:eastAsia="Arial" w:hAnsi="Arial" w:cs="Arial"/>
          <w:b/>
          <w:bCs/>
          <w:sz w:val="28"/>
          <w:szCs w:val="24"/>
        </w:rPr>
      </w:pPr>
      <w:r w:rsidRPr="002D783C">
        <w:rPr>
          <w:rFonts w:ascii="Arial" w:eastAsia="Arial" w:hAnsi="Arial" w:cs="Arial"/>
          <w:b/>
          <w:bCs/>
          <w:sz w:val="28"/>
          <w:szCs w:val="24"/>
        </w:rPr>
        <w:lastRenderedPageBreak/>
        <w:t xml:space="preserve">Guía de observación </w:t>
      </w:r>
    </w:p>
    <w:p w:rsidR="002D783C" w:rsidRPr="002D783C" w:rsidRDefault="002D783C" w:rsidP="000F5680">
      <w:pPr>
        <w:jc w:val="center"/>
        <w:rPr>
          <w:rFonts w:ascii="Arial" w:eastAsia="Arial" w:hAnsi="Arial" w:cs="Arial"/>
          <w:b/>
          <w:bCs/>
          <w:sz w:val="28"/>
          <w:szCs w:val="24"/>
        </w:rPr>
      </w:pPr>
    </w:p>
    <w:tbl>
      <w:tblPr>
        <w:tblStyle w:val="Tablaconcuadrcula1"/>
        <w:tblW w:w="9357" w:type="dxa"/>
        <w:tblInd w:w="-436" w:type="dxa"/>
        <w:tblLayout w:type="fixed"/>
        <w:tblLook w:val="06A0" w:firstRow="1" w:lastRow="0" w:firstColumn="1" w:lastColumn="0" w:noHBand="1" w:noVBand="1"/>
      </w:tblPr>
      <w:tblGrid>
        <w:gridCol w:w="4537"/>
        <w:gridCol w:w="4820"/>
      </w:tblGrid>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30479" w:rsidRDefault="000F5680" w:rsidP="00030479">
            <w:pPr>
              <w:jc w:val="center"/>
              <w:rPr>
                <w:rFonts w:ascii="Arial" w:eastAsia="Calibri" w:hAnsi="Arial" w:cs="Arial"/>
                <w:b/>
                <w:sz w:val="28"/>
                <w:szCs w:val="28"/>
              </w:rPr>
            </w:pPr>
            <w:r w:rsidRPr="00030479">
              <w:rPr>
                <w:rFonts w:ascii="Arial" w:eastAsia="Arial" w:hAnsi="Arial" w:cs="Arial"/>
                <w:b/>
                <w:bCs/>
                <w:color w:val="000000"/>
                <w:sz w:val="28"/>
                <w:szCs w:val="28"/>
              </w:rPr>
              <w:t>Indicadores</w:t>
            </w:r>
          </w:p>
        </w:tc>
        <w:tc>
          <w:tcPr>
            <w:tcW w:w="4820" w:type="dxa"/>
            <w:tcBorders>
              <w:top w:val="single" w:sz="8" w:space="0" w:color="000000"/>
              <w:left w:val="single" w:sz="8" w:space="0" w:color="000000"/>
              <w:bottom w:val="single" w:sz="8" w:space="0" w:color="000000"/>
              <w:right w:val="single" w:sz="8" w:space="0" w:color="000000"/>
            </w:tcBorders>
          </w:tcPr>
          <w:p w:rsidR="000F5680" w:rsidRPr="00030479" w:rsidRDefault="00030479" w:rsidP="00030479">
            <w:pPr>
              <w:jc w:val="center"/>
              <w:rPr>
                <w:rFonts w:ascii="Arial" w:eastAsia="Calibri" w:hAnsi="Arial" w:cs="Arial"/>
                <w:b/>
                <w:sz w:val="28"/>
                <w:szCs w:val="28"/>
              </w:rPr>
            </w:pPr>
            <w:r w:rsidRPr="00030479">
              <w:rPr>
                <w:rFonts w:ascii="Arial" w:eastAsia="Calibri" w:hAnsi="Arial" w:cs="Arial"/>
                <w:b/>
                <w:sz w:val="28"/>
                <w:szCs w:val="28"/>
              </w:rPr>
              <w:t>Observaciones</w:t>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Arial" w:hAnsi="Arial" w:cs="Arial"/>
                <w:color w:val="000000"/>
                <w:sz w:val="24"/>
                <w:szCs w:val="24"/>
              </w:rPr>
            </w:pPr>
            <w:r w:rsidRPr="000F5680">
              <w:rPr>
                <w:rFonts w:ascii="Arial" w:eastAsia="Arial" w:hAnsi="Arial" w:cs="Arial"/>
                <w:color w:val="000000"/>
                <w:sz w:val="24"/>
                <w:szCs w:val="24"/>
              </w:rPr>
              <w:t>Comportamien</w:t>
            </w:r>
            <w:r w:rsidRPr="00DE1E25">
              <w:rPr>
                <w:rFonts w:ascii="Arial" w:eastAsia="Arial" w:hAnsi="Arial" w:cs="Arial"/>
                <w:color w:val="000000"/>
                <w:sz w:val="24"/>
                <w:szCs w:val="24"/>
              </w:rPr>
              <w:t xml:space="preserve">to del niño al inicio, durante y al finalizar la clase. </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DE1E25" w:rsidP="000F5680">
            <w:pPr>
              <w:rPr>
                <w:rFonts w:ascii="Arial" w:eastAsia="Calibri" w:hAnsi="Arial" w:cs="Arial"/>
                <w:sz w:val="24"/>
                <w:szCs w:val="24"/>
              </w:rPr>
            </w:pPr>
            <w:r w:rsidRPr="00DE1E25">
              <w:rPr>
                <w:rFonts w:ascii="Arial" w:eastAsia="Calibri" w:hAnsi="Arial" w:cs="Arial"/>
                <w:sz w:val="24"/>
                <w:szCs w:val="24"/>
              </w:rPr>
              <w:t>Se puede observar que el comportamiento de la niña es entusiasta en todo momento le gusta estar en las sesiones de Zoom.</w:t>
            </w:r>
            <w:r>
              <w:rPr>
                <w:rFonts w:ascii="Arial" w:eastAsia="Calibri" w:hAnsi="Arial" w:cs="Arial"/>
                <w:sz w:val="24"/>
                <w:szCs w:val="24"/>
              </w:rPr>
              <w:t xml:space="preserve"> Ingresa a las clases con bastante emoción dando los buenos días y termina despidiéndose también con alegría. </w:t>
            </w:r>
            <w:r w:rsidRPr="00DE1E25">
              <w:rPr>
                <w:rFonts w:ascii="Arial" w:eastAsia="Calibri" w:hAnsi="Arial" w:cs="Arial"/>
                <w:sz w:val="24"/>
                <w:szCs w:val="24"/>
              </w:rPr>
              <w:t xml:space="preserve">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Arial" w:hAnsi="Arial" w:cs="Arial"/>
                <w:color w:val="000000"/>
                <w:sz w:val="24"/>
                <w:szCs w:val="24"/>
              </w:rPr>
            </w:pPr>
            <w:r w:rsidRPr="000F5680">
              <w:rPr>
                <w:rFonts w:ascii="Arial" w:eastAsia="Arial" w:hAnsi="Arial" w:cs="Arial"/>
                <w:color w:val="000000"/>
                <w:sz w:val="24"/>
                <w:szCs w:val="24"/>
              </w:rPr>
              <w:t>Cómo es su comportamiento a la hora de participar.</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DE1E25" w:rsidP="000F5680">
            <w:pPr>
              <w:rPr>
                <w:rFonts w:ascii="Arial" w:eastAsia="Calibri" w:hAnsi="Arial" w:cs="Arial"/>
                <w:sz w:val="24"/>
                <w:szCs w:val="24"/>
              </w:rPr>
            </w:pPr>
            <w:r>
              <w:rPr>
                <w:rFonts w:ascii="Arial" w:eastAsia="Calibri" w:hAnsi="Arial" w:cs="Arial"/>
                <w:sz w:val="24"/>
                <w:szCs w:val="24"/>
              </w:rPr>
              <w:t xml:space="preserve">Es una alumna bastante participativa durante las sesiones le gusta contestar a todos los cuestionamientos y también es capaz de levantar su mano para dar su opinión. </w:t>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Como son las expresiones del niño/o del grupo durante la clase.</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DE1E25" w:rsidP="000F5680">
            <w:pPr>
              <w:rPr>
                <w:rFonts w:ascii="Arial" w:eastAsia="Calibri" w:hAnsi="Arial" w:cs="Arial"/>
                <w:sz w:val="24"/>
                <w:szCs w:val="24"/>
              </w:rPr>
            </w:pPr>
            <w:r>
              <w:rPr>
                <w:rFonts w:ascii="Arial" w:eastAsia="Calibri" w:hAnsi="Arial" w:cs="Arial"/>
                <w:sz w:val="24"/>
                <w:szCs w:val="24"/>
              </w:rPr>
              <w:t xml:space="preserve">Muestra expresiones de alegría y entusiasmo al empezar las sesiones y durante. En algunas actividades mostro sorpresa.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Como es la relación que muestra con sus compañeros.</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DE1E25" w:rsidP="000F5680">
            <w:pPr>
              <w:rPr>
                <w:rFonts w:ascii="Arial" w:eastAsia="Calibri" w:hAnsi="Arial" w:cs="Arial"/>
                <w:sz w:val="24"/>
                <w:szCs w:val="24"/>
              </w:rPr>
            </w:pPr>
            <w:r>
              <w:rPr>
                <w:rFonts w:ascii="Arial" w:eastAsia="Calibri" w:hAnsi="Arial" w:cs="Arial"/>
                <w:sz w:val="24"/>
                <w:szCs w:val="24"/>
              </w:rPr>
              <w:t xml:space="preserve">No se pudo observar este indicador como tal. Pero se pudo ver que escucha a sus compañeros cuando participan. </w:t>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 xml:space="preserve">Como es la relación que muestra con el docente </w:t>
            </w:r>
            <w:r w:rsidRPr="00DE1E25">
              <w:rPr>
                <w:rFonts w:ascii="Arial" w:eastAsia="Arial" w:hAnsi="Arial" w:cs="Arial"/>
                <w:color w:val="000000"/>
                <w:sz w:val="24"/>
                <w:szCs w:val="24"/>
              </w:rPr>
              <w:t xml:space="preserve">y practicante. </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DE1E25" w:rsidP="000F5680">
            <w:pPr>
              <w:rPr>
                <w:rFonts w:ascii="Arial" w:eastAsia="Calibri" w:hAnsi="Arial" w:cs="Arial"/>
                <w:sz w:val="24"/>
                <w:szCs w:val="24"/>
              </w:rPr>
            </w:pPr>
            <w:r>
              <w:rPr>
                <w:rFonts w:ascii="Arial" w:eastAsia="Calibri" w:hAnsi="Arial" w:cs="Arial"/>
                <w:sz w:val="24"/>
                <w:szCs w:val="24"/>
              </w:rPr>
              <w:t xml:space="preserve">Muestra una buena relación, atiende indicaciones y es muy amable.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DE1E25">
              <w:rPr>
                <w:rFonts w:ascii="Arial" w:eastAsia="Arial" w:hAnsi="Arial" w:cs="Arial"/>
                <w:color w:val="000000"/>
                <w:sz w:val="24"/>
                <w:szCs w:val="24"/>
              </w:rPr>
              <w:t>R</w:t>
            </w:r>
            <w:r w:rsidRPr="000F5680">
              <w:rPr>
                <w:rFonts w:ascii="Arial" w:eastAsia="Arial" w:hAnsi="Arial" w:cs="Arial"/>
                <w:color w:val="000000"/>
                <w:sz w:val="24"/>
                <w:szCs w:val="24"/>
              </w:rPr>
              <w:t>espeta la opinión de sus compañeros.</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DE1E25" w:rsidP="000F5680">
            <w:pPr>
              <w:rPr>
                <w:rFonts w:ascii="Arial" w:eastAsia="Calibri" w:hAnsi="Arial" w:cs="Arial"/>
                <w:sz w:val="24"/>
                <w:szCs w:val="24"/>
              </w:rPr>
            </w:pPr>
            <w:r>
              <w:rPr>
                <w:rFonts w:ascii="Arial" w:eastAsia="Calibri" w:hAnsi="Arial" w:cs="Arial"/>
                <w:sz w:val="24"/>
                <w:szCs w:val="24"/>
              </w:rPr>
              <w:t xml:space="preserve">Se puede observar que escucha y respeta la participación y opinión de sus compañeros.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 xml:space="preserve">Qué emociones se pueden identificar en el niño durante la jornada de trabajo </w:t>
            </w:r>
          </w:p>
        </w:tc>
        <w:tc>
          <w:tcPr>
            <w:tcW w:w="4820" w:type="dxa"/>
            <w:tcBorders>
              <w:top w:val="single" w:sz="8" w:space="0" w:color="000000"/>
              <w:left w:val="single" w:sz="8" w:space="0" w:color="000000"/>
              <w:bottom w:val="single" w:sz="8" w:space="0" w:color="000000"/>
              <w:right w:val="single" w:sz="8" w:space="0" w:color="000000"/>
            </w:tcBorders>
          </w:tcPr>
          <w:p w:rsidR="003014BF" w:rsidRDefault="003014BF" w:rsidP="000F5680">
            <w:pPr>
              <w:rPr>
                <w:rFonts w:ascii="Arial" w:eastAsia="Calibri" w:hAnsi="Arial" w:cs="Arial"/>
                <w:sz w:val="24"/>
                <w:szCs w:val="24"/>
              </w:rPr>
            </w:pPr>
            <w:r>
              <w:rPr>
                <w:rFonts w:ascii="Arial" w:eastAsia="Calibri" w:hAnsi="Arial" w:cs="Arial"/>
                <w:sz w:val="24"/>
                <w:szCs w:val="24"/>
              </w:rPr>
              <w:t xml:space="preserve">Se puede observar que la alumna presenta emociones básicas y algunos derivados de las emociones. </w:t>
            </w:r>
          </w:p>
          <w:p w:rsidR="000F5680" w:rsidRPr="000F5680" w:rsidRDefault="003014BF" w:rsidP="000F5680">
            <w:pPr>
              <w:rPr>
                <w:rFonts w:ascii="Arial" w:eastAsia="Calibri" w:hAnsi="Arial" w:cs="Arial"/>
                <w:sz w:val="24"/>
                <w:szCs w:val="24"/>
              </w:rPr>
            </w:pPr>
            <w:r>
              <w:rPr>
                <w:rFonts w:ascii="Arial" w:eastAsia="Calibri" w:hAnsi="Arial" w:cs="Arial"/>
                <w:sz w:val="24"/>
                <w:szCs w:val="24"/>
              </w:rPr>
              <w:t xml:space="preserve">Alegría, felicidad, sorpresa y asombro.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 xml:space="preserve">Qué habilidades socioemocionales se pueden identificar en el niño. </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BD0245" w:rsidP="000F5680">
            <w:pPr>
              <w:rPr>
                <w:rFonts w:ascii="Arial" w:eastAsia="Calibri" w:hAnsi="Arial" w:cs="Arial"/>
                <w:sz w:val="24"/>
                <w:szCs w:val="24"/>
              </w:rPr>
            </w:pPr>
            <w:r>
              <w:rPr>
                <w:rFonts w:ascii="Arial" w:eastAsia="Calibri" w:hAnsi="Arial" w:cs="Arial"/>
                <w:sz w:val="24"/>
                <w:szCs w:val="24"/>
              </w:rPr>
              <w:t xml:space="preserve">A través de las sesiones de Zoom se puede observar que muestra autonomía en las actividades que va realizando durante la sesión.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Comparte lo que gusta y le disgusta durante la clase.</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BD0245" w:rsidP="000F5680">
            <w:pPr>
              <w:rPr>
                <w:rFonts w:ascii="Arial" w:eastAsia="Calibri" w:hAnsi="Arial" w:cs="Arial"/>
                <w:sz w:val="24"/>
                <w:szCs w:val="24"/>
              </w:rPr>
            </w:pPr>
            <w:r>
              <w:rPr>
                <w:rFonts w:ascii="Arial" w:eastAsia="Calibri" w:hAnsi="Arial" w:cs="Arial"/>
                <w:sz w:val="24"/>
                <w:szCs w:val="24"/>
              </w:rPr>
              <w:t xml:space="preserve">Si es capaz de compartir y comentarnos que le gusta durante las actividades.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lastRenderedPageBreak/>
              <w:t>Espera su turno en diversas actividades o juegos durante la sesión.</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BD0245" w:rsidP="000F5680">
            <w:pPr>
              <w:rPr>
                <w:rFonts w:ascii="Arial" w:eastAsia="Calibri" w:hAnsi="Arial" w:cs="Arial"/>
                <w:sz w:val="24"/>
                <w:szCs w:val="24"/>
              </w:rPr>
            </w:pPr>
            <w:r>
              <w:rPr>
                <w:rFonts w:ascii="Arial" w:eastAsia="Calibri" w:hAnsi="Arial" w:cs="Arial"/>
                <w:sz w:val="24"/>
                <w:szCs w:val="24"/>
              </w:rPr>
              <w:t xml:space="preserve">Es capaz de esperar su turno, pero es algo insistente para la puedan escuchar y le toque su turno.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Comparte intereses personales y opiniones con sus compañeros y educadora.</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BD0245" w:rsidP="000F5680">
            <w:pPr>
              <w:rPr>
                <w:rFonts w:ascii="Arial" w:eastAsia="Calibri" w:hAnsi="Arial" w:cs="Arial"/>
                <w:sz w:val="24"/>
                <w:szCs w:val="24"/>
              </w:rPr>
            </w:pPr>
            <w:r>
              <w:rPr>
                <w:rFonts w:ascii="Arial" w:eastAsia="Calibri" w:hAnsi="Arial" w:cs="Arial"/>
                <w:sz w:val="24"/>
                <w:szCs w:val="24"/>
              </w:rPr>
              <w:t xml:space="preserve">Si es capaz de compartir opiniones e intereses personales, así como cosas que le gustan o le llamaron la atención durante las sesiones. </w:t>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Trabaja de manera independiente en tareas sencillas.</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BD0245" w:rsidP="000F5680">
            <w:pPr>
              <w:rPr>
                <w:rFonts w:ascii="Arial" w:eastAsia="Calibri" w:hAnsi="Arial" w:cs="Arial"/>
                <w:sz w:val="24"/>
                <w:szCs w:val="24"/>
              </w:rPr>
            </w:pPr>
            <w:r>
              <w:rPr>
                <w:rFonts w:ascii="Arial" w:eastAsia="Calibri" w:hAnsi="Arial" w:cs="Arial"/>
                <w:sz w:val="24"/>
                <w:szCs w:val="24"/>
              </w:rPr>
              <w:t xml:space="preserve">Se puede observar que realiza tareas sencillas durante las sesiones. </w:t>
            </w:r>
            <w:r w:rsidR="000F5680" w:rsidRPr="000F5680">
              <w:rPr>
                <w:rFonts w:ascii="Arial" w:eastAsia="Calibri" w:hAnsi="Arial" w:cs="Arial"/>
                <w:sz w:val="24"/>
                <w:szCs w:val="24"/>
              </w:rPr>
              <w:br/>
            </w:r>
          </w:p>
        </w:tc>
      </w:tr>
      <w:tr w:rsidR="000F5680" w:rsidRPr="000F5680" w:rsidTr="000645AC">
        <w:tc>
          <w:tcPr>
            <w:tcW w:w="4537" w:type="dxa"/>
            <w:tcBorders>
              <w:top w:val="single" w:sz="8" w:space="0" w:color="000000"/>
              <w:left w:val="single" w:sz="8" w:space="0" w:color="000000"/>
              <w:bottom w:val="single" w:sz="8" w:space="0" w:color="000000"/>
              <w:right w:val="single" w:sz="8" w:space="0" w:color="000000"/>
            </w:tcBorders>
          </w:tcPr>
          <w:p w:rsidR="000F5680" w:rsidRPr="000F5680" w:rsidRDefault="000F5680" w:rsidP="000F5680">
            <w:pPr>
              <w:rPr>
                <w:rFonts w:ascii="Arial" w:eastAsia="Calibri" w:hAnsi="Arial" w:cs="Arial"/>
                <w:sz w:val="24"/>
                <w:szCs w:val="24"/>
              </w:rPr>
            </w:pPr>
            <w:r w:rsidRPr="000F5680">
              <w:rPr>
                <w:rFonts w:ascii="Arial" w:eastAsia="Arial" w:hAnsi="Arial" w:cs="Arial"/>
                <w:color w:val="000000"/>
                <w:sz w:val="24"/>
                <w:szCs w:val="24"/>
              </w:rPr>
              <w:t>Respeta reglas de convivencia durante la sesión.</w:t>
            </w:r>
          </w:p>
        </w:tc>
        <w:tc>
          <w:tcPr>
            <w:tcW w:w="4820" w:type="dxa"/>
            <w:tcBorders>
              <w:top w:val="single" w:sz="8" w:space="0" w:color="000000"/>
              <w:left w:val="single" w:sz="8" w:space="0" w:color="000000"/>
              <w:bottom w:val="single" w:sz="8" w:space="0" w:color="000000"/>
              <w:right w:val="single" w:sz="8" w:space="0" w:color="000000"/>
            </w:tcBorders>
          </w:tcPr>
          <w:p w:rsidR="000F5680" w:rsidRPr="000F5680" w:rsidRDefault="00BD0245" w:rsidP="00BD0245">
            <w:pPr>
              <w:rPr>
                <w:rFonts w:ascii="Arial" w:eastAsia="Calibri" w:hAnsi="Arial" w:cs="Arial"/>
                <w:sz w:val="24"/>
                <w:szCs w:val="24"/>
              </w:rPr>
            </w:pPr>
            <w:r>
              <w:rPr>
                <w:rFonts w:ascii="Arial" w:eastAsia="Calibri" w:hAnsi="Arial" w:cs="Arial"/>
                <w:sz w:val="24"/>
                <w:szCs w:val="24"/>
              </w:rPr>
              <w:t xml:space="preserve">Es capaz de atender las indicaciones en un principio después de un tiempo todos empieza a comentar y ella también quiere comentar y participar. </w:t>
            </w:r>
          </w:p>
        </w:tc>
      </w:tr>
    </w:tbl>
    <w:p w:rsidR="000F5680" w:rsidRPr="000F5680" w:rsidRDefault="000F5680" w:rsidP="000F5680">
      <w:pPr>
        <w:jc w:val="center"/>
        <w:rPr>
          <w:rFonts w:ascii="Arial" w:eastAsia="Calibri" w:hAnsi="Arial" w:cs="Arial"/>
          <w:sz w:val="24"/>
          <w:szCs w:val="24"/>
        </w:rPr>
      </w:pPr>
    </w:p>
    <w:p w:rsidR="008C335E" w:rsidRPr="00DE1E25" w:rsidRDefault="008C335E">
      <w:pPr>
        <w:rPr>
          <w:rFonts w:ascii="Arial" w:hAnsi="Arial" w:cs="Arial"/>
          <w:sz w:val="24"/>
          <w:szCs w:val="24"/>
        </w:rPr>
      </w:pPr>
      <w:r w:rsidRPr="00DE1E25">
        <w:rPr>
          <w:rFonts w:ascii="Arial" w:hAnsi="Arial" w:cs="Arial"/>
          <w:sz w:val="24"/>
          <w:szCs w:val="24"/>
        </w:rPr>
        <w:br w:type="page"/>
      </w:r>
    </w:p>
    <w:p w:rsidR="008C335E" w:rsidRDefault="008C335E" w:rsidP="009C430B"/>
    <w:p w:rsidR="008C335E" w:rsidRPr="008C335E" w:rsidRDefault="008C335E" w:rsidP="008C335E">
      <w:pPr>
        <w:spacing w:after="0" w:line="276" w:lineRule="auto"/>
        <w:jc w:val="center"/>
        <w:rPr>
          <w:rFonts w:ascii="Arial" w:eastAsia="Arial" w:hAnsi="Arial" w:cs="Arial"/>
          <w:b/>
          <w:sz w:val="24"/>
          <w:szCs w:val="24"/>
          <w:lang w:eastAsia="es-MX"/>
        </w:rPr>
      </w:pPr>
      <w:r w:rsidRPr="008C335E">
        <w:rPr>
          <w:rFonts w:ascii="Arial" w:eastAsia="Arial" w:hAnsi="Arial" w:cs="Arial"/>
          <w:b/>
          <w:noProof/>
          <w:sz w:val="24"/>
          <w:szCs w:val="24"/>
          <w:lang w:eastAsia="es-MX"/>
        </w:rPr>
        <w:drawing>
          <wp:anchor distT="0" distB="0" distL="114300" distR="114300" simplePos="0" relativeHeight="251659264" behindDoc="1" locked="0" layoutInCell="1" allowOverlap="1" wp14:anchorId="2F963E00" wp14:editId="31D544DE">
            <wp:simplePos x="0" y="0"/>
            <wp:positionH relativeFrom="column">
              <wp:posOffset>501650</wp:posOffset>
            </wp:positionH>
            <wp:positionV relativeFrom="paragraph">
              <wp:posOffset>-294005</wp:posOffset>
            </wp:positionV>
            <wp:extent cx="734364" cy="900921"/>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734364" cy="900921"/>
                    </a:xfrm>
                    <a:prstGeom prst="rect">
                      <a:avLst/>
                    </a:prstGeom>
                  </pic:spPr>
                </pic:pic>
              </a:graphicData>
            </a:graphic>
            <wp14:sizeRelH relativeFrom="margin">
              <wp14:pctWidth>0</wp14:pctWidth>
            </wp14:sizeRelH>
            <wp14:sizeRelV relativeFrom="margin">
              <wp14:pctHeight>0</wp14:pctHeight>
            </wp14:sizeRelV>
          </wp:anchor>
        </w:drawing>
      </w:r>
      <w:r w:rsidRPr="008C335E">
        <w:rPr>
          <w:rFonts w:ascii="Arial" w:eastAsia="Arial" w:hAnsi="Arial" w:cs="Arial"/>
          <w:b/>
          <w:sz w:val="24"/>
          <w:szCs w:val="24"/>
          <w:lang w:eastAsia="es-MX"/>
        </w:rPr>
        <w:t xml:space="preserve">Escuela Normal de Educación Preescolar </w:t>
      </w:r>
    </w:p>
    <w:p w:rsidR="008C335E" w:rsidRPr="008C335E" w:rsidRDefault="008C335E" w:rsidP="008C335E">
      <w:pPr>
        <w:spacing w:after="0" w:line="276" w:lineRule="auto"/>
        <w:jc w:val="center"/>
        <w:rPr>
          <w:rFonts w:ascii="Arial" w:eastAsia="Arial" w:hAnsi="Arial" w:cs="Arial"/>
          <w:b/>
          <w:sz w:val="24"/>
          <w:szCs w:val="24"/>
          <w:lang w:eastAsia="es-MX"/>
        </w:rPr>
      </w:pPr>
      <w:r w:rsidRPr="008C335E">
        <w:rPr>
          <w:rFonts w:ascii="Arial" w:eastAsia="Arial" w:hAnsi="Arial" w:cs="Arial"/>
          <w:b/>
          <w:sz w:val="24"/>
          <w:szCs w:val="24"/>
          <w:lang w:eastAsia="es-MX"/>
        </w:rPr>
        <w:t xml:space="preserve">Entrevista a la educadora </w:t>
      </w:r>
    </w:p>
    <w:p w:rsidR="008C335E" w:rsidRPr="008C335E" w:rsidRDefault="008C335E" w:rsidP="008C335E">
      <w:pPr>
        <w:spacing w:after="0" w:line="276" w:lineRule="auto"/>
        <w:jc w:val="center"/>
        <w:rPr>
          <w:rFonts w:ascii="Arial" w:eastAsia="Arial" w:hAnsi="Arial" w:cs="Arial"/>
          <w:b/>
          <w:sz w:val="24"/>
          <w:szCs w:val="24"/>
          <w:lang w:eastAsia="es-MX"/>
        </w:rPr>
      </w:pPr>
    </w:p>
    <w:p w:rsidR="008C335E" w:rsidRPr="008C335E" w:rsidRDefault="008C335E" w:rsidP="008C335E">
      <w:pPr>
        <w:spacing w:after="0" w:line="276" w:lineRule="auto"/>
        <w:rPr>
          <w:rFonts w:ascii="Arial" w:eastAsia="Arial" w:hAnsi="Arial" w:cs="Arial"/>
          <w:b/>
          <w:sz w:val="24"/>
          <w:szCs w:val="24"/>
          <w:lang w:eastAsia="es-MX"/>
        </w:rPr>
      </w:pPr>
    </w:p>
    <w:p w:rsidR="008C335E" w:rsidRPr="008C335E" w:rsidRDefault="008C335E" w:rsidP="008C335E">
      <w:pPr>
        <w:spacing w:after="0" w:line="276" w:lineRule="auto"/>
        <w:jc w:val="center"/>
        <w:rPr>
          <w:rFonts w:ascii="Arial" w:eastAsia="Arial" w:hAnsi="Arial" w:cs="Arial"/>
          <w:b/>
          <w:sz w:val="24"/>
          <w:szCs w:val="24"/>
          <w:lang w:eastAsia="es-MX"/>
        </w:rPr>
      </w:pPr>
      <w:r w:rsidRPr="008C335E">
        <w:rPr>
          <w:rFonts w:ascii="Arial" w:eastAsia="Arial" w:hAnsi="Arial" w:cs="Arial"/>
          <w:b/>
          <w:sz w:val="24"/>
          <w:szCs w:val="24"/>
          <w:lang w:eastAsia="es-MX"/>
        </w:rPr>
        <w:t>Propósito:</w:t>
      </w:r>
      <w:r w:rsidRPr="008C335E">
        <w:rPr>
          <w:rFonts w:ascii="Arial" w:eastAsia="Arial" w:hAnsi="Arial" w:cs="Arial"/>
          <w:sz w:val="24"/>
          <w:szCs w:val="24"/>
          <w:lang w:eastAsia="es-MX"/>
        </w:rPr>
        <w:t xml:space="preserve"> Obtener información para realizar un diagnóstico sobre las habilidades socioemocionales.  </w:t>
      </w:r>
    </w:p>
    <w:p w:rsidR="008C335E" w:rsidRPr="008C335E" w:rsidRDefault="008C335E" w:rsidP="008C335E">
      <w:pPr>
        <w:spacing w:before="200"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Nombre del entrevistado:</w:t>
      </w:r>
      <w:r>
        <w:rPr>
          <w:rFonts w:ascii="Arial" w:eastAsia="Arial" w:hAnsi="Arial" w:cs="Arial"/>
          <w:sz w:val="24"/>
          <w:szCs w:val="24"/>
          <w:lang w:eastAsia="es-MX"/>
        </w:rPr>
        <w:t xml:space="preserve"> Educadora Janeth Reyes Domínguez </w:t>
      </w:r>
    </w:p>
    <w:p w:rsidR="008C335E" w:rsidRPr="008C335E" w:rsidRDefault="008C335E" w:rsidP="008C335E">
      <w:pPr>
        <w:spacing w:before="200" w:after="0" w:line="240" w:lineRule="auto"/>
        <w:rPr>
          <w:rFonts w:ascii="Arial" w:eastAsia="Arial" w:hAnsi="Arial" w:cs="Arial"/>
          <w:b/>
          <w:sz w:val="24"/>
          <w:szCs w:val="24"/>
          <w:lang w:eastAsia="es-MX"/>
        </w:rPr>
      </w:pPr>
      <w:r w:rsidRPr="008C335E">
        <w:rPr>
          <w:rFonts w:ascii="Arial" w:eastAsia="Arial" w:hAnsi="Arial" w:cs="Arial"/>
          <w:sz w:val="24"/>
          <w:szCs w:val="24"/>
          <w:lang w:eastAsia="es-MX"/>
        </w:rPr>
        <w:t xml:space="preserve">                                  </w:t>
      </w:r>
    </w:p>
    <w:p w:rsidR="008C335E" w:rsidRPr="008C335E" w:rsidRDefault="008C335E" w:rsidP="008C335E">
      <w:pPr>
        <w:numPr>
          <w:ilvl w:val="0"/>
          <w:numId w:val="4"/>
        </w:numPr>
        <w:spacing w:before="200"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¿Entre qué rango de edad se encuentra su grupo?</w:t>
      </w:r>
      <w:r w:rsidRPr="008C335E">
        <w:rPr>
          <w:rFonts w:ascii="Arial" w:eastAsia="Arial" w:hAnsi="Arial" w:cs="Arial"/>
          <w:sz w:val="24"/>
          <w:szCs w:val="24"/>
          <w:lang w:eastAsia="es-MX"/>
        </w:rPr>
        <w:t xml:space="preserve"> </w:t>
      </w:r>
      <w:r>
        <w:rPr>
          <w:rFonts w:ascii="Arial" w:eastAsia="Arial" w:hAnsi="Arial" w:cs="Arial"/>
          <w:sz w:val="24"/>
          <w:szCs w:val="24"/>
          <w:lang w:eastAsia="es-MX"/>
        </w:rPr>
        <w:t xml:space="preserve">4-5 años de edad. </w:t>
      </w:r>
    </w:p>
    <w:p w:rsidR="008C335E" w:rsidRPr="008C335E" w:rsidRDefault="008C335E" w:rsidP="008C335E">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¿Cómo reacciona el grupo ante situaciones que les causan frustración? </w:t>
      </w:r>
    </w:p>
    <w:p w:rsidR="008C335E" w:rsidRPr="008C335E" w:rsidRDefault="008C335E" w:rsidP="008C335E">
      <w:pPr>
        <w:spacing w:after="0" w:line="360" w:lineRule="auto"/>
        <w:ind w:left="720"/>
        <w:rPr>
          <w:rFonts w:ascii="Arial" w:eastAsia="Arial" w:hAnsi="Arial" w:cs="Arial"/>
          <w:sz w:val="24"/>
          <w:szCs w:val="24"/>
          <w:lang w:eastAsia="es-MX"/>
        </w:rPr>
      </w:pPr>
      <w:r w:rsidRPr="008C335E">
        <w:rPr>
          <w:rFonts w:ascii="Arial" w:eastAsia="Arial" w:hAnsi="Arial" w:cs="Arial"/>
          <w:sz w:val="24"/>
          <w:szCs w:val="24"/>
          <w:lang w:eastAsia="es-MX"/>
        </w:rPr>
        <w:t>Suele haber un poco de desorden o mucho ruido,</w:t>
      </w:r>
    </w:p>
    <w:p w:rsidR="008C335E" w:rsidRPr="008C335E" w:rsidRDefault="008C335E" w:rsidP="008C335E">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¿Los niños del grupo saben expresar cuando n</w:t>
      </w:r>
      <w:r w:rsidRPr="000F5680">
        <w:rPr>
          <w:rFonts w:ascii="Arial" w:eastAsia="Arial" w:hAnsi="Arial" w:cs="Arial"/>
          <w:b/>
          <w:sz w:val="24"/>
          <w:szCs w:val="24"/>
          <w:lang w:eastAsia="es-MX"/>
        </w:rPr>
        <w:t xml:space="preserve">o están de acuerdo en algo? </w:t>
      </w:r>
      <w:r>
        <w:rPr>
          <w:rFonts w:ascii="Arial" w:eastAsia="Arial" w:hAnsi="Arial" w:cs="Arial"/>
          <w:sz w:val="24"/>
          <w:szCs w:val="24"/>
          <w:lang w:eastAsia="es-MX"/>
        </w:rPr>
        <w:t xml:space="preserve">Si  </w:t>
      </w:r>
      <w:r w:rsidRPr="008C335E">
        <w:rPr>
          <w:rFonts w:ascii="Arial" w:eastAsia="Arial" w:hAnsi="Arial" w:cs="Arial"/>
          <w:b/>
          <w:sz w:val="24"/>
          <w:szCs w:val="24"/>
          <w:lang w:eastAsia="es-MX"/>
        </w:rPr>
        <w:t>¿De qué manera se expresan?</w:t>
      </w:r>
      <w:r w:rsidRPr="008C335E">
        <w:rPr>
          <w:rFonts w:ascii="Arial" w:eastAsia="Arial" w:hAnsi="Arial" w:cs="Arial"/>
          <w:sz w:val="24"/>
          <w:szCs w:val="24"/>
          <w:lang w:eastAsia="es-MX"/>
        </w:rPr>
        <w:t xml:space="preserve"> Mediante la expresión oral,</w:t>
      </w:r>
      <w:r>
        <w:rPr>
          <w:rFonts w:ascii="Arial" w:eastAsia="Arial" w:hAnsi="Arial" w:cs="Arial"/>
          <w:sz w:val="24"/>
          <w:szCs w:val="24"/>
          <w:lang w:eastAsia="es-MX"/>
        </w:rPr>
        <w:t xml:space="preserve"> comunicando lo que no les gusta. </w:t>
      </w:r>
    </w:p>
    <w:p w:rsidR="008C335E" w:rsidRPr="008C335E" w:rsidRDefault="008C335E" w:rsidP="005959B3">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¿Cómo reconocen los niños del grupo cuando algún otro compañero necesita ayuda?</w:t>
      </w:r>
      <w:r w:rsidR="000F5680">
        <w:rPr>
          <w:rFonts w:ascii="Arial" w:eastAsia="Arial" w:hAnsi="Arial" w:cs="Arial"/>
          <w:sz w:val="24"/>
          <w:szCs w:val="24"/>
          <w:lang w:eastAsia="es-MX"/>
        </w:rPr>
        <w:t xml:space="preserve">  </w:t>
      </w:r>
      <w:r w:rsidRPr="008C335E">
        <w:rPr>
          <w:rFonts w:ascii="Arial" w:eastAsia="Arial" w:hAnsi="Arial" w:cs="Arial"/>
          <w:sz w:val="24"/>
          <w:szCs w:val="24"/>
          <w:lang w:eastAsia="es-MX"/>
        </w:rPr>
        <w:t>En esta modalidad a distancia es un poco más difícil percatarse de esto, ya que cada uno está en su casa, con alguien ayudándoles y no logramos ver a todos los compañeros mediante la pantalla, pero cuando se les indica que hay que esperar o ayudar a algún compañero con gusto lo hacen.</w:t>
      </w:r>
    </w:p>
    <w:p w:rsidR="008C335E" w:rsidRPr="008C335E" w:rsidRDefault="008C335E" w:rsidP="008C335E">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¿Los niños del grupo son capaces de reconocer actitudes negativas y las consecuencias que pueden traer? </w:t>
      </w:r>
    </w:p>
    <w:p w:rsidR="008C335E" w:rsidRPr="008C335E" w:rsidRDefault="008C335E" w:rsidP="008C335E">
      <w:pPr>
        <w:spacing w:after="0" w:line="360" w:lineRule="auto"/>
        <w:ind w:left="720"/>
        <w:rPr>
          <w:rFonts w:ascii="Arial" w:eastAsia="Arial" w:hAnsi="Arial" w:cs="Arial"/>
          <w:sz w:val="24"/>
          <w:szCs w:val="24"/>
          <w:lang w:eastAsia="es-MX"/>
        </w:rPr>
      </w:pPr>
      <w:r w:rsidRPr="008C335E">
        <w:rPr>
          <w:rFonts w:ascii="Arial" w:eastAsia="Arial" w:hAnsi="Arial" w:cs="Arial"/>
          <w:sz w:val="24"/>
          <w:szCs w:val="24"/>
          <w:lang w:eastAsia="es-MX"/>
        </w:rPr>
        <w:t>Durante la pandemia estuvimos trabajando mucho este aprendizaje esperado, analizamos actitudes negativas de muchos aspectos de nuestra vida cotidiana, desde cuidar nuestra salud, el medio ambiente y a otras personas.</w:t>
      </w:r>
    </w:p>
    <w:p w:rsidR="008C335E" w:rsidRPr="008C335E" w:rsidRDefault="008C335E" w:rsidP="008C335E">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¿Los niños son capaces de relacionarse sin generar algún conflicto? </w:t>
      </w:r>
    </w:p>
    <w:p w:rsidR="008C335E" w:rsidRPr="008C335E" w:rsidRDefault="008C335E" w:rsidP="008C335E">
      <w:pPr>
        <w:spacing w:after="0" w:line="360" w:lineRule="auto"/>
        <w:ind w:left="720"/>
        <w:rPr>
          <w:rFonts w:ascii="Arial" w:eastAsia="Arial" w:hAnsi="Arial" w:cs="Arial"/>
          <w:sz w:val="24"/>
          <w:szCs w:val="24"/>
          <w:lang w:eastAsia="es-MX"/>
        </w:rPr>
      </w:pPr>
      <w:r w:rsidRPr="008C335E">
        <w:rPr>
          <w:rFonts w:ascii="Arial" w:eastAsia="Arial" w:hAnsi="Arial" w:cs="Arial"/>
          <w:sz w:val="24"/>
          <w:szCs w:val="24"/>
          <w:lang w:eastAsia="es-MX"/>
        </w:rPr>
        <w:t>Si, estos chiquitos son muy buenos niños, les gusta convivir y ayudar a otros.</w:t>
      </w:r>
    </w:p>
    <w:p w:rsidR="008C335E" w:rsidRPr="008C335E" w:rsidRDefault="008C335E" w:rsidP="008C335E">
      <w:pPr>
        <w:spacing w:after="0" w:line="360" w:lineRule="auto"/>
        <w:ind w:left="720"/>
        <w:rPr>
          <w:rFonts w:ascii="Arial" w:eastAsia="Arial" w:hAnsi="Arial" w:cs="Arial"/>
          <w:sz w:val="24"/>
          <w:szCs w:val="24"/>
          <w:lang w:eastAsia="es-MX"/>
        </w:rPr>
      </w:pPr>
    </w:p>
    <w:p w:rsidR="008C335E" w:rsidRPr="008C335E" w:rsidRDefault="008C335E" w:rsidP="000F5680">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¿Hay una buena relación entre los niños cuando colaboran en actividades del grupo?</w:t>
      </w:r>
      <w:r w:rsidRPr="008C335E">
        <w:rPr>
          <w:rFonts w:ascii="Arial" w:eastAsia="Arial" w:hAnsi="Arial" w:cs="Arial"/>
          <w:sz w:val="24"/>
          <w:szCs w:val="24"/>
          <w:lang w:eastAsia="es-MX"/>
        </w:rPr>
        <w:t xml:space="preserve"> </w:t>
      </w:r>
      <w:r w:rsidR="000F5680">
        <w:rPr>
          <w:rFonts w:ascii="Arial" w:eastAsia="Arial" w:hAnsi="Arial" w:cs="Arial"/>
          <w:sz w:val="24"/>
          <w:szCs w:val="24"/>
          <w:lang w:eastAsia="es-MX"/>
        </w:rPr>
        <w:t xml:space="preserve"> Si, ya se extrañan</w:t>
      </w:r>
      <w:r w:rsidRPr="008C335E">
        <w:rPr>
          <w:rFonts w:ascii="Arial" w:eastAsia="Arial" w:hAnsi="Arial" w:cs="Arial"/>
          <w:sz w:val="24"/>
          <w:szCs w:val="24"/>
          <w:lang w:eastAsia="es-MX"/>
        </w:rPr>
        <w:t xml:space="preserve"> muchísimo.</w:t>
      </w:r>
    </w:p>
    <w:p w:rsidR="008C335E" w:rsidRPr="008C335E" w:rsidRDefault="008C335E" w:rsidP="000F5680">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¿Considera que los niños son capaces de reconocer cuando no necesitan ayuda?</w:t>
      </w:r>
      <w:r w:rsidR="000F5680">
        <w:rPr>
          <w:rFonts w:ascii="Arial" w:eastAsia="Arial" w:hAnsi="Arial" w:cs="Arial"/>
          <w:sz w:val="24"/>
          <w:szCs w:val="24"/>
          <w:lang w:eastAsia="es-MX"/>
        </w:rPr>
        <w:t xml:space="preserve"> </w:t>
      </w:r>
      <w:r w:rsidRPr="008C335E">
        <w:rPr>
          <w:rFonts w:ascii="Arial" w:eastAsia="Arial" w:hAnsi="Arial" w:cs="Arial"/>
          <w:sz w:val="24"/>
          <w:szCs w:val="24"/>
          <w:lang w:eastAsia="es-MX"/>
        </w:rPr>
        <w:t>Si, ellos comentan cuando requieren ayuda y cuando saben que ya no la necesitan se sienten orgullosos diciendo que han aprendido algo.</w:t>
      </w:r>
    </w:p>
    <w:p w:rsidR="008C335E" w:rsidRPr="008C335E" w:rsidRDefault="008C335E" w:rsidP="008C335E">
      <w:pPr>
        <w:numPr>
          <w:ilvl w:val="0"/>
          <w:numId w:val="4"/>
        </w:numPr>
        <w:spacing w:after="0" w:line="360" w:lineRule="auto"/>
        <w:rPr>
          <w:rFonts w:ascii="Arial" w:eastAsia="Arial" w:hAnsi="Arial" w:cs="Arial"/>
          <w:b/>
          <w:sz w:val="24"/>
          <w:szCs w:val="24"/>
          <w:lang w:eastAsia="es-MX"/>
        </w:rPr>
      </w:pPr>
      <w:r w:rsidRPr="008C335E">
        <w:rPr>
          <w:rFonts w:ascii="Arial" w:eastAsia="Arial" w:hAnsi="Arial" w:cs="Arial"/>
          <w:b/>
          <w:sz w:val="24"/>
          <w:szCs w:val="24"/>
          <w:lang w:eastAsia="es-MX"/>
        </w:rPr>
        <w:t xml:space="preserve">¿De qué manera los niños del grupo expresan sus emociones? </w:t>
      </w:r>
    </w:p>
    <w:p w:rsidR="008C335E" w:rsidRPr="008C335E" w:rsidRDefault="008C335E" w:rsidP="000F5680">
      <w:pPr>
        <w:spacing w:after="0" w:line="360" w:lineRule="auto"/>
        <w:ind w:left="720"/>
        <w:rPr>
          <w:rFonts w:ascii="Arial" w:eastAsia="Arial" w:hAnsi="Arial" w:cs="Arial"/>
          <w:sz w:val="24"/>
          <w:szCs w:val="24"/>
          <w:lang w:eastAsia="es-MX"/>
        </w:rPr>
      </w:pPr>
      <w:r w:rsidRPr="008C335E">
        <w:rPr>
          <w:rFonts w:ascii="Arial" w:eastAsia="Arial" w:hAnsi="Arial" w:cs="Arial"/>
          <w:sz w:val="24"/>
          <w:szCs w:val="24"/>
          <w:lang w:eastAsia="es-MX"/>
        </w:rPr>
        <w:t>Mediante la exp</w:t>
      </w:r>
      <w:r w:rsidR="000F5680">
        <w:rPr>
          <w:rFonts w:ascii="Arial" w:eastAsia="Arial" w:hAnsi="Arial" w:cs="Arial"/>
          <w:sz w:val="24"/>
          <w:szCs w:val="24"/>
          <w:lang w:eastAsia="es-MX"/>
        </w:rPr>
        <w:t>resión oral, en el caso de un niño del grupo</w:t>
      </w:r>
      <w:r w:rsidRPr="008C335E">
        <w:rPr>
          <w:rFonts w:ascii="Arial" w:eastAsia="Arial" w:hAnsi="Arial" w:cs="Arial"/>
          <w:sz w:val="24"/>
          <w:szCs w:val="24"/>
          <w:lang w:eastAsia="es-MX"/>
        </w:rPr>
        <w:t xml:space="preserve"> es un poco </w:t>
      </w:r>
      <w:r w:rsidR="000F5680" w:rsidRPr="008C335E">
        <w:rPr>
          <w:rFonts w:ascii="Arial" w:eastAsia="Arial" w:hAnsi="Arial" w:cs="Arial"/>
          <w:sz w:val="24"/>
          <w:szCs w:val="24"/>
          <w:lang w:eastAsia="es-MX"/>
        </w:rPr>
        <w:t>más</w:t>
      </w:r>
      <w:r w:rsidRPr="008C335E">
        <w:rPr>
          <w:rFonts w:ascii="Arial" w:eastAsia="Arial" w:hAnsi="Arial" w:cs="Arial"/>
          <w:sz w:val="24"/>
          <w:szCs w:val="24"/>
          <w:lang w:eastAsia="es-MX"/>
        </w:rPr>
        <w:t xml:space="preserve"> de expresión gestual, pero vamos logrando poco a poco que los comunique verbalmente.</w:t>
      </w:r>
    </w:p>
    <w:p w:rsidR="008C335E" w:rsidRPr="008C335E" w:rsidRDefault="008C335E" w:rsidP="000F5680">
      <w:pPr>
        <w:numPr>
          <w:ilvl w:val="0"/>
          <w:numId w:val="4"/>
        </w:numPr>
        <w:spacing w:after="0" w:line="360" w:lineRule="auto"/>
        <w:rPr>
          <w:rFonts w:ascii="Arial" w:eastAsia="Arial" w:hAnsi="Arial" w:cs="Arial"/>
          <w:sz w:val="24"/>
          <w:szCs w:val="24"/>
          <w:lang w:eastAsia="es-MX"/>
        </w:rPr>
      </w:pPr>
      <w:r w:rsidRPr="008C335E">
        <w:rPr>
          <w:rFonts w:ascii="Arial" w:eastAsia="Arial" w:hAnsi="Arial" w:cs="Arial"/>
          <w:b/>
          <w:sz w:val="24"/>
          <w:szCs w:val="24"/>
          <w:lang w:eastAsia="es-MX"/>
        </w:rPr>
        <w:t>¿De qué manera influye la familia en las habilidades socioemocionales de los niños?</w:t>
      </w:r>
      <w:r w:rsidRPr="008C335E">
        <w:rPr>
          <w:rFonts w:ascii="Arial" w:eastAsia="Arial" w:hAnsi="Arial" w:cs="Arial"/>
          <w:sz w:val="24"/>
          <w:szCs w:val="24"/>
          <w:lang w:eastAsia="es-MX"/>
        </w:rPr>
        <w:t xml:space="preserve">  La familia lo es todo, si la familia está bien ellos están felices. Si </w:t>
      </w:r>
      <w:r w:rsidR="000F5680" w:rsidRPr="008C335E">
        <w:rPr>
          <w:rFonts w:ascii="Arial" w:eastAsia="Arial" w:hAnsi="Arial" w:cs="Arial"/>
          <w:sz w:val="24"/>
          <w:szCs w:val="24"/>
          <w:lang w:eastAsia="es-MX"/>
        </w:rPr>
        <w:t>está</w:t>
      </w:r>
      <w:r w:rsidRPr="008C335E">
        <w:rPr>
          <w:rFonts w:ascii="Arial" w:eastAsia="Arial" w:hAnsi="Arial" w:cs="Arial"/>
          <w:sz w:val="24"/>
          <w:szCs w:val="24"/>
          <w:lang w:eastAsia="es-MX"/>
        </w:rPr>
        <w:t xml:space="preserve"> pasando algo en la familia, los niños también lo reflejan.</w:t>
      </w:r>
    </w:p>
    <w:p w:rsidR="008C335E" w:rsidRPr="008C335E" w:rsidRDefault="008C335E" w:rsidP="008C335E">
      <w:pPr>
        <w:numPr>
          <w:ilvl w:val="0"/>
          <w:numId w:val="4"/>
        </w:numPr>
        <w:spacing w:after="240" w:line="360" w:lineRule="auto"/>
        <w:rPr>
          <w:rFonts w:ascii="Arial" w:eastAsia="Arial" w:hAnsi="Arial" w:cs="Arial"/>
          <w:bCs/>
          <w:sz w:val="24"/>
          <w:szCs w:val="24"/>
          <w:lang w:eastAsia="es-MX"/>
        </w:rPr>
      </w:pPr>
      <w:r w:rsidRPr="008C335E">
        <w:rPr>
          <w:rFonts w:ascii="Arial" w:eastAsia="Arial" w:hAnsi="Arial" w:cs="Arial"/>
          <w:b/>
          <w:bCs/>
          <w:sz w:val="24"/>
          <w:szCs w:val="24"/>
          <w:lang w:eastAsia="es-MX"/>
        </w:rPr>
        <w:t xml:space="preserve">¿Cómo describiría la relación que tiene con su grupo y por qué? </w:t>
      </w:r>
      <w:r w:rsidRPr="008C335E">
        <w:rPr>
          <w:rFonts w:ascii="Arial" w:eastAsia="Arial" w:hAnsi="Arial" w:cs="Arial"/>
          <w:bCs/>
          <w:sz w:val="24"/>
          <w:szCs w:val="24"/>
          <w:lang w:eastAsia="es-MX"/>
        </w:rPr>
        <w:t xml:space="preserve"> Pienso que es una relación muy bonita de amor y respeto, a pesar de que no nos conocemos físicamente, el cariño y el respeto se gana al día atendiendo sus necesidades, inquietudes y escuchándolos con amor.</w:t>
      </w:r>
    </w:p>
    <w:p w:rsidR="00B41362" w:rsidRDefault="00B41362">
      <w:r>
        <w:br w:type="page"/>
      </w:r>
    </w:p>
    <w:p w:rsidR="008C335E" w:rsidRDefault="00B41362" w:rsidP="009C430B">
      <w:pPr>
        <w:rPr>
          <w:rFonts w:ascii="Arial" w:hAnsi="Arial" w:cs="Arial"/>
          <w:b/>
          <w:sz w:val="28"/>
        </w:rPr>
      </w:pPr>
      <w:r w:rsidRPr="002D783C">
        <w:rPr>
          <w:rFonts w:ascii="Arial" w:hAnsi="Arial" w:cs="Arial"/>
          <w:b/>
          <w:sz w:val="28"/>
        </w:rPr>
        <w:lastRenderedPageBreak/>
        <w:t xml:space="preserve">Referencias Bibliográficas </w:t>
      </w:r>
    </w:p>
    <w:p w:rsidR="000645AC" w:rsidRDefault="000645AC" w:rsidP="000645AC">
      <w:pPr>
        <w:pStyle w:val="Prrafodelista"/>
        <w:numPr>
          <w:ilvl w:val="0"/>
          <w:numId w:val="9"/>
        </w:numPr>
        <w:rPr>
          <w:rFonts w:ascii="Arial" w:hAnsi="Arial" w:cs="Arial"/>
          <w:sz w:val="24"/>
          <w:szCs w:val="24"/>
        </w:rPr>
      </w:pPr>
      <w:r w:rsidRPr="000645AC">
        <w:rPr>
          <w:rFonts w:ascii="Arial" w:hAnsi="Arial" w:cs="Arial"/>
          <w:sz w:val="24"/>
          <w:szCs w:val="24"/>
        </w:rPr>
        <w:t>Bisquerra, A. y Pérez, N. (2007). Las competencias emocionales. En Educación, vol. XX1, núm. 10, pp. 61-82.</w:t>
      </w:r>
    </w:p>
    <w:p w:rsidR="000645AC" w:rsidRDefault="000645AC" w:rsidP="000645AC">
      <w:pPr>
        <w:pStyle w:val="Prrafodelista"/>
        <w:numPr>
          <w:ilvl w:val="0"/>
          <w:numId w:val="9"/>
        </w:numPr>
        <w:rPr>
          <w:rFonts w:ascii="Arial" w:hAnsi="Arial" w:cs="Arial"/>
          <w:sz w:val="24"/>
          <w:szCs w:val="24"/>
        </w:rPr>
      </w:pPr>
      <w:r>
        <w:rPr>
          <w:rFonts w:ascii="Arial" w:hAnsi="Arial" w:cs="Arial"/>
          <w:sz w:val="24"/>
          <w:szCs w:val="24"/>
        </w:rPr>
        <w:t xml:space="preserve">Bisquerra, A. (2003). Educación emocional y competencias básicas para la vida. </w:t>
      </w:r>
    </w:p>
    <w:p w:rsidR="00D05057" w:rsidRDefault="003965D4" w:rsidP="000645AC">
      <w:pPr>
        <w:pStyle w:val="Prrafodelista"/>
        <w:numPr>
          <w:ilvl w:val="0"/>
          <w:numId w:val="9"/>
        </w:numPr>
        <w:rPr>
          <w:rFonts w:ascii="Arial" w:hAnsi="Arial" w:cs="Arial"/>
          <w:sz w:val="24"/>
          <w:szCs w:val="24"/>
        </w:rPr>
      </w:pPr>
      <w:r>
        <w:rPr>
          <w:rFonts w:ascii="Arial" w:hAnsi="Arial" w:cs="Arial"/>
          <w:sz w:val="24"/>
          <w:szCs w:val="24"/>
        </w:rPr>
        <w:t xml:space="preserve">Muslow, Gloria. (2008) </w:t>
      </w:r>
      <w:r w:rsidR="00D05057">
        <w:rPr>
          <w:rFonts w:ascii="Arial" w:hAnsi="Arial" w:cs="Arial"/>
          <w:sz w:val="24"/>
          <w:szCs w:val="24"/>
        </w:rPr>
        <w:t xml:space="preserve">Desarrollo emocional: impacto </w:t>
      </w:r>
      <w:r>
        <w:rPr>
          <w:rFonts w:ascii="Arial" w:hAnsi="Arial" w:cs="Arial"/>
          <w:sz w:val="24"/>
          <w:szCs w:val="24"/>
        </w:rPr>
        <w:t xml:space="preserve">en el desarrollo humano. </w:t>
      </w:r>
    </w:p>
    <w:p w:rsidR="00C95E08" w:rsidRDefault="00C95E08" w:rsidP="000645AC">
      <w:pPr>
        <w:pStyle w:val="Prrafodelista"/>
        <w:numPr>
          <w:ilvl w:val="0"/>
          <w:numId w:val="9"/>
        </w:numPr>
        <w:rPr>
          <w:rFonts w:ascii="Arial" w:hAnsi="Arial" w:cs="Arial"/>
          <w:sz w:val="24"/>
          <w:szCs w:val="24"/>
        </w:rPr>
      </w:pPr>
      <w:r>
        <w:rPr>
          <w:rFonts w:ascii="Arial" w:hAnsi="Arial" w:cs="Arial"/>
          <w:sz w:val="24"/>
          <w:szCs w:val="24"/>
        </w:rPr>
        <w:t xml:space="preserve">Secretaria de Educación Pública. SEP.  (2018) Aprendizajes Clave. </w:t>
      </w:r>
    </w:p>
    <w:p w:rsidR="003965D4" w:rsidRPr="00AA36AF" w:rsidRDefault="003965D4" w:rsidP="00AA36AF">
      <w:pPr>
        <w:rPr>
          <w:rFonts w:ascii="Arial" w:hAnsi="Arial" w:cs="Arial"/>
          <w:sz w:val="24"/>
          <w:szCs w:val="24"/>
        </w:rPr>
        <w:sectPr w:rsidR="003965D4" w:rsidRPr="00AA36AF" w:rsidSect="008C335E">
          <w:pgSz w:w="12240" w:h="15840"/>
          <w:pgMar w:top="1417" w:right="1701" w:bottom="1417" w:left="1701" w:header="708" w:footer="708" w:gutter="0"/>
          <w:cols w:space="708"/>
          <w:docGrid w:linePitch="360"/>
        </w:sectPr>
      </w:pPr>
    </w:p>
    <w:tbl>
      <w:tblPr>
        <w:tblW w:w="15531" w:type="dxa"/>
        <w:jc w:val="center"/>
        <w:tblCellMar>
          <w:left w:w="70" w:type="dxa"/>
          <w:right w:w="70" w:type="dxa"/>
        </w:tblCellMar>
        <w:tblLook w:val="04A0" w:firstRow="1" w:lastRow="0" w:firstColumn="1" w:lastColumn="0" w:noHBand="0" w:noVBand="1"/>
      </w:tblPr>
      <w:tblGrid>
        <w:gridCol w:w="3681"/>
        <w:gridCol w:w="2126"/>
        <w:gridCol w:w="1559"/>
        <w:gridCol w:w="2268"/>
        <w:gridCol w:w="2835"/>
        <w:gridCol w:w="87"/>
        <w:gridCol w:w="2975"/>
      </w:tblGrid>
      <w:tr w:rsidR="00AA36AF" w:rsidRPr="00AA36AF" w:rsidTr="00AA36AF">
        <w:trPr>
          <w:trHeight w:val="610"/>
          <w:jc w:val="center"/>
        </w:trPr>
        <w:tc>
          <w:tcPr>
            <w:tcW w:w="15531"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AA36AF" w:rsidRPr="00AA36AF" w:rsidRDefault="00AA36AF" w:rsidP="00AA36AF">
            <w:pPr>
              <w:spacing w:after="0" w:line="240" w:lineRule="auto"/>
              <w:jc w:val="center"/>
              <w:rPr>
                <w:rFonts w:ascii="Arial" w:eastAsia="Times New Roman" w:hAnsi="Arial" w:cs="Arial"/>
                <w:b/>
                <w:bCs/>
                <w:color w:val="366092"/>
                <w:sz w:val="20"/>
                <w:szCs w:val="24"/>
              </w:rPr>
            </w:pPr>
            <w:r w:rsidRPr="00AA36AF">
              <w:rPr>
                <w:rFonts w:ascii="Arial" w:eastAsia="Times New Roman" w:hAnsi="Arial" w:cs="Arial"/>
                <w:b/>
                <w:bCs/>
                <w:color w:val="2E74B5" w:themeColor="accent1" w:themeShade="BF"/>
                <w:sz w:val="20"/>
                <w:szCs w:val="24"/>
              </w:rPr>
              <w:lastRenderedPageBreak/>
              <w:t xml:space="preserve">RÚBRICA </w:t>
            </w:r>
            <w:r w:rsidRPr="00AA36AF">
              <w:rPr>
                <w:rFonts w:ascii="Arial" w:eastAsia="Times New Roman" w:hAnsi="Arial" w:cs="Arial"/>
                <w:b/>
                <w:color w:val="2E74B5" w:themeColor="accent1" w:themeShade="BF"/>
                <w:sz w:val="20"/>
                <w:szCs w:val="24"/>
              </w:rPr>
              <w:t>PARA EVALUAR DIAGNÓSTICO DE HAILIDADES SOCIOEMOCIONALES (Unidad 2)</w:t>
            </w:r>
          </w:p>
        </w:tc>
      </w:tr>
      <w:tr w:rsidR="00AA36AF" w:rsidRPr="00AA36AF" w:rsidTr="00AA36AF">
        <w:trPr>
          <w:trHeight w:val="1127"/>
          <w:jc w:val="center"/>
        </w:trPr>
        <w:tc>
          <w:tcPr>
            <w:tcW w:w="15531" w:type="dxa"/>
            <w:gridSpan w:val="7"/>
            <w:tcBorders>
              <w:top w:val="single" w:sz="4" w:space="0" w:color="auto"/>
              <w:left w:val="single" w:sz="4" w:space="0" w:color="auto"/>
              <w:bottom w:val="single" w:sz="4" w:space="0" w:color="auto"/>
              <w:right w:val="single" w:sz="4" w:space="0" w:color="000000"/>
            </w:tcBorders>
            <w:vAlign w:val="center"/>
            <w:hideMark/>
          </w:tcPr>
          <w:p w:rsidR="00AA36AF" w:rsidRPr="00AA36AF" w:rsidRDefault="00AA36AF" w:rsidP="00AA36AF">
            <w:pPr>
              <w:autoSpaceDE w:val="0"/>
              <w:autoSpaceDN w:val="0"/>
              <w:adjustRightInd w:val="0"/>
              <w:spacing w:after="0" w:line="240" w:lineRule="auto"/>
              <w:rPr>
                <w:rFonts w:ascii="Calibri" w:eastAsia="Times New Roman" w:hAnsi="Calibri" w:cs="Times New Roman"/>
                <w:color w:val="366092"/>
                <w:sz w:val="20"/>
                <w:szCs w:val="20"/>
              </w:rPr>
            </w:pPr>
            <w:r w:rsidRPr="00AA36AF">
              <w:rPr>
                <w:rFonts w:ascii="Calibri" w:eastAsia="Times New Roman" w:hAnsi="Calibri" w:cs="Times New Roman"/>
                <w:b/>
                <w:bCs/>
                <w:color w:val="366092"/>
                <w:sz w:val="20"/>
                <w:szCs w:val="20"/>
              </w:rPr>
              <w:t>Competencia:</w:t>
            </w:r>
            <w:r w:rsidRPr="00AA36AF">
              <w:rPr>
                <w:rFonts w:ascii="Calibri" w:eastAsia="Times New Roman" w:hAnsi="Calibri" w:cs="Times New Roman"/>
                <w:color w:val="366092"/>
                <w:sz w:val="20"/>
                <w:szCs w:val="20"/>
              </w:rPr>
              <w:t xml:space="preserve"> </w:t>
            </w:r>
          </w:p>
          <w:p w:rsidR="00AA36AF" w:rsidRPr="00AA36AF" w:rsidRDefault="00AA36AF" w:rsidP="00AA36AF">
            <w:pPr>
              <w:numPr>
                <w:ilvl w:val="0"/>
                <w:numId w:val="10"/>
              </w:numPr>
              <w:autoSpaceDE w:val="0"/>
              <w:autoSpaceDN w:val="0"/>
              <w:adjustRightInd w:val="0"/>
              <w:spacing w:after="0" w:line="240" w:lineRule="auto"/>
              <w:ind w:left="345" w:hanging="234"/>
              <w:contextualSpacing/>
              <w:rPr>
                <w:rFonts w:ascii="Times New Roman" w:eastAsia="Times New Roman" w:hAnsi="Times New Roman" w:cs="Montserrat,Italic"/>
                <w:i/>
                <w:iCs/>
                <w:sz w:val="20"/>
                <w:szCs w:val="20"/>
              </w:rPr>
            </w:pPr>
            <w:r w:rsidRPr="00AA36AF">
              <w:rPr>
                <w:rFonts w:ascii="Times New Roman" w:eastAsia="Times New Roman" w:hAnsi="Times New Roman" w:cs="Montserrat,Italic"/>
                <w:i/>
                <w:iCs/>
                <w:sz w:val="20"/>
                <w:szCs w:val="20"/>
              </w:rPr>
              <w:t>Detecta los procesos de aprendizaje de sus alumnos para favorecer su desarrollo cognitivo y socioemocional.</w:t>
            </w:r>
          </w:p>
          <w:p w:rsidR="00AA36AF" w:rsidRPr="00AA36AF" w:rsidRDefault="00AA36AF" w:rsidP="00AA36AF">
            <w:pPr>
              <w:numPr>
                <w:ilvl w:val="0"/>
                <w:numId w:val="11"/>
              </w:numPr>
              <w:autoSpaceDE w:val="0"/>
              <w:autoSpaceDN w:val="0"/>
              <w:adjustRightInd w:val="0"/>
              <w:spacing w:after="0" w:line="240" w:lineRule="auto"/>
              <w:ind w:left="1479"/>
              <w:contextualSpacing/>
              <w:rPr>
                <w:rFonts w:ascii="Times New Roman" w:eastAsia="Times New Roman" w:hAnsi="Times New Roman" w:cs="Montserrat"/>
                <w:sz w:val="20"/>
                <w:szCs w:val="20"/>
              </w:rPr>
            </w:pPr>
            <w:r w:rsidRPr="00AA36AF">
              <w:rPr>
                <w:rFonts w:ascii="Times New Roman" w:eastAsia="Times New Roman" w:hAnsi="Times New Roman" w:cs="Montserrat"/>
                <w:sz w:val="20"/>
                <w:szCs w:val="20"/>
              </w:rPr>
              <w:t>Plantea las necesidades formativas de los alumnos de acuerdo con sus procesos de desarrollo y de aprendizaje, con base en los nuevos enfoques pedagógicos.</w:t>
            </w:r>
          </w:p>
          <w:p w:rsidR="00AA36AF" w:rsidRPr="00AA36AF" w:rsidRDefault="00AA36AF" w:rsidP="00AA36AF">
            <w:pPr>
              <w:numPr>
                <w:ilvl w:val="0"/>
                <w:numId w:val="10"/>
              </w:numPr>
              <w:autoSpaceDE w:val="0"/>
              <w:autoSpaceDN w:val="0"/>
              <w:adjustRightInd w:val="0"/>
              <w:spacing w:after="0" w:line="240" w:lineRule="auto"/>
              <w:ind w:left="345" w:hanging="234"/>
              <w:contextualSpacing/>
              <w:rPr>
                <w:rFonts w:ascii="Times New Roman" w:eastAsia="Times New Roman" w:hAnsi="Times New Roman" w:cs="Montserrat,Italic"/>
                <w:i/>
                <w:iCs/>
                <w:sz w:val="20"/>
                <w:szCs w:val="20"/>
              </w:rPr>
            </w:pPr>
            <w:r w:rsidRPr="00AA36AF">
              <w:rPr>
                <w:rFonts w:ascii="Times New Roman" w:eastAsia="Times New Roman" w:hAnsi="Times New Roman" w:cs="Montserrat,Italic"/>
                <w:i/>
                <w:iCs/>
                <w:sz w:val="20"/>
                <w:szCs w:val="20"/>
              </w:rPr>
              <w:t>Emplea la evaluación para intervenir en los diferentes ámbitos y momentos de la tarea educativa para mejorar los aprendizajes de sus alumnos.</w:t>
            </w:r>
          </w:p>
          <w:p w:rsidR="00AA36AF" w:rsidRPr="00AA36AF" w:rsidRDefault="00AA36AF" w:rsidP="00AA36AF">
            <w:pPr>
              <w:numPr>
                <w:ilvl w:val="0"/>
                <w:numId w:val="11"/>
              </w:numPr>
              <w:spacing w:after="0" w:line="240" w:lineRule="auto"/>
              <w:ind w:left="1479"/>
              <w:contextualSpacing/>
              <w:rPr>
                <w:rFonts w:ascii="Calibri" w:eastAsia="Times New Roman" w:hAnsi="Calibri" w:cs="Times New Roman"/>
                <w:color w:val="000000"/>
                <w:sz w:val="20"/>
                <w:szCs w:val="20"/>
              </w:rPr>
            </w:pPr>
            <w:r w:rsidRPr="00AA36AF">
              <w:rPr>
                <w:rFonts w:ascii="Times New Roman" w:eastAsia="Times New Roman" w:hAnsi="Times New Roman"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AA36AF" w:rsidRPr="00AA36AF" w:rsidTr="00AA36AF">
        <w:trPr>
          <w:trHeight w:val="497"/>
          <w:jc w:val="center"/>
        </w:trPr>
        <w:tc>
          <w:tcPr>
            <w:tcW w:w="15531" w:type="dxa"/>
            <w:gridSpan w:val="7"/>
            <w:tcBorders>
              <w:top w:val="single" w:sz="4" w:space="0" w:color="auto"/>
              <w:left w:val="single" w:sz="4" w:space="0" w:color="auto"/>
              <w:bottom w:val="single" w:sz="4" w:space="0" w:color="auto"/>
              <w:right w:val="single" w:sz="4" w:space="0" w:color="000000"/>
            </w:tcBorders>
            <w:vAlign w:val="center"/>
            <w:hideMark/>
          </w:tcPr>
          <w:p w:rsidR="00AA36AF" w:rsidRPr="00AA36AF" w:rsidRDefault="00AA36AF" w:rsidP="00AA36AF">
            <w:pPr>
              <w:autoSpaceDE w:val="0"/>
              <w:autoSpaceDN w:val="0"/>
              <w:adjustRightInd w:val="0"/>
              <w:spacing w:after="0" w:line="240" w:lineRule="auto"/>
              <w:rPr>
                <w:rFonts w:ascii="Calibri" w:eastAsia="Times New Roman" w:hAnsi="Calibri" w:cs="Times New Roman"/>
                <w:color w:val="366092"/>
                <w:sz w:val="20"/>
                <w:szCs w:val="20"/>
              </w:rPr>
            </w:pPr>
            <w:r w:rsidRPr="00AA36AF">
              <w:rPr>
                <w:rFonts w:ascii="Calibri" w:eastAsia="Times New Roman" w:hAnsi="Calibri" w:cs="Times New Roman"/>
                <w:b/>
                <w:bCs/>
                <w:color w:val="366092"/>
                <w:sz w:val="20"/>
                <w:szCs w:val="20"/>
              </w:rPr>
              <w:t xml:space="preserve">Problema: </w:t>
            </w:r>
            <w:r w:rsidRPr="00AA36AF">
              <w:rPr>
                <w:rFonts w:ascii="Calibri" w:eastAsia="Times New Roman" w:hAnsi="Calibri" w:cs="Times New Roman"/>
                <w:bCs/>
                <w:i/>
                <w:sz w:val="20"/>
                <w:szCs w:val="20"/>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AA36AF" w:rsidRPr="00AA36AF" w:rsidTr="00AA36AF">
        <w:trPr>
          <w:trHeight w:val="407"/>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Referente</w:t>
            </w:r>
          </w:p>
        </w:tc>
        <w:tc>
          <w:tcPr>
            <w:tcW w:w="2126" w:type="dxa"/>
            <w:tcBorders>
              <w:top w:val="nil"/>
              <w:left w:val="nil"/>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Básico</w:t>
            </w:r>
          </w:p>
        </w:tc>
        <w:tc>
          <w:tcPr>
            <w:tcW w:w="1559" w:type="dxa"/>
            <w:tcBorders>
              <w:top w:val="nil"/>
              <w:left w:val="nil"/>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Regular</w:t>
            </w:r>
          </w:p>
        </w:tc>
        <w:tc>
          <w:tcPr>
            <w:tcW w:w="2268" w:type="dxa"/>
            <w:tcBorders>
              <w:top w:val="nil"/>
              <w:left w:val="nil"/>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Suficiente</w:t>
            </w:r>
          </w:p>
        </w:tc>
        <w:tc>
          <w:tcPr>
            <w:tcW w:w="2835" w:type="dxa"/>
            <w:tcBorders>
              <w:top w:val="nil"/>
              <w:left w:val="nil"/>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Satisfactorio</w:t>
            </w:r>
          </w:p>
        </w:tc>
        <w:tc>
          <w:tcPr>
            <w:tcW w:w="3062" w:type="dxa"/>
            <w:gridSpan w:val="2"/>
            <w:tcBorders>
              <w:top w:val="nil"/>
              <w:left w:val="nil"/>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Competente</w:t>
            </w:r>
          </w:p>
        </w:tc>
      </w:tr>
      <w:tr w:rsidR="00AA36AF" w:rsidRPr="00AA36AF" w:rsidTr="00AA36AF">
        <w:trPr>
          <w:trHeight w:val="70"/>
          <w:jc w:val="center"/>
        </w:trPr>
        <w:tc>
          <w:tcPr>
            <w:tcW w:w="3681" w:type="dxa"/>
            <w:tcBorders>
              <w:top w:val="nil"/>
              <w:left w:val="single" w:sz="4" w:space="0" w:color="auto"/>
              <w:bottom w:val="nil"/>
              <w:right w:val="single" w:sz="4" w:space="0" w:color="auto"/>
            </w:tcBorders>
            <w:noWrap/>
            <w:hideMark/>
          </w:tcPr>
          <w:p w:rsidR="00AA36AF" w:rsidRPr="00AA36AF" w:rsidRDefault="00AA36AF" w:rsidP="00AA36AF">
            <w:pPr>
              <w:spacing w:after="0" w:line="240" w:lineRule="auto"/>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Evidencia:</w:t>
            </w:r>
          </w:p>
        </w:tc>
        <w:tc>
          <w:tcPr>
            <w:tcW w:w="2126" w:type="dxa"/>
            <w:vMerge w:val="restart"/>
            <w:tcBorders>
              <w:top w:val="nil"/>
              <w:left w:val="single" w:sz="4" w:space="0" w:color="auto"/>
              <w:bottom w:val="single" w:sz="4" w:space="0" w:color="000000"/>
              <w:right w:val="single" w:sz="4" w:space="0" w:color="auto"/>
            </w:tcBorders>
          </w:tcPr>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Presenta un diagnóstico con cierta vaguedad en el enfoque de las habilidades socioemocionales y sin fundamento en los resultados de los instrumentos diseñados por ellas mismas. Falta algunos de los aspectos mínimos.</w:t>
            </w:r>
            <w:r w:rsidRPr="00AA36AF">
              <w:rPr>
                <w:rFonts w:ascii="Times New Roman" w:eastAsia="Times New Roman" w:hAnsi="Times New Roman" w:cs="Montserrat"/>
                <w:i/>
                <w:sz w:val="20"/>
                <w:szCs w:val="20"/>
              </w:rPr>
              <w:t xml:space="preserve"> </w:t>
            </w:r>
          </w:p>
          <w:p w:rsidR="00AA36AF" w:rsidRPr="00AA36AF" w:rsidRDefault="00AA36AF" w:rsidP="00AA36AF">
            <w:pPr>
              <w:autoSpaceDE w:val="0"/>
              <w:autoSpaceDN w:val="0"/>
              <w:adjustRightInd w:val="0"/>
              <w:spacing w:after="0" w:line="240" w:lineRule="auto"/>
              <w:rPr>
                <w:rFonts w:ascii="Times New Roman" w:eastAsia="Times New Roman" w:hAnsi="Times New Roman" w:cs="Times New Roman"/>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Ajunta al diagnóstico los </w:t>
            </w:r>
            <w:r w:rsidRPr="00AA36AF">
              <w:rPr>
                <w:rFonts w:ascii="Times New Roman" w:eastAsia="Times New Roman" w:hAnsi="Times New Roman" w:cs="Montserrat"/>
                <w:i/>
                <w:sz w:val="20"/>
                <w:szCs w:val="20"/>
              </w:rPr>
              <w:t>Instrumentos con sin las mejoras sugeridas por sus compañeras y el docente (guías de observación, entrevistas, cuestionarios).</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Montserrat"/>
                <w:i/>
                <w:sz w:val="20"/>
                <w:szCs w:val="20"/>
              </w:rPr>
              <w:t>Carece de fundamento teórico de ideas.</w:t>
            </w:r>
          </w:p>
        </w:tc>
        <w:tc>
          <w:tcPr>
            <w:tcW w:w="1559" w:type="dxa"/>
            <w:vMerge w:val="restart"/>
            <w:tcBorders>
              <w:top w:val="nil"/>
              <w:left w:val="single" w:sz="4" w:space="0" w:color="auto"/>
              <w:bottom w:val="single" w:sz="4" w:space="0" w:color="000000"/>
              <w:right w:val="single" w:sz="4" w:space="0" w:color="auto"/>
            </w:tcBorders>
          </w:tcPr>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Presenta un diagnóstico sin fundamento en los resultados de los instrumentos diseñados por ellas mismas. Falta algunos de los aspectos mínimos.</w:t>
            </w:r>
            <w:r w:rsidRPr="00AA36AF">
              <w:rPr>
                <w:rFonts w:ascii="Times New Roman" w:eastAsia="Times New Roman" w:hAnsi="Times New Roman" w:cs="Montserrat"/>
                <w:i/>
                <w:sz w:val="20"/>
                <w:szCs w:val="20"/>
              </w:rPr>
              <w:t xml:space="preserve"> </w:t>
            </w:r>
          </w:p>
          <w:p w:rsidR="00AA36AF" w:rsidRPr="00AA36AF" w:rsidRDefault="00AA36AF" w:rsidP="00AA36AF">
            <w:pPr>
              <w:autoSpaceDE w:val="0"/>
              <w:autoSpaceDN w:val="0"/>
              <w:adjustRightInd w:val="0"/>
              <w:spacing w:after="0" w:line="240" w:lineRule="auto"/>
              <w:rPr>
                <w:rFonts w:ascii="Times New Roman" w:eastAsia="Times New Roman" w:hAnsi="Times New Roman" w:cs="Times New Roman"/>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Ajunta al diagnóstico los </w:t>
            </w:r>
            <w:r w:rsidRPr="00AA36AF">
              <w:rPr>
                <w:rFonts w:ascii="Times New Roman" w:eastAsia="Times New Roman" w:hAnsi="Times New Roman" w:cs="Montserrat"/>
                <w:i/>
                <w:sz w:val="20"/>
                <w:szCs w:val="20"/>
              </w:rPr>
              <w:t>Instrumentos con las mejoras sugeridas por sus compañeras y el docente (guías de observación, entrevistas, cuestionarios).</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Montserrat"/>
                <w:i/>
                <w:sz w:val="20"/>
                <w:szCs w:val="20"/>
              </w:rPr>
              <w:t>Fundamenta tres ideas solo en una fuente.</w:t>
            </w:r>
          </w:p>
        </w:tc>
        <w:tc>
          <w:tcPr>
            <w:tcW w:w="2268" w:type="dxa"/>
            <w:vMerge w:val="restart"/>
            <w:tcBorders>
              <w:top w:val="nil"/>
              <w:left w:val="single" w:sz="4" w:space="0" w:color="auto"/>
              <w:bottom w:val="single" w:sz="4" w:space="0" w:color="000000"/>
              <w:right w:val="single" w:sz="4" w:space="0" w:color="auto"/>
            </w:tcBorders>
          </w:tcPr>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Presenta un diagnóstico con fundamento en los resultados de los instrumentos diseñados por otros, que contiene </w:t>
            </w:r>
            <w:r w:rsidRPr="00AA36AF">
              <w:rPr>
                <w:rFonts w:ascii="Times New Roman" w:eastAsia="Times New Roman" w:hAnsi="Times New Roman"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 Ajunta al diagnóstico los </w:t>
            </w:r>
            <w:r w:rsidRPr="00AA36AF">
              <w:rPr>
                <w:rFonts w:ascii="Times New Roman" w:eastAsia="Times New Roman" w:hAnsi="Times New Roman" w:cs="Montserrat"/>
                <w:i/>
                <w:sz w:val="20"/>
                <w:szCs w:val="20"/>
              </w:rPr>
              <w:t>Instrumentos diseñados por otros (guías de observación, entrevistas, cuestionarios).</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Montserrat"/>
                <w:i/>
                <w:sz w:val="20"/>
                <w:szCs w:val="20"/>
              </w:rPr>
              <w:t>Fundamenta tres ideas solo en dos fuentes.</w:t>
            </w:r>
          </w:p>
        </w:tc>
        <w:tc>
          <w:tcPr>
            <w:tcW w:w="2835" w:type="dxa"/>
            <w:vMerge w:val="restart"/>
            <w:tcBorders>
              <w:top w:val="nil"/>
              <w:left w:val="single" w:sz="4" w:space="0" w:color="auto"/>
              <w:bottom w:val="single" w:sz="4" w:space="0" w:color="000000"/>
              <w:right w:val="single" w:sz="4" w:space="0" w:color="auto"/>
            </w:tcBorders>
          </w:tcPr>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Presenta un diagnóstico con fundamento en los resultados de los instrumentos adaptados de otros instrumentos, que contiene </w:t>
            </w:r>
            <w:r w:rsidRPr="00AA36AF">
              <w:rPr>
                <w:rFonts w:ascii="Times New Roman" w:eastAsia="Times New Roman" w:hAnsi="Times New Roman"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 Ajunta al diagnóstico los </w:t>
            </w:r>
            <w:r w:rsidRPr="00AA36AF">
              <w:rPr>
                <w:rFonts w:ascii="Times New Roman" w:eastAsia="Times New Roman" w:hAnsi="Times New Roman" w:cs="Montserrat"/>
                <w:i/>
                <w:sz w:val="20"/>
                <w:szCs w:val="20"/>
              </w:rPr>
              <w:t>Instrumentos con las adecuaciones realizadas acorde a las necesidades propias (guías de observación, entrevistas, cuestionarios).</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Calibri" w:eastAsia="Times New Roman" w:hAnsi="Calibri" w:cs="Times New Roman"/>
                <w:i/>
                <w:iCs/>
                <w:color w:val="000000"/>
                <w:sz w:val="20"/>
                <w:szCs w:val="20"/>
              </w:rPr>
            </w:pPr>
            <w:r w:rsidRPr="00AA36AF">
              <w:rPr>
                <w:rFonts w:ascii="Times New Roman" w:eastAsia="Times New Roman" w:hAnsi="Times New Roman" w:cs="Montserrat"/>
                <w:i/>
                <w:sz w:val="20"/>
                <w:szCs w:val="20"/>
              </w:rPr>
              <w:t>Fundamenta tres de ideas en los teóricos analizados en clase, en el programa de preescolar o en otra fuente confiable.</w:t>
            </w:r>
          </w:p>
        </w:tc>
        <w:tc>
          <w:tcPr>
            <w:tcW w:w="3062" w:type="dxa"/>
            <w:gridSpan w:val="2"/>
            <w:vMerge w:val="restart"/>
            <w:tcBorders>
              <w:top w:val="nil"/>
              <w:left w:val="single" w:sz="4" w:space="0" w:color="auto"/>
              <w:bottom w:val="single" w:sz="4" w:space="0" w:color="000000"/>
              <w:right w:val="single" w:sz="4" w:space="0" w:color="auto"/>
            </w:tcBorders>
          </w:tcPr>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Presenta un diagnóstico con fundamento en los resultados de los instrumentos diseñados por ellas mismas, que contiene </w:t>
            </w:r>
            <w:r w:rsidRPr="00AA36AF">
              <w:rPr>
                <w:rFonts w:ascii="Times New Roman" w:eastAsia="Times New Roman" w:hAnsi="Times New Roman" w:cs="Montserrat"/>
                <w:i/>
                <w:sz w:val="20"/>
                <w:szCs w:val="20"/>
              </w:rPr>
              <w:t xml:space="preserve">datos generales del niño o del grupo, descripción general del contexto educativo, descripción del problema y de las </w:t>
            </w:r>
            <w:r w:rsidRPr="00AA36AF">
              <w:rPr>
                <w:rFonts w:ascii="Times New Roman" w:eastAsia="Times New Roman" w:hAnsi="Times New Roman" w:cs="Montserrat"/>
                <w:b/>
                <w:i/>
                <w:sz w:val="20"/>
                <w:szCs w:val="20"/>
              </w:rPr>
              <w:t>habilidades emocionales</w:t>
            </w:r>
            <w:r w:rsidRPr="00AA36AF">
              <w:rPr>
                <w:rFonts w:ascii="Times New Roman" w:eastAsia="Times New Roman" w:hAnsi="Times New Roman" w:cs="Montserrat"/>
                <w:i/>
                <w:sz w:val="20"/>
                <w:szCs w:val="20"/>
              </w:rPr>
              <w:t xml:space="preserve"> (resultados triangulados) detectadas y comentarios por parte de los agentes de la comunidad educativa. </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 Ajunta al diagnóstico los </w:t>
            </w:r>
            <w:r w:rsidRPr="00AA36AF">
              <w:rPr>
                <w:rFonts w:ascii="Times New Roman" w:eastAsia="Times New Roman" w:hAnsi="Times New Roman" w:cs="Montserrat"/>
                <w:i/>
                <w:sz w:val="20"/>
                <w:szCs w:val="20"/>
              </w:rPr>
              <w:t>Instrumentos con las mejoras sugeridas por sus compañeras y el docente (guías de observación, entrevistas, cuestionarios).</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Calibri" w:eastAsia="Times New Roman" w:hAnsi="Calibri" w:cs="Times New Roman"/>
                <w:i/>
                <w:iCs/>
                <w:color w:val="000000"/>
                <w:sz w:val="20"/>
                <w:szCs w:val="20"/>
              </w:rPr>
            </w:pPr>
            <w:r w:rsidRPr="00AA36AF">
              <w:rPr>
                <w:rFonts w:ascii="Times New Roman" w:eastAsia="Times New Roman" w:hAnsi="Times New Roman" w:cs="Montserrat"/>
                <w:i/>
                <w:sz w:val="20"/>
                <w:szCs w:val="20"/>
              </w:rPr>
              <w:t>Fundamenta tres ideas en los teóricos analizados en clase, en el programa de preescolar y en otra fuente confiable.</w:t>
            </w:r>
          </w:p>
        </w:tc>
      </w:tr>
      <w:tr w:rsidR="00AA36AF" w:rsidRPr="00AA36AF" w:rsidTr="00AA36AF">
        <w:trPr>
          <w:trHeight w:val="70"/>
          <w:jc w:val="center"/>
        </w:trPr>
        <w:tc>
          <w:tcPr>
            <w:tcW w:w="3681" w:type="dxa"/>
            <w:tcBorders>
              <w:top w:val="nil"/>
              <w:left w:val="single" w:sz="4" w:space="0" w:color="auto"/>
              <w:bottom w:val="single" w:sz="4" w:space="0" w:color="auto"/>
              <w:right w:val="single" w:sz="4" w:space="0" w:color="auto"/>
            </w:tcBorders>
            <w:noWrap/>
            <w:hideMark/>
          </w:tcPr>
          <w:p w:rsidR="00AA36AF" w:rsidRPr="00AA36AF" w:rsidRDefault="00AA36AF" w:rsidP="00AA36AF">
            <w:pPr>
              <w:spacing w:after="0" w:line="240" w:lineRule="auto"/>
              <w:rPr>
                <w:rFonts w:ascii="Calibri" w:eastAsia="Times New Roman" w:hAnsi="Calibri" w:cs="Times New Roman"/>
                <w:i/>
                <w:iCs/>
                <w:sz w:val="20"/>
                <w:szCs w:val="20"/>
              </w:rPr>
            </w:pPr>
            <w:r w:rsidRPr="00AA36AF">
              <w:rPr>
                <w:rFonts w:ascii="Calibri" w:eastAsia="Times New Roman" w:hAnsi="Calibri" w:cs="Times New Roman"/>
                <w:i/>
                <w:iCs/>
                <w:sz w:val="20"/>
                <w:szCs w:val="20"/>
              </w:rPr>
              <w:t>Diagnóstico de habilidades socioemocionales.</w:t>
            </w: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Calibri" w:eastAsia="Times New Roman" w:hAnsi="Calibri" w:cs="Times New Roman"/>
                <w:i/>
                <w:iCs/>
                <w:color w:val="000000"/>
                <w:sz w:val="20"/>
                <w:szCs w:val="20"/>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Calibri" w:eastAsia="Times New Roman" w:hAnsi="Calibri" w:cs="Times New Roman"/>
                <w:i/>
                <w:iCs/>
                <w:color w:val="000000"/>
                <w:sz w:val="20"/>
                <w:szCs w:val="20"/>
              </w:rPr>
            </w:pPr>
          </w:p>
        </w:tc>
      </w:tr>
      <w:tr w:rsidR="00AA36AF" w:rsidRPr="00AA36AF" w:rsidTr="00AA36AF">
        <w:trPr>
          <w:trHeight w:val="300"/>
          <w:jc w:val="center"/>
        </w:trPr>
        <w:tc>
          <w:tcPr>
            <w:tcW w:w="3681" w:type="dxa"/>
            <w:tcBorders>
              <w:top w:val="nil"/>
              <w:left w:val="single" w:sz="4" w:space="0" w:color="auto"/>
              <w:bottom w:val="nil"/>
              <w:right w:val="single" w:sz="4" w:space="0" w:color="auto"/>
            </w:tcBorders>
            <w:noWrap/>
            <w:hideMark/>
          </w:tcPr>
          <w:p w:rsidR="00AA36AF" w:rsidRPr="00AA36AF" w:rsidRDefault="00AA36AF" w:rsidP="00AA36AF">
            <w:pPr>
              <w:spacing w:after="0" w:line="240" w:lineRule="auto"/>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Criterio:</w:t>
            </w: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Calibri" w:eastAsia="Times New Roman" w:hAnsi="Calibri" w:cs="Times New Roman"/>
                <w:i/>
                <w:iCs/>
                <w:color w:val="000000"/>
                <w:sz w:val="20"/>
                <w:szCs w:val="20"/>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Calibri" w:eastAsia="Times New Roman" w:hAnsi="Calibri" w:cs="Times New Roman"/>
                <w:i/>
                <w:iCs/>
                <w:color w:val="000000"/>
                <w:sz w:val="20"/>
                <w:szCs w:val="20"/>
              </w:rPr>
            </w:pPr>
          </w:p>
        </w:tc>
      </w:tr>
      <w:tr w:rsidR="00AA36AF" w:rsidRPr="00AA36AF" w:rsidTr="00AA36AF">
        <w:trPr>
          <w:trHeight w:val="2685"/>
          <w:jc w:val="center"/>
        </w:trPr>
        <w:tc>
          <w:tcPr>
            <w:tcW w:w="3681" w:type="dxa"/>
            <w:tcBorders>
              <w:top w:val="nil"/>
              <w:left w:val="single" w:sz="4" w:space="0" w:color="auto"/>
              <w:bottom w:val="single" w:sz="4" w:space="0" w:color="auto"/>
              <w:right w:val="single" w:sz="4" w:space="0" w:color="auto"/>
            </w:tcBorders>
          </w:tcPr>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Montserrat"/>
                <w:i/>
                <w:sz w:val="20"/>
                <w:szCs w:val="20"/>
              </w:rPr>
              <w:t>Evalúe el desarrollo socioemocional de las niñas y</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Montserrat"/>
                <w:i/>
                <w:sz w:val="20"/>
                <w:szCs w:val="20"/>
              </w:rPr>
              <w:t xml:space="preserve">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pts). </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r w:rsidRPr="00AA36AF">
              <w:rPr>
                <w:rFonts w:ascii="Times New Roman" w:eastAsia="Times New Roman" w:hAnsi="Times New Roman" w:cs="Times New Roman"/>
                <w:i/>
                <w:sz w:val="20"/>
                <w:szCs w:val="20"/>
              </w:rPr>
              <w:t xml:space="preserve">Ajunta al diagnóstico los </w:t>
            </w:r>
            <w:r w:rsidRPr="00AA36AF">
              <w:rPr>
                <w:rFonts w:ascii="Times New Roman" w:eastAsia="Times New Roman" w:hAnsi="Times New Roman" w:cs="Montserrat"/>
                <w:i/>
                <w:sz w:val="20"/>
                <w:szCs w:val="20"/>
              </w:rPr>
              <w:t>Instrumentos con las mejoras sugeridas por sus compañeras y el docente (guías de observación, entrevistas, cuestionarios) (20 pts.).</w:t>
            </w:r>
          </w:p>
          <w:p w:rsidR="00AA36AF" w:rsidRPr="00AA36AF" w:rsidRDefault="00AA36AF" w:rsidP="00AA36AF">
            <w:pPr>
              <w:autoSpaceDE w:val="0"/>
              <w:autoSpaceDN w:val="0"/>
              <w:adjustRightInd w:val="0"/>
              <w:spacing w:after="0" w:line="240" w:lineRule="auto"/>
              <w:rPr>
                <w:rFonts w:ascii="Times New Roman" w:eastAsia="Times New Roman" w:hAnsi="Times New Roman" w:cs="Montserrat"/>
                <w:i/>
                <w:sz w:val="20"/>
                <w:szCs w:val="20"/>
              </w:rPr>
            </w:pPr>
          </w:p>
          <w:p w:rsidR="00AA36AF" w:rsidRPr="00AA36AF" w:rsidRDefault="00AA36AF" w:rsidP="00AA36AF">
            <w:pPr>
              <w:autoSpaceDE w:val="0"/>
              <w:autoSpaceDN w:val="0"/>
              <w:adjustRightInd w:val="0"/>
              <w:spacing w:after="0" w:line="240" w:lineRule="auto"/>
              <w:rPr>
                <w:rFonts w:ascii="Times New Roman" w:eastAsia="Times New Roman" w:hAnsi="Times New Roman" w:cs="Times New Roman"/>
                <w:i/>
                <w:iCs/>
                <w:sz w:val="20"/>
                <w:szCs w:val="20"/>
              </w:rPr>
            </w:pPr>
            <w:r w:rsidRPr="00AA36AF">
              <w:rPr>
                <w:rFonts w:ascii="Times New Roman" w:eastAsia="Times New Roman" w:hAnsi="Times New Roman" w:cs="Montserrat"/>
                <w:i/>
                <w:sz w:val="20"/>
                <w:szCs w:val="20"/>
              </w:rPr>
              <w:t>Fundamento en los contenidos teóricos abordados en clase (10 pts).</w:t>
            </w: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Times New Roman" w:eastAsia="Times New Roman" w:hAnsi="Times New Roman" w:cs="Montserrat"/>
                <w:i/>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Calibri" w:eastAsia="Times New Roman" w:hAnsi="Calibri" w:cs="Times New Roman"/>
                <w:i/>
                <w:iCs/>
                <w:color w:val="000000"/>
                <w:sz w:val="20"/>
                <w:szCs w:val="20"/>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AA36AF" w:rsidRPr="00AA36AF" w:rsidRDefault="00AA36AF" w:rsidP="00AA36AF">
            <w:pPr>
              <w:spacing w:after="0" w:line="256" w:lineRule="auto"/>
              <w:rPr>
                <w:rFonts w:ascii="Calibri" w:eastAsia="Times New Roman" w:hAnsi="Calibri" w:cs="Times New Roman"/>
                <w:i/>
                <w:iCs/>
                <w:color w:val="000000"/>
                <w:sz w:val="20"/>
                <w:szCs w:val="20"/>
              </w:rPr>
            </w:pPr>
          </w:p>
        </w:tc>
      </w:tr>
      <w:tr w:rsidR="00AA36AF" w:rsidRPr="00AA36AF" w:rsidTr="00AA36AF">
        <w:trPr>
          <w:trHeight w:val="300"/>
          <w:jc w:val="center"/>
        </w:trPr>
        <w:tc>
          <w:tcPr>
            <w:tcW w:w="3681" w:type="dxa"/>
            <w:tcBorders>
              <w:top w:val="nil"/>
              <w:left w:val="single" w:sz="4" w:space="0" w:color="auto"/>
              <w:bottom w:val="single" w:sz="4" w:space="0" w:color="auto"/>
              <w:right w:val="single" w:sz="4" w:space="0" w:color="auto"/>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lastRenderedPageBreak/>
              <w:t>Ponderación: 100%</w:t>
            </w:r>
          </w:p>
        </w:tc>
        <w:tc>
          <w:tcPr>
            <w:tcW w:w="2126" w:type="dxa"/>
            <w:tcBorders>
              <w:top w:val="nil"/>
              <w:left w:val="nil"/>
              <w:bottom w:val="single" w:sz="4" w:space="0" w:color="auto"/>
              <w:right w:val="single" w:sz="4" w:space="0" w:color="auto"/>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60%</w:t>
            </w:r>
          </w:p>
        </w:tc>
        <w:tc>
          <w:tcPr>
            <w:tcW w:w="1559" w:type="dxa"/>
            <w:tcBorders>
              <w:top w:val="nil"/>
              <w:left w:val="nil"/>
              <w:bottom w:val="single" w:sz="4" w:space="0" w:color="auto"/>
              <w:right w:val="single" w:sz="4" w:space="0" w:color="auto"/>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70%</w:t>
            </w:r>
          </w:p>
        </w:tc>
        <w:tc>
          <w:tcPr>
            <w:tcW w:w="2268" w:type="dxa"/>
            <w:tcBorders>
              <w:top w:val="nil"/>
              <w:left w:val="nil"/>
              <w:bottom w:val="single" w:sz="4" w:space="0" w:color="auto"/>
              <w:right w:val="single" w:sz="4" w:space="0" w:color="auto"/>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80%</w:t>
            </w:r>
          </w:p>
        </w:tc>
        <w:tc>
          <w:tcPr>
            <w:tcW w:w="2835" w:type="dxa"/>
            <w:tcBorders>
              <w:top w:val="nil"/>
              <w:left w:val="nil"/>
              <w:bottom w:val="single" w:sz="4" w:space="0" w:color="auto"/>
              <w:right w:val="single" w:sz="4" w:space="0" w:color="auto"/>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90%</w:t>
            </w:r>
          </w:p>
        </w:tc>
        <w:tc>
          <w:tcPr>
            <w:tcW w:w="3062" w:type="dxa"/>
            <w:gridSpan w:val="2"/>
            <w:tcBorders>
              <w:top w:val="nil"/>
              <w:left w:val="nil"/>
              <w:bottom w:val="single" w:sz="4" w:space="0" w:color="auto"/>
              <w:right w:val="single" w:sz="4" w:space="0" w:color="auto"/>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100%</w:t>
            </w:r>
          </w:p>
        </w:tc>
      </w:tr>
      <w:tr w:rsidR="00AA36AF" w:rsidRPr="00AA36AF" w:rsidTr="00AA36AF">
        <w:trPr>
          <w:trHeight w:val="315"/>
          <w:jc w:val="center"/>
        </w:trPr>
        <w:tc>
          <w:tcPr>
            <w:tcW w:w="3681" w:type="dxa"/>
            <w:tcBorders>
              <w:top w:val="nil"/>
              <w:left w:val="single" w:sz="4" w:space="0" w:color="auto"/>
              <w:bottom w:val="single" w:sz="4" w:space="0" w:color="auto"/>
              <w:right w:val="single" w:sz="4" w:space="0" w:color="auto"/>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Evaluación</w:t>
            </w:r>
          </w:p>
        </w:tc>
        <w:tc>
          <w:tcPr>
            <w:tcW w:w="2126" w:type="dxa"/>
            <w:tcBorders>
              <w:top w:val="nil"/>
              <w:left w:val="nil"/>
              <w:bottom w:val="single" w:sz="4" w:space="0" w:color="auto"/>
              <w:right w:val="nil"/>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Logros</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Nota</w:t>
            </w:r>
          </w:p>
        </w:tc>
        <w:tc>
          <w:tcPr>
            <w:tcW w:w="5897" w:type="dxa"/>
            <w:gridSpan w:val="3"/>
            <w:tcBorders>
              <w:top w:val="single" w:sz="4" w:space="0" w:color="auto"/>
              <w:left w:val="nil"/>
              <w:bottom w:val="single" w:sz="4" w:space="0" w:color="auto"/>
              <w:right w:val="single" w:sz="4" w:space="0" w:color="000000"/>
            </w:tcBorders>
            <w:shd w:val="clear" w:color="auto" w:fill="F2F2F2"/>
            <w:noWrap/>
            <w:vAlign w:val="bottom"/>
            <w:hideMark/>
          </w:tcPr>
          <w:p w:rsidR="00AA36AF" w:rsidRPr="00AA36AF" w:rsidRDefault="00AA36AF" w:rsidP="00AA36AF">
            <w:pPr>
              <w:spacing w:after="0" w:line="240" w:lineRule="auto"/>
              <w:jc w:val="center"/>
              <w:rPr>
                <w:rFonts w:ascii="Calibri" w:eastAsia="Times New Roman" w:hAnsi="Calibri" w:cs="Times New Roman"/>
                <w:b/>
                <w:bCs/>
                <w:color w:val="366092"/>
                <w:sz w:val="20"/>
                <w:szCs w:val="20"/>
              </w:rPr>
            </w:pPr>
            <w:r w:rsidRPr="00AA36AF">
              <w:rPr>
                <w:rFonts w:ascii="Calibri" w:eastAsia="Times New Roman" w:hAnsi="Calibri" w:cs="Times New Roman"/>
                <w:b/>
                <w:bCs/>
                <w:color w:val="366092"/>
                <w:sz w:val="20"/>
                <w:szCs w:val="20"/>
              </w:rPr>
              <w:t>Acciones para mejorar</w:t>
            </w:r>
          </w:p>
        </w:tc>
      </w:tr>
      <w:tr w:rsidR="00AA36AF" w:rsidRPr="00AA36AF" w:rsidTr="00AA36AF">
        <w:trPr>
          <w:trHeight w:val="300"/>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i/>
                <w:iCs/>
                <w:color w:val="000000"/>
                <w:sz w:val="20"/>
                <w:szCs w:val="20"/>
              </w:rPr>
            </w:pPr>
            <w:r w:rsidRPr="00AA36AF">
              <w:rPr>
                <w:rFonts w:ascii="Calibri" w:eastAsia="Times New Roman" w:hAnsi="Calibri" w:cs="Times New Roman"/>
                <w:b/>
                <w:bCs/>
                <w:i/>
                <w:iCs/>
                <w:color w:val="000000"/>
                <w:sz w:val="20"/>
                <w:szCs w:val="20"/>
              </w:rPr>
              <w:t>Autoevaluación*</w:t>
            </w:r>
          </w:p>
        </w:tc>
        <w:tc>
          <w:tcPr>
            <w:tcW w:w="2126" w:type="dxa"/>
            <w:tcBorders>
              <w:top w:val="nil"/>
              <w:left w:val="nil"/>
              <w:bottom w:val="single" w:sz="4" w:space="0" w:color="auto"/>
              <w:right w:val="nil"/>
            </w:tcBorders>
            <w:noWrap/>
            <w:vAlign w:val="bottom"/>
            <w:hideMark/>
          </w:tcPr>
          <w:p w:rsidR="00AA36AF" w:rsidRPr="00AA36AF" w:rsidRDefault="00AA36AF" w:rsidP="00AA36AF">
            <w:pPr>
              <w:spacing w:after="0" w:line="240" w:lineRule="auto"/>
              <w:rPr>
                <w:rFonts w:ascii="Calibri" w:eastAsia="Times New Roman" w:hAnsi="Calibri" w:cs="Times New Roman"/>
                <w:color w:val="000000"/>
                <w:sz w:val="20"/>
                <w:szCs w:val="20"/>
              </w:rPr>
            </w:pPr>
            <w:r w:rsidRPr="00AA36AF">
              <w:rPr>
                <w:rFonts w:ascii="Calibri" w:eastAsia="Times New Roman" w:hAnsi="Calibri" w:cs="Times New Roman"/>
                <w:color w:val="000000"/>
                <w:sz w:val="20"/>
                <w:szCs w:val="20"/>
              </w:rPr>
              <w:t> </w:t>
            </w:r>
          </w:p>
        </w:tc>
        <w:tc>
          <w:tcPr>
            <w:tcW w:w="1559" w:type="dxa"/>
            <w:tcBorders>
              <w:top w:val="nil"/>
              <w:left w:val="single" w:sz="4" w:space="0" w:color="auto"/>
              <w:bottom w:val="single" w:sz="4" w:space="0" w:color="auto"/>
              <w:right w:val="nil"/>
            </w:tcBorders>
            <w:noWrap/>
            <w:vAlign w:val="bottom"/>
            <w:hideMark/>
          </w:tcPr>
          <w:p w:rsidR="00AA36AF" w:rsidRPr="00AA36AF" w:rsidRDefault="00AA36AF" w:rsidP="00AA36AF">
            <w:pPr>
              <w:spacing w:after="0" w:line="240" w:lineRule="auto"/>
              <w:rPr>
                <w:rFonts w:ascii="Calibri" w:eastAsia="Times New Roman" w:hAnsi="Calibri" w:cs="Times New Roman"/>
                <w:color w:val="000000"/>
                <w:sz w:val="20"/>
                <w:szCs w:val="20"/>
              </w:rPr>
            </w:pPr>
            <w:r w:rsidRPr="00AA36AF">
              <w:rPr>
                <w:rFonts w:ascii="Calibri" w:eastAsia="Times New Roman" w:hAnsi="Calibri" w:cs="Times New Roman"/>
                <w:color w:val="000000"/>
                <w:sz w:val="20"/>
                <w:szCs w:val="20"/>
              </w:rPr>
              <w:t> </w:t>
            </w:r>
          </w:p>
        </w:tc>
        <w:tc>
          <w:tcPr>
            <w:tcW w:w="2268" w:type="dxa"/>
            <w:tcBorders>
              <w:top w:val="nil"/>
              <w:left w:val="nil"/>
              <w:bottom w:val="single" w:sz="4" w:space="0" w:color="auto"/>
              <w:right w:val="nil"/>
            </w:tcBorders>
            <w:noWrap/>
            <w:vAlign w:val="bottom"/>
            <w:hideMark/>
          </w:tcPr>
          <w:p w:rsidR="00AA36AF" w:rsidRPr="00AA36AF" w:rsidRDefault="00AA36AF" w:rsidP="00AA36AF">
            <w:pPr>
              <w:spacing w:after="0" w:line="240" w:lineRule="auto"/>
              <w:rPr>
                <w:rFonts w:ascii="Calibri" w:eastAsia="Times New Roman" w:hAnsi="Calibri" w:cs="Times New Roman"/>
                <w:color w:val="000000"/>
                <w:sz w:val="20"/>
                <w:szCs w:val="20"/>
              </w:rPr>
            </w:pPr>
            <w:r w:rsidRPr="00AA36AF">
              <w:rPr>
                <w:rFonts w:ascii="Calibri" w:eastAsia="Times New Roman" w:hAnsi="Calibri" w:cs="Times New Roman"/>
                <w:color w:val="000000"/>
                <w:sz w:val="20"/>
                <w:szCs w:val="20"/>
              </w:rPr>
              <w:t> </w:t>
            </w:r>
          </w:p>
        </w:tc>
        <w:tc>
          <w:tcPr>
            <w:tcW w:w="2922" w:type="dxa"/>
            <w:gridSpan w:val="2"/>
            <w:tcBorders>
              <w:top w:val="nil"/>
              <w:left w:val="single" w:sz="4" w:space="0" w:color="auto"/>
              <w:bottom w:val="single" w:sz="4" w:space="0" w:color="auto"/>
              <w:right w:val="nil"/>
            </w:tcBorders>
            <w:noWrap/>
            <w:vAlign w:val="bottom"/>
            <w:hideMark/>
          </w:tcPr>
          <w:p w:rsidR="00AA36AF" w:rsidRPr="00AA36AF" w:rsidRDefault="00AA36AF" w:rsidP="00AA36AF">
            <w:pPr>
              <w:spacing w:after="0" w:line="240" w:lineRule="auto"/>
              <w:rPr>
                <w:rFonts w:ascii="Calibri" w:eastAsia="Times New Roman" w:hAnsi="Calibri" w:cs="Times New Roman"/>
                <w:color w:val="000000"/>
                <w:sz w:val="20"/>
                <w:szCs w:val="20"/>
              </w:rPr>
            </w:pPr>
            <w:r w:rsidRPr="00AA36AF">
              <w:rPr>
                <w:rFonts w:ascii="Calibri" w:eastAsia="Times New Roman" w:hAnsi="Calibri" w:cs="Times New Roman"/>
                <w:color w:val="000000"/>
                <w:sz w:val="20"/>
                <w:szCs w:val="20"/>
              </w:rPr>
              <w:t> </w:t>
            </w:r>
          </w:p>
        </w:tc>
        <w:tc>
          <w:tcPr>
            <w:tcW w:w="2975" w:type="dxa"/>
            <w:tcBorders>
              <w:top w:val="nil"/>
              <w:left w:val="nil"/>
              <w:bottom w:val="single" w:sz="4" w:space="0" w:color="auto"/>
              <w:right w:val="single" w:sz="4" w:space="0" w:color="auto"/>
            </w:tcBorders>
            <w:noWrap/>
            <w:vAlign w:val="bottom"/>
            <w:hideMark/>
          </w:tcPr>
          <w:p w:rsidR="00AA36AF" w:rsidRPr="00AA36AF" w:rsidRDefault="00AA36AF" w:rsidP="00AA36AF">
            <w:pPr>
              <w:spacing w:after="0" w:line="240" w:lineRule="auto"/>
              <w:rPr>
                <w:rFonts w:ascii="Calibri" w:eastAsia="Times New Roman" w:hAnsi="Calibri" w:cs="Times New Roman"/>
                <w:color w:val="000000"/>
                <w:sz w:val="20"/>
                <w:szCs w:val="20"/>
              </w:rPr>
            </w:pPr>
            <w:r w:rsidRPr="00AA36AF">
              <w:rPr>
                <w:rFonts w:ascii="Calibri" w:eastAsia="Times New Roman" w:hAnsi="Calibri" w:cs="Times New Roman"/>
                <w:color w:val="000000"/>
                <w:sz w:val="20"/>
                <w:szCs w:val="20"/>
              </w:rPr>
              <w:t> </w:t>
            </w:r>
          </w:p>
        </w:tc>
      </w:tr>
      <w:tr w:rsidR="00AA36AF" w:rsidRPr="00AA36AF" w:rsidTr="00AA36AF">
        <w:trPr>
          <w:trHeight w:val="185"/>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i/>
                <w:iCs/>
                <w:color w:val="000000"/>
                <w:sz w:val="20"/>
                <w:szCs w:val="20"/>
              </w:rPr>
            </w:pPr>
            <w:r w:rsidRPr="00AA36AF">
              <w:rPr>
                <w:rFonts w:ascii="Calibri" w:eastAsia="Times New Roman" w:hAnsi="Calibri" w:cs="Times New Roman"/>
                <w:b/>
                <w:bCs/>
                <w:i/>
                <w:iCs/>
                <w:color w:val="000000"/>
                <w:sz w:val="20"/>
                <w:szCs w:val="20"/>
              </w:rPr>
              <w:t>Coevaluación*</w:t>
            </w:r>
          </w:p>
        </w:tc>
        <w:tc>
          <w:tcPr>
            <w:tcW w:w="2126" w:type="dxa"/>
            <w:noWrap/>
            <w:vAlign w:val="bottom"/>
            <w:hideMark/>
          </w:tcPr>
          <w:p w:rsidR="00AA36AF" w:rsidRPr="00AA36AF" w:rsidRDefault="00AA36AF" w:rsidP="00AA36AF">
            <w:pPr>
              <w:spacing w:after="0" w:line="240" w:lineRule="auto"/>
              <w:rPr>
                <w:rFonts w:ascii="Calibri" w:eastAsia="Times New Roman" w:hAnsi="Calibri" w:cs="Times New Roman"/>
                <w:color w:val="000000"/>
                <w:sz w:val="20"/>
                <w:szCs w:val="20"/>
              </w:rPr>
            </w:pPr>
            <w:r w:rsidRPr="00AA36AF">
              <w:rPr>
                <w:rFonts w:ascii="Calibri" w:eastAsia="Times New Roman" w:hAnsi="Calibri" w:cs="Times New Roman"/>
                <w:color w:val="000000"/>
                <w:sz w:val="20"/>
                <w:szCs w:val="20"/>
              </w:rPr>
              <w:t> </w:t>
            </w:r>
          </w:p>
        </w:tc>
        <w:tc>
          <w:tcPr>
            <w:tcW w:w="9724" w:type="dxa"/>
            <w:gridSpan w:val="5"/>
            <w:vMerge w:val="restart"/>
            <w:tcBorders>
              <w:top w:val="nil"/>
              <w:left w:val="single" w:sz="4" w:space="0" w:color="auto"/>
              <w:bottom w:val="single" w:sz="4" w:space="0" w:color="auto"/>
              <w:right w:val="single" w:sz="4" w:space="0" w:color="auto"/>
            </w:tcBorders>
            <w:noWrap/>
            <w:vAlign w:val="bottom"/>
            <w:hideMark/>
          </w:tcPr>
          <w:p w:rsidR="00AA36AF" w:rsidRPr="00AA36AF" w:rsidRDefault="00AA36AF" w:rsidP="00AA36AF">
            <w:pPr>
              <w:spacing w:after="200" w:line="276" w:lineRule="auto"/>
              <w:jc w:val="center"/>
              <w:rPr>
                <w:rFonts w:ascii="Times New Roman" w:eastAsia="Times New Roman" w:hAnsi="Times New Roman" w:cs="Times New Roman"/>
                <w:i/>
                <w:sz w:val="20"/>
                <w:szCs w:val="20"/>
              </w:rPr>
            </w:pPr>
            <w:r w:rsidRPr="00AA36AF">
              <w:rPr>
                <w:rFonts w:ascii="Times New Roman" w:eastAsia="Times New Roman" w:hAnsi="Times New Roman" w:cs="Times New Roman"/>
                <w:i/>
                <w:sz w:val="20"/>
                <w:szCs w:val="20"/>
              </w:rPr>
              <w:t>*Autoevaluación, coevaluación y heteroevaluación se plasmaran en la plataforma de escuela en red.</w:t>
            </w:r>
          </w:p>
        </w:tc>
      </w:tr>
      <w:tr w:rsidR="00AA36AF" w:rsidRPr="00AA36AF" w:rsidTr="00AA36AF">
        <w:trPr>
          <w:trHeight w:val="297"/>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rsidR="00AA36AF" w:rsidRPr="00AA36AF" w:rsidRDefault="00AA36AF" w:rsidP="00AA36AF">
            <w:pPr>
              <w:spacing w:after="0" w:line="240" w:lineRule="auto"/>
              <w:jc w:val="center"/>
              <w:rPr>
                <w:rFonts w:ascii="Calibri" w:eastAsia="Times New Roman" w:hAnsi="Calibri" w:cs="Times New Roman"/>
                <w:b/>
                <w:bCs/>
                <w:i/>
                <w:iCs/>
                <w:color w:val="000000"/>
                <w:sz w:val="20"/>
                <w:szCs w:val="20"/>
              </w:rPr>
            </w:pPr>
            <w:r w:rsidRPr="00AA36AF">
              <w:rPr>
                <w:rFonts w:ascii="Calibri" w:eastAsia="Times New Roman" w:hAnsi="Calibri" w:cs="Times New Roman"/>
                <w:b/>
                <w:bCs/>
                <w:i/>
                <w:iCs/>
                <w:color w:val="000000"/>
                <w:sz w:val="20"/>
                <w:szCs w:val="20"/>
              </w:rPr>
              <w:t>Heteroevaluación*</w:t>
            </w:r>
          </w:p>
        </w:tc>
        <w:tc>
          <w:tcPr>
            <w:tcW w:w="2126" w:type="dxa"/>
            <w:tcBorders>
              <w:top w:val="single" w:sz="4" w:space="0" w:color="auto"/>
              <w:left w:val="nil"/>
              <w:bottom w:val="single" w:sz="4" w:space="0" w:color="auto"/>
              <w:right w:val="nil"/>
            </w:tcBorders>
            <w:noWrap/>
            <w:vAlign w:val="bottom"/>
            <w:hideMark/>
          </w:tcPr>
          <w:p w:rsidR="00AA36AF" w:rsidRPr="00AA36AF" w:rsidRDefault="00AA36AF" w:rsidP="00AA36AF">
            <w:pPr>
              <w:spacing w:after="0" w:line="240" w:lineRule="auto"/>
              <w:rPr>
                <w:rFonts w:ascii="Calibri" w:eastAsia="Times New Roman" w:hAnsi="Calibri" w:cs="Times New Roman"/>
                <w:color w:val="000000"/>
                <w:sz w:val="20"/>
                <w:szCs w:val="20"/>
              </w:rPr>
            </w:pPr>
            <w:r w:rsidRPr="00AA36AF">
              <w:rPr>
                <w:rFonts w:ascii="Calibri" w:eastAsia="Times New Roman" w:hAnsi="Calibri" w:cs="Times New Roman"/>
                <w:color w:val="000000"/>
                <w:sz w:val="20"/>
                <w:szCs w:val="20"/>
              </w:rPr>
              <w:t> </w:t>
            </w:r>
          </w:p>
        </w:tc>
        <w:tc>
          <w:tcPr>
            <w:tcW w:w="0" w:type="auto"/>
            <w:gridSpan w:val="5"/>
            <w:vMerge/>
            <w:tcBorders>
              <w:top w:val="single" w:sz="4" w:space="0" w:color="auto"/>
              <w:left w:val="nil"/>
              <w:bottom w:val="single" w:sz="4" w:space="0" w:color="auto"/>
              <w:right w:val="nil"/>
            </w:tcBorders>
            <w:vAlign w:val="center"/>
            <w:hideMark/>
          </w:tcPr>
          <w:p w:rsidR="00AA36AF" w:rsidRPr="00AA36AF" w:rsidRDefault="00AA36AF" w:rsidP="00AA36AF">
            <w:pPr>
              <w:spacing w:after="0" w:line="256" w:lineRule="auto"/>
              <w:rPr>
                <w:rFonts w:ascii="Times New Roman" w:eastAsia="Times New Roman" w:hAnsi="Times New Roman" w:cs="Times New Roman"/>
                <w:i/>
                <w:sz w:val="20"/>
                <w:szCs w:val="20"/>
              </w:rPr>
            </w:pPr>
          </w:p>
        </w:tc>
      </w:tr>
    </w:tbl>
    <w:p w:rsidR="00AA36AF" w:rsidRPr="00AA36AF" w:rsidRDefault="00AA36AF" w:rsidP="00AA36AF">
      <w:pPr>
        <w:spacing w:after="200" w:line="276" w:lineRule="auto"/>
        <w:jc w:val="center"/>
        <w:rPr>
          <w:rFonts w:ascii="Times New Roman" w:eastAsia="Times New Roman" w:hAnsi="Times New Roman" w:cs="Times New Roman"/>
          <w:sz w:val="20"/>
          <w:szCs w:val="20"/>
          <w:lang w:eastAsia="es-MX"/>
        </w:rPr>
      </w:pPr>
    </w:p>
    <w:p w:rsidR="00AA36AF" w:rsidRPr="00AA36AF" w:rsidRDefault="00AA36AF" w:rsidP="00AA36AF">
      <w:pPr>
        <w:spacing w:after="200" w:line="276" w:lineRule="auto"/>
        <w:jc w:val="center"/>
        <w:rPr>
          <w:rFonts w:ascii="Times New Roman" w:eastAsia="Times New Roman" w:hAnsi="Times New Roman" w:cs="Times New Roman"/>
          <w:sz w:val="20"/>
          <w:szCs w:val="20"/>
          <w:lang w:eastAsia="es-MX"/>
        </w:rPr>
      </w:pPr>
    </w:p>
    <w:p w:rsidR="003965D4" w:rsidRPr="00AA36AF" w:rsidRDefault="003965D4" w:rsidP="00AA36AF">
      <w:pPr>
        <w:rPr>
          <w:rFonts w:ascii="Arial" w:hAnsi="Arial" w:cs="Arial"/>
          <w:sz w:val="24"/>
          <w:szCs w:val="24"/>
        </w:rPr>
      </w:pPr>
    </w:p>
    <w:sectPr w:rsidR="003965D4" w:rsidRPr="00AA36AF" w:rsidSect="003965D4">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DA" w:rsidRDefault="00FC3CDA" w:rsidP="005D33B9">
      <w:pPr>
        <w:spacing w:after="0" w:line="240" w:lineRule="auto"/>
      </w:pPr>
      <w:r>
        <w:separator/>
      </w:r>
    </w:p>
  </w:endnote>
  <w:endnote w:type="continuationSeparator" w:id="0">
    <w:p w:rsidR="00FC3CDA" w:rsidRDefault="00FC3CDA" w:rsidP="005D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DA" w:rsidRDefault="00FC3CDA" w:rsidP="005D33B9">
      <w:pPr>
        <w:spacing w:after="0" w:line="240" w:lineRule="auto"/>
      </w:pPr>
      <w:r>
        <w:separator/>
      </w:r>
    </w:p>
  </w:footnote>
  <w:footnote w:type="continuationSeparator" w:id="0">
    <w:p w:rsidR="00FC3CDA" w:rsidRDefault="00FC3CDA" w:rsidP="005D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B93"/>
    <w:multiLevelType w:val="hybridMultilevel"/>
    <w:tmpl w:val="1DFA84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7BD5"/>
    <w:multiLevelType w:val="hybridMultilevel"/>
    <w:tmpl w:val="CD34FBD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start w:val="1"/>
      <w:numFmt w:val="bullet"/>
      <w:lvlText w:val="o"/>
      <w:lvlJc w:val="left"/>
      <w:pPr>
        <w:ind w:left="2690" w:hanging="360"/>
      </w:pPr>
      <w:rPr>
        <w:rFonts w:ascii="Courier New" w:hAnsi="Courier New" w:cs="Courier New" w:hint="default"/>
      </w:rPr>
    </w:lvl>
    <w:lvl w:ilvl="2" w:tplc="080A0005">
      <w:start w:val="1"/>
      <w:numFmt w:val="bullet"/>
      <w:lvlText w:val=""/>
      <w:lvlJc w:val="left"/>
      <w:pPr>
        <w:ind w:left="3410" w:hanging="360"/>
      </w:pPr>
      <w:rPr>
        <w:rFonts w:ascii="Wingdings" w:hAnsi="Wingdings" w:hint="default"/>
      </w:rPr>
    </w:lvl>
    <w:lvl w:ilvl="3" w:tplc="080A0001">
      <w:start w:val="1"/>
      <w:numFmt w:val="bullet"/>
      <w:lvlText w:val=""/>
      <w:lvlJc w:val="left"/>
      <w:pPr>
        <w:ind w:left="4130" w:hanging="360"/>
      </w:pPr>
      <w:rPr>
        <w:rFonts w:ascii="Symbol" w:hAnsi="Symbol" w:hint="default"/>
      </w:rPr>
    </w:lvl>
    <w:lvl w:ilvl="4" w:tplc="080A0003">
      <w:start w:val="1"/>
      <w:numFmt w:val="bullet"/>
      <w:lvlText w:val="o"/>
      <w:lvlJc w:val="left"/>
      <w:pPr>
        <w:ind w:left="4850" w:hanging="360"/>
      </w:pPr>
      <w:rPr>
        <w:rFonts w:ascii="Courier New" w:hAnsi="Courier New" w:cs="Courier New" w:hint="default"/>
      </w:rPr>
    </w:lvl>
    <w:lvl w:ilvl="5" w:tplc="080A0005">
      <w:start w:val="1"/>
      <w:numFmt w:val="bullet"/>
      <w:lvlText w:val=""/>
      <w:lvlJc w:val="left"/>
      <w:pPr>
        <w:ind w:left="5570" w:hanging="360"/>
      </w:pPr>
      <w:rPr>
        <w:rFonts w:ascii="Wingdings" w:hAnsi="Wingdings" w:hint="default"/>
      </w:rPr>
    </w:lvl>
    <w:lvl w:ilvl="6" w:tplc="080A0001">
      <w:start w:val="1"/>
      <w:numFmt w:val="bullet"/>
      <w:lvlText w:val=""/>
      <w:lvlJc w:val="left"/>
      <w:pPr>
        <w:ind w:left="6290" w:hanging="360"/>
      </w:pPr>
      <w:rPr>
        <w:rFonts w:ascii="Symbol" w:hAnsi="Symbol" w:hint="default"/>
      </w:rPr>
    </w:lvl>
    <w:lvl w:ilvl="7" w:tplc="080A0003">
      <w:start w:val="1"/>
      <w:numFmt w:val="bullet"/>
      <w:lvlText w:val="o"/>
      <w:lvlJc w:val="left"/>
      <w:pPr>
        <w:ind w:left="7010" w:hanging="360"/>
      </w:pPr>
      <w:rPr>
        <w:rFonts w:ascii="Courier New" w:hAnsi="Courier New" w:cs="Courier New" w:hint="default"/>
      </w:rPr>
    </w:lvl>
    <w:lvl w:ilvl="8" w:tplc="080A0005">
      <w:start w:val="1"/>
      <w:numFmt w:val="bullet"/>
      <w:lvlText w:val=""/>
      <w:lvlJc w:val="left"/>
      <w:pPr>
        <w:ind w:left="7730" w:hanging="360"/>
      </w:pPr>
      <w:rPr>
        <w:rFonts w:ascii="Wingdings" w:hAnsi="Wingdings" w:hint="default"/>
      </w:rPr>
    </w:lvl>
  </w:abstractNum>
  <w:abstractNum w:abstractNumId="3" w15:restartNumberingAfterBreak="0">
    <w:nsid w:val="0BD51DE0"/>
    <w:multiLevelType w:val="hybridMultilevel"/>
    <w:tmpl w:val="AB60220C"/>
    <w:lvl w:ilvl="0" w:tplc="77CC6F56">
      <w:start w:val="1"/>
      <w:numFmt w:val="bullet"/>
      <w:lvlText w:val=""/>
      <w:lvlJc w:val="left"/>
      <w:pPr>
        <w:ind w:left="720" w:hanging="360"/>
      </w:pPr>
      <w:rPr>
        <w:rFonts w:ascii="Symbol" w:hAnsi="Symbol" w:hint="default"/>
      </w:rPr>
    </w:lvl>
    <w:lvl w:ilvl="1" w:tplc="A98C0608">
      <w:start w:val="1"/>
      <w:numFmt w:val="bullet"/>
      <w:lvlText w:val="o"/>
      <w:lvlJc w:val="left"/>
      <w:pPr>
        <w:ind w:left="1440" w:hanging="360"/>
      </w:pPr>
      <w:rPr>
        <w:rFonts w:ascii="Courier New" w:hAnsi="Courier New" w:hint="default"/>
      </w:rPr>
    </w:lvl>
    <w:lvl w:ilvl="2" w:tplc="ABAC8E48">
      <w:start w:val="1"/>
      <w:numFmt w:val="bullet"/>
      <w:lvlText w:val=""/>
      <w:lvlJc w:val="left"/>
      <w:pPr>
        <w:ind w:left="2160" w:hanging="360"/>
      </w:pPr>
      <w:rPr>
        <w:rFonts w:ascii="Wingdings" w:hAnsi="Wingdings" w:hint="default"/>
      </w:rPr>
    </w:lvl>
    <w:lvl w:ilvl="3" w:tplc="EE7A84B6">
      <w:start w:val="1"/>
      <w:numFmt w:val="bullet"/>
      <w:lvlText w:val=""/>
      <w:lvlJc w:val="left"/>
      <w:pPr>
        <w:ind w:left="2880" w:hanging="360"/>
      </w:pPr>
      <w:rPr>
        <w:rFonts w:ascii="Symbol" w:hAnsi="Symbol" w:hint="default"/>
      </w:rPr>
    </w:lvl>
    <w:lvl w:ilvl="4" w:tplc="CA92EFE0">
      <w:start w:val="1"/>
      <w:numFmt w:val="bullet"/>
      <w:lvlText w:val="o"/>
      <w:lvlJc w:val="left"/>
      <w:pPr>
        <w:ind w:left="3600" w:hanging="360"/>
      </w:pPr>
      <w:rPr>
        <w:rFonts w:ascii="Courier New" w:hAnsi="Courier New" w:hint="default"/>
      </w:rPr>
    </w:lvl>
    <w:lvl w:ilvl="5" w:tplc="FEA833CA">
      <w:start w:val="1"/>
      <w:numFmt w:val="bullet"/>
      <w:lvlText w:val=""/>
      <w:lvlJc w:val="left"/>
      <w:pPr>
        <w:ind w:left="4320" w:hanging="360"/>
      </w:pPr>
      <w:rPr>
        <w:rFonts w:ascii="Wingdings" w:hAnsi="Wingdings" w:hint="default"/>
      </w:rPr>
    </w:lvl>
    <w:lvl w:ilvl="6" w:tplc="19F66B38">
      <w:start w:val="1"/>
      <w:numFmt w:val="bullet"/>
      <w:lvlText w:val=""/>
      <w:lvlJc w:val="left"/>
      <w:pPr>
        <w:ind w:left="5040" w:hanging="360"/>
      </w:pPr>
      <w:rPr>
        <w:rFonts w:ascii="Symbol" w:hAnsi="Symbol" w:hint="default"/>
      </w:rPr>
    </w:lvl>
    <w:lvl w:ilvl="7" w:tplc="B29EF10C">
      <w:start w:val="1"/>
      <w:numFmt w:val="bullet"/>
      <w:lvlText w:val="o"/>
      <w:lvlJc w:val="left"/>
      <w:pPr>
        <w:ind w:left="5760" w:hanging="360"/>
      </w:pPr>
      <w:rPr>
        <w:rFonts w:ascii="Courier New" w:hAnsi="Courier New" w:hint="default"/>
      </w:rPr>
    </w:lvl>
    <w:lvl w:ilvl="8" w:tplc="05947D9E">
      <w:start w:val="1"/>
      <w:numFmt w:val="bullet"/>
      <w:lvlText w:val=""/>
      <w:lvlJc w:val="left"/>
      <w:pPr>
        <w:ind w:left="6480" w:hanging="360"/>
      </w:pPr>
      <w:rPr>
        <w:rFonts w:ascii="Wingdings" w:hAnsi="Wingdings" w:hint="default"/>
      </w:rPr>
    </w:lvl>
  </w:abstractNum>
  <w:abstractNum w:abstractNumId="4" w15:restartNumberingAfterBreak="0">
    <w:nsid w:val="10890A46"/>
    <w:multiLevelType w:val="hybridMultilevel"/>
    <w:tmpl w:val="BE7044C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15:restartNumberingAfterBreak="0">
    <w:nsid w:val="150C11C9"/>
    <w:multiLevelType w:val="hybridMultilevel"/>
    <w:tmpl w:val="E76A5C4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6" w15:restartNumberingAfterBreak="0">
    <w:nsid w:val="33F633FF"/>
    <w:multiLevelType w:val="hybridMultilevel"/>
    <w:tmpl w:val="11206D0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FB132EF"/>
    <w:multiLevelType w:val="hybridMultilevel"/>
    <w:tmpl w:val="5A72291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15:restartNumberingAfterBreak="0">
    <w:nsid w:val="418969DC"/>
    <w:multiLevelType w:val="hybridMultilevel"/>
    <w:tmpl w:val="D9867256"/>
    <w:lvl w:ilvl="0" w:tplc="080A000F">
      <w:start w:val="1"/>
      <w:numFmt w:val="decimal"/>
      <w:lvlText w:val="%1."/>
      <w:lvlJc w:val="left"/>
      <w:pPr>
        <w:ind w:left="720" w:hanging="360"/>
      </w:pPr>
      <w:rPr>
        <w:b w:val="0"/>
      </w:rPr>
    </w:lvl>
    <w:lvl w:ilvl="1" w:tplc="515C88DE">
      <w:start w:val="1"/>
      <w:numFmt w:val="lowerLetter"/>
      <w:lvlText w:val="%2."/>
      <w:lvlJc w:val="left"/>
      <w:pPr>
        <w:ind w:left="1440" w:hanging="360"/>
      </w:pPr>
    </w:lvl>
    <w:lvl w:ilvl="2" w:tplc="4CC6D974">
      <w:start w:val="1"/>
      <w:numFmt w:val="lowerRoman"/>
      <w:lvlText w:val="%3."/>
      <w:lvlJc w:val="right"/>
      <w:pPr>
        <w:ind w:left="2160" w:hanging="180"/>
      </w:pPr>
    </w:lvl>
    <w:lvl w:ilvl="3" w:tplc="BF9E82EA">
      <w:start w:val="1"/>
      <w:numFmt w:val="decimal"/>
      <w:lvlText w:val="%4."/>
      <w:lvlJc w:val="left"/>
      <w:pPr>
        <w:ind w:left="2880" w:hanging="360"/>
      </w:pPr>
    </w:lvl>
    <w:lvl w:ilvl="4" w:tplc="D63697D8">
      <w:start w:val="1"/>
      <w:numFmt w:val="lowerLetter"/>
      <w:lvlText w:val="%5."/>
      <w:lvlJc w:val="left"/>
      <w:pPr>
        <w:ind w:left="3600" w:hanging="360"/>
      </w:pPr>
    </w:lvl>
    <w:lvl w:ilvl="5" w:tplc="C18CB2FE">
      <w:start w:val="1"/>
      <w:numFmt w:val="lowerRoman"/>
      <w:lvlText w:val="%6."/>
      <w:lvlJc w:val="right"/>
      <w:pPr>
        <w:ind w:left="4320" w:hanging="180"/>
      </w:pPr>
    </w:lvl>
    <w:lvl w:ilvl="6" w:tplc="3AE24BD0">
      <w:start w:val="1"/>
      <w:numFmt w:val="decimal"/>
      <w:lvlText w:val="%7."/>
      <w:lvlJc w:val="left"/>
      <w:pPr>
        <w:ind w:left="5040" w:hanging="360"/>
      </w:pPr>
    </w:lvl>
    <w:lvl w:ilvl="7" w:tplc="FCACF9DC">
      <w:start w:val="1"/>
      <w:numFmt w:val="lowerLetter"/>
      <w:lvlText w:val="%8."/>
      <w:lvlJc w:val="left"/>
      <w:pPr>
        <w:ind w:left="5760" w:hanging="360"/>
      </w:pPr>
    </w:lvl>
    <w:lvl w:ilvl="8" w:tplc="F11A0A6E">
      <w:start w:val="1"/>
      <w:numFmt w:val="lowerRoman"/>
      <w:lvlText w:val="%9."/>
      <w:lvlJc w:val="right"/>
      <w:pPr>
        <w:ind w:left="6480" w:hanging="180"/>
      </w:pPr>
    </w:lvl>
  </w:abstractNum>
  <w:abstractNum w:abstractNumId="10" w15:restartNumberingAfterBreak="0">
    <w:nsid w:val="461D12D3"/>
    <w:multiLevelType w:val="hybridMultilevel"/>
    <w:tmpl w:val="9708B46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1" w15:restartNumberingAfterBreak="0">
    <w:nsid w:val="5C142BA0"/>
    <w:multiLevelType w:val="hybridMultilevel"/>
    <w:tmpl w:val="D3120808"/>
    <w:lvl w:ilvl="0" w:tplc="54664BF0">
      <w:start w:val="1"/>
      <w:numFmt w:val="decimal"/>
      <w:lvlText w:val="%1."/>
      <w:lvlJc w:val="left"/>
      <w:pPr>
        <w:ind w:left="720" w:hanging="360"/>
      </w:pPr>
      <w:rPr>
        <w:b w:val="0"/>
      </w:rPr>
    </w:lvl>
    <w:lvl w:ilvl="1" w:tplc="515C88DE">
      <w:start w:val="1"/>
      <w:numFmt w:val="lowerLetter"/>
      <w:lvlText w:val="%2."/>
      <w:lvlJc w:val="left"/>
      <w:pPr>
        <w:ind w:left="1440" w:hanging="360"/>
      </w:pPr>
    </w:lvl>
    <w:lvl w:ilvl="2" w:tplc="4CC6D974">
      <w:start w:val="1"/>
      <w:numFmt w:val="lowerRoman"/>
      <w:lvlText w:val="%3."/>
      <w:lvlJc w:val="right"/>
      <w:pPr>
        <w:ind w:left="2160" w:hanging="180"/>
      </w:pPr>
    </w:lvl>
    <w:lvl w:ilvl="3" w:tplc="BF9E82EA">
      <w:start w:val="1"/>
      <w:numFmt w:val="decimal"/>
      <w:lvlText w:val="%4."/>
      <w:lvlJc w:val="left"/>
      <w:pPr>
        <w:ind w:left="2880" w:hanging="360"/>
      </w:pPr>
    </w:lvl>
    <w:lvl w:ilvl="4" w:tplc="D63697D8">
      <w:start w:val="1"/>
      <w:numFmt w:val="lowerLetter"/>
      <w:lvlText w:val="%5."/>
      <w:lvlJc w:val="left"/>
      <w:pPr>
        <w:ind w:left="3600" w:hanging="360"/>
      </w:pPr>
    </w:lvl>
    <w:lvl w:ilvl="5" w:tplc="C18CB2FE">
      <w:start w:val="1"/>
      <w:numFmt w:val="lowerRoman"/>
      <w:lvlText w:val="%6."/>
      <w:lvlJc w:val="right"/>
      <w:pPr>
        <w:ind w:left="4320" w:hanging="180"/>
      </w:pPr>
    </w:lvl>
    <w:lvl w:ilvl="6" w:tplc="3AE24BD0">
      <w:start w:val="1"/>
      <w:numFmt w:val="decimal"/>
      <w:lvlText w:val="%7."/>
      <w:lvlJc w:val="left"/>
      <w:pPr>
        <w:ind w:left="5040" w:hanging="360"/>
      </w:pPr>
    </w:lvl>
    <w:lvl w:ilvl="7" w:tplc="FCACF9DC">
      <w:start w:val="1"/>
      <w:numFmt w:val="lowerLetter"/>
      <w:lvlText w:val="%8."/>
      <w:lvlJc w:val="left"/>
      <w:pPr>
        <w:ind w:left="5760" w:hanging="360"/>
      </w:pPr>
    </w:lvl>
    <w:lvl w:ilvl="8" w:tplc="F11A0A6E">
      <w:start w:val="1"/>
      <w:numFmt w:val="lowerRoman"/>
      <w:lvlText w:val="%9."/>
      <w:lvlJc w:val="right"/>
      <w:pPr>
        <w:ind w:left="6480" w:hanging="180"/>
      </w:pPr>
    </w:lvl>
  </w:abstractNum>
  <w:abstractNum w:abstractNumId="12" w15:restartNumberingAfterBreak="0">
    <w:nsid w:val="6B630D08"/>
    <w:multiLevelType w:val="multilevel"/>
    <w:tmpl w:val="C45EDCD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EE51DD3"/>
    <w:multiLevelType w:val="hybridMultilevel"/>
    <w:tmpl w:val="293A21C8"/>
    <w:lvl w:ilvl="0" w:tplc="3F7E3B1A">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6F83520E"/>
    <w:multiLevelType w:val="hybridMultilevel"/>
    <w:tmpl w:val="3854727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num w:numId="1">
    <w:abstractNumId w:val="3"/>
  </w:num>
  <w:num w:numId="2">
    <w:abstractNumId w:val="7"/>
  </w:num>
  <w:num w:numId="3">
    <w:abstractNumId w:val="2"/>
  </w:num>
  <w:num w:numId="4">
    <w:abstractNumId w:val="12"/>
  </w:num>
  <w:num w:numId="5">
    <w:abstractNumId w:val="11"/>
  </w:num>
  <w:num w:numId="6">
    <w:abstractNumId w:val="0"/>
  </w:num>
  <w:num w:numId="7">
    <w:abstractNumId w:val="13"/>
  </w:num>
  <w:num w:numId="8">
    <w:abstractNumId w:val="9"/>
  </w:num>
  <w:num w:numId="9">
    <w:abstractNumId w:val="6"/>
  </w:num>
  <w:num w:numId="10">
    <w:abstractNumId w:val="7"/>
  </w:num>
  <w:num w:numId="11">
    <w:abstractNumId w:val="2"/>
  </w:num>
  <w:num w:numId="12">
    <w:abstractNumId w:val="1"/>
  </w:num>
  <w:num w:numId="13">
    <w:abstractNumId w:val="4"/>
  </w:num>
  <w:num w:numId="14">
    <w:abstractNumId w:val="8"/>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09"/>
    <w:rsid w:val="000160AC"/>
    <w:rsid w:val="00030479"/>
    <w:rsid w:val="00052407"/>
    <w:rsid w:val="000645AC"/>
    <w:rsid w:val="00073DC5"/>
    <w:rsid w:val="000F5680"/>
    <w:rsid w:val="000F71F0"/>
    <w:rsid w:val="0012237F"/>
    <w:rsid w:val="001B0F24"/>
    <w:rsid w:val="001E1489"/>
    <w:rsid w:val="00250B40"/>
    <w:rsid w:val="00250DC7"/>
    <w:rsid w:val="00274A13"/>
    <w:rsid w:val="00287BF5"/>
    <w:rsid w:val="002D783C"/>
    <w:rsid w:val="003014BF"/>
    <w:rsid w:val="00320E9A"/>
    <w:rsid w:val="003965D4"/>
    <w:rsid w:val="00433B5B"/>
    <w:rsid w:val="00477F57"/>
    <w:rsid w:val="00511754"/>
    <w:rsid w:val="005117BC"/>
    <w:rsid w:val="00555EEC"/>
    <w:rsid w:val="005959B3"/>
    <w:rsid w:val="005C0ADC"/>
    <w:rsid w:val="005D33B9"/>
    <w:rsid w:val="005F1AF5"/>
    <w:rsid w:val="006114D2"/>
    <w:rsid w:val="006414AE"/>
    <w:rsid w:val="00680BA9"/>
    <w:rsid w:val="006D0888"/>
    <w:rsid w:val="006D635F"/>
    <w:rsid w:val="00702D08"/>
    <w:rsid w:val="00733383"/>
    <w:rsid w:val="00736561"/>
    <w:rsid w:val="007C4392"/>
    <w:rsid w:val="007C6409"/>
    <w:rsid w:val="008A7B9C"/>
    <w:rsid w:val="008C0750"/>
    <w:rsid w:val="008C335E"/>
    <w:rsid w:val="008E4ADC"/>
    <w:rsid w:val="00915F1B"/>
    <w:rsid w:val="009C430B"/>
    <w:rsid w:val="009F1564"/>
    <w:rsid w:val="00A1723D"/>
    <w:rsid w:val="00A277C4"/>
    <w:rsid w:val="00A376DA"/>
    <w:rsid w:val="00A4178E"/>
    <w:rsid w:val="00AA36AF"/>
    <w:rsid w:val="00B41362"/>
    <w:rsid w:val="00B75CB3"/>
    <w:rsid w:val="00BD0245"/>
    <w:rsid w:val="00C560C0"/>
    <w:rsid w:val="00C95E08"/>
    <w:rsid w:val="00CE7B45"/>
    <w:rsid w:val="00D01A59"/>
    <w:rsid w:val="00D05057"/>
    <w:rsid w:val="00D11559"/>
    <w:rsid w:val="00DE035A"/>
    <w:rsid w:val="00DE1E25"/>
    <w:rsid w:val="00DE7758"/>
    <w:rsid w:val="00E04CE3"/>
    <w:rsid w:val="00E316AB"/>
    <w:rsid w:val="00E43257"/>
    <w:rsid w:val="00E44B8E"/>
    <w:rsid w:val="00E45062"/>
    <w:rsid w:val="00E659EA"/>
    <w:rsid w:val="00EA6DFC"/>
    <w:rsid w:val="00ED0D07"/>
    <w:rsid w:val="00EF4D03"/>
    <w:rsid w:val="00F00D71"/>
    <w:rsid w:val="00F44F2E"/>
    <w:rsid w:val="00F82CA5"/>
    <w:rsid w:val="00FB6F21"/>
    <w:rsid w:val="00FC3CDA"/>
    <w:rsid w:val="00FD2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E9481-33F1-4BA5-AB74-9E7E3C5E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0F568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0F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33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3B9"/>
  </w:style>
  <w:style w:type="paragraph" w:styleId="Piedepgina">
    <w:name w:val="footer"/>
    <w:basedOn w:val="Normal"/>
    <w:link w:val="PiedepginaCar"/>
    <w:uiPriority w:val="99"/>
    <w:unhideWhenUsed/>
    <w:rsid w:val="005D33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3B9"/>
  </w:style>
  <w:style w:type="paragraph" w:styleId="Prrafodelista">
    <w:name w:val="List Paragraph"/>
    <w:basedOn w:val="Normal"/>
    <w:uiPriority w:val="34"/>
    <w:qFormat/>
    <w:rsid w:val="006D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66181">
      <w:bodyDiv w:val="1"/>
      <w:marLeft w:val="0"/>
      <w:marRight w:val="0"/>
      <w:marTop w:val="0"/>
      <w:marBottom w:val="0"/>
      <w:divBdr>
        <w:top w:val="none" w:sz="0" w:space="0" w:color="auto"/>
        <w:left w:val="none" w:sz="0" w:space="0" w:color="auto"/>
        <w:bottom w:val="none" w:sz="0" w:space="0" w:color="auto"/>
        <w:right w:val="none" w:sz="0" w:space="0" w:color="auto"/>
      </w:divBdr>
    </w:div>
    <w:div w:id="1140728281">
      <w:bodyDiv w:val="1"/>
      <w:marLeft w:val="0"/>
      <w:marRight w:val="0"/>
      <w:marTop w:val="0"/>
      <w:marBottom w:val="0"/>
      <w:divBdr>
        <w:top w:val="none" w:sz="0" w:space="0" w:color="auto"/>
        <w:left w:val="none" w:sz="0" w:space="0" w:color="auto"/>
        <w:bottom w:val="none" w:sz="0" w:space="0" w:color="auto"/>
        <w:right w:val="none" w:sz="0" w:space="0" w:color="auto"/>
      </w:divBdr>
    </w:div>
    <w:div w:id="19661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4368</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 de Windows</cp:lastModifiedBy>
  <cp:revision>3</cp:revision>
  <dcterms:created xsi:type="dcterms:W3CDTF">2021-05-31T23:40:00Z</dcterms:created>
  <dcterms:modified xsi:type="dcterms:W3CDTF">2021-06-03T18:27:00Z</dcterms:modified>
</cp:coreProperties>
</file>