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1EB5" w14:textId="36B8B78D" w:rsidR="00171C7B" w:rsidRPr="00F8574B" w:rsidRDefault="00171C7B" w:rsidP="00171C7B">
      <w:pPr>
        <w:spacing w:line="240" w:lineRule="auto"/>
        <w:jc w:val="center"/>
        <w:rPr>
          <w:rFonts w:ascii="Arial" w:hAnsi="Arial" w:cs="Arial"/>
          <w:b/>
          <w:bCs/>
          <w:kern w:val="24"/>
        </w:rPr>
      </w:pPr>
      <w:r>
        <w:rPr>
          <w:rFonts w:ascii="Arial" w:hAnsi="Arial" w:cs="Arial"/>
          <w:b/>
          <w:bCs/>
          <w:noProof/>
          <w:kern w:val="24"/>
          <w:lang w:eastAsia="es-MX"/>
        </w:rPr>
        <w:drawing>
          <wp:anchor distT="0" distB="0" distL="114300" distR="114300" simplePos="0" relativeHeight="251661312" behindDoc="0" locked="0" layoutInCell="1" allowOverlap="1" wp14:anchorId="676671A4" wp14:editId="2088B2E1">
            <wp:simplePos x="0" y="0"/>
            <wp:positionH relativeFrom="column">
              <wp:posOffset>962025</wp:posOffset>
            </wp:positionH>
            <wp:positionV relativeFrom="paragraph">
              <wp:posOffset>0</wp:posOffset>
            </wp:positionV>
            <wp:extent cx="1333500" cy="991577"/>
            <wp:effectExtent l="0" t="0" r="0" b="0"/>
            <wp:wrapNone/>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señal con letras y números&#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1333500" cy="991577"/>
                    </a:xfrm>
                    <a:prstGeom prst="rect">
                      <a:avLst/>
                    </a:prstGeom>
                  </pic:spPr>
                </pic:pic>
              </a:graphicData>
            </a:graphic>
            <wp14:sizeRelH relativeFrom="margin">
              <wp14:pctWidth>0</wp14:pctWidth>
            </wp14:sizeRelH>
            <wp14:sizeRelV relativeFrom="margin">
              <wp14:pctHeight>0</wp14:pctHeight>
            </wp14:sizeRelV>
          </wp:anchor>
        </w:drawing>
      </w:r>
      <w:r w:rsidRPr="00F8574B">
        <w:rPr>
          <w:rFonts w:ascii="Arial" w:hAnsi="Arial" w:cs="Arial"/>
          <w:b/>
          <w:bCs/>
          <w:kern w:val="24"/>
        </w:rPr>
        <w:t>ESCUELA NORMAL DE EDUCACIÓN PREESCOLAR</w:t>
      </w:r>
    </w:p>
    <w:p w14:paraId="3D2E8E46" w14:textId="45E9214D" w:rsidR="00171C7B" w:rsidRPr="00F8574B" w:rsidRDefault="00171C7B" w:rsidP="00171C7B">
      <w:pPr>
        <w:spacing w:line="240" w:lineRule="auto"/>
        <w:jc w:val="center"/>
        <w:rPr>
          <w:rFonts w:ascii="Arial" w:hAnsi="Arial" w:cs="Arial"/>
          <w:b/>
          <w:bCs/>
          <w:kern w:val="24"/>
        </w:rPr>
      </w:pPr>
      <w:r w:rsidRPr="00F8574B">
        <w:rPr>
          <w:rFonts w:ascii="Arial" w:hAnsi="Arial" w:cs="Arial"/>
          <w:b/>
          <w:bCs/>
          <w:kern w:val="24"/>
        </w:rPr>
        <w:t>LICENCIATURA EN EDUCACIÓN PREESCOLAR</w:t>
      </w:r>
    </w:p>
    <w:p w14:paraId="3E14D6DE" w14:textId="77777777" w:rsidR="00171C7B" w:rsidRPr="00F8574B" w:rsidRDefault="00171C7B" w:rsidP="00171C7B">
      <w:pPr>
        <w:spacing w:line="240" w:lineRule="auto"/>
        <w:jc w:val="center"/>
        <w:rPr>
          <w:rFonts w:ascii="Arial" w:hAnsi="Arial" w:cs="Arial"/>
          <w:b/>
          <w:bCs/>
          <w:kern w:val="24"/>
        </w:rPr>
      </w:pPr>
      <w:r w:rsidRPr="00F8574B">
        <w:rPr>
          <w:rFonts w:ascii="Arial" w:hAnsi="Arial" w:cs="Arial"/>
          <w:b/>
          <w:bCs/>
          <w:kern w:val="24"/>
        </w:rPr>
        <w:t>CICLO ESCOLAR 2020-2021</w:t>
      </w:r>
    </w:p>
    <w:p w14:paraId="1AAC1BBE" w14:textId="40A0A385" w:rsidR="00171C7B" w:rsidRPr="00F8574B" w:rsidRDefault="00171C7B" w:rsidP="00171C7B">
      <w:pPr>
        <w:rPr>
          <w:rFonts w:ascii="Arial" w:hAnsi="Arial" w:cs="Arial"/>
          <w:b/>
          <w:bCs/>
          <w:kern w:val="24"/>
        </w:rPr>
      </w:pPr>
    </w:p>
    <w:p w14:paraId="57B11952" w14:textId="77777777" w:rsidR="00171C7B" w:rsidRDefault="00171C7B" w:rsidP="00171C7B">
      <w:pPr>
        <w:jc w:val="center"/>
        <w:rPr>
          <w:rFonts w:ascii="Arial" w:hAnsi="Arial" w:cs="Arial"/>
          <w:kern w:val="24"/>
        </w:rPr>
      </w:pPr>
      <w:r w:rsidRPr="00F8574B">
        <w:rPr>
          <w:rFonts w:ascii="Arial" w:hAnsi="Arial" w:cs="Arial"/>
          <w:b/>
          <w:bCs/>
          <w:kern w:val="24"/>
        </w:rPr>
        <w:t>Nombre:</w:t>
      </w:r>
      <w:r w:rsidRPr="00F8574B">
        <w:rPr>
          <w:rFonts w:ascii="Arial" w:hAnsi="Arial" w:cs="Arial"/>
          <w:kern w:val="24"/>
        </w:rPr>
        <w:t xml:space="preserve"> </w:t>
      </w:r>
    </w:p>
    <w:p w14:paraId="40253BB3" w14:textId="77777777" w:rsidR="00171C7B" w:rsidRDefault="00171C7B" w:rsidP="00171C7B">
      <w:pPr>
        <w:jc w:val="center"/>
        <w:rPr>
          <w:rFonts w:ascii="Arial" w:hAnsi="Arial" w:cs="Arial"/>
          <w:kern w:val="24"/>
        </w:rPr>
      </w:pPr>
      <w:r>
        <w:rPr>
          <w:rFonts w:ascii="Verdana" w:hAnsi="Verdana"/>
          <w:color w:val="000000"/>
        </w:rPr>
        <w:t>VARELA JARAMILLO MELANIE YAZMIN N.#20</w:t>
      </w:r>
    </w:p>
    <w:p w14:paraId="6F7024DB" w14:textId="77777777" w:rsidR="00171C7B" w:rsidRPr="00F8574B" w:rsidRDefault="00171C7B" w:rsidP="00171C7B">
      <w:pPr>
        <w:jc w:val="center"/>
        <w:rPr>
          <w:rFonts w:ascii="Arial" w:hAnsi="Arial" w:cs="Arial"/>
          <w:kern w:val="24"/>
        </w:rPr>
      </w:pPr>
      <w:r w:rsidRPr="00F8574B">
        <w:rPr>
          <w:rFonts w:ascii="Arial" w:hAnsi="Arial" w:cs="Arial"/>
          <w:kern w:val="24"/>
        </w:rPr>
        <w:t xml:space="preserve">VELAZQUEZ MEDELLIN ARYADNA N.# 21 </w:t>
      </w:r>
    </w:p>
    <w:p w14:paraId="3C42D5CD" w14:textId="77777777" w:rsidR="00171C7B" w:rsidRPr="00F8574B" w:rsidRDefault="00171C7B" w:rsidP="00171C7B">
      <w:pPr>
        <w:jc w:val="center"/>
        <w:rPr>
          <w:rFonts w:ascii="Arial" w:hAnsi="Arial" w:cs="Arial"/>
          <w:b/>
          <w:bCs/>
          <w:kern w:val="24"/>
        </w:rPr>
      </w:pPr>
    </w:p>
    <w:p w14:paraId="6B10F735" w14:textId="77777777" w:rsidR="00171C7B" w:rsidRPr="00F8574B" w:rsidRDefault="00171C7B" w:rsidP="00171C7B">
      <w:pPr>
        <w:jc w:val="center"/>
        <w:rPr>
          <w:rFonts w:ascii="Arial" w:hAnsi="Arial" w:cs="Arial"/>
          <w:b/>
          <w:bCs/>
          <w:kern w:val="24"/>
        </w:rPr>
      </w:pPr>
      <w:r w:rsidRPr="00F8574B">
        <w:rPr>
          <w:rFonts w:ascii="Arial" w:hAnsi="Arial" w:cs="Arial"/>
          <w:b/>
          <w:bCs/>
          <w:kern w:val="24"/>
        </w:rPr>
        <w:t>GRUPO C</w:t>
      </w:r>
    </w:p>
    <w:p w14:paraId="04E88F03" w14:textId="77777777" w:rsidR="00171C7B" w:rsidRPr="00F8574B" w:rsidRDefault="00171C7B" w:rsidP="00171C7B">
      <w:pPr>
        <w:jc w:val="center"/>
        <w:rPr>
          <w:rFonts w:ascii="Arial" w:hAnsi="Arial" w:cs="Arial"/>
          <w:b/>
          <w:bCs/>
          <w:kern w:val="24"/>
        </w:rPr>
      </w:pPr>
    </w:p>
    <w:p w14:paraId="68C32926" w14:textId="3DD4205E" w:rsidR="00171C7B" w:rsidRPr="00171C7B" w:rsidRDefault="00171C7B" w:rsidP="00171C7B">
      <w:pPr>
        <w:jc w:val="center"/>
        <w:rPr>
          <w:rFonts w:ascii="Times New Roman" w:eastAsia="Times New Roman" w:hAnsi="Times New Roman" w:cs="Times New Roman"/>
          <w:lang w:eastAsia="es-MX"/>
        </w:rPr>
      </w:pPr>
      <w:r w:rsidRPr="00F8574B">
        <w:rPr>
          <w:rFonts w:ascii="Arial" w:hAnsi="Arial" w:cs="Arial"/>
          <w:b/>
          <w:bCs/>
          <w:kern w:val="24"/>
        </w:rPr>
        <w:t xml:space="preserve">NOMBRE DEL TRABAJO: </w:t>
      </w:r>
      <w:r w:rsidRPr="00171C7B">
        <w:rPr>
          <w:rFonts w:ascii="Arial" w:hAnsi="Arial" w:cs="Arial"/>
          <w:kern w:val="24"/>
        </w:rPr>
        <w:t>Secuencia didáctica- Evidencia Unidad II</w:t>
      </w:r>
    </w:p>
    <w:p w14:paraId="220E8673" w14:textId="77777777" w:rsidR="00171C7B" w:rsidRPr="00F8574B" w:rsidRDefault="00171C7B" w:rsidP="00171C7B">
      <w:pPr>
        <w:rPr>
          <w:rFonts w:ascii="Arial" w:hAnsi="Arial" w:cs="Arial"/>
          <w:b/>
          <w:bCs/>
          <w:kern w:val="24"/>
        </w:rPr>
      </w:pPr>
    </w:p>
    <w:p w14:paraId="2248B5FB" w14:textId="77777777" w:rsidR="00171C7B" w:rsidRDefault="00171C7B" w:rsidP="00171C7B">
      <w:pPr>
        <w:jc w:val="center"/>
        <w:rPr>
          <w:rFonts w:ascii="Arial" w:hAnsi="Arial" w:cs="Arial"/>
          <w:b/>
          <w:bCs/>
          <w:kern w:val="24"/>
        </w:rPr>
      </w:pPr>
      <w:r w:rsidRPr="00F8574B">
        <w:rPr>
          <w:rFonts w:ascii="Arial" w:hAnsi="Arial" w:cs="Arial"/>
          <w:b/>
          <w:bCs/>
          <w:kern w:val="24"/>
        </w:rPr>
        <w:t xml:space="preserve">COMPETENCIA DE UNIDAD: </w:t>
      </w:r>
    </w:p>
    <w:p w14:paraId="5A7A2D9B" w14:textId="77777777" w:rsidR="00171C7B" w:rsidRPr="000B4BF9" w:rsidRDefault="00171C7B" w:rsidP="00171C7B">
      <w:pPr>
        <w:jc w:val="center"/>
        <w:rPr>
          <w:rFonts w:ascii="Arial" w:hAnsi="Arial" w:cs="Arial"/>
          <w:sz w:val="18"/>
          <w:szCs w:val="16"/>
        </w:rPr>
      </w:pPr>
      <w:r w:rsidRPr="000B4BF9">
        <w:rPr>
          <w:rFonts w:ascii="Arial" w:hAnsi="Arial" w:cs="Arial"/>
          <w:sz w:val="18"/>
          <w:szCs w:val="16"/>
        </w:rPr>
        <w:sym w:font="Symbol" w:char="F0B7"/>
      </w:r>
      <w:r w:rsidRPr="000B4BF9">
        <w:rPr>
          <w:rFonts w:ascii="Arial" w:hAnsi="Arial" w:cs="Arial"/>
          <w:sz w:val="18"/>
          <w:szCs w:val="16"/>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1C3481D5" w14:textId="77777777" w:rsidR="00171C7B" w:rsidRPr="000B4BF9" w:rsidRDefault="00171C7B" w:rsidP="00171C7B">
      <w:pPr>
        <w:jc w:val="center"/>
        <w:rPr>
          <w:rFonts w:ascii="Arial" w:hAnsi="Arial" w:cs="Arial"/>
          <w:sz w:val="18"/>
          <w:szCs w:val="16"/>
        </w:rPr>
      </w:pPr>
      <w:r w:rsidRPr="000B4BF9">
        <w:rPr>
          <w:rFonts w:ascii="Arial" w:hAnsi="Arial" w:cs="Arial"/>
          <w:sz w:val="18"/>
          <w:szCs w:val="16"/>
        </w:rPr>
        <w:sym w:font="Symbol" w:char="F0B7"/>
      </w:r>
      <w:r w:rsidRPr="000B4BF9">
        <w:rPr>
          <w:rFonts w:ascii="Arial" w:hAnsi="Arial" w:cs="Arial"/>
          <w:sz w:val="18"/>
          <w:szCs w:val="16"/>
        </w:rPr>
        <w:t xml:space="preserve"> Diseña y utiliza los recursos y medios didácticos pertinentes para desarrollar el sentido espacial y el pensamiento geométrico, acorde con los procesos de desarrollo cognitivo y socioemocional de los alumnos.</w:t>
      </w:r>
    </w:p>
    <w:p w14:paraId="256578C9" w14:textId="77777777" w:rsidR="00171C7B" w:rsidRPr="000B4BF9" w:rsidRDefault="00171C7B" w:rsidP="00171C7B">
      <w:pPr>
        <w:jc w:val="center"/>
        <w:rPr>
          <w:rFonts w:ascii="Arial" w:hAnsi="Arial" w:cs="Arial"/>
          <w:sz w:val="18"/>
          <w:szCs w:val="16"/>
        </w:rPr>
      </w:pPr>
      <w:r w:rsidRPr="000B4BF9">
        <w:rPr>
          <w:rFonts w:ascii="Arial" w:hAnsi="Arial" w:cs="Arial"/>
          <w:sz w:val="18"/>
          <w:szCs w:val="16"/>
        </w:rPr>
        <w:sym w:font="Symbol" w:char="F0B7"/>
      </w:r>
      <w:r w:rsidRPr="000B4BF9">
        <w:rPr>
          <w:rFonts w:ascii="Arial" w:hAnsi="Arial" w:cs="Arial"/>
          <w:sz w:val="18"/>
          <w:szCs w:val="16"/>
        </w:rPr>
        <w:t xml:space="preserve"> Utiliza los resultados de la investigación para profundizar en el conocimiento y los procesos de aprendizaje de las matemáticas de sus alumnos 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40D77788" w14:textId="77777777" w:rsidR="00171C7B" w:rsidRPr="00FC3E6E" w:rsidRDefault="00171C7B" w:rsidP="00171C7B">
      <w:pPr>
        <w:jc w:val="center"/>
        <w:rPr>
          <w:rFonts w:ascii="Arial" w:hAnsi="Arial" w:cs="Arial"/>
          <w:b/>
          <w:bCs/>
          <w:kern w:val="24"/>
          <w:sz w:val="16"/>
          <w:szCs w:val="16"/>
        </w:rPr>
      </w:pPr>
      <w:r w:rsidRPr="00FC3E6E">
        <w:rPr>
          <w:rFonts w:ascii="Arial" w:hAnsi="Arial" w:cs="Arial"/>
          <w:b/>
          <w:bCs/>
        </w:rPr>
        <w:t>Unidad de aprendizaje II.</w:t>
      </w:r>
      <w:r w:rsidRPr="00FC3E6E">
        <w:rPr>
          <w:rFonts w:ascii="Arial" w:hAnsi="Arial" w:cs="Arial"/>
        </w:rPr>
        <w:t xml:space="preserve"> Estrategias de enseñanza y aprendizaje para el desarrollo de la ubicación espacial y del pensamiento geométrico</w:t>
      </w:r>
    </w:p>
    <w:p w14:paraId="2511854F" w14:textId="77777777" w:rsidR="00171C7B" w:rsidRPr="00F8574B" w:rsidRDefault="00171C7B" w:rsidP="00171C7B">
      <w:pPr>
        <w:jc w:val="center"/>
        <w:rPr>
          <w:rFonts w:ascii="Arial" w:hAnsi="Arial" w:cs="Arial"/>
        </w:rPr>
      </w:pPr>
      <w:r w:rsidRPr="00F8574B">
        <w:rPr>
          <w:rFonts w:ascii="Arial" w:hAnsi="Arial" w:cs="Arial"/>
          <w:b/>
          <w:bCs/>
          <w:kern w:val="24"/>
        </w:rPr>
        <w:t xml:space="preserve">MATERIA: </w:t>
      </w:r>
      <w:r>
        <w:rPr>
          <w:rFonts w:ascii="Arial" w:hAnsi="Arial" w:cs="Arial"/>
          <w:kern w:val="24"/>
        </w:rPr>
        <w:t>FORMA, ESPACIO Y MEDIDA</w:t>
      </w:r>
    </w:p>
    <w:p w14:paraId="2C33E691" w14:textId="77777777" w:rsidR="00171C7B" w:rsidRPr="00F8574B" w:rsidRDefault="00171C7B" w:rsidP="00171C7B">
      <w:pPr>
        <w:jc w:val="center"/>
        <w:rPr>
          <w:rFonts w:ascii="Arial" w:hAnsi="Arial" w:cs="Arial"/>
          <w:kern w:val="24"/>
        </w:rPr>
      </w:pPr>
      <w:r w:rsidRPr="00F8574B">
        <w:rPr>
          <w:rFonts w:ascii="Arial" w:hAnsi="Arial" w:cs="Arial"/>
          <w:b/>
          <w:bCs/>
          <w:kern w:val="24"/>
        </w:rPr>
        <w:t xml:space="preserve">NOMBRE DEL DOCENTE: </w:t>
      </w:r>
      <w:r>
        <w:rPr>
          <w:rFonts w:ascii="Arial" w:hAnsi="Arial" w:cs="Arial"/>
          <w:kern w:val="24"/>
        </w:rPr>
        <w:t>ORALIA GABRIELA PALMARES VILLARREAL</w:t>
      </w:r>
    </w:p>
    <w:p w14:paraId="5E210B5C" w14:textId="77777777" w:rsidR="00171C7B" w:rsidRDefault="00171C7B" w:rsidP="00171C7B">
      <w:pPr>
        <w:jc w:val="right"/>
        <w:rPr>
          <w:rFonts w:ascii="Arial" w:hAnsi="Arial" w:cs="Arial"/>
          <w:b/>
          <w:bCs/>
          <w:kern w:val="24"/>
        </w:rPr>
      </w:pPr>
    </w:p>
    <w:p w14:paraId="34BDBB96" w14:textId="56D418F6" w:rsidR="00171C7B" w:rsidRDefault="00171C7B" w:rsidP="00171C7B">
      <w:pPr>
        <w:jc w:val="right"/>
        <w:rPr>
          <w:rFonts w:ascii="Arial" w:hAnsi="Arial" w:cs="Arial"/>
          <w:b/>
          <w:bCs/>
          <w:kern w:val="24"/>
        </w:rPr>
      </w:pPr>
      <w:r>
        <w:rPr>
          <w:rFonts w:ascii="Arial" w:hAnsi="Arial" w:cs="Arial"/>
          <w:b/>
          <w:bCs/>
          <w:kern w:val="24"/>
        </w:rPr>
        <w:t>13 de mayo</w:t>
      </w:r>
      <w:r w:rsidRPr="00F8574B">
        <w:rPr>
          <w:rFonts w:ascii="Arial" w:hAnsi="Arial" w:cs="Arial"/>
          <w:b/>
          <w:bCs/>
          <w:kern w:val="24"/>
        </w:rPr>
        <w:t xml:space="preserve"> de 2021     SALTILLO, COAHUILA.</w:t>
      </w:r>
    </w:p>
    <w:p w14:paraId="21CE8BD5" w14:textId="0BD72487" w:rsidR="00C049AB" w:rsidRDefault="00C049AB" w:rsidP="00171C7B">
      <w:pPr>
        <w:jc w:val="right"/>
        <w:rPr>
          <w:rFonts w:ascii="Arial" w:hAnsi="Arial" w:cs="Arial"/>
          <w:b/>
          <w:bCs/>
          <w:kern w:val="24"/>
        </w:rPr>
      </w:pPr>
    </w:p>
    <w:p w14:paraId="57A100B8" w14:textId="56A57D17" w:rsidR="00C049AB" w:rsidRDefault="00C049AB" w:rsidP="00171C7B">
      <w:pPr>
        <w:jc w:val="right"/>
        <w:rPr>
          <w:rFonts w:ascii="Arial" w:hAnsi="Arial" w:cs="Arial"/>
          <w:b/>
          <w:bCs/>
          <w:kern w:val="24"/>
        </w:rPr>
      </w:pPr>
    </w:p>
    <w:p w14:paraId="3831F174" w14:textId="77777777" w:rsidR="003526FB" w:rsidRDefault="007529A4" w:rsidP="008666F1">
      <w:pPr>
        <w:spacing w:line="360" w:lineRule="auto"/>
        <w:jc w:val="both"/>
        <w:rPr>
          <w:rFonts w:ascii="Arial" w:hAnsi="Arial" w:cs="Arial"/>
          <w:sz w:val="24"/>
          <w:szCs w:val="24"/>
          <w:shd w:val="clear" w:color="auto" w:fill="FFFFFF"/>
        </w:rPr>
      </w:pPr>
      <w:r w:rsidRPr="008666F1">
        <w:rPr>
          <w:rFonts w:ascii="Arial" w:hAnsi="Arial" w:cs="Arial"/>
          <w:sz w:val="24"/>
          <w:szCs w:val="24"/>
          <w:shd w:val="clear" w:color="auto" w:fill="FFFFFF"/>
        </w:rPr>
        <w:lastRenderedPageBreak/>
        <w:t>Para nuestros niños conocer las fo</w:t>
      </w:r>
      <w:r w:rsidR="00D327C5" w:rsidRPr="008666F1">
        <w:rPr>
          <w:rFonts w:ascii="Arial" w:hAnsi="Arial" w:cs="Arial"/>
          <w:sz w:val="24"/>
          <w:szCs w:val="24"/>
          <w:shd w:val="clear" w:color="auto" w:fill="FFFFFF"/>
        </w:rPr>
        <w:t>rm</w:t>
      </w:r>
      <w:r w:rsidRPr="008666F1">
        <w:rPr>
          <w:rFonts w:ascii="Arial" w:hAnsi="Arial" w:cs="Arial"/>
          <w:sz w:val="24"/>
          <w:szCs w:val="24"/>
          <w:shd w:val="clear" w:color="auto" w:fill="FFFFFF"/>
        </w:rPr>
        <w:t>as geométricas básicas, como son: cuadrados, rectángulos, círculos y triángulos, supone para ellos el poder establecer relaciones con su entorno más cercano e inmediato</w:t>
      </w:r>
      <w:r w:rsidR="005B6F85" w:rsidRPr="008666F1">
        <w:rPr>
          <w:rFonts w:ascii="Arial" w:hAnsi="Arial" w:cs="Arial"/>
          <w:sz w:val="24"/>
          <w:szCs w:val="24"/>
          <w:shd w:val="clear" w:color="auto" w:fill="FFFFFF"/>
        </w:rPr>
        <w:t xml:space="preserve">. </w:t>
      </w:r>
      <w:r w:rsidR="00E82969" w:rsidRPr="008666F1">
        <w:rPr>
          <w:rFonts w:ascii="Arial" w:hAnsi="Arial" w:cs="Arial"/>
          <w:sz w:val="24"/>
          <w:szCs w:val="24"/>
          <w:shd w:val="clear" w:color="auto" w:fill="FFFFFF"/>
        </w:rPr>
        <w:t>Una de las formas más didácticas de introducir la</w:t>
      </w:r>
      <w:r w:rsidR="00CC09C5" w:rsidRPr="008666F1">
        <w:rPr>
          <w:rFonts w:ascii="Arial" w:hAnsi="Arial" w:cs="Arial"/>
          <w:sz w:val="24"/>
          <w:szCs w:val="24"/>
          <w:shd w:val="clear" w:color="auto" w:fill="FFFFFF"/>
        </w:rPr>
        <w:t>s</w:t>
      </w:r>
      <w:r w:rsidR="00E82969" w:rsidRPr="008666F1">
        <w:rPr>
          <w:rFonts w:ascii="Arial" w:hAnsi="Arial" w:cs="Arial"/>
          <w:sz w:val="24"/>
          <w:szCs w:val="24"/>
          <w:shd w:val="clear" w:color="auto" w:fill="FFFFFF"/>
        </w:rPr>
        <w:t xml:space="preserve"> Matemática</w:t>
      </w:r>
      <w:r w:rsidR="00CC09C5" w:rsidRPr="008666F1">
        <w:rPr>
          <w:rFonts w:ascii="Arial" w:hAnsi="Arial" w:cs="Arial"/>
          <w:sz w:val="24"/>
          <w:szCs w:val="24"/>
          <w:shd w:val="clear" w:color="auto" w:fill="FFFFFF"/>
        </w:rPr>
        <w:t>s</w:t>
      </w:r>
      <w:r w:rsidR="00E82969" w:rsidRPr="008666F1">
        <w:rPr>
          <w:rFonts w:ascii="Arial" w:hAnsi="Arial" w:cs="Arial"/>
          <w:sz w:val="24"/>
          <w:szCs w:val="24"/>
          <w:shd w:val="clear" w:color="auto" w:fill="FFFFFF"/>
        </w:rPr>
        <w:t xml:space="preserve"> en educación infantil entre los 4 y los 5 años, es empezando a entender las relaciones entre objetos y para ello es fundamental tener adquiridas las principales formas geométricas, mediante ellas podrán comparar los distintos objetos que les rodean (pelota, ventana, servilleta) con las propias formas (círculo, rectángulo, cuadrado). </w:t>
      </w:r>
      <w:r w:rsidR="00B40359" w:rsidRPr="008666F1">
        <w:rPr>
          <w:rFonts w:ascii="Arial" w:hAnsi="Arial" w:cs="Arial"/>
          <w:sz w:val="24"/>
          <w:szCs w:val="24"/>
          <w:shd w:val="clear" w:color="auto" w:fill="FFFFFF"/>
        </w:rPr>
        <w:t>Mediante el uso de juguetes aprendemos lo que son las </w:t>
      </w:r>
      <w:r w:rsidR="00B40359" w:rsidRPr="008666F1">
        <w:rPr>
          <w:rStyle w:val="Textoennegrita"/>
          <w:rFonts w:ascii="Arial" w:hAnsi="Arial" w:cs="Arial"/>
          <w:b w:val="0"/>
          <w:bCs w:val="0"/>
          <w:sz w:val="24"/>
          <w:szCs w:val="24"/>
          <w:bdr w:val="none" w:sz="0" w:space="0" w:color="auto" w:frame="1"/>
          <w:shd w:val="clear" w:color="auto" w:fill="FFFFFF"/>
        </w:rPr>
        <w:t>Figuras Geométricas</w:t>
      </w:r>
      <w:r w:rsidR="00B40359" w:rsidRPr="008666F1">
        <w:rPr>
          <w:rFonts w:ascii="Arial" w:hAnsi="Arial" w:cs="Arial"/>
          <w:sz w:val="24"/>
          <w:szCs w:val="24"/>
          <w:shd w:val="clear" w:color="auto" w:fill="FFFFFF"/>
        </w:rPr>
        <w:t>, también llamadas </w:t>
      </w:r>
      <w:r w:rsidR="00B40359" w:rsidRPr="008666F1">
        <w:rPr>
          <w:rStyle w:val="Textoennegrita"/>
          <w:rFonts w:ascii="Arial" w:hAnsi="Arial" w:cs="Arial"/>
          <w:b w:val="0"/>
          <w:bCs w:val="0"/>
          <w:sz w:val="24"/>
          <w:szCs w:val="24"/>
          <w:bdr w:val="none" w:sz="0" w:space="0" w:color="auto" w:frame="1"/>
          <w:shd w:val="clear" w:color="auto" w:fill="FFFFFF"/>
        </w:rPr>
        <w:t>Formas Geométricas</w:t>
      </w:r>
      <w:r w:rsidR="00B40359" w:rsidRPr="008666F1">
        <w:rPr>
          <w:rFonts w:ascii="Arial" w:hAnsi="Arial" w:cs="Arial"/>
          <w:sz w:val="24"/>
          <w:szCs w:val="24"/>
          <w:shd w:val="clear" w:color="auto" w:fill="FFFFFF"/>
        </w:rPr>
        <w:t>, de las cuales debemos pensar que la mínima expresión es un </w:t>
      </w:r>
      <w:r w:rsidR="00B40359" w:rsidRPr="008666F1">
        <w:rPr>
          <w:rStyle w:val="Textoennegrita"/>
          <w:rFonts w:ascii="Arial" w:hAnsi="Arial" w:cs="Arial"/>
          <w:b w:val="0"/>
          <w:bCs w:val="0"/>
          <w:sz w:val="24"/>
          <w:szCs w:val="24"/>
          <w:bdr w:val="none" w:sz="0" w:space="0" w:color="auto" w:frame="1"/>
          <w:shd w:val="clear" w:color="auto" w:fill="FFFFFF"/>
        </w:rPr>
        <w:t>Punto</w:t>
      </w:r>
      <w:r w:rsidR="00B40359" w:rsidRPr="008666F1">
        <w:rPr>
          <w:rFonts w:ascii="Arial" w:hAnsi="Arial" w:cs="Arial"/>
          <w:sz w:val="24"/>
          <w:szCs w:val="24"/>
          <w:shd w:val="clear" w:color="auto" w:fill="FFFFFF"/>
        </w:rPr>
        <w:t>, y la unión de estos puntos conforma una </w:t>
      </w:r>
      <w:r w:rsidR="00B40359" w:rsidRPr="008666F1">
        <w:rPr>
          <w:rStyle w:val="Textoennegrita"/>
          <w:rFonts w:ascii="Arial" w:hAnsi="Arial" w:cs="Arial"/>
          <w:b w:val="0"/>
          <w:bCs w:val="0"/>
          <w:sz w:val="24"/>
          <w:szCs w:val="24"/>
          <w:bdr w:val="none" w:sz="0" w:space="0" w:color="auto" w:frame="1"/>
          <w:shd w:val="clear" w:color="auto" w:fill="FFFFFF"/>
        </w:rPr>
        <w:t>Línea</w:t>
      </w:r>
      <w:r w:rsidR="00B40359" w:rsidRPr="008666F1">
        <w:rPr>
          <w:rFonts w:ascii="Arial" w:hAnsi="Arial" w:cs="Arial"/>
          <w:b/>
          <w:bCs/>
          <w:sz w:val="24"/>
          <w:szCs w:val="24"/>
          <w:shd w:val="clear" w:color="auto" w:fill="FFFFFF"/>
        </w:rPr>
        <w:t> </w:t>
      </w:r>
      <w:r w:rsidR="00B40359" w:rsidRPr="008666F1">
        <w:rPr>
          <w:rFonts w:ascii="Arial" w:hAnsi="Arial" w:cs="Arial"/>
          <w:sz w:val="24"/>
          <w:szCs w:val="24"/>
          <w:shd w:val="clear" w:color="auto" w:fill="FFFFFF"/>
        </w:rPr>
        <w:t>que combinada a otras es la encargada de dar forma a los diseños que tenemos bien aprendidos desde pequeños.</w:t>
      </w:r>
      <w:r w:rsidR="00FB292B">
        <w:rPr>
          <w:rFonts w:ascii="Arial" w:hAnsi="Arial" w:cs="Arial"/>
          <w:sz w:val="24"/>
          <w:szCs w:val="24"/>
          <w:shd w:val="clear" w:color="auto" w:fill="FFFFFF"/>
        </w:rPr>
        <w:t xml:space="preserve"> </w:t>
      </w:r>
    </w:p>
    <w:p w14:paraId="25BCCAED" w14:textId="26C03EB2" w:rsidR="00C049AB" w:rsidRDefault="0078764E" w:rsidP="008666F1">
      <w:pPr>
        <w:spacing w:line="360" w:lineRule="auto"/>
        <w:jc w:val="both"/>
        <w:rPr>
          <w:rFonts w:ascii="Arial" w:hAnsi="Arial" w:cs="Arial"/>
          <w:sz w:val="24"/>
          <w:szCs w:val="24"/>
          <w:shd w:val="clear" w:color="auto" w:fill="FFFFFF"/>
        </w:rPr>
      </w:pPr>
      <w:r w:rsidRPr="0078764E">
        <w:rPr>
          <w:rFonts w:ascii="Arial" w:hAnsi="Arial" w:cs="Arial"/>
          <w:sz w:val="24"/>
          <w:szCs w:val="24"/>
          <w:shd w:val="clear" w:color="auto" w:fill="FFFFFF"/>
        </w:rPr>
        <w:t>El </w:t>
      </w:r>
      <w:hyperlink r:id="rId7" w:tooltip="conocimiento" w:history="1">
        <w:r w:rsidRPr="0078764E">
          <w:rPr>
            <w:rStyle w:val="Hipervnculo"/>
            <w:rFonts w:ascii="Arial" w:hAnsi="Arial" w:cs="Arial"/>
            <w:color w:val="auto"/>
            <w:sz w:val="24"/>
            <w:szCs w:val="24"/>
            <w:u w:val="none"/>
            <w:shd w:val="clear" w:color="auto" w:fill="FFFFFF"/>
          </w:rPr>
          <w:t>conocimiento</w:t>
        </w:r>
      </w:hyperlink>
      <w:r w:rsidRPr="0078764E">
        <w:rPr>
          <w:rFonts w:ascii="Arial" w:hAnsi="Arial" w:cs="Arial"/>
          <w:sz w:val="24"/>
          <w:szCs w:val="24"/>
          <w:shd w:val="clear" w:color="auto" w:fill="FFFFFF"/>
        </w:rPr>
        <w:t> de las mismas nos ayuda de mejor manera a </w:t>
      </w:r>
      <w:r>
        <w:rPr>
          <w:rStyle w:val="Textoennegrita"/>
          <w:rFonts w:ascii="Arial" w:hAnsi="Arial" w:cs="Arial"/>
          <w:b w:val="0"/>
          <w:bCs w:val="0"/>
          <w:sz w:val="24"/>
          <w:szCs w:val="24"/>
          <w:bdr w:val="none" w:sz="0" w:space="0" w:color="auto" w:frame="1"/>
          <w:shd w:val="clear" w:color="auto" w:fill="FFFFFF"/>
        </w:rPr>
        <w:t>c</w:t>
      </w:r>
      <w:r w:rsidRPr="0078764E">
        <w:rPr>
          <w:rStyle w:val="Textoennegrita"/>
          <w:rFonts w:ascii="Arial" w:hAnsi="Arial" w:cs="Arial"/>
          <w:b w:val="0"/>
          <w:bCs w:val="0"/>
          <w:sz w:val="24"/>
          <w:szCs w:val="24"/>
          <w:bdr w:val="none" w:sz="0" w:space="0" w:color="auto" w:frame="1"/>
          <w:shd w:val="clear" w:color="auto" w:fill="FFFFFF"/>
        </w:rPr>
        <w:t xml:space="preserve">onocer el </w:t>
      </w:r>
      <w:r>
        <w:rPr>
          <w:rStyle w:val="Textoennegrita"/>
          <w:rFonts w:ascii="Arial" w:hAnsi="Arial" w:cs="Arial"/>
          <w:b w:val="0"/>
          <w:bCs w:val="0"/>
          <w:sz w:val="24"/>
          <w:szCs w:val="24"/>
          <w:bdr w:val="none" w:sz="0" w:space="0" w:color="auto" w:frame="1"/>
          <w:shd w:val="clear" w:color="auto" w:fill="FFFFFF"/>
        </w:rPr>
        <w:t>e</w:t>
      </w:r>
      <w:r w:rsidRPr="0078764E">
        <w:rPr>
          <w:rStyle w:val="Textoennegrita"/>
          <w:rFonts w:ascii="Arial" w:hAnsi="Arial" w:cs="Arial"/>
          <w:b w:val="0"/>
          <w:bCs w:val="0"/>
          <w:sz w:val="24"/>
          <w:szCs w:val="24"/>
          <w:bdr w:val="none" w:sz="0" w:space="0" w:color="auto" w:frame="1"/>
          <w:shd w:val="clear" w:color="auto" w:fill="FFFFFF"/>
        </w:rPr>
        <w:t>ntorno</w:t>
      </w:r>
      <w:r w:rsidRPr="0078764E">
        <w:rPr>
          <w:rFonts w:ascii="Arial" w:hAnsi="Arial" w:cs="Arial"/>
          <w:sz w:val="24"/>
          <w:szCs w:val="24"/>
          <w:shd w:val="clear" w:color="auto" w:fill="FFFFFF"/>
        </w:rPr>
        <w:t> que nos rodea, sabiendo apreciar no solo las creaciones de la naturaleza sino también lo </w:t>
      </w:r>
      <w:r>
        <w:rPr>
          <w:rStyle w:val="Textoennegrita"/>
          <w:rFonts w:ascii="Arial" w:hAnsi="Arial" w:cs="Arial"/>
          <w:b w:val="0"/>
          <w:bCs w:val="0"/>
          <w:sz w:val="24"/>
          <w:szCs w:val="24"/>
          <w:bdr w:val="none" w:sz="0" w:space="0" w:color="auto" w:frame="1"/>
          <w:shd w:val="clear" w:color="auto" w:fill="FFFFFF"/>
        </w:rPr>
        <w:t>h</w:t>
      </w:r>
      <w:r w:rsidRPr="0078764E">
        <w:rPr>
          <w:rStyle w:val="Textoennegrita"/>
          <w:rFonts w:ascii="Arial" w:hAnsi="Arial" w:cs="Arial"/>
          <w:b w:val="0"/>
          <w:bCs w:val="0"/>
          <w:sz w:val="24"/>
          <w:szCs w:val="24"/>
          <w:bdr w:val="none" w:sz="0" w:space="0" w:color="auto" w:frame="1"/>
          <w:shd w:val="clear" w:color="auto" w:fill="FFFFFF"/>
        </w:rPr>
        <w:t xml:space="preserve">echo por el </w:t>
      </w:r>
      <w:r>
        <w:rPr>
          <w:rStyle w:val="Textoennegrita"/>
          <w:rFonts w:ascii="Arial" w:hAnsi="Arial" w:cs="Arial"/>
          <w:b w:val="0"/>
          <w:bCs w:val="0"/>
          <w:sz w:val="24"/>
          <w:szCs w:val="24"/>
          <w:bdr w:val="none" w:sz="0" w:space="0" w:color="auto" w:frame="1"/>
          <w:shd w:val="clear" w:color="auto" w:fill="FFFFFF"/>
        </w:rPr>
        <w:t>h</w:t>
      </w:r>
      <w:r w:rsidRPr="0078764E">
        <w:rPr>
          <w:rStyle w:val="Textoennegrita"/>
          <w:rFonts w:ascii="Arial" w:hAnsi="Arial" w:cs="Arial"/>
          <w:b w:val="0"/>
          <w:bCs w:val="0"/>
          <w:sz w:val="24"/>
          <w:szCs w:val="24"/>
          <w:bdr w:val="none" w:sz="0" w:space="0" w:color="auto" w:frame="1"/>
          <w:shd w:val="clear" w:color="auto" w:fill="FFFFFF"/>
        </w:rPr>
        <w:t>ombre</w:t>
      </w:r>
      <w:r w:rsidRPr="0078764E">
        <w:rPr>
          <w:rFonts w:ascii="Arial" w:hAnsi="Arial" w:cs="Arial"/>
          <w:sz w:val="24"/>
          <w:szCs w:val="24"/>
          <w:shd w:val="clear" w:color="auto" w:fill="FFFFFF"/>
        </w:rPr>
        <w:t>, donde quizá la aplicación más conocida está en la </w:t>
      </w:r>
      <w:r>
        <w:rPr>
          <w:rStyle w:val="Textoennegrita"/>
          <w:rFonts w:ascii="Arial" w:hAnsi="Arial" w:cs="Arial"/>
          <w:b w:val="0"/>
          <w:bCs w:val="0"/>
          <w:sz w:val="24"/>
          <w:szCs w:val="24"/>
          <w:bdr w:val="none" w:sz="0" w:space="0" w:color="auto" w:frame="1"/>
          <w:shd w:val="clear" w:color="auto" w:fill="FFFFFF"/>
        </w:rPr>
        <w:t>a</w:t>
      </w:r>
      <w:r w:rsidRPr="0078764E">
        <w:rPr>
          <w:rStyle w:val="Textoennegrita"/>
          <w:rFonts w:ascii="Arial" w:hAnsi="Arial" w:cs="Arial"/>
          <w:b w:val="0"/>
          <w:bCs w:val="0"/>
          <w:sz w:val="24"/>
          <w:szCs w:val="24"/>
          <w:bdr w:val="none" w:sz="0" w:space="0" w:color="auto" w:frame="1"/>
          <w:shd w:val="clear" w:color="auto" w:fill="FFFFFF"/>
        </w:rPr>
        <w:t>rquitectura e</w:t>
      </w:r>
      <w:r w:rsidRPr="0078764E">
        <w:rPr>
          <w:rStyle w:val="Textoennegrita"/>
          <w:rFonts w:ascii="Arial" w:hAnsi="Arial" w:cs="Arial"/>
          <w:sz w:val="24"/>
          <w:szCs w:val="24"/>
          <w:bdr w:val="none" w:sz="0" w:space="0" w:color="auto" w:frame="1"/>
          <w:shd w:val="clear" w:color="auto" w:fill="FFFFFF"/>
        </w:rPr>
        <w:t> </w:t>
      </w:r>
      <w:hyperlink r:id="rId8" w:tooltip="Ingeniería" w:history="1">
        <w:r>
          <w:rPr>
            <w:rStyle w:val="Hipervnculo"/>
            <w:rFonts w:ascii="Arial" w:hAnsi="Arial" w:cs="Arial"/>
            <w:color w:val="auto"/>
            <w:sz w:val="24"/>
            <w:szCs w:val="24"/>
            <w:u w:val="none"/>
            <w:bdr w:val="none" w:sz="0" w:space="0" w:color="auto" w:frame="1"/>
          </w:rPr>
          <w:t>i</w:t>
        </w:r>
        <w:r w:rsidRPr="0078764E">
          <w:rPr>
            <w:rStyle w:val="Hipervnculo"/>
            <w:rFonts w:ascii="Arial" w:hAnsi="Arial" w:cs="Arial"/>
            <w:color w:val="auto"/>
            <w:sz w:val="24"/>
            <w:szCs w:val="24"/>
            <w:u w:val="none"/>
            <w:bdr w:val="none" w:sz="0" w:space="0" w:color="auto" w:frame="1"/>
          </w:rPr>
          <w:t>ngeniería</w:t>
        </w:r>
      </w:hyperlink>
      <w:r w:rsidRPr="0078764E">
        <w:rPr>
          <w:rFonts w:ascii="Arial" w:hAnsi="Arial" w:cs="Arial"/>
          <w:sz w:val="24"/>
          <w:szCs w:val="24"/>
          <w:shd w:val="clear" w:color="auto" w:fill="FFFFFF"/>
        </w:rPr>
        <w:t>, donde se han realizado a lo largo de la historia verdaderas maravillas en lo que respecta a </w:t>
      </w:r>
      <w:r>
        <w:rPr>
          <w:rStyle w:val="Textoennegrita"/>
          <w:rFonts w:ascii="Arial" w:hAnsi="Arial" w:cs="Arial"/>
          <w:b w:val="0"/>
          <w:bCs w:val="0"/>
          <w:sz w:val="24"/>
          <w:szCs w:val="24"/>
          <w:bdr w:val="none" w:sz="0" w:space="0" w:color="auto" w:frame="1"/>
          <w:shd w:val="clear" w:color="auto" w:fill="FFFFFF"/>
        </w:rPr>
        <w:t>t</w:t>
      </w:r>
      <w:r w:rsidRPr="0078764E">
        <w:rPr>
          <w:rStyle w:val="Textoennegrita"/>
          <w:rFonts w:ascii="Arial" w:hAnsi="Arial" w:cs="Arial"/>
          <w:b w:val="0"/>
          <w:bCs w:val="0"/>
          <w:sz w:val="24"/>
          <w:szCs w:val="24"/>
          <w:bdr w:val="none" w:sz="0" w:space="0" w:color="auto" w:frame="1"/>
          <w:shd w:val="clear" w:color="auto" w:fill="FFFFFF"/>
        </w:rPr>
        <w:t xml:space="preserve">emplos y </w:t>
      </w:r>
      <w:r>
        <w:rPr>
          <w:rStyle w:val="Textoennegrita"/>
          <w:rFonts w:ascii="Arial" w:hAnsi="Arial" w:cs="Arial"/>
          <w:b w:val="0"/>
          <w:bCs w:val="0"/>
          <w:sz w:val="24"/>
          <w:szCs w:val="24"/>
          <w:bdr w:val="none" w:sz="0" w:space="0" w:color="auto" w:frame="1"/>
          <w:shd w:val="clear" w:color="auto" w:fill="FFFFFF"/>
        </w:rPr>
        <w:t>m</w:t>
      </w:r>
      <w:r w:rsidRPr="0078764E">
        <w:rPr>
          <w:rStyle w:val="Textoennegrita"/>
          <w:rFonts w:ascii="Arial" w:hAnsi="Arial" w:cs="Arial"/>
          <w:b w:val="0"/>
          <w:bCs w:val="0"/>
          <w:sz w:val="24"/>
          <w:szCs w:val="24"/>
          <w:bdr w:val="none" w:sz="0" w:space="0" w:color="auto" w:frame="1"/>
          <w:shd w:val="clear" w:color="auto" w:fill="FFFFFF"/>
        </w:rPr>
        <w:t>onumentos</w:t>
      </w:r>
      <w:r w:rsidRPr="0078764E">
        <w:rPr>
          <w:rFonts w:ascii="Arial" w:hAnsi="Arial" w:cs="Arial"/>
          <w:sz w:val="24"/>
          <w:szCs w:val="24"/>
          <w:shd w:val="clear" w:color="auto" w:fill="FFFFFF"/>
        </w:rPr>
        <w:t>, muchos de ellos todavía conservados hoy en día.</w:t>
      </w:r>
      <w:r>
        <w:rPr>
          <w:rFonts w:ascii="Arial" w:hAnsi="Arial" w:cs="Arial"/>
          <w:sz w:val="24"/>
          <w:szCs w:val="24"/>
          <w:shd w:val="clear" w:color="auto" w:fill="FFFFFF"/>
        </w:rPr>
        <w:t xml:space="preserve"> </w:t>
      </w:r>
    </w:p>
    <w:p w14:paraId="1C963C13" w14:textId="2FB8B00E" w:rsidR="00135BE7" w:rsidRDefault="00F634A3" w:rsidP="008666F1">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Lo escogimos como tema porque tiene la importancia en educación preescolar</w:t>
      </w:r>
      <w:r w:rsidR="004D663C">
        <w:rPr>
          <w:rFonts w:ascii="Arial" w:hAnsi="Arial" w:cs="Arial"/>
          <w:sz w:val="24"/>
          <w:szCs w:val="24"/>
          <w:shd w:val="clear" w:color="auto" w:fill="FFFFFF"/>
        </w:rPr>
        <w:t xml:space="preserve"> como un primer peldaño de la formación que es a través de las experiencias que va teniendo el niño con los objetos de la realidad, va construyendo progresivamente su conocimiento, el</w:t>
      </w:r>
      <w:r w:rsidR="008958CD">
        <w:rPr>
          <w:rFonts w:ascii="Arial" w:hAnsi="Arial" w:cs="Arial"/>
          <w:sz w:val="24"/>
          <w:szCs w:val="24"/>
          <w:shd w:val="clear" w:color="auto" w:fill="FFFFFF"/>
        </w:rPr>
        <w:t xml:space="preserve"> cual va dependiendo de las fuentes de donde proviene dicho conocimiento. </w:t>
      </w:r>
    </w:p>
    <w:p w14:paraId="784C29BF" w14:textId="77777777" w:rsidR="00084D59" w:rsidRDefault="004C120E" w:rsidP="008666F1">
      <w:pPr>
        <w:spacing w:line="360" w:lineRule="auto"/>
        <w:jc w:val="both"/>
        <w:rPr>
          <w:rFonts w:ascii="Arial" w:hAnsi="Arial" w:cs="Arial"/>
          <w:sz w:val="24"/>
          <w:szCs w:val="24"/>
          <w:shd w:val="clear" w:color="auto" w:fill="FFFFFF"/>
        </w:rPr>
      </w:pPr>
      <w:r w:rsidRPr="004C120E">
        <w:rPr>
          <w:rFonts w:ascii="Arial" w:hAnsi="Arial" w:cs="Arial"/>
          <w:sz w:val="24"/>
          <w:szCs w:val="24"/>
          <w:shd w:val="clear" w:color="auto" w:fill="FFFFFF"/>
        </w:rPr>
        <w:t>La geometría en nivel preescolar es fundamental para el desarrollo del nivel cognitivo</w:t>
      </w:r>
      <w:r>
        <w:rPr>
          <w:rFonts w:ascii="Arial" w:hAnsi="Arial" w:cs="Arial"/>
          <w:sz w:val="24"/>
          <w:szCs w:val="24"/>
          <w:shd w:val="clear" w:color="auto" w:fill="FFFFFF"/>
        </w:rPr>
        <w:t xml:space="preserve">, </w:t>
      </w:r>
      <w:r w:rsidRPr="004C120E">
        <w:rPr>
          <w:rFonts w:ascii="Arial" w:hAnsi="Arial" w:cs="Arial"/>
          <w:sz w:val="24"/>
          <w:szCs w:val="24"/>
          <w:shd w:val="clear" w:color="auto" w:fill="FFFFFF"/>
        </w:rPr>
        <w:t>ya que con ello el niño mejora su capacidad de persuasión</w:t>
      </w:r>
      <w:r>
        <w:rPr>
          <w:rFonts w:ascii="Arial" w:hAnsi="Arial" w:cs="Arial"/>
          <w:sz w:val="24"/>
          <w:szCs w:val="24"/>
          <w:shd w:val="clear" w:color="auto" w:fill="FFFFFF"/>
        </w:rPr>
        <w:t>,</w:t>
      </w:r>
      <w:r w:rsidRPr="004C120E">
        <w:rPr>
          <w:rFonts w:ascii="Arial" w:hAnsi="Arial" w:cs="Arial"/>
          <w:sz w:val="24"/>
          <w:szCs w:val="24"/>
          <w:shd w:val="clear" w:color="auto" w:fill="FFFFFF"/>
        </w:rPr>
        <w:t xml:space="preserve"> es decir</w:t>
      </w:r>
      <w:r>
        <w:rPr>
          <w:rFonts w:ascii="Arial" w:hAnsi="Arial" w:cs="Arial"/>
          <w:sz w:val="24"/>
          <w:szCs w:val="24"/>
          <w:shd w:val="clear" w:color="auto" w:fill="FFFFFF"/>
        </w:rPr>
        <w:t xml:space="preserve">, </w:t>
      </w:r>
      <w:r w:rsidR="004A295E" w:rsidRPr="004A295E">
        <w:rPr>
          <w:rFonts w:ascii="Arial" w:hAnsi="Arial" w:cs="Arial"/>
          <w:sz w:val="24"/>
          <w:szCs w:val="24"/>
          <w:shd w:val="clear" w:color="auto" w:fill="FFFFFF"/>
        </w:rPr>
        <w:t xml:space="preserve">aprenderá a distinguir los objetos </w:t>
      </w:r>
      <w:r w:rsidR="004A295E">
        <w:rPr>
          <w:rFonts w:ascii="Arial" w:hAnsi="Arial" w:cs="Arial"/>
          <w:sz w:val="24"/>
          <w:szCs w:val="24"/>
          <w:shd w:val="clear" w:color="auto" w:fill="FFFFFF"/>
        </w:rPr>
        <w:t>uno</w:t>
      </w:r>
      <w:r w:rsidR="004A295E" w:rsidRPr="004A295E">
        <w:rPr>
          <w:rFonts w:ascii="Arial" w:hAnsi="Arial" w:cs="Arial"/>
          <w:sz w:val="24"/>
          <w:szCs w:val="24"/>
          <w:shd w:val="clear" w:color="auto" w:fill="FFFFFF"/>
        </w:rPr>
        <w:t xml:space="preserve"> de otros y de esta manera los conocerá por su nombr</w:t>
      </w:r>
      <w:r w:rsidR="004A295E">
        <w:rPr>
          <w:rFonts w:ascii="Arial" w:hAnsi="Arial" w:cs="Arial"/>
          <w:sz w:val="24"/>
          <w:szCs w:val="24"/>
          <w:shd w:val="clear" w:color="auto" w:fill="FFFFFF"/>
        </w:rPr>
        <w:t xml:space="preserve">e, </w:t>
      </w:r>
      <w:r w:rsidR="004A295E" w:rsidRPr="004A295E">
        <w:rPr>
          <w:rFonts w:ascii="Arial" w:hAnsi="Arial" w:cs="Arial"/>
          <w:sz w:val="24"/>
          <w:szCs w:val="24"/>
          <w:shd w:val="clear" w:color="auto" w:fill="FFFFFF"/>
        </w:rPr>
        <w:t>de ahí la importancia de la enseñanza de esta disciplina en este nivel</w:t>
      </w:r>
      <w:r w:rsidR="004A295E">
        <w:rPr>
          <w:rFonts w:ascii="Arial" w:hAnsi="Arial" w:cs="Arial"/>
          <w:sz w:val="24"/>
          <w:szCs w:val="24"/>
          <w:shd w:val="clear" w:color="auto" w:fill="FFFFFF"/>
        </w:rPr>
        <w:t xml:space="preserve">. </w:t>
      </w:r>
    </w:p>
    <w:p w14:paraId="5B46D00B" w14:textId="0DA11916" w:rsidR="008958CD" w:rsidRDefault="004A295E" w:rsidP="008666F1">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Para </w:t>
      </w:r>
      <w:r w:rsidR="00061DAF" w:rsidRPr="00061DAF">
        <w:rPr>
          <w:rFonts w:ascii="Arial" w:hAnsi="Arial" w:cs="Arial"/>
          <w:sz w:val="24"/>
          <w:szCs w:val="24"/>
          <w:shd w:val="clear" w:color="auto" w:fill="FFFFFF"/>
        </w:rPr>
        <w:t>que la enseñanza sea eficaz es necesario diseñar estrategias que les sea atractivas para los niños</w:t>
      </w:r>
      <w:r w:rsidR="00061DAF">
        <w:rPr>
          <w:rFonts w:ascii="Arial" w:hAnsi="Arial" w:cs="Arial"/>
          <w:sz w:val="24"/>
          <w:szCs w:val="24"/>
          <w:shd w:val="clear" w:color="auto" w:fill="FFFFFF"/>
        </w:rPr>
        <w:t xml:space="preserve">, </w:t>
      </w:r>
      <w:r w:rsidR="00061DAF" w:rsidRPr="00061DAF">
        <w:rPr>
          <w:rFonts w:ascii="Arial" w:hAnsi="Arial" w:cs="Arial"/>
          <w:sz w:val="24"/>
          <w:szCs w:val="24"/>
          <w:shd w:val="clear" w:color="auto" w:fill="FFFFFF"/>
        </w:rPr>
        <w:t>la utilización de materiales de apoyo con diseños que llamen la atención</w:t>
      </w:r>
      <w:r w:rsidR="00061DAF">
        <w:rPr>
          <w:rFonts w:ascii="Arial" w:hAnsi="Arial" w:cs="Arial"/>
          <w:sz w:val="24"/>
          <w:szCs w:val="24"/>
          <w:shd w:val="clear" w:color="auto" w:fill="FFFFFF"/>
        </w:rPr>
        <w:t>,</w:t>
      </w:r>
      <w:r w:rsidR="00061DAF" w:rsidRPr="00061DAF">
        <w:rPr>
          <w:rFonts w:ascii="Arial" w:hAnsi="Arial" w:cs="Arial"/>
          <w:sz w:val="24"/>
          <w:szCs w:val="24"/>
          <w:shd w:val="clear" w:color="auto" w:fill="FFFFFF"/>
        </w:rPr>
        <w:t xml:space="preserve"> un claro ejemplo de ello sería utilizar colores o bien relacionar las figuras con los animales o con objetos que estén presentes en su vida cotidiana</w:t>
      </w:r>
      <w:r w:rsidR="006D1BCD">
        <w:rPr>
          <w:rFonts w:ascii="Arial" w:hAnsi="Arial" w:cs="Arial"/>
          <w:sz w:val="24"/>
          <w:szCs w:val="24"/>
          <w:shd w:val="clear" w:color="auto" w:fill="FFFFFF"/>
        </w:rPr>
        <w:t xml:space="preserve">, </w:t>
      </w:r>
      <w:r w:rsidR="006D1BCD" w:rsidRPr="006D1BCD">
        <w:rPr>
          <w:rFonts w:ascii="Arial" w:hAnsi="Arial" w:cs="Arial"/>
          <w:sz w:val="24"/>
          <w:szCs w:val="24"/>
          <w:shd w:val="clear" w:color="auto" w:fill="FFFFFF"/>
        </w:rPr>
        <w:t>formar figuras con plastilina o papel todo de ello con el único fin de crear una clase dinámica para que de esta manera y sin darse cuenta los niños conozcan la geometría</w:t>
      </w:r>
      <w:r w:rsidR="00844AB3">
        <w:rPr>
          <w:rFonts w:ascii="Arial" w:hAnsi="Arial" w:cs="Arial"/>
          <w:sz w:val="24"/>
          <w:szCs w:val="24"/>
          <w:shd w:val="clear" w:color="auto" w:fill="FFFFFF"/>
        </w:rPr>
        <w:t xml:space="preserve">. </w:t>
      </w:r>
    </w:p>
    <w:p w14:paraId="5111FF2A" w14:textId="42F3305B" w:rsidR="00844AB3" w:rsidRDefault="00844AB3" w:rsidP="008666F1">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w:t>
      </w:r>
      <w:r w:rsidRPr="00844AB3">
        <w:rPr>
          <w:rFonts w:ascii="Arial" w:hAnsi="Arial" w:cs="Arial"/>
          <w:sz w:val="24"/>
          <w:szCs w:val="24"/>
          <w:shd w:val="clear" w:color="auto" w:fill="FFFFFF"/>
        </w:rPr>
        <w:t>l principio</w:t>
      </w:r>
      <w:r>
        <w:rPr>
          <w:rFonts w:ascii="Arial" w:hAnsi="Arial" w:cs="Arial"/>
          <w:sz w:val="24"/>
          <w:szCs w:val="24"/>
          <w:shd w:val="clear" w:color="auto" w:fill="FFFFFF"/>
        </w:rPr>
        <w:t xml:space="preserve"> </w:t>
      </w:r>
      <w:r w:rsidRPr="00844AB3">
        <w:rPr>
          <w:rFonts w:ascii="Arial" w:hAnsi="Arial" w:cs="Arial"/>
          <w:sz w:val="24"/>
          <w:szCs w:val="24"/>
          <w:shd w:val="clear" w:color="auto" w:fill="FFFFFF"/>
        </w:rPr>
        <w:t>al niño se le será difícil el reconocimiento de estas formas por lo que realizar actividades en donde se requiere la manipulación de estas presentándoles</w:t>
      </w:r>
      <w:r w:rsidR="000E0F92" w:rsidRPr="000E0F92">
        <w:rPr>
          <w:rFonts w:ascii="Arial" w:hAnsi="Arial" w:cs="Arial"/>
          <w:sz w:val="24"/>
          <w:szCs w:val="24"/>
          <w:shd w:val="clear" w:color="auto" w:fill="FFFFFF"/>
        </w:rPr>
        <w:t xml:space="preserve"> formas con volumen ya sean dados</w:t>
      </w:r>
      <w:r w:rsidR="000E0F92">
        <w:rPr>
          <w:rFonts w:ascii="Arial" w:hAnsi="Arial" w:cs="Arial"/>
          <w:sz w:val="24"/>
          <w:szCs w:val="24"/>
          <w:shd w:val="clear" w:color="auto" w:fill="FFFFFF"/>
        </w:rPr>
        <w:t xml:space="preserve">, </w:t>
      </w:r>
      <w:r w:rsidR="000E0F92" w:rsidRPr="000E0F92">
        <w:rPr>
          <w:rFonts w:ascii="Arial" w:hAnsi="Arial" w:cs="Arial"/>
          <w:sz w:val="24"/>
          <w:szCs w:val="24"/>
          <w:shd w:val="clear" w:color="auto" w:fill="FFFFFF"/>
        </w:rPr>
        <w:t>pelotas</w:t>
      </w:r>
      <w:r w:rsidR="000E0F92">
        <w:rPr>
          <w:rFonts w:ascii="Arial" w:hAnsi="Arial" w:cs="Arial"/>
          <w:sz w:val="24"/>
          <w:szCs w:val="24"/>
          <w:shd w:val="clear" w:color="auto" w:fill="FFFFFF"/>
        </w:rPr>
        <w:t xml:space="preserve">, </w:t>
      </w:r>
      <w:r w:rsidR="000E0F92" w:rsidRPr="000E0F92">
        <w:rPr>
          <w:rFonts w:ascii="Arial" w:hAnsi="Arial" w:cs="Arial"/>
          <w:sz w:val="24"/>
          <w:szCs w:val="24"/>
          <w:shd w:val="clear" w:color="auto" w:fill="FFFFFF"/>
        </w:rPr>
        <w:t>gomas de borrar</w:t>
      </w:r>
      <w:r w:rsidR="000E0F92">
        <w:rPr>
          <w:rFonts w:ascii="Arial" w:hAnsi="Arial" w:cs="Arial"/>
          <w:sz w:val="24"/>
          <w:szCs w:val="24"/>
          <w:shd w:val="clear" w:color="auto" w:fill="FFFFFF"/>
        </w:rPr>
        <w:t xml:space="preserve">, </w:t>
      </w:r>
      <w:r w:rsidR="000E0F92" w:rsidRPr="000E0F92">
        <w:rPr>
          <w:rFonts w:ascii="Arial" w:hAnsi="Arial" w:cs="Arial"/>
          <w:sz w:val="24"/>
          <w:szCs w:val="24"/>
          <w:shd w:val="clear" w:color="auto" w:fill="FFFFFF"/>
        </w:rPr>
        <w:t>su lonchera</w:t>
      </w:r>
      <w:r w:rsidR="000E0F92">
        <w:rPr>
          <w:rFonts w:ascii="Arial" w:hAnsi="Arial" w:cs="Arial"/>
          <w:sz w:val="24"/>
          <w:szCs w:val="24"/>
          <w:shd w:val="clear" w:color="auto" w:fill="FFFFFF"/>
        </w:rPr>
        <w:t xml:space="preserve">, etc. </w:t>
      </w:r>
      <w:r w:rsidR="000E0F92" w:rsidRPr="000E0F92">
        <w:rPr>
          <w:rFonts w:ascii="Arial" w:hAnsi="Arial" w:cs="Arial"/>
          <w:sz w:val="24"/>
          <w:szCs w:val="24"/>
          <w:shd w:val="clear" w:color="auto" w:fill="FFFFFF"/>
        </w:rPr>
        <w:t xml:space="preserve">con el fin de enriquecer su </w:t>
      </w:r>
      <w:r w:rsidR="000E0F92" w:rsidRPr="000E0F92">
        <w:rPr>
          <w:rFonts w:ascii="Arial" w:hAnsi="Arial" w:cs="Arial"/>
          <w:sz w:val="24"/>
          <w:szCs w:val="24"/>
          <w:shd w:val="clear" w:color="auto" w:fill="FFFFFF"/>
        </w:rPr>
        <w:lastRenderedPageBreak/>
        <w:t>conocimiento de las formas antes mencionadas</w:t>
      </w:r>
      <w:r w:rsidR="00040CD2">
        <w:rPr>
          <w:rFonts w:ascii="Arial" w:hAnsi="Arial" w:cs="Arial"/>
          <w:sz w:val="24"/>
          <w:szCs w:val="24"/>
          <w:shd w:val="clear" w:color="auto" w:fill="FFFFFF"/>
        </w:rPr>
        <w:t xml:space="preserve">. La </w:t>
      </w:r>
      <w:r w:rsidR="00040CD2" w:rsidRPr="00040CD2">
        <w:rPr>
          <w:rFonts w:ascii="Arial" w:hAnsi="Arial" w:cs="Arial"/>
          <w:sz w:val="24"/>
          <w:szCs w:val="24"/>
          <w:shd w:val="clear" w:color="auto" w:fill="FFFFFF"/>
        </w:rPr>
        <w:t>impartición</w:t>
      </w:r>
      <w:r w:rsidR="00AB169D" w:rsidRPr="00AB169D">
        <w:rPr>
          <w:rFonts w:ascii="Arial" w:hAnsi="Arial" w:cs="Arial"/>
          <w:sz w:val="24"/>
          <w:szCs w:val="24"/>
          <w:shd w:val="clear" w:color="auto" w:fill="FFFFFF"/>
        </w:rPr>
        <w:t xml:space="preserve"> de estos conocimientos en el niño de preescolar le ayudará a tener un previo conocimiento de lo que son las </w:t>
      </w:r>
      <w:r w:rsidR="00AB169D">
        <w:rPr>
          <w:rFonts w:ascii="Arial" w:hAnsi="Arial" w:cs="Arial"/>
          <w:sz w:val="24"/>
          <w:szCs w:val="24"/>
          <w:shd w:val="clear" w:color="auto" w:fill="FFFFFF"/>
        </w:rPr>
        <w:t>formas</w:t>
      </w:r>
      <w:r w:rsidR="00AB169D" w:rsidRPr="00AB169D">
        <w:rPr>
          <w:rFonts w:ascii="Arial" w:hAnsi="Arial" w:cs="Arial"/>
          <w:sz w:val="24"/>
          <w:szCs w:val="24"/>
          <w:shd w:val="clear" w:color="auto" w:fill="FFFFFF"/>
        </w:rPr>
        <w:t xml:space="preserve"> geométricas</w:t>
      </w:r>
      <w:r w:rsidR="00AB169D">
        <w:rPr>
          <w:rFonts w:ascii="Arial" w:hAnsi="Arial" w:cs="Arial"/>
          <w:sz w:val="24"/>
          <w:szCs w:val="24"/>
          <w:shd w:val="clear" w:color="auto" w:fill="FFFFFF"/>
        </w:rPr>
        <w:t xml:space="preserve"> </w:t>
      </w:r>
      <w:r w:rsidR="00AB169D" w:rsidRPr="00AB169D">
        <w:rPr>
          <w:rFonts w:ascii="Arial" w:hAnsi="Arial" w:cs="Arial"/>
          <w:sz w:val="24"/>
          <w:szCs w:val="24"/>
          <w:shd w:val="clear" w:color="auto" w:fill="FFFFFF"/>
        </w:rPr>
        <w:t>desarrollará su conocimiento lentamente sobre el espacio</w:t>
      </w:r>
      <w:r w:rsidR="00AB169D">
        <w:rPr>
          <w:rFonts w:ascii="Arial" w:hAnsi="Arial" w:cs="Arial"/>
          <w:sz w:val="24"/>
          <w:szCs w:val="24"/>
          <w:shd w:val="clear" w:color="auto" w:fill="FFFFFF"/>
        </w:rPr>
        <w:t xml:space="preserve">, </w:t>
      </w:r>
      <w:r w:rsidR="00BE7615" w:rsidRPr="00BE7615">
        <w:rPr>
          <w:rFonts w:ascii="Arial" w:hAnsi="Arial" w:cs="Arial"/>
          <w:sz w:val="24"/>
          <w:szCs w:val="24"/>
          <w:shd w:val="clear" w:color="auto" w:fill="FFFFFF"/>
        </w:rPr>
        <w:t xml:space="preserve">y </w:t>
      </w:r>
      <w:r w:rsidR="003526FB" w:rsidRPr="00BE7615">
        <w:rPr>
          <w:rFonts w:ascii="Arial" w:hAnsi="Arial" w:cs="Arial"/>
          <w:sz w:val="24"/>
          <w:szCs w:val="24"/>
          <w:shd w:val="clear" w:color="auto" w:fill="FFFFFF"/>
        </w:rPr>
        <w:t>garan</w:t>
      </w:r>
      <w:r w:rsidR="003526FB">
        <w:rPr>
          <w:rFonts w:ascii="Arial" w:hAnsi="Arial" w:cs="Arial"/>
          <w:sz w:val="24"/>
          <w:szCs w:val="24"/>
          <w:shd w:val="clear" w:color="auto" w:fill="FFFFFF"/>
        </w:rPr>
        <w:t>tizará</w:t>
      </w:r>
      <w:r w:rsidR="00BE7615">
        <w:rPr>
          <w:rFonts w:ascii="Arial" w:hAnsi="Arial" w:cs="Arial"/>
          <w:sz w:val="24"/>
          <w:szCs w:val="24"/>
          <w:shd w:val="clear" w:color="auto" w:fill="FFFFFF"/>
        </w:rPr>
        <w:t xml:space="preserve"> </w:t>
      </w:r>
      <w:r w:rsidR="00BE7615" w:rsidRPr="00BE7615">
        <w:rPr>
          <w:rFonts w:ascii="Arial" w:hAnsi="Arial" w:cs="Arial"/>
          <w:sz w:val="24"/>
          <w:szCs w:val="24"/>
          <w:shd w:val="clear" w:color="auto" w:fill="FFFFFF"/>
        </w:rPr>
        <w:t>la adquisición rápida de los conocimientos que en el futuro se le presenten con respecto a la geometría</w:t>
      </w:r>
      <w:r w:rsidR="00BE7615">
        <w:rPr>
          <w:rFonts w:ascii="Arial" w:hAnsi="Arial" w:cs="Arial"/>
          <w:sz w:val="24"/>
          <w:szCs w:val="24"/>
          <w:shd w:val="clear" w:color="auto" w:fill="FFFFFF"/>
        </w:rPr>
        <w:t xml:space="preserve">, </w:t>
      </w:r>
      <w:r w:rsidR="00BE7615" w:rsidRPr="00BE7615">
        <w:rPr>
          <w:rFonts w:ascii="Arial" w:hAnsi="Arial" w:cs="Arial"/>
          <w:sz w:val="24"/>
          <w:szCs w:val="24"/>
          <w:shd w:val="clear" w:color="auto" w:fill="FFFFFF"/>
        </w:rPr>
        <w:t>su aprendizaje será menos complejo</w:t>
      </w:r>
      <w:r w:rsidR="00BE7615">
        <w:rPr>
          <w:rFonts w:ascii="Arial" w:hAnsi="Arial" w:cs="Arial"/>
          <w:sz w:val="24"/>
          <w:szCs w:val="24"/>
          <w:shd w:val="clear" w:color="auto" w:fill="FFFFFF"/>
        </w:rPr>
        <w:t xml:space="preserve">. </w:t>
      </w:r>
    </w:p>
    <w:p w14:paraId="595D6110" w14:textId="5141363D" w:rsidR="00BE7615" w:rsidRDefault="008D45CB" w:rsidP="008666F1">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w:t>
      </w:r>
      <w:r w:rsidRPr="008D45CB">
        <w:rPr>
          <w:rFonts w:ascii="Arial" w:hAnsi="Arial" w:cs="Arial"/>
          <w:sz w:val="24"/>
          <w:szCs w:val="24"/>
          <w:shd w:val="clear" w:color="auto" w:fill="FFFFFF"/>
        </w:rPr>
        <w:t xml:space="preserve">s importante hacer énfasis en que el lenguaje que se debe usar sea </w:t>
      </w:r>
      <w:r w:rsidR="003526FB" w:rsidRPr="008D45CB">
        <w:rPr>
          <w:rFonts w:ascii="Arial" w:hAnsi="Arial" w:cs="Arial"/>
          <w:sz w:val="24"/>
          <w:szCs w:val="24"/>
          <w:shd w:val="clear" w:color="auto" w:fill="FFFFFF"/>
        </w:rPr>
        <w:t>de acuerdo con el</w:t>
      </w:r>
      <w:r w:rsidRPr="008D45CB">
        <w:rPr>
          <w:rFonts w:ascii="Arial" w:hAnsi="Arial" w:cs="Arial"/>
          <w:sz w:val="24"/>
          <w:szCs w:val="24"/>
          <w:shd w:val="clear" w:color="auto" w:fill="FFFFFF"/>
        </w:rPr>
        <w:t xml:space="preserve"> contexto</w:t>
      </w:r>
      <w:r>
        <w:rPr>
          <w:rFonts w:ascii="Arial" w:hAnsi="Arial" w:cs="Arial"/>
          <w:sz w:val="24"/>
          <w:szCs w:val="24"/>
          <w:shd w:val="clear" w:color="auto" w:fill="FFFFFF"/>
        </w:rPr>
        <w:t xml:space="preserve">, </w:t>
      </w:r>
      <w:r w:rsidRPr="008D45CB">
        <w:rPr>
          <w:rFonts w:ascii="Arial" w:hAnsi="Arial" w:cs="Arial"/>
          <w:sz w:val="24"/>
          <w:szCs w:val="24"/>
          <w:shd w:val="clear" w:color="auto" w:fill="FFFFFF"/>
        </w:rPr>
        <w:t>nos referimos a que no podemos utilizar un lenguaje convencional con los niños porque esto no facilitará su comprensión y por lo tanto su aprendizaje será nulo</w:t>
      </w:r>
      <w:r>
        <w:rPr>
          <w:rFonts w:ascii="Arial" w:hAnsi="Arial" w:cs="Arial"/>
          <w:sz w:val="24"/>
          <w:szCs w:val="24"/>
          <w:shd w:val="clear" w:color="auto" w:fill="FFFFFF"/>
        </w:rPr>
        <w:t>.</w:t>
      </w:r>
    </w:p>
    <w:p w14:paraId="667F3BA6" w14:textId="17203AEA" w:rsidR="008D45CB" w:rsidRDefault="00E92586" w:rsidP="008666F1">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w:t>
      </w:r>
      <w:r w:rsidRPr="00E92586">
        <w:rPr>
          <w:rFonts w:ascii="Arial" w:hAnsi="Arial" w:cs="Arial"/>
          <w:sz w:val="24"/>
          <w:szCs w:val="24"/>
          <w:shd w:val="clear" w:color="auto" w:fill="FFFFFF"/>
        </w:rPr>
        <w:t>l interés que el niño demuestre en clases será un punto importante para comprobar si nuestras estrategias</w:t>
      </w:r>
      <w:r>
        <w:rPr>
          <w:rFonts w:ascii="Arial" w:hAnsi="Arial" w:cs="Arial"/>
          <w:sz w:val="24"/>
          <w:szCs w:val="24"/>
          <w:shd w:val="clear" w:color="auto" w:fill="FFFFFF"/>
        </w:rPr>
        <w:t>,</w:t>
      </w:r>
      <w:r w:rsidRPr="00E92586">
        <w:rPr>
          <w:rFonts w:ascii="Arial" w:hAnsi="Arial" w:cs="Arial"/>
          <w:sz w:val="24"/>
          <w:szCs w:val="24"/>
          <w:shd w:val="clear" w:color="auto" w:fill="FFFFFF"/>
        </w:rPr>
        <w:t xml:space="preserve"> para con ellos</w:t>
      </w:r>
      <w:r>
        <w:rPr>
          <w:rFonts w:ascii="Arial" w:hAnsi="Arial" w:cs="Arial"/>
          <w:sz w:val="24"/>
          <w:szCs w:val="24"/>
          <w:shd w:val="clear" w:color="auto" w:fill="FFFFFF"/>
        </w:rPr>
        <w:t xml:space="preserve"> </w:t>
      </w:r>
      <w:r w:rsidRPr="00E92586">
        <w:rPr>
          <w:rFonts w:ascii="Arial" w:hAnsi="Arial" w:cs="Arial"/>
          <w:sz w:val="24"/>
          <w:szCs w:val="24"/>
          <w:shd w:val="clear" w:color="auto" w:fill="FFFFFF"/>
        </w:rPr>
        <w:t>es la correcta de lo contrario será necesario recurrir a otras formas de trabajo</w:t>
      </w:r>
      <w:r>
        <w:rPr>
          <w:rFonts w:ascii="Arial" w:hAnsi="Arial" w:cs="Arial"/>
          <w:sz w:val="24"/>
          <w:szCs w:val="24"/>
          <w:shd w:val="clear" w:color="auto" w:fill="FFFFFF"/>
        </w:rPr>
        <w:t xml:space="preserve">. </w:t>
      </w:r>
    </w:p>
    <w:p w14:paraId="4A80CED7" w14:textId="5C818A71" w:rsidR="00E92586" w:rsidRDefault="003526FB" w:rsidP="008666F1">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w:t>
      </w:r>
      <w:r w:rsidR="00385FB3" w:rsidRPr="00385FB3">
        <w:rPr>
          <w:rFonts w:ascii="Arial" w:hAnsi="Arial" w:cs="Arial"/>
          <w:sz w:val="24"/>
          <w:szCs w:val="24"/>
          <w:shd w:val="clear" w:color="auto" w:fill="FFFFFF"/>
        </w:rPr>
        <w:t xml:space="preserve">n </w:t>
      </w:r>
      <w:r w:rsidR="00121BBC" w:rsidRPr="00385FB3">
        <w:rPr>
          <w:rFonts w:ascii="Arial" w:hAnsi="Arial" w:cs="Arial"/>
          <w:sz w:val="24"/>
          <w:szCs w:val="24"/>
          <w:shd w:val="clear" w:color="auto" w:fill="FFFFFF"/>
        </w:rPr>
        <w:t>conclusión,</w:t>
      </w:r>
      <w:r w:rsidR="00385FB3" w:rsidRPr="00385FB3">
        <w:rPr>
          <w:rFonts w:ascii="Arial" w:hAnsi="Arial" w:cs="Arial"/>
          <w:sz w:val="24"/>
          <w:szCs w:val="24"/>
          <w:shd w:val="clear" w:color="auto" w:fill="FFFFFF"/>
        </w:rPr>
        <w:t xml:space="preserve"> tenemos que la enseñanza de la geometría a nivel preescolar debe ser dinámica siguiendo un plan de clase bien estructurado con una excelente situación didáctica con la finalidad de un objetivo general enseñar de una manera práctica en el que se requiera la participación del alumnado</w:t>
      </w:r>
      <w:r>
        <w:rPr>
          <w:rFonts w:ascii="Arial" w:hAnsi="Arial" w:cs="Arial"/>
          <w:sz w:val="24"/>
          <w:szCs w:val="24"/>
          <w:shd w:val="clear" w:color="auto" w:fill="FFFFFF"/>
        </w:rPr>
        <w:t xml:space="preserve">. Educar </w:t>
      </w:r>
      <w:r w:rsidRPr="003526FB">
        <w:rPr>
          <w:rFonts w:ascii="Arial" w:hAnsi="Arial" w:cs="Arial"/>
          <w:sz w:val="24"/>
          <w:szCs w:val="24"/>
          <w:shd w:val="clear" w:color="auto" w:fill="FFFFFF"/>
        </w:rPr>
        <w:t>no es tarea fácil de nosotros depende que nuestros niños obtengan conocimientos que en el futuro les será de gran ayuda para desenvolverse de manera correcta</w:t>
      </w:r>
      <w:r>
        <w:rPr>
          <w:rFonts w:ascii="Arial" w:hAnsi="Arial" w:cs="Arial"/>
          <w:sz w:val="24"/>
          <w:szCs w:val="24"/>
          <w:shd w:val="clear" w:color="auto" w:fill="FFFFFF"/>
        </w:rPr>
        <w:t>.</w:t>
      </w:r>
    </w:p>
    <w:p w14:paraId="152ED970" w14:textId="77777777" w:rsidR="00E92586" w:rsidRDefault="00E92586" w:rsidP="008666F1">
      <w:pPr>
        <w:spacing w:line="360" w:lineRule="auto"/>
        <w:jc w:val="both"/>
        <w:rPr>
          <w:rFonts w:ascii="Arial" w:hAnsi="Arial" w:cs="Arial"/>
          <w:sz w:val="24"/>
          <w:szCs w:val="24"/>
          <w:shd w:val="clear" w:color="auto" w:fill="FFFFFF"/>
        </w:rPr>
      </w:pPr>
    </w:p>
    <w:p w14:paraId="0DA869ED" w14:textId="77777777" w:rsidR="008D45CB" w:rsidRPr="0078764E" w:rsidRDefault="008D45CB" w:rsidP="008666F1">
      <w:pPr>
        <w:spacing w:line="360" w:lineRule="auto"/>
        <w:jc w:val="both"/>
        <w:rPr>
          <w:rFonts w:ascii="Arial" w:hAnsi="Arial" w:cs="Arial"/>
          <w:kern w:val="24"/>
          <w:sz w:val="24"/>
          <w:szCs w:val="24"/>
        </w:rPr>
      </w:pPr>
    </w:p>
    <w:p w14:paraId="5ED6AF6C" w14:textId="6D14B060" w:rsidR="00C049AB" w:rsidRDefault="00C049AB" w:rsidP="00C049AB">
      <w:pPr>
        <w:jc w:val="both"/>
        <w:rPr>
          <w:rFonts w:ascii="Arial" w:hAnsi="Arial" w:cs="Arial"/>
          <w:b/>
          <w:bCs/>
          <w:kern w:val="24"/>
        </w:rPr>
      </w:pPr>
    </w:p>
    <w:p w14:paraId="4DBF5387" w14:textId="3FF4373D" w:rsidR="00C049AB" w:rsidRDefault="00C049AB" w:rsidP="00C049AB">
      <w:pPr>
        <w:jc w:val="both"/>
        <w:rPr>
          <w:rFonts w:ascii="Arial" w:hAnsi="Arial" w:cs="Arial"/>
          <w:b/>
          <w:bCs/>
          <w:kern w:val="24"/>
        </w:rPr>
      </w:pPr>
    </w:p>
    <w:p w14:paraId="16F7E6CB" w14:textId="3F5DC619" w:rsidR="00C049AB" w:rsidRDefault="00C049AB" w:rsidP="00C049AB">
      <w:pPr>
        <w:jc w:val="both"/>
        <w:rPr>
          <w:rFonts w:ascii="Arial" w:hAnsi="Arial" w:cs="Arial"/>
          <w:b/>
          <w:bCs/>
          <w:kern w:val="24"/>
        </w:rPr>
      </w:pPr>
    </w:p>
    <w:p w14:paraId="0B858A72" w14:textId="1D1CF755" w:rsidR="00C049AB" w:rsidRDefault="00C049AB" w:rsidP="00C049AB">
      <w:pPr>
        <w:jc w:val="both"/>
        <w:rPr>
          <w:rFonts w:ascii="Arial" w:hAnsi="Arial" w:cs="Arial"/>
          <w:b/>
          <w:bCs/>
          <w:kern w:val="24"/>
        </w:rPr>
      </w:pPr>
    </w:p>
    <w:p w14:paraId="7B492907" w14:textId="40B7F7BD" w:rsidR="00C049AB" w:rsidRDefault="00C049AB" w:rsidP="00C049AB">
      <w:pPr>
        <w:jc w:val="both"/>
        <w:rPr>
          <w:rFonts w:ascii="Arial" w:hAnsi="Arial" w:cs="Arial"/>
          <w:b/>
          <w:bCs/>
          <w:kern w:val="24"/>
        </w:rPr>
      </w:pPr>
    </w:p>
    <w:p w14:paraId="6CA7F3C9" w14:textId="024055F7" w:rsidR="00C049AB" w:rsidRDefault="00C049AB" w:rsidP="00C049AB">
      <w:pPr>
        <w:jc w:val="both"/>
        <w:rPr>
          <w:rFonts w:ascii="Arial" w:hAnsi="Arial" w:cs="Arial"/>
          <w:b/>
          <w:bCs/>
          <w:kern w:val="24"/>
        </w:rPr>
      </w:pPr>
    </w:p>
    <w:p w14:paraId="792EA697" w14:textId="0DB9E21A" w:rsidR="00C049AB" w:rsidRDefault="00C049AB" w:rsidP="00C049AB">
      <w:pPr>
        <w:jc w:val="both"/>
        <w:rPr>
          <w:rFonts w:ascii="Arial" w:hAnsi="Arial" w:cs="Arial"/>
          <w:b/>
          <w:bCs/>
          <w:kern w:val="24"/>
        </w:rPr>
      </w:pPr>
    </w:p>
    <w:p w14:paraId="2F23B193" w14:textId="07601BBD" w:rsidR="00C049AB" w:rsidRDefault="00C049AB" w:rsidP="00C049AB">
      <w:pPr>
        <w:jc w:val="both"/>
        <w:rPr>
          <w:rFonts w:ascii="Arial" w:hAnsi="Arial" w:cs="Arial"/>
          <w:b/>
          <w:bCs/>
          <w:kern w:val="24"/>
        </w:rPr>
      </w:pPr>
    </w:p>
    <w:p w14:paraId="185128D8" w14:textId="7C98A1CF" w:rsidR="00171C7B" w:rsidRDefault="00171C7B"/>
    <w:p w14:paraId="28AC5878" w14:textId="44BCD8EC" w:rsidR="00171C7B" w:rsidRPr="006E19E7" w:rsidRDefault="006E19E7" w:rsidP="006E19E7">
      <w:pPr>
        <w:jc w:val="center"/>
        <w:rPr>
          <w:rFonts w:ascii="Arial" w:hAnsi="Arial" w:cs="Arial"/>
          <w:b/>
          <w:sz w:val="24"/>
          <w:szCs w:val="24"/>
        </w:rPr>
      </w:pPr>
      <w:r>
        <w:rPr>
          <w:rFonts w:ascii="Arial" w:hAnsi="Arial" w:cs="Arial"/>
          <w:b/>
          <w:noProof/>
          <w:sz w:val="24"/>
          <w:szCs w:val="24"/>
          <w:lang w:eastAsia="es-MX"/>
        </w:rPr>
        <w:lastRenderedPageBreak/>
        <w:drawing>
          <wp:anchor distT="0" distB="0" distL="114300" distR="114300" simplePos="0" relativeHeight="251662336" behindDoc="0" locked="0" layoutInCell="1" allowOverlap="1" wp14:anchorId="62631FE6" wp14:editId="0CF100B3">
            <wp:simplePos x="0" y="0"/>
            <wp:positionH relativeFrom="margin">
              <wp:align>left</wp:align>
            </wp:positionH>
            <wp:positionV relativeFrom="paragraph">
              <wp:posOffset>-95250</wp:posOffset>
            </wp:positionV>
            <wp:extent cx="1162050" cy="864088"/>
            <wp:effectExtent l="0" t="0" r="0" b="0"/>
            <wp:wrapNone/>
            <wp:docPr id="3" name="Imagen 3"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a señal con letras y números&#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1162050" cy="864088"/>
                    </a:xfrm>
                    <a:prstGeom prst="rect">
                      <a:avLst/>
                    </a:prstGeom>
                  </pic:spPr>
                </pic:pic>
              </a:graphicData>
            </a:graphic>
            <wp14:sizeRelH relativeFrom="margin">
              <wp14:pctWidth>0</wp14:pctWidth>
            </wp14:sizeRelH>
            <wp14:sizeRelV relativeFrom="margin">
              <wp14:pctHeight>0</wp14:pctHeight>
            </wp14:sizeRelV>
          </wp:anchor>
        </w:drawing>
      </w:r>
      <w:r w:rsidR="00171C7B" w:rsidRPr="006E19E7">
        <w:rPr>
          <w:rFonts w:ascii="Arial" w:hAnsi="Arial" w:cs="Arial"/>
          <w:b/>
          <w:sz w:val="24"/>
          <w:szCs w:val="24"/>
        </w:rPr>
        <w:t>Secuencia didáctica</w:t>
      </w:r>
    </w:p>
    <w:p w14:paraId="6B3184B3" w14:textId="591BA21B" w:rsidR="006E19E7" w:rsidRDefault="00171C7B" w:rsidP="006E19E7">
      <w:pPr>
        <w:jc w:val="center"/>
        <w:rPr>
          <w:rFonts w:ascii="Arial" w:hAnsi="Arial" w:cs="Arial"/>
          <w:b/>
          <w:sz w:val="24"/>
          <w:szCs w:val="24"/>
        </w:rPr>
      </w:pPr>
      <w:r w:rsidRPr="006E19E7">
        <w:rPr>
          <w:rFonts w:ascii="Arial" w:hAnsi="Arial" w:cs="Arial"/>
          <w:b/>
          <w:sz w:val="24"/>
          <w:szCs w:val="24"/>
        </w:rPr>
        <w:t>ESCUELA NORMAL DE EDUCACIÓN PREESCOLAR DEL ESTADO DE COAHUILA</w:t>
      </w:r>
    </w:p>
    <w:p w14:paraId="1426DCDF" w14:textId="77777777" w:rsidR="006E19E7" w:rsidRPr="006E19E7" w:rsidRDefault="006E19E7" w:rsidP="006E19E7">
      <w:pPr>
        <w:jc w:val="center"/>
        <w:rPr>
          <w:rFonts w:ascii="Arial" w:hAnsi="Arial" w:cs="Arial"/>
          <w:b/>
          <w:sz w:val="24"/>
          <w:szCs w:val="24"/>
        </w:rPr>
      </w:pPr>
    </w:p>
    <w:p w14:paraId="1525BAC2" w14:textId="320462DA" w:rsidR="00171C7B" w:rsidRPr="006E19E7" w:rsidRDefault="00171C7B" w:rsidP="006E19E7">
      <w:pPr>
        <w:jc w:val="center"/>
        <w:rPr>
          <w:rFonts w:ascii="Arial" w:hAnsi="Arial" w:cs="Arial"/>
          <w:sz w:val="24"/>
          <w:szCs w:val="24"/>
        </w:rPr>
      </w:pPr>
      <w:r w:rsidRPr="006E19E7">
        <w:rPr>
          <w:rFonts w:ascii="Arial" w:hAnsi="Arial" w:cs="Arial"/>
          <w:b/>
          <w:bCs/>
          <w:sz w:val="24"/>
          <w:szCs w:val="24"/>
        </w:rPr>
        <w:t xml:space="preserve">Nombre del estudiante normalista:  </w:t>
      </w:r>
      <w:r w:rsidRPr="006E19E7">
        <w:rPr>
          <w:rFonts w:ascii="Arial" w:hAnsi="Arial" w:cs="Arial"/>
          <w:sz w:val="24"/>
          <w:szCs w:val="24"/>
        </w:rPr>
        <w:t>Aryadna Velazquez Medellin y Melanie Yazmin Varela Jaramillo</w:t>
      </w:r>
    </w:p>
    <w:p w14:paraId="6D51233A" w14:textId="77777777" w:rsidR="006E19E7" w:rsidRPr="006E19E7" w:rsidRDefault="006E19E7" w:rsidP="006E19E7">
      <w:pPr>
        <w:jc w:val="center"/>
        <w:rPr>
          <w:rFonts w:ascii="Arial" w:hAnsi="Arial" w:cs="Arial"/>
          <w:b/>
          <w:bCs/>
          <w:sz w:val="24"/>
          <w:szCs w:val="24"/>
        </w:rPr>
      </w:pPr>
    </w:p>
    <w:p w14:paraId="637A6C68" w14:textId="5CC166B3" w:rsidR="00171C7B" w:rsidRPr="006E19E7" w:rsidRDefault="00171C7B" w:rsidP="006E19E7">
      <w:pPr>
        <w:jc w:val="center"/>
        <w:rPr>
          <w:rFonts w:ascii="Arial" w:hAnsi="Arial" w:cs="Arial"/>
          <w:sz w:val="24"/>
          <w:szCs w:val="24"/>
        </w:rPr>
      </w:pPr>
      <w:r w:rsidRPr="006E19E7">
        <w:rPr>
          <w:rFonts w:ascii="Arial" w:hAnsi="Arial" w:cs="Arial"/>
          <w:b/>
          <w:bCs/>
          <w:sz w:val="24"/>
          <w:szCs w:val="24"/>
        </w:rPr>
        <w:t>Grado:</w:t>
      </w:r>
      <w:r w:rsidRPr="006E19E7">
        <w:rPr>
          <w:rFonts w:ascii="Arial" w:hAnsi="Arial" w:cs="Arial"/>
          <w:sz w:val="24"/>
          <w:szCs w:val="24"/>
        </w:rPr>
        <w:t xml:space="preserve"> “1”         </w:t>
      </w:r>
      <w:r w:rsidRPr="006E19E7">
        <w:rPr>
          <w:rFonts w:ascii="Arial" w:hAnsi="Arial" w:cs="Arial"/>
          <w:b/>
          <w:bCs/>
          <w:sz w:val="24"/>
          <w:szCs w:val="24"/>
        </w:rPr>
        <w:t>Sección:</w:t>
      </w:r>
      <w:r w:rsidRPr="006E19E7">
        <w:rPr>
          <w:rFonts w:ascii="Arial" w:hAnsi="Arial" w:cs="Arial"/>
          <w:sz w:val="24"/>
          <w:szCs w:val="24"/>
        </w:rPr>
        <w:t xml:space="preserve"> “C”    </w:t>
      </w:r>
      <w:r w:rsidRPr="006E19E7">
        <w:rPr>
          <w:rFonts w:ascii="Arial" w:hAnsi="Arial" w:cs="Arial"/>
          <w:b/>
          <w:bCs/>
          <w:sz w:val="24"/>
          <w:szCs w:val="24"/>
        </w:rPr>
        <w:t>Número de Lista:</w:t>
      </w:r>
      <w:r w:rsidRPr="006E19E7">
        <w:rPr>
          <w:rFonts w:ascii="Arial" w:hAnsi="Arial" w:cs="Arial"/>
          <w:sz w:val="24"/>
          <w:szCs w:val="24"/>
        </w:rPr>
        <w:t xml:space="preserve"> 20 y 21</w:t>
      </w:r>
    </w:p>
    <w:p w14:paraId="028DB9F9" w14:textId="77777777" w:rsidR="006E19E7" w:rsidRPr="006E19E7" w:rsidRDefault="006E19E7" w:rsidP="006E19E7">
      <w:pPr>
        <w:jc w:val="center"/>
        <w:rPr>
          <w:rFonts w:ascii="Arial" w:hAnsi="Arial" w:cs="Arial"/>
          <w:sz w:val="24"/>
          <w:szCs w:val="24"/>
        </w:rPr>
      </w:pPr>
    </w:p>
    <w:p w14:paraId="6A9DBA01" w14:textId="122429E0" w:rsidR="00171C7B" w:rsidRPr="006E19E7" w:rsidRDefault="00171C7B" w:rsidP="006E19E7">
      <w:pPr>
        <w:jc w:val="center"/>
        <w:rPr>
          <w:rFonts w:ascii="Arial" w:hAnsi="Arial" w:cs="Arial"/>
          <w:sz w:val="24"/>
          <w:szCs w:val="24"/>
        </w:rPr>
      </w:pPr>
      <w:r w:rsidRPr="006E19E7">
        <w:rPr>
          <w:rFonts w:ascii="Arial" w:hAnsi="Arial" w:cs="Arial"/>
          <w:b/>
          <w:bCs/>
          <w:sz w:val="24"/>
          <w:szCs w:val="24"/>
        </w:rPr>
        <w:t>Curso:</w:t>
      </w:r>
      <w:r w:rsidRPr="006E19E7">
        <w:rPr>
          <w:rFonts w:ascii="Arial" w:hAnsi="Arial" w:cs="Arial"/>
          <w:sz w:val="24"/>
          <w:szCs w:val="24"/>
        </w:rPr>
        <w:t xml:space="preserve"> </w:t>
      </w:r>
      <w:r w:rsidR="00F873DE" w:rsidRPr="006E19E7">
        <w:rPr>
          <w:rFonts w:ascii="Arial" w:hAnsi="Arial" w:cs="Arial"/>
          <w:sz w:val="24"/>
          <w:szCs w:val="24"/>
        </w:rPr>
        <w:t>Pensamiento matemático</w:t>
      </w:r>
    </w:p>
    <w:p w14:paraId="1067347F" w14:textId="77777777" w:rsidR="006E19E7" w:rsidRPr="006E19E7" w:rsidRDefault="006E19E7" w:rsidP="006E19E7">
      <w:pPr>
        <w:jc w:val="center"/>
        <w:rPr>
          <w:rFonts w:ascii="Arial" w:hAnsi="Arial" w:cs="Arial"/>
          <w:sz w:val="24"/>
          <w:szCs w:val="24"/>
        </w:rPr>
      </w:pPr>
    </w:p>
    <w:p w14:paraId="3FF5AB9A" w14:textId="7F8FC68B" w:rsidR="00171C7B" w:rsidRPr="006E19E7" w:rsidRDefault="00171C7B" w:rsidP="006E19E7">
      <w:pPr>
        <w:jc w:val="center"/>
        <w:rPr>
          <w:rFonts w:ascii="Arial" w:hAnsi="Arial" w:cs="Arial"/>
          <w:sz w:val="24"/>
          <w:szCs w:val="24"/>
        </w:rPr>
      </w:pPr>
      <w:r w:rsidRPr="006E19E7">
        <w:rPr>
          <w:rFonts w:ascii="Arial" w:hAnsi="Arial" w:cs="Arial"/>
          <w:b/>
          <w:bCs/>
          <w:sz w:val="24"/>
          <w:szCs w:val="24"/>
        </w:rPr>
        <w:t>Grado en el que realiza su aplicación:</w:t>
      </w:r>
      <w:r w:rsidRPr="006E19E7">
        <w:rPr>
          <w:rFonts w:ascii="Arial" w:hAnsi="Arial" w:cs="Arial"/>
          <w:sz w:val="24"/>
          <w:szCs w:val="24"/>
        </w:rPr>
        <w:t xml:space="preserve"> 3 grado </w:t>
      </w:r>
      <w:r w:rsidR="00466DE8">
        <w:rPr>
          <w:rFonts w:ascii="Arial" w:hAnsi="Arial" w:cs="Arial"/>
          <w:sz w:val="24"/>
          <w:szCs w:val="24"/>
        </w:rPr>
        <w:t>(</w:t>
      </w:r>
      <w:r w:rsidRPr="006E19E7">
        <w:rPr>
          <w:rFonts w:ascii="Arial" w:hAnsi="Arial" w:cs="Arial"/>
          <w:sz w:val="24"/>
          <w:szCs w:val="24"/>
        </w:rPr>
        <w:t>5-6 años</w:t>
      </w:r>
      <w:r w:rsidR="00466DE8">
        <w:rPr>
          <w:rFonts w:ascii="Arial" w:hAnsi="Arial" w:cs="Arial"/>
          <w:sz w:val="24"/>
          <w:szCs w:val="24"/>
        </w:rPr>
        <w:t>)</w:t>
      </w:r>
    </w:p>
    <w:p w14:paraId="0AE18FD0" w14:textId="77777777" w:rsidR="006E19E7" w:rsidRPr="006E19E7" w:rsidRDefault="006E19E7" w:rsidP="006E19E7">
      <w:pPr>
        <w:jc w:val="center"/>
        <w:rPr>
          <w:rFonts w:ascii="Arial" w:hAnsi="Arial" w:cs="Arial"/>
          <w:sz w:val="24"/>
          <w:szCs w:val="24"/>
        </w:rPr>
      </w:pPr>
    </w:p>
    <w:p w14:paraId="4EC51AB8" w14:textId="175EE7D7" w:rsidR="00171C7B" w:rsidRPr="006E19E7" w:rsidRDefault="00171C7B" w:rsidP="006E19E7">
      <w:pPr>
        <w:jc w:val="center"/>
        <w:rPr>
          <w:rFonts w:ascii="Arial" w:hAnsi="Arial" w:cs="Arial"/>
          <w:sz w:val="24"/>
          <w:szCs w:val="24"/>
        </w:rPr>
      </w:pPr>
      <w:r w:rsidRPr="006E19E7">
        <w:rPr>
          <w:rFonts w:ascii="Arial" w:hAnsi="Arial" w:cs="Arial"/>
          <w:b/>
          <w:bCs/>
          <w:sz w:val="24"/>
          <w:szCs w:val="24"/>
        </w:rPr>
        <w:t>Periodo de elaboración:</w:t>
      </w:r>
      <w:r w:rsidRPr="006E19E7">
        <w:rPr>
          <w:rFonts w:ascii="Arial" w:hAnsi="Arial" w:cs="Arial"/>
          <w:sz w:val="24"/>
          <w:szCs w:val="24"/>
        </w:rPr>
        <w:t xml:space="preserve"> 13 de mayo 2021 </w:t>
      </w:r>
      <w:r w:rsidRPr="006E19E7">
        <w:rPr>
          <w:rFonts w:ascii="Arial" w:hAnsi="Arial" w:cs="Arial"/>
          <w:sz w:val="24"/>
          <w:szCs w:val="24"/>
        </w:rPr>
        <w:tab/>
      </w:r>
      <w:r w:rsidRPr="006E19E7">
        <w:rPr>
          <w:rFonts w:ascii="Arial" w:hAnsi="Arial" w:cs="Arial"/>
          <w:b/>
          <w:bCs/>
          <w:sz w:val="24"/>
          <w:szCs w:val="24"/>
        </w:rPr>
        <w:t>Tiempo:</w:t>
      </w:r>
      <w:r w:rsidRPr="006E19E7">
        <w:rPr>
          <w:rFonts w:ascii="Arial" w:hAnsi="Arial" w:cs="Arial"/>
          <w:sz w:val="24"/>
          <w:szCs w:val="24"/>
        </w:rPr>
        <w:t xml:space="preserve"> </w:t>
      </w:r>
      <w:r w:rsidR="00466DE8">
        <w:rPr>
          <w:rFonts w:ascii="Arial" w:hAnsi="Arial" w:cs="Arial"/>
          <w:sz w:val="24"/>
          <w:szCs w:val="24"/>
        </w:rPr>
        <w:t>4</w:t>
      </w:r>
      <w:r w:rsidR="003F757F" w:rsidRPr="006E19E7">
        <w:rPr>
          <w:rFonts w:ascii="Arial" w:hAnsi="Arial" w:cs="Arial"/>
          <w:sz w:val="24"/>
          <w:szCs w:val="24"/>
        </w:rPr>
        <w:t>0 minutos</w:t>
      </w:r>
    </w:p>
    <w:p w14:paraId="0E0372D8" w14:textId="77777777" w:rsidR="006E19E7" w:rsidRPr="006E19E7" w:rsidRDefault="006E19E7" w:rsidP="006E19E7">
      <w:pPr>
        <w:jc w:val="center"/>
        <w:rPr>
          <w:rFonts w:ascii="Arial" w:hAnsi="Arial" w:cs="Arial"/>
          <w:sz w:val="24"/>
          <w:szCs w:val="24"/>
        </w:rPr>
      </w:pPr>
    </w:p>
    <w:p w14:paraId="7A9EF4A2" w14:textId="0A56D617" w:rsidR="00171C7B" w:rsidRPr="006E19E7" w:rsidRDefault="00171C7B" w:rsidP="006E19E7">
      <w:pPr>
        <w:jc w:val="center"/>
        <w:rPr>
          <w:rFonts w:ascii="Arial" w:hAnsi="Arial" w:cs="Arial"/>
          <w:sz w:val="24"/>
          <w:szCs w:val="24"/>
        </w:rPr>
      </w:pPr>
      <w:r w:rsidRPr="006E19E7">
        <w:rPr>
          <w:rFonts w:ascii="Arial" w:hAnsi="Arial" w:cs="Arial"/>
          <w:b/>
          <w:bCs/>
          <w:sz w:val="24"/>
          <w:szCs w:val="24"/>
        </w:rPr>
        <w:t>Nombre del tema/ contenido</w:t>
      </w:r>
      <w:r w:rsidRPr="006E19E7">
        <w:rPr>
          <w:rFonts w:ascii="Arial" w:hAnsi="Arial" w:cs="Arial"/>
          <w:sz w:val="24"/>
          <w:szCs w:val="24"/>
        </w:rPr>
        <w:t xml:space="preserve">: </w:t>
      </w:r>
      <w:r w:rsidR="00F873DE" w:rsidRPr="006E19E7">
        <w:rPr>
          <w:rFonts w:ascii="Arial" w:hAnsi="Arial" w:cs="Arial"/>
          <w:sz w:val="24"/>
          <w:szCs w:val="24"/>
        </w:rPr>
        <w:t>Figuras y cuerpos geométricos</w:t>
      </w:r>
    </w:p>
    <w:p w14:paraId="405FD452" w14:textId="77777777" w:rsidR="006E19E7" w:rsidRPr="006E19E7" w:rsidRDefault="006E19E7" w:rsidP="006E19E7">
      <w:pPr>
        <w:jc w:val="center"/>
        <w:rPr>
          <w:rFonts w:ascii="Arial" w:hAnsi="Arial" w:cs="Arial"/>
          <w:sz w:val="24"/>
          <w:szCs w:val="24"/>
        </w:rPr>
      </w:pPr>
    </w:p>
    <w:p w14:paraId="3F1BEB5B" w14:textId="31E09C29" w:rsidR="00171C7B" w:rsidRPr="006E19E7" w:rsidRDefault="00171C7B" w:rsidP="006E19E7">
      <w:pPr>
        <w:pStyle w:val="Sinespaciado"/>
        <w:jc w:val="center"/>
        <w:rPr>
          <w:rFonts w:ascii="Arial" w:hAnsi="Arial" w:cs="Arial"/>
          <w:sz w:val="24"/>
          <w:szCs w:val="24"/>
        </w:rPr>
      </w:pPr>
      <w:r w:rsidRPr="006E19E7">
        <w:rPr>
          <w:rFonts w:ascii="Arial" w:hAnsi="Arial" w:cs="Arial"/>
          <w:b/>
          <w:bCs/>
          <w:sz w:val="24"/>
          <w:szCs w:val="24"/>
        </w:rPr>
        <w:t>C</w:t>
      </w:r>
      <w:r w:rsidR="006E19E7" w:rsidRPr="006E19E7">
        <w:rPr>
          <w:rFonts w:ascii="Arial" w:hAnsi="Arial" w:cs="Arial"/>
          <w:b/>
          <w:bCs/>
          <w:sz w:val="24"/>
          <w:szCs w:val="24"/>
        </w:rPr>
        <w:t>onceptos</w:t>
      </w:r>
      <w:r w:rsidRPr="006E19E7">
        <w:rPr>
          <w:rFonts w:ascii="Arial" w:hAnsi="Arial" w:cs="Arial"/>
          <w:b/>
          <w:bCs/>
          <w:sz w:val="24"/>
          <w:szCs w:val="24"/>
        </w:rPr>
        <w:t>:</w:t>
      </w:r>
      <w:r w:rsidRPr="006E19E7">
        <w:rPr>
          <w:rFonts w:ascii="Arial" w:hAnsi="Arial" w:cs="Arial"/>
          <w:sz w:val="24"/>
          <w:szCs w:val="24"/>
        </w:rPr>
        <w:t xml:space="preserve"> </w:t>
      </w:r>
      <w:r w:rsidR="00F838F8" w:rsidRPr="006E19E7">
        <w:rPr>
          <w:rFonts w:ascii="Arial" w:hAnsi="Arial" w:cs="Arial"/>
          <w:sz w:val="24"/>
          <w:szCs w:val="24"/>
        </w:rPr>
        <w:t xml:space="preserve">Formas, circulo, cuadrado, </w:t>
      </w:r>
      <w:r w:rsidR="009F1AEF" w:rsidRPr="006E19E7">
        <w:rPr>
          <w:rFonts w:ascii="Arial" w:hAnsi="Arial" w:cs="Arial"/>
          <w:sz w:val="24"/>
          <w:szCs w:val="24"/>
        </w:rPr>
        <w:t>triangulo, rectángulo</w:t>
      </w:r>
      <w:r w:rsidR="00A70477" w:rsidRPr="006E19E7">
        <w:rPr>
          <w:rFonts w:ascii="Arial" w:hAnsi="Arial" w:cs="Arial"/>
          <w:sz w:val="24"/>
          <w:szCs w:val="24"/>
        </w:rPr>
        <w:t>, geométricas.</w:t>
      </w:r>
    </w:p>
    <w:p w14:paraId="2D20C951" w14:textId="0169DAC1" w:rsidR="00171C7B" w:rsidRPr="006E19E7" w:rsidRDefault="00171C7B" w:rsidP="006E19E7">
      <w:pPr>
        <w:pStyle w:val="Sinespaciado"/>
        <w:jc w:val="center"/>
        <w:rPr>
          <w:rFonts w:ascii="Arial" w:hAnsi="Arial" w:cs="Arial"/>
          <w:sz w:val="24"/>
          <w:szCs w:val="24"/>
        </w:rPr>
      </w:pPr>
      <w:r w:rsidRPr="006E19E7">
        <w:rPr>
          <w:rFonts w:ascii="Arial" w:hAnsi="Arial" w:cs="Arial"/>
          <w:b/>
          <w:bCs/>
          <w:sz w:val="24"/>
          <w:szCs w:val="24"/>
        </w:rPr>
        <w:t>A</w:t>
      </w:r>
      <w:r w:rsidR="006E19E7" w:rsidRPr="006E19E7">
        <w:rPr>
          <w:rFonts w:ascii="Arial" w:hAnsi="Arial" w:cs="Arial"/>
          <w:b/>
          <w:bCs/>
          <w:sz w:val="24"/>
          <w:szCs w:val="24"/>
        </w:rPr>
        <w:t>ctitudes</w:t>
      </w:r>
      <w:r w:rsidRPr="006E19E7">
        <w:rPr>
          <w:rFonts w:ascii="Arial" w:hAnsi="Arial" w:cs="Arial"/>
          <w:b/>
          <w:bCs/>
          <w:sz w:val="24"/>
          <w:szCs w:val="24"/>
        </w:rPr>
        <w:t>:</w:t>
      </w:r>
      <w:r w:rsidR="00466DE8">
        <w:rPr>
          <w:rFonts w:ascii="Arial" w:hAnsi="Arial" w:cs="Arial"/>
          <w:sz w:val="24"/>
          <w:szCs w:val="24"/>
        </w:rPr>
        <w:t xml:space="preserve">  D</w:t>
      </w:r>
      <w:r w:rsidRPr="006E19E7">
        <w:rPr>
          <w:rFonts w:ascii="Arial" w:hAnsi="Arial" w:cs="Arial"/>
          <w:sz w:val="24"/>
          <w:szCs w:val="24"/>
        </w:rPr>
        <w:t>iversión en los niños, cree historias en la mente reales y compromiso, paciencia, atención, observación, disposición y respeto.</w:t>
      </w:r>
    </w:p>
    <w:p w14:paraId="415D6D93" w14:textId="0146E0ED" w:rsidR="00171C7B" w:rsidRPr="006E19E7" w:rsidRDefault="00171C7B" w:rsidP="006E19E7">
      <w:pPr>
        <w:pStyle w:val="Sinespaciado"/>
        <w:jc w:val="center"/>
        <w:rPr>
          <w:rFonts w:ascii="Arial" w:hAnsi="Arial" w:cs="Arial"/>
          <w:sz w:val="24"/>
          <w:szCs w:val="24"/>
        </w:rPr>
      </w:pPr>
      <w:r w:rsidRPr="006E19E7">
        <w:rPr>
          <w:rFonts w:ascii="Arial" w:hAnsi="Arial" w:cs="Arial"/>
          <w:b/>
          <w:bCs/>
          <w:sz w:val="24"/>
          <w:szCs w:val="24"/>
        </w:rPr>
        <w:t>P</w:t>
      </w:r>
      <w:r w:rsidR="006E19E7" w:rsidRPr="006E19E7">
        <w:rPr>
          <w:rFonts w:ascii="Arial" w:hAnsi="Arial" w:cs="Arial"/>
          <w:b/>
          <w:bCs/>
          <w:sz w:val="24"/>
          <w:szCs w:val="24"/>
        </w:rPr>
        <w:t>rocesos</w:t>
      </w:r>
      <w:r w:rsidRPr="006E19E7">
        <w:rPr>
          <w:rFonts w:ascii="Arial" w:hAnsi="Arial" w:cs="Arial"/>
          <w:b/>
          <w:bCs/>
          <w:sz w:val="24"/>
          <w:szCs w:val="24"/>
        </w:rPr>
        <w:t>:</w:t>
      </w:r>
      <w:r w:rsidRPr="006E19E7">
        <w:rPr>
          <w:rFonts w:ascii="Arial" w:hAnsi="Arial" w:cs="Arial"/>
          <w:sz w:val="24"/>
          <w:szCs w:val="24"/>
        </w:rPr>
        <w:t xml:space="preserve"> Investigar sobre </w:t>
      </w:r>
      <w:r w:rsidR="00A70477" w:rsidRPr="006E19E7">
        <w:rPr>
          <w:rFonts w:ascii="Arial" w:hAnsi="Arial" w:cs="Arial"/>
          <w:sz w:val="24"/>
          <w:szCs w:val="24"/>
        </w:rPr>
        <w:t>las formas geométricas</w:t>
      </w:r>
      <w:r w:rsidRPr="006E19E7">
        <w:rPr>
          <w:rFonts w:ascii="Arial" w:hAnsi="Arial" w:cs="Arial"/>
          <w:sz w:val="24"/>
          <w:szCs w:val="24"/>
        </w:rPr>
        <w:t>,</w:t>
      </w:r>
      <w:r w:rsidR="00A70477" w:rsidRPr="006E19E7">
        <w:rPr>
          <w:rFonts w:ascii="Arial" w:hAnsi="Arial" w:cs="Arial"/>
          <w:sz w:val="24"/>
          <w:szCs w:val="24"/>
        </w:rPr>
        <w:t xml:space="preserve"> </w:t>
      </w:r>
      <w:r w:rsidRPr="006E19E7">
        <w:rPr>
          <w:rFonts w:ascii="Arial" w:hAnsi="Arial" w:cs="Arial"/>
          <w:sz w:val="24"/>
          <w:szCs w:val="24"/>
        </w:rPr>
        <w:t xml:space="preserve">que se hace </w:t>
      </w:r>
      <w:r w:rsidR="00653DA7">
        <w:rPr>
          <w:rFonts w:ascii="Arial" w:hAnsi="Arial" w:cs="Arial"/>
          <w:sz w:val="24"/>
          <w:szCs w:val="24"/>
        </w:rPr>
        <w:t>con</w:t>
      </w:r>
      <w:r w:rsidRPr="006E19E7">
        <w:rPr>
          <w:rFonts w:ascii="Arial" w:hAnsi="Arial" w:cs="Arial"/>
          <w:sz w:val="24"/>
          <w:szCs w:val="24"/>
        </w:rPr>
        <w:t xml:space="preserve"> </w:t>
      </w:r>
      <w:r w:rsidR="00A70477" w:rsidRPr="006E19E7">
        <w:rPr>
          <w:rFonts w:ascii="Arial" w:hAnsi="Arial" w:cs="Arial"/>
          <w:sz w:val="24"/>
          <w:szCs w:val="24"/>
        </w:rPr>
        <w:t>las formas geométricas</w:t>
      </w:r>
      <w:r w:rsidRPr="006E19E7">
        <w:rPr>
          <w:rFonts w:ascii="Arial" w:hAnsi="Arial" w:cs="Arial"/>
          <w:sz w:val="24"/>
          <w:szCs w:val="24"/>
        </w:rPr>
        <w:t xml:space="preserve">, como podemos llegar a </w:t>
      </w:r>
      <w:r w:rsidR="007F6CFD" w:rsidRPr="006E19E7">
        <w:rPr>
          <w:rFonts w:ascii="Arial" w:hAnsi="Arial" w:cs="Arial"/>
          <w:sz w:val="24"/>
          <w:szCs w:val="24"/>
        </w:rPr>
        <w:t>conocerlas</w:t>
      </w:r>
      <w:r w:rsidR="005C38C3">
        <w:rPr>
          <w:rFonts w:ascii="Arial" w:hAnsi="Arial" w:cs="Arial"/>
          <w:sz w:val="24"/>
          <w:szCs w:val="24"/>
        </w:rPr>
        <w:t xml:space="preserve"> </w:t>
      </w:r>
      <w:r w:rsidRPr="006E19E7">
        <w:rPr>
          <w:rFonts w:ascii="Arial" w:hAnsi="Arial" w:cs="Arial"/>
          <w:sz w:val="24"/>
          <w:szCs w:val="24"/>
        </w:rPr>
        <w:t xml:space="preserve">y </w:t>
      </w:r>
      <w:r w:rsidR="007F6CFD" w:rsidRPr="006E19E7">
        <w:rPr>
          <w:rFonts w:ascii="Arial" w:hAnsi="Arial" w:cs="Arial"/>
          <w:sz w:val="24"/>
          <w:szCs w:val="24"/>
        </w:rPr>
        <w:t>que forma</w:t>
      </w:r>
      <w:r w:rsidR="00264DAF">
        <w:rPr>
          <w:rFonts w:ascii="Arial" w:hAnsi="Arial" w:cs="Arial"/>
          <w:sz w:val="24"/>
          <w:szCs w:val="24"/>
        </w:rPr>
        <w:t>s geométricas</w:t>
      </w:r>
      <w:r w:rsidR="007F6CFD" w:rsidRPr="006E19E7">
        <w:rPr>
          <w:rFonts w:ascii="Arial" w:hAnsi="Arial" w:cs="Arial"/>
          <w:sz w:val="24"/>
          <w:szCs w:val="24"/>
        </w:rPr>
        <w:t xml:space="preserve"> conoce</w:t>
      </w:r>
      <w:r w:rsidR="00264DAF">
        <w:rPr>
          <w:rFonts w:ascii="Arial" w:hAnsi="Arial" w:cs="Arial"/>
          <w:sz w:val="24"/>
          <w:szCs w:val="24"/>
        </w:rPr>
        <w:t>n</w:t>
      </w:r>
      <w:r w:rsidR="007F6CFD" w:rsidRPr="006E19E7">
        <w:rPr>
          <w:rFonts w:ascii="Arial" w:hAnsi="Arial" w:cs="Arial"/>
          <w:sz w:val="24"/>
          <w:szCs w:val="24"/>
        </w:rPr>
        <w:t xml:space="preserve"> más.</w:t>
      </w:r>
    </w:p>
    <w:p w14:paraId="384184CF" w14:textId="7A88420E" w:rsidR="00171C7B" w:rsidRPr="006E19E7" w:rsidRDefault="00171C7B" w:rsidP="006E19E7">
      <w:pPr>
        <w:jc w:val="center"/>
        <w:rPr>
          <w:rFonts w:ascii="Arial" w:hAnsi="Arial" w:cs="Arial"/>
          <w:sz w:val="24"/>
          <w:szCs w:val="24"/>
        </w:rPr>
      </w:pPr>
      <w:r w:rsidRPr="006E19E7">
        <w:rPr>
          <w:rFonts w:ascii="Arial" w:hAnsi="Arial" w:cs="Arial"/>
          <w:b/>
          <w:bCs/>
          <w:sz w:val="24"/>
          <w:szCs w:val="24"/>
        </w:rPr>
        <w:t>Propósito:</w:t>
      </w:r>
      <w:r w:rsidRPr="006E19E7">
        <w:rPr>
          <w:rFonts w:ascii="Arial" w:hAnsi="Arial" w:cs="Arial"/>
          <w:sz w:val="24"/>
          <w:szCs w:val="24"/>
        </w:rPr>
        <w:t xml:space="preserve"> </w:t>
      </w:r>
      <w:r w:rsidR="00F873DE" w:rsidRPr="006E19E7">
        <w:rPr>
          <w:rFonts w:ascii="Arial" w:hAnsi="Arial" w:cs="Arial"/>
          <w:sz w:val="24"/>
          <w:szCs w:val="24"/>
        </w:rPr>
        <w:t>Construye figuras geométricas tomando en cuenta sus características.</w:t>
      </w:r>
    </w:p>
    <w:p w14:paraId="553B2D28" w14:textId="4AADCB50" w:rsidR="00C05121" w:rsidRDefault="006E19E7" w:rsidP="00C049AB">
      <w:pPr>
        <w:jc w:val="center"/>
        <w:rPr>
          <w:rFonts w:ascii="Arial" w:hAnsi="Arial" w:cs="Arial"/>
          <w:sz w:val="24"/>
          <w:szCs w:val="24"/>
        </w:rPr>
      </w:pPr>
      <w:r w:rsidRPr="006E19E7">
        <w:rPr>
          <w:rFonts w:ascii="Arial" w:hAnsi="Arial" w:cs="Arial"/>
          <w:b/>
          <w:bCs/>
          <w:sz w:val="24"/>
          <w:szCs w:val="24"/>
        </w:rPr>
        <w:t xml:space="preserve">Problemática: </w:t>
      </w:r>
      <w:r w:rsidR="00BB319A" w:rsidRPr="00BB319A">
        <w:rPr>
          <w:rFonts w:ascii="Arial" w:hAnsi="Arial" w:cs="Arial"/>
          <w:sz w:val="24"/>
          <w:szCs w:val="24"/>
        </w:rPr>
        <w:t>La principal dificultad que enfrentan los niños al estudiar las formas, según las observaciones de los docentes: Es la memoria, ya que aquellas son debidas al uso de distinto tipo de denotaciones.</w:t>
      </w:r>
    </w:p>
    <w:p w14:paraId="6C39F51A" w14:textId="067CE454" w:rsidR="00C05121" w:rsidRDefault="00C05121" w:rsidP="00171C7B">
      <w:pPr>
        <w:rPr>
          <w:rFonts w:ascii="Arial" w:hAnsi="Arial" w:cs="Arial"/>
          <w:sz w:val="24"/>
          <w:szCs w:val="24"/>
        </w:rPr>
      </w:pPr>
    </w:p>
    <w:p w14:paraId="005023FD" w14:textId="1D81609A" w:rsidR="00C05121" w:rsidRDefault="00C05121" w:rsidP="00171C7B">
      <w:pPr>
        <w:rPr>
          <w:rFonts w:ascii="Arial" w:hAnsi="Arial" w:cs="Arial"/>
          <w:sz w:val="24"/>
          <w:szCs w:val="24"/>
        </w:rPr>
      </w:pPr>
    </w:p>
    <w:p w14:paraId="702F2353" w14:textId="77777777" w:rsidR="00171C7B" w:rsidRDefault="00171C7B" w:rsidP="00171C7B">
      <w:pPr>
        <w:rPr>
          <w:rFonts w:ascii="Arial" w:hAnsi="Arial" w:cs="Arial"/>
          <w:sz w:val="24"/>
          <w:szCs w:val="24"/>
        </w:rPr>
      </w:pPr>
    </w:p>
    <w:tbl>
      <w:tblPr>
        <w:tblStyle w:val="Tablaconcuadrcula"/>
        <w:tblW w:w="11761" w:type="dxa"/>
        <w:jc w:val="center"/>
        <w:tblLook w:val="04A0" w:firstRow="1" w:lastRow="0" w:firstColumn="1" w:lastColumn="0" w:noHBand="0" w:noVBand="1"/>
      </w:tblPr>
      <w:tblGrid>
        <w:gridCol w:w="3681"/>
        <w:gridCol w:w="4394"/>
        <w:gridCol w:w="3686"/>
      </w:tblGrid>
      <w:tr w:rsidR="00171C7B" w14:paraId="4C4BC264" w14:textId="77777777" w:rsidTr="00CF13AD">
        <w:trPr>
          <w:jc w:val="center"/>
        </w:trPr>
        <w:tc>
          <w:tcPr>
            <w:tcW w:w="3681" w:type="dxa"/>
            <w:shd w:val="clear" w:color="auto" w:fill="F4B083" w:themeFill="accent2" w:themeFillTint="99"/>
          </w:tcPr>
          <w:p w14:paraId="007497F9" w14:textId="77777777" w:rsidR="00171C7B" w:rsidRPr="00114129" w:rsidRDefault="00171C7B" w:rsidP="00D9733C">
            <w:pPr>
              <w:jc w:val="center"/>
              <w:rPr>
                <w:rFonts w:ascii="Arial" w:hAnsi="Arial" w:cs="Arial"/>
                <w:b/>
                <w:bCs/>
                <w:sz w:val="24"/>
                <w:szCs w:val="24"/>
              </w:rPr>
            </w:pPr>
            <w:r w:rsidRPr="00114129">
              <w:rPr>
                <w:rFonts w:ascii="Arial" w:hAnsi="Arial" w:cs="Arial"/>
                <w:b/>
                <w:bCs/>
                <w:sz w:val="24"/>
                <w:szCs w:val="24"/>
              </w:rPr>
              <w:lastRenderedPageBreak/>
              <w:t>Campo de Formación Académica</w:t>
            </w:r>
          </w:p>
        </w:tc>
        <w:tc>
          <w:tcPr>
            <w:tcW w:w="4394" w:type="dxa"/>
            <w:shd w:val="clear" w:color="auto" w:fill="F4B083" w:themeFill="accent2" w:themeFillTint="99"/>
          </w:tcPr>
          <w:p w14:paraId="13F6E4DB" w14:textId="77777777" w:rsidR="00171C7B" w:rsidRPr="002B0A6B" w:rsidRDefault="00171C7B" w:rsidP="00D9733C">
            <w:pPr>
              <w:jc w:val="center"/>
              <w:rPr>
                <w:rFonts w:ascii="Arial" w:hAnsi="Arial" w:cs="Arial"/>
                <w:b/>
                <w:bCs/>
                <w:sz w:val="24"/>
                <w:szCs w:val="24"/>
              </w:rPr>
            </w:pPr>
            <w:r w:rsidRPr="002B0A6B">
              <w:rPr>
                <w:rFonts w:ascii="Arial" w:hAnsi="Arial" w:cs="Arial"/>
                <w:b/>
                <w:bCs/>
                <w:sz w:val="24"/>
                <w:szCs w:val="24"/>
              </w:rPr>
              <w:t>Organizador Curricular 1</w:t>
            </w:r>
          </w:p>
        </w:tc>
        <w:tc>
          <w:tcPr>
            <w:tcW w:w="3686" w:type="dxa"/>
            <w:shd w:val="clear" w:color="auto" w:fill="F4B083" w:themeFill="accent2" w:themeFillTint="99"/>
          </w:tcPr>
          <w:p w14:paraId="01B65E49" w14:textId="77777777" w:rsidR="00171C7B" w:rsidRPr="002B0A6B" w:rsidRDefault="00171C7B" w:rsidP="00D9733C">
            <w:pPr>
              <w:jc w:val="center"/>
              <w:rPr>
                <w:rFonts w:ascii="Arial" w:hAnsi="Arial" w:cs="Arial"/>
                <w:b/>
                <w:bCs/>
                <w:sz w:val="24"/>
                <w:szCs w:val="24"/>
              </w:rPr>
            </w:pPr>
            <w:r w:rsidRPr="002B0A6B">
              <w:rPr>
                <w:rFonts w:ascii="Arial" w:hAnsi="Arial" w:cs="Arial"/>
                <w:b/>
                <w:bCs/>
                <w:sz w:val="24"/>
                <w:szCs w:val="24"/>
              </w:rPr>
              <w:t>Aprendizaje esperado</w:t>
            </w:r>
          </w:p>
        </w:tc>
      </w:tr>
      <w:tr w:rsidR="00171C7B" w14:paraId="7662346A" w14:textId="77777777" w:rsidTr="00D9733C">
        <w:trPr>
          <w:jc w:val="center"/>
        </w:trPr>
        <w:tc>
          <w:tcPr>
            <w:tcW w:w="3681" w:type="dxa"/>
            <w:vMerge w:val="restart"/>
          </w:tcPr>
          <w:p w14:paraId="116D4A71" w14:textId="0754152A" w:rsidR="00171C7B" w:rsidRDefault="00CF13AD" w:rsidP="00D9733C">
            <w:pPr>
              <w:jc w:val="center"/>
              <w:rPr>
                <w:rFonts w:ascii="Arial" w:hAnsi="Arial" w:cs="Arial"/>
                <w:sz w:val="24"/>
                <w:szCs w:val="24"/>
              </w:rPr>
            </w:pPr>
            <w:r>
              <w:rPr>
                <w:rFonts w:ascii="Arial" w:hAnsi="Arial" w:cs="Arial"/>
                <w:sz w:val="24"/>
                <w:szCs w:val="24"/>
              </w:rPr>
              <w:t xml:space="preserve">Pensamiento matemático </w:t>
            </w:r>
          </w:p>
        </w:tc>
        <w:tc>
          <w:tcPr>
            <w:tcW w:w="4394" w:type="dxa"/>
          </w:tcPr>
          <w:p w14:paraId="28CD8427" w14:textId="4CD3B9A6" w:rsidR="00171C7B" w:rsidRDefault="00CF13AD" w:rsidP="00D9733C">
            <w:pPr>
              <w:jc w:val="center"/>
              <w:rPr>
                <w:rFonts w:ascii="Arial" w:hAnsi="Arial" w:cs="Arial"/>
                <w:sz w:val="24"/>
                <w:szCs w:val="24"/>
              </w:rPr>
            </w:pPr>
            <w:r>
              <w:rPr>
                <w:rFonts w:ascii="Arial" w:hAnsi="Arial" w:cs="Arial"/>
                <w:sz w:val="24"/>
                <w:szCs w:val="24"/>
              </w:rPr>
              <w:t>Forma, Espacio y Medida</w:t>
            </w:r>
          </w:p>
        </w:tc>
        <w:tc>
          <w:tcPr>
            <w:tcW w:w="3686" w:type="dxa"/>
            <w:vMerge w:val="restart"/>
          </w:tcPr>
          <w:p w14:paraId="6F53A15C" w14:textId="32ADA53F" w:rsidR="00171C7B" w:rsidRDefault="00E5387C" w:rsidP="00D9733C">
            <w:pPr>
              <w:jc w:val="center"/>
              <w:rPr>
                <w:rFonts w:ascii="Arial" w:hAnsi="Arial" w:cs="Arial"/>
                <w:sz w:val="24"/>
                <w:szCs w:val="24"/>
              </w:rPr>
            </w:pPr>
            <w:r>
              <w:rPr>
                <w:rFonts w:ascii="Arial" w:hAnsi="Arial" w:cs="Arial"/>
                <w:sz w:val="24"/>
                <w:szCs w:val="24"/>
              </w:rPr>
              <w:t>Cons</w:t>
            </w:r>
            <w:r w:rsidR="00996FBF">
              <w:rPr>
                <w:rFonts w:ascii="Arial" w:hAnsi="Arial" w:cs="Arial"/>
                <w:sz w:val="24"/>
                <w:szCs w:val="24"/>
              </w:rPr>
              <w:t xml:space="preserve">truye configuraciones con formas, figuras y cuerpos geométricos. </w:t>
            </w:r>
          </w:p>
        </w:tc>
      </w:tr>
      <w:tr w:rsidR="00171C7B" w14:paraId="189452B3" w14:textId="77777777" w:rsidTr="00CF13AD">
        <w:trPr>
          <w:jc w:val="center"/>
        </w:trPr>
        <w:tc>
          <w:tcPr>
            <w:tcW w:w="3681" w:type="dxa"/>
            <w:vMerge/>
          </w:tcPr>
          <w:p w14:paraId="3081B939" w14:textId="77777777" w:rsidR="00171C7B" w:rsidRDefault="00171C7B" w:rsidP="00D9733C">
            <w:pPr>
              <w:jc w:val="center"/>
              <w:rPr>
                <w:rFonts w:ascii="Arial" w:hAnsi="Arial" w:cs="Arial"/>
                <w:sz w:val="24"/>
                <w:szCs w:val="24"/>
              </w:rPr>
            </w:pPr>
          </w:p>
        </w:tc>
        <w:tc>
          <w:tcPr>
            <w:tcW w:w="4394" w:type="dxa"/>
            <w:shd w:val="clear" w:color="auto" w:fill="F4B083" w:themeFill="accent2" w:themeFillTint="99"/>
          </w:tcPr>
          <w:p w14:paraId="7BAB9D24" w14:textId="77777777" w:rsidR="00171C7B" w:rsidRPr="002B0A6B" w:rsidRDefault="00171C7B" w:rsidP="00D9733C">
            <w:pPr>
              <w:jc w:val="center"/>
              <w:rPr>
                <w:rFonts w:ascii="Arial" w:hAnsi="Arial" w:cs="Arial"/>
                <w:b/>
                <w:bCs/>
                <w:sz w:val="24"/>
                <w:szCs w:val="24"/>
              </w:rPr>
            </w:pPr>
            <w:r w:rsidRPr="002B0A6B">
              <w:rPr>
                <w:rFonts w:ascii="Arial" w:hAnsi="Arial" w:cs="Arial"/>
                <w:b/>
                <w:bCs/>
                <w:sz w:val="24"/>
                <w:szCs w:val="24"/>
              </w:rPr>
              <w:t>Organizador Curricular 2</w:t>
            </w:r>
          </w:p>
        </w:tc>
        <w:tc>
          <w:tcPr>
            <w:tcW w:w="3686" w:type="dxa"/>
            <w:vMerge/>
          </w:tcPr>
          <w:p w14:paraId="01B85B54" w14:textId="77777777" w:rsidR="00171C7B" w:rsidRDefault="00171C7B" w:rsidP="00D9733C">
            <w:pPr>
              <w:jc w:val="center"/>
              <w:rPr>
                <w:rFonts w:ascii="Arial" w:hAnsi="Arial" w:cs="Arial"/>
                <w:sz w:val="24"/>
                <w:szCs w:val="24"/>
              </w:rPr>
            </w:pPr>
          </w:p>
        </w:tc>
      </w:tr>
      <w:tr w:rsidR="00171C7B" w14:paraId="61A97980" w14:textId="77777777" w:rsidTr="00D9733C">
        <w:trPr>
          <w:jc w:val="center"/>
        </w:trPr>
        <w:tc>
          <w:tcPr>
            <w:tcW w:w="3681" w:type="dxa"/>
            <w:vMerge/>
          </w:tcPr>
          <w:p w14:paraId="0D3564D0" w14:textId="77777777" w:rsidR="00171C7B" w:rsidRDefault="00171C7B" w:rsidP="00D9733C">
            <w:pPr>
              <w:jc w:val="center"/>
              <w:rPr>
                <w:rFonts w:ascii="Arial" w:hAnsi="Arial" w:cs="Arial"/>
                <w:sz w:val="24"/>
                <w:szCs w:val="24"/>
              </w:rPr>
            </w:pPr>
          </w:p>
        </w:tc>
        <w:tc>
          <w:tcPr>
            <w:tcW w:w="4394" w:type="dxa"/>
          </w:tcPr>
          <w:p w14:paraId="54694A7D" w14:textId="57B4D529" w:rsidR="00171C7B" w:rsidRDefault="00CF13AD" w:rsidP="00D9733C">
            <w:pPr>
              <w:jc w:val="center"/>
              <w:rPr>
                <w:rFonts w:ascii="Arial" w:hAnsi="Arial" w:cs="Arial"/>
                <w:sz w:val="24"/>
                <w:szCs w:val="24"/>
              </w:rPr>
            </w:pPr>
            <w:r>
              <w:rPr>
                <w:rFonts w:ascii="Arial" w:hAnsi="Arial" w:cs="Arial"/>
                <w:sz w:val="24"/>
                <w:szCs w:val="24"/>
              </w:rPr>
              <w:t xml:space="preserve">Figuras y cuerpos geométricos </w:t>
            </w:r>
          </w:p>
        </w:tc>
        <w:tc>
          <w:tcPr>
            <w:tcW w:w="3686" w:type="dxa"/>
            <w:vMerge/>
          </w:tcPr>
          <w:p w14:paraId="665B8FD3" w14:textId="77777777" w:rsidR="00171C7B" w:rsidRDefault="00171C7B" w:rsidP="00D9733C">
            <w:pPr>
              <w:jc w:val="center"/>
              <w:rPr>
                <w:rFonts w:ascii="Arial" w:hAnsi="Arial" w:cs="Arial"/>
                <w:sz w:val="24"/>
                <w:szCs w:val="24"/>
              </w:rPr>
            </w:pPr>
          </w:p>
        </w:tc>
      </w:tr>
    </w:tbl>
    <w:p w14:paraId="4EA7525B" w14:textId="45E1747D" w:rsidR="00171C7B" w:rsidRDefault="00171C7B" w:rsidP="00171C7B">
      <w:pPr>
        <w:spacing w:after="0" w:line="240" w:lineRule="auto"/>
        <w:rPr>
          <w:rFonts w:ascii="Arial" w:hAnsi="Arial" w:cs="Arial"/>
          <w:b/>
          <w:sz w:val="24"/>
          <w:szCs w:val="24"/>
        </w:rPr>
      </w:pPr>
    </w:p>
    <w:p w14:paraId="753EC3A9" w14:textId="77777777" w:rsidR="005B22B2" w:rsidRDefault="005B22B2" w:rsidP="00171C7B">
      <w:pPr>
        <w:spacing w:after="0" w:line="240" w:lineRule="auto"/>
        <w:rPr>
          <w:rFonts w:ascii="Arial" w:hAnsi="Arial" w:cs="Arial"/>
          <w:b/>
          <w:sz w:val="24"/>
          <w:szCs w:val="24"/>
        </w:rPr>
      </w:pPr>
    </w:p>
    <w:p w14:paraId="32F1F65D" w14:textId="03E52BF3" w:rsidR="00F873DE" w:rsidRDefault="00F873DE" w:rsidP="00F873DE">
      <w:pPr>
        <w:spacing w:after="0" w:line="240" w:lineRule="auto"/>
        <w:jc w:val="center"/>
        <w:rPr>
          <w:rFonts w:ascii="Arial" w:hAnsi="Arial" w:cs="Arial"/>
          <w:b/>
          <w:sz w:val="24"/>
          <w:szCs w:val="24"/>
          <w:u w:val="single"/>
        </w:rPr>
      </w:pPr>
      <w:r w:rsidRPr="00BD44FD">
        <w:rPr>
          <w:rFonts w:ascii="Arial" w:hAnsi="Arial" w:cs="Arial"/>
          <w:b/>
          <w:sz w:val="24"/>
          <w:szCs w:val="24"/>
          <w:u w:val="single"/>
        </w:rPr>
        <w:t>“El mundo de las formas”</w:t>
      </w:r>
    </w:p>
    <w:p w14:paraId="09D3BF01" w14:textId="77777777" w:rsidR="005B22B2" w:rsidRPr="00BD44FD" w:rsidRDefault="005B22B2" w:rsidP="00F873DE">
      <w:pPr>
        <w:spacing w:after="0" w:line="240" w:lineRule="auto"/>
        <w:jc w:val="center"/>
        <w:rPr>
          <w:rFonts w:ascii="Arial" w:hAnsi="Arial" w:cs="Arial"/>
          <w:sz w:val="24"/>
          <w:szCs w:val="24"/>
          <w:u w:val="single"/>
        </w:rPr>
      </w:pPr>
    </w:p>
    <w:p w14:paraId="05534470" w14:textId="77777777" w:rsidR="00171C7B" w:rsidRDefault="00171C7B" w:rsidP="00171C7B">
      <w:pPr>
        <w:spacing w:after="0" w:line="240" w:lineRule="auto"/>
        <w:rPr>
          <w:rFonts w:ascii="Arial" w:hAnsi="Arial" w:cs="Arial"/>
          <w:b/>
          <w:sz w:val="24"/>
          <w:szCs w:val="24"/>
        </w:rPr>
      </w:pPr>
    </w:p>
    <w:tbl>
      <w:tblPr>
        <w:tblStyle w:val="Tablaconcuadrcula"/>
        <w:tblW w:w="13462" w:type="dxa"/>
        <w:tblLook w:val="04A0" w:firstRow="1" w:lastRow="0" w:firstColumn="1" w:lastColumn="0" w:noHBand="0" w:noVBand="1"/>
      </w:tblPr>
      <w:tblGrid>
        <w:gridCol w:w="3613"/>
        <w:gridCol w:w="2578"/>
        <w:gridCol w:w="2368"/>
        <w:gridCol w:w="2818"/>
        <w:gridCol w:w="2085"/>
      </w:tblGrid>
      <w:tr w:rsidR="00003F66" w14:paraId="34289264" w14:textId="77777777" w:rsidTr="00003F66">
        <w:tc>
          <w:tcPr>
            <w:tcW w:w="3681" w:type="dxa"/>
            <w:shd w:val="clear" w:color="auto" w:fill="F4B083" w:themeFill="accent2" w:themeFillTint="99"/>
          </w:tcPr>
          <w:p w14:paraId="6675315C" w14:textId="77777777" w:rsidR="00171C7B" w:rsidRDefault="00171C7B" w:rsidP="00D9733C">
            <w:pPr>
              <w:jc w:val="center"/>
              <w:rPr>
                <w:rFonts w:ascii="Arial" w:hAnsi="Arial" w:cs="Arial"/>
                <w:b/>
                <w:sz w:val="24"/>
                <w:szCs w:val="24"/>
              </w:rPr>
            </w:pPr>
            <w:r>
              <w:rPr>
                <w:rFonts w:ascii="Arial" w:hAnsi="Arial" w:cs="Arial"/>
                <w:b/>
                <w:sz w:val="24"/>
                <w:szCs w:val="24"/>
              </w:rPr>
              <w:t>Actividad/consignas</w:t>
            </w:r>
          </w:p>
        </w:tc>
        <w:tc>
          <w:tcPr>
            <w:tcW w:w="2410" w:type="dxa"/>
            <w:shd w:val="clear" w:color="auto" w:fill="F4B083" w:themeFill="accent2" w:themeFillTint="99"/>
          </w:tcPr>
          <w:p w14:paraId="38F38ADC" w14:textId="77777777" w:rsidR="00171C7B" w:rsidRDefault="00171C7B" w:rsidP="00D9733C">
            <w:pPr>
              <w:jc w:val="center"/>
              <w:rPr>
                <w:rFonts w:ascii="Arial" w:hAnsi="Arial" w:cs="Arial"/>
                <w:b/>
                <w:sz w:val="24"/>
                <w:szCs w:val="24"/>
              </w:rPr>
            </w:pPr>
            <w:r>
              <w:rPr>
                <w:rFonts w:ascii="Arial" w:hAnsi="Arial" w:cs="Arial"/>
                <w:b/>
                <w:sz w:val="24"/>
                <w:szCs w:val="24"/>
              </w:rPr>
              <w:t>Aprendizaje esperado</w:t>
            </w:r>
          </w:p>
        </w:tc>
        <w:tc>
          <w:tcPr>
            <w:tcW w:w="2409" w:type="dxa"/>
            <w:shd w:val="clear" w:color="auto" w:fill="F4B083" w:themeFill="accent2" w:themeFillTint="99"/>
          </w:tcPr>
          <w:p w14:paraId="7222FE19" w14:textId="77777777" w:rsidR="00171C7B" w:rsidRDefault="00171C7B" w:rsidP="00D9733C">
            <w:pPr>
              <w:jc w:val="center"/>
              <w:rPr>
                <w:rFonts w:ascii="Arial" w:hAnsi="Arial" w:cs="Arial"/>
                <w:b/>
                <w:sz w:val="24"/>
                <w:szCs w:val="24"/>
              </w:rPr>
            </w:pPr>
            <w:r>
              <w:rPr>
                <w:rFonts w:ascii="Arial" w:hAnsi="Arial" w:cs="Arial"/>
                <w:b/>
                <w:sz w:val="24"/>
                <w:szCs w:val="24"/>
              </w:rPr>
              <w:t>Organización</w:t>
            </w:r>
          </w:p>
        </w:tc>
        <w:tc>
          <w:tcPr>
            <w:tcW w:w="2835" w:type="dxa"/>
            <w:shd w:val="clear" w:color="auto" w:fill="F4B083" w:themeFill="accent2" w:themeFillTint="99"/>
          </w:tcPr>
          <w:p w14:paraId="437AFFAA" w14:textId="77777777" w:rsidR="00171C7B" w:rsidRDefault="00171C7B" w:rsidP="00D9733C">
            <w:pPr>
              <w:jc w:val="center"/>
              <w:rPr>
                <w:rFonts w:ascii="Arial" w:hAnsi="Arial" w:cs="Arial"/>
                <w:b/>
                <w:sz w:val="24"/>
                <w:szCs w:val="24"/>
              </w:rPr>
            </w:pPr>
            <w:r>
              <w:rPr>
                <w:rFonts w:ascii="Arial" w:hAnsi="Arial" w:cs="Arial"/>
                <w:b/>
                <w:sz w:val="24"/>
                <w:szCs w:val="24"/>
              </w:rPr>
              <w:t xml:space="preserve">Recursos/materiales </w:t>
            </w:r>
          </w:p>
        </w:tc>
        <w:tc>
          <w:tcPr>
            <w:tcW w:w="2127" w:type="dxa"/>
            <w:shd w:val="clear" w:color="auto" w:fill="F4B083" w:themeFill="accent2" w:themeFillTint="99"/>
          </w:tcPr>
          <w:p w14:paraId="60AEFCE4" w14:textId="77777777" w:rsidR="00171C7B" w:rsidRDefault="00171C7B" w:rsidP="00D9733C">
            <w:pPr>
              <w:jc w:val="center"/>
              <w:rPr>
                <w:rFonts w:ascii="Arial" w:hAnsi="Arial" w:cs="Arial"/>
                <w:b/>
                <w:sz w:val="24"/>
                <w:szCs w:val="24"/>
              </w:rPr>
            </w:pPr>
            <w:r>
              <w:rPr>
                <w:rFonts w:ascii="Arial" w:hAnsi="Arial" w:cs="Arial"/>
                <w:b/>
                <w:sz w:val="24"/>
                <w:szCs w:val="24"/>
              </w:rPr>
              <w:t>Día/tiempo</w:t>
            </w:r>
          </w:p>
        </w:tc>
      </w:tr>
      <w:tr w:rsidR="00003F66" w14:paraId="629E920F" w14:textId="77777777" w:rsidTr="00B8101D">
        <w:trPr>
          <w:trHeight w:val="70"/>
        </w:trPr>
        <w:tc>
          <w:tcPr>
            <w:tcW w:w="3681" w:type="dxa"/>
          </w:tcPr>
          <w:p w14:paraId="24DC9FC1" w14:textId="06AD1D9D" w:rsidR="00836934" w:rsidRDefault="00171C7B" w:rsidP="00836934">
            <w:pPr>
              <w:jc w:val="center"/>
              <w:rPr>
                <w:rFonts w:ascii="Arial" w:hAnsi="Arial" w:cs="Arial"/>
                <w:b/>
                <w:bCs/>
                <w:sz w:val="24"/>
                <w:szCs w:val="24"/>
              </w:rPr>
            </w:pPr>
            <w:r w:rsidRPr="00442935">
              <w:rPr>
                <w:rFonts w:ascii="Arial" w:hAnsi="Arial" w:cs="Arial"/>
                <w:b/>
                <w:bCs/>
                <w:sz w:val="24"/>
                <w:szCs w:val="24"/>
              </w:rPr>
              <w:t>Inicio</w:t>
            </w:r>
          </w:p>
          <w:p w14:paraId="01321E11" w14:textId="77777777" w:rsidR="00171C7B" w:rsidRDefault="00171C7B" w:rsidP="00171C7B">
            <w:pPr>
              <w:jc w:val="both"/>
              <w:rPr>
                <w:rFonts w:ascii="Arial" w:hAnsi="Arial" w:cs="Arial"/>
                <w:sz w:val="24"/>
                <w:szCs w:val="24"/>
              </w:rPr>
            </w:pPr>
            <w:r w:rsidRPr="007626D4">
              <w:rPr>
                <w:rFonts w:ascii="Arial" w:hAnsi="Arial" w:cs="Arial"/>
                <w:sz w:val="24"/>
                <w:szCs w:val="24"/>
              </w:rPr>
              <w:t xml:space="preserve"> </w:t>
            </w:r>
            <w:r w:rsidR="00961454">
              <w:rPr>
                <w:rFonts w:ascii="Arial" w:hAnsi="Arial" w:cs="Arial"/>
                <w:sz w:val="24"/>
                <w:szCs w:val="24"/>
              </w:rPr>
              <w:t xml:space="preserve">De manera grupal </w:t>
            </w:r>
            <w:r w:rsidR="00501DE4">
              <w:rPr>
                <w:rFonts w:ascii="Arial" w:hAnsi="Arial" w:cs="Arial"/>
                <w:sz w:val="24"/>
                <w:szCs w:val="24"/>
              </w:rPr>
              <w:t xml:space="preserve">se valoran los conocimientos previos del niño preguntándoles: ¿Alguna vez han escuchado hablar de las </w:t>
            </w:r>
            <w:r w:rsidR="00A67748">
              <w:rPr>
                <w:rFonts w:ascii="Arial" w:hAnsi="Arial" w:cs="Arial"/>
                <w:sz w:val="24"/>
                <w:szCs w:val="24"/>
              </w:rPr>
              <w:t xml:space="preserve">formas geométricas? </w:t>
            </w:r>
          </w:p>
          <w:p w14:paraId="1FA7468C" w14:textId="6F945370" w:rsidR="00A67748" w:rsidRDefault="00A67748" w:rsidP="00171C7B">
            <w:pPr>
              <w:jc w:val="both"/>
              <w:rPr>
                <w:rFonts w:ascii="Arial" w:hAnsi="Arial" w:cs="Arial"/>
                <w:sz w:val="24"/>
                <w:szCs w:val="24"/>
              </w:rPr>
            </w:pPr>
            <w:r>
              <w:rPr>
                <w:rFonts w:ascii="Arial" w:hAnsi="Arial" w:cs="Arial"/>
                <w:sz w:val="24"/>
                <w:szCs w:val="24"/>
              </w:rPr>
              <w:t>¿Qué se imaginan que son las f</w:t>
            </w:r>
            <w:r w:rsidR="00A033BC">
              <w:rPr>
                <w:rFonts w:ascii="Arial" w:hAnsi="Arial" w:cs="Arial"/>
                <w:sz w:val="24"/>
                <w:szCs w:val="24"/>
              </w:rPr>
              <w:t>orm</w:t>
            </w:r>
            <w:r>
              <w:rPr>
                <w:rFonts w:ascii="Arial" w:hAnsi="Arial" w:cs="Arial"/>
                <w:sz w:val="24"/>
                <w:szCs w:val="24"/>
              </w:rPr>
              <w:t xml:space="preserve">as geométricas? </w:t>
            </w:r>
          </w:p>
          <w:p w14:paraId="717F7552" w14:textId="77777777" w:rsidR="00A67748" w:rsidRDefault="00A67748" w:rsidP="00171C7B">
            <w:pPr>
              <w:jc w:val="both"/>
              <w:rPr>
                <w:rFonts w:ascii="Arial" w:hAnsi="Arial" w:cs="Arial"/>
                <w:sz w:val="24"/>
                <w:szCs w:val="24"/>
              </w:rPr>
            </w:pPr>
            <w:r>
              <w:rPr>
                <w:rFonts w:ascii="Arial" w:hAnsi="Arial" w:cs="Arial"/>
                <w:sz w:val="24"/>
                <w:szCs w:val="24"/>
              </w:rPr>
              <w:t xml:space="preserve">¿Cuáles son las </w:t>
            </w:r>
            <w:r w:rsidR="00A033BC">
              <w:rPr>
                <w:rFonts w:ascii="Arial" w:hAnsi="Arial" w:cs="Arial"/>
                <w:sz w:val="24"/>
                <w:szCs w:val="24"/>
              </w:rPr>
              <w:t xml:space="preserve">formas geométricas? </w:t>
            </w:r>
          </w:p>
          <w:p w14:paraId="6DB9D736" w14:textId="35254109" w:rsidR="007F5ABD" w:rsidRDefault="00EA6881" w:rsidP="00171C7B">
            <w:pPr>
              <w:jc w:val="both"/>
              <w:rPr>
                <w:rFonts w:ascii="Arial" w:hAnsi="Arial" w:cs="Arial"/>
                <w:sz w:val="24"/>
                <w:szCs w:val="24"/>
              </w:rPr>
            </w:pPr>
            <w:r>
              <w:rPr>
                <w:rFonts w:ascii="Arial" w:hAnsi="Arial" w:cs="Arial"/>
                <w:sz w:val="24"/>
                <w:szCs w:val="24"/>
              </w:rPr>
              <w:t>Con formas grandes de foami: Circulo, triangulo, cuadrado y rectángulo se les preguntara</w:t>
            </w:r>
            <w:r w:rsidR="0066538E">
              <w:rPr>
                <w:rFonts w:ascii="Arial" w:hAnsi="Arial" w:cs="Arial"/>
                <w:sz w:val="24"/>
                <w:szCs w:val="24"/>
              </w:rPr>
              <w:t>:</w:t>
            </w:r>
            <w:r>
              <w:rPr>
                <w:rFonts w:ascii="Arial" w:hAnsi="Arial" w:cs="Arial"/>
                <w:sz w:val="24"/>
                <w:szCs w:val="24"/>
              </w:rPr>
              <w:t xml:space="preserve"> ¿Cuál de estos es un cuadrado?</w:t>
            </w:r>
          </w:p>
          <w:p w14:paraId="2772764B" w14:textId="77777777" w:rsidR="007F5ABD" w:rsidRDefault="007F5ABD" w:rsidP="00171C7B">
            <w:pPr>
              <w:jc w:val="both"/>
              <w:rPr>
                <w:rFonts w:ascii="Arial" w:hAnsi="Arial" w:cs="Arial"/>
                <w:sz w:val="24"/>
                <w:szCs w:val="24"/>
              </w:rPr>
            </w:pPr>
            <w:r>
              <w:rPr>
                <w:rFonts w:ascii="Arial" w:hAnsi="Arial" w:cs="Arial"/>
                <w:sz w:val="24"/>
                <w:szCs w:val="24"/>
              </w:rPr>
              <w:t>¿Cuál es un rectángulo?</w:t>
            </w:r>
          </w:p>
          <w:p w14:paraId="0254885D" w14:textId="52853746" w:rsidR="007F5ABD" w:rsidRDefault="007F5ABD" w:rsidP="00171C7B">
            <w:pPr>
              <w:jc w:val="both"/>
              <w:rPr>
                <w:rFonts w:ascii="Arial" w:hAnsi="Arial" w:cs="Arial"/>
                <w:sz w:val="24"/>
                <w:szCs w:val="24"/>
              </w:rPr>
            </w:pPr>
            <w:r>
              <w:rPr>
                <w:rFonts w:ascii="Arial" w:hAnsi="Arial" w:cs="Arial"/>
                <w:sz w:val="24"/>
                <w:szCs w:val="24"/>
              </w:rPr>
              <w:t xml:space="preserve">¿Cuál es un </w:t>
            </w:r>
            <w:r w:rsidR="00876BFA">
              <w:rPr>
                <w:rFonts w:ascii="Arial" w:hAnsi="Arial" w:cs="Arial"/>
                <w:sz w:val="24"/>
                <w:szCs w:val="24"/>
              </w:rPr>
              <w:t>triángulo</w:t>
            </w:r>
            <w:r>
              <w:rPr>
                <w:rFonts w:ascii="Arial" w:hAnsi="Arial" w:cs="Arial"/>
                <w:sz w:val="24"/>
                <w:szCs w:val="24"/>
              </w:rPr>
              <w:t>?</w:t>
            </w:r>
          </w:p>
          <w:p w14:paraId="5EE77849" w14:textId="56A22E14" w:rsidR="00B8101D" w:rsidRPr="00B8101D" w:rsidRDefault="00876BFA" w:rsidP="00B8101D">
            <w:pPr>
              <w:jc w:val="both"/>
              <w:rPr>
                <w:rFonts w:ascii="Arial" w:hAnsi="Arial" w:cs="Arial"/>
                <w:sz w:val="24"/>
                <w:szCs w:val="24"/>
              </w:rPr>
            </w:pPr>
            <w:r>
              <w:rPr>
                <w:rFonts w:ascii="Arial" w:hAnsi="Arial" w:cs="Arial"/>
                <w:sz w:val="24"/>
                <w:szCs w:val="24"/>
              </w:rPr>
              <w:t>¿Cuál es un círculo?</w:t>
            </w:r>
          </w:p>
        </w:tc>
        <w:tc>
          <w:tcPr>
            <w:tcW w:w="2410" w:type="dxa"/>
            <w:vMerge w:val="restart"/>
          </w:tcPr>
          <w:p w14:paraId="59893D1B" w14:textId="6DAFED73" w:rsidR="00466DE8" w:rsidRPr="00466DE8" w:rsidRDefault="00466DE8" w:rsidP="00466DE8">
            <w:pPr>
              <w:pStyle w:val="Prrafodelista"/>
              <w:numPr>
                <w:ilvl w:val="0"/>
                <w:numId w:val="1"/>
              </w:numPr>
              <w:rPr>
                <w:rFonts w:ascii="Arial" w:hAnsi="Arial" w:cs="Arial"/>
                <w:sz w:val="24"/>
                <w:szCs w:val="24"/>
              </w:rPr>
            </w:pPr>
            <w:r w:rsidRPr="00466DE8">
              <w:rPr>
                <w:rFonts w:ascii="Arial" w:hAnsi="Arial" w:cs="Arial"/>
                <w:sz w:val="24"/>
                <w:szCs w:val="24"/>
              </w:rPr>
              <w:t xml:space="preserve">Conoce las características de las figuras geométricas </w:t>
            </w:r>
          </w:p>
          <w:p w14:paraId="70FE68A6" w14:textId="244D08F1" w:rsidR="00171C7B" w:rsidRDefault="00466DE8" w:rsidP="00466DE8">
            <w:pPr>
              <w:pStyle w:val="Prrafodelista"/>
              <w:numPr>
                <w:ilvl w:val="0"/>
                <w:numId w:val="1"/>
              </w:numPr>
              <w:rPr>
                <w:rFonts w:ascii="Arial" w:hAnsi="Arial" w:cs="Arial"/>
                <w:sz w:val="24"/>
                <w:szCs w:val="24"/>
              </w:rPr>
            </w:pPr>
            <w:r>
              <w:rPr>
                <w:rFonts w:ascii="Arial" w:hAnsi="Arial" w:cs="Arial"/>
                <w:sz w:val="24"/>
                <w:szCs w:val="24"/>
              </w:rPr>
              <w:t>Identificar las figuras geométricas de su alrededor</w:t>
            </w:r>
          </w:p>
          <w:p w14:paraId="3A5CC025" w14:textId="2D55B74E" w:rsidR="00466DE8" w:rsidRDefault="00466DE8" w:rsidP="00466DE8">
            <w:pPr>
              <w:pStyle w:val="Prrafodelista"/>
              <w:numPr>
                <w:ilvl w:val="0"/>
                <w:numId w:val="1"/>
              </w:numPr>
              <w:rPr>
                <w:rFonts w:ascii="Arial" w:hAnsi="Arial" w:cs="Arial"/>
                <w:sz w:val="24"/>
                <w:szCs w:val="24"/>
              </w:rPr>
            </w:pPr>
            <w:r>
              <w:rPr>
                <w:rFonts w:ascii="Arial" w:hAnsi="Arial" w:cs="Arial"/>
                <w:sz w:val="24"/>
                <w:szCs w:val="24"/>
              </w:rPr>
              <w:t>Establece diferencias y semejanzas en las figuras observadas</w:t>
            </w:r>
          </w:p>
          <w:p w14:paraId="6B01AA3A" w14:textId="0F963EFB" w:rsidR="00171C7B" w:rsidRPr="00466DE8" w:rsidRDefault="00466DE8" w:rsidP="00466DE8">
            <w:pPr>
              <w:pStyle w:val="Prrafodelista"/>
              <w:numPr>
                <w:ilvl w:val="0"/>
                <w:numId w:val="1"/>
              </w:numPr>
              <w:rPr>
                <w:rFonts w:ascii="Arial" w:hAnsi="Arial" w:cs="Arial"/>
                <w:sz w:val="24"/>
                <w:szCs w:val="24"/>
              </w:rPr>
            </w:pPr>
            <w:r w:rsidRPr="00466DE8">
              <w:rPr>
                <w:rFonts w:ascii="Arial" w:hAnsi="Arial" w:cs="Arial"/>
                <w:bCs/>
                <w:sz w:val="24"/>
                <w:szCs w:val="24"/>
              </w:rPr>
              <w:t>Realiza</w:t>
            </w:r>
            <w:r w:rsidR="00867AB7" w:rsidRPr="00466DE8">
              <w:rPr>
                <w:rFonts w:ascii="Arial" w:hAnsi="Arial" w:cs="Arial"/>
                <w:bCs/>
                <w:sz w:val="24"/>
                <w:szCs w:val="24"/>
              </w:rPr>
              <w:t xml:space="preserve"> referencia</w:t>
            </w:r>
            <w:r w:rsidRPr="00466DE8">
              <w:rPr>
                <w:rFonts w:ascii="Arial" w:hAnsi="Arial" w:cs="Arial"/>
                <w:bCs/>
                <w:sz w:val="24"/>
                <w:szCs w:val="24"/>
              </w:rPr>
              <w:t>s</w:t>
            </w:r>
            <w:r w:rsidR="00867AB7" w:rsidRPr="00466DE8">
              <w:rPr>
                <w:rFonts w:ascii="Arial" w:hAnsi="Arial" w:cs="Arial"/>
                <w:bCs/>
                <w:sz w:val="24"/>
                <w:szCs w:val="24"/>
              </w:rPr>
              <w:t xml:space="preserve"> a </w:t>
            </w:r>
            <w:r w:rsidRPr="00466DE8">
              <w:rPr>
                <w:rFonts w:ascii="Arial" w:hAnsi="Arial" w:cs="Arial"/>
                <w:bCs/>
                <w:sz w:val="24"/>
                <w:szCs w:val="24"/>
              </w:rPr>
              <w:t xml:space="preserve">las </w:t>
            </w:r>
            <w:r w:rsidR="00867AB7" w:rsidRPr="00466DE8">
              <w:rPr>
                <w:rFonts w:ascii="Arial" w:hAnsi="Arial" w:cs="Arial"/>
                <w:bCs/>
                <w:sz w:val="24"/>
                <w:szCs w:val="24"/>
              </w:rPr>
              <w:t xml:space="preserve">formas que </w:t>
            </w:r>
            <w:r w:rsidR="00867AB7" w:rsidRPr="00466DE8">
              <w:rPr>
                <w:rFonts w:ascii="Arial" w:hAnsi="Arial" w:cs="Arial"/>
                <w:bCs/>
                <w:sz w:val="24"/>
                <w:szCs w:val="24"/>
              </w:rPr>
              <w:lastRenderedPageBreak/>
              <w:t xml:space="preserve">observa en su entorno </w:t>
            </w:r>
          </w:p>
          <w:p w14:paraId="13709F71" w14:textId="77777777" w:rsidR="00466DE8" w:rsidRDefault="00EF780F" w:rsidP="00466DE8">
            <w:pPr>
              <w:pStyle w:val="Prrafodelista"/>
              <w:numPr>
                <w:ilvl w:val="0"/>
                <w:numId w:val="1"/>
              </w:numPr>
              <w:rPr>
                <w:rFonts w:ascii="Arial" w:hAnsi="Arial" w:cs="Arial"/>
                <w:bCs/>
                <w:sz w:val="24"/>
                <w:szCs w:val="24"/>
              </w:rPr>
            </w:pPr>
            <w:r w:rsidRPr="00466DE8">
              <w:rPr>
                <w:rFonts w:ascii="Arial" w:hAnsi="Arial" w:cs="Arial"/>
                <w:bCs/>
                <w:sz w:val="24"/>
                <w:szCs w:val="24"/>
              </w:rPr>
              <w:t xml:space="preserve">Observa, nombra, compara </w:t>
            </w:r>
            <w:r w:rsidR="007E5040" w:rsidRPr="00466DE8">
              <w:rPr>
                <w:rFonts w:ascii="Arial" w:hAnsi="Arial" w:cs="Arial"/>
                <w:bCs/>
                <w:sz w:val="24"/>
                <w:szCs w:val="24"/>
              </w:rPr>
              <w:t xml:space="preserve">objetos y </w:t>
            </w:r>
            <w:r w:rsidR="00466DE8">
              <w:rPr>
                <w:rFonts w:ascii="Arial" w:hAnsi="Arial" w:cs="Arial"/>
                <w:bCs/>
                <w:sz w:val="24"/>
                <w:szCs w:val="24"/>
              </w:rPr>
              <w:t>figuras geométricas</w:t>
            </w:r>
          </w:p>
          <w:p w14:paraId="6DDD13BE" w14:textId="4EB87945" w:rsidR="00EF780F" w:rsidRPr="00466DE8" w:rsidRDefault="00466DE8" w:rsidP="00466DE8">
            <w:pPr>
              <w:pStyle w:val="Prrafodelista"/>
              <w:numPr>
                <w:ilvl w:val="0"/>
                <w:numId w:val="1"/>
              </w:numPr>
              <w:rPr>
                <w:rFonts w:ascii="Arial" w:hAnsi="Arial" w:cs="Arial"/>
                <w:bCs/>
                <w:sz w:val="24"/>
                <w:szCs w:val="24"/>
              </w:rPr>
            </w:pPr>
            <w:r>
              <w:rPr>
                <w:rFonts w:ascii="Arial" w:hAnsi="Arial" w:cs="Arial"/>
                <w:bCs/>
                <w:sz w:val="24"/>
                <w:szCs w:val="24"/>
              </w:rPr>
              <w:t xml:space="preserve"> D</w:t>
            </w:r>
            <w:r w:rsidR="007E5040" w:rsidRPr="00466DE8">
              <w:rPr>
                <w:rFonts w:ascii="Arial" w:hAnsi="Arial" w:cs="Arial"/>
                <w:bCs/>
                <w:sz w:val="24"/>
                <w:szCs w:val="24"/>
              </w:rPr>
              <w:t>escribe sus atributos con su propio lenguaje y adopta paulatinamente un lenguaje convencional (caras planas</w:t>
            </w:r>
            <w:r w:rsidR="003A1A8E" w:rsidRPr="00466DE8">
              <w:rPr>
                <w:rFonts w:ascii="Arial" w:hAnsi="Arial" w:cs="Arial"/>
                <w:bCs/>
                <w:sz w:val="24"/>
                <w:szCs w:val="24"/>
              </w:rPr>
              <w:t xml:space="preserve"> y curvas, lados rectos, lados cortos y largos); nombra las figuras</w:t>
            </w:r>
            <w:r w:rsidR="00FE66C2" w:rsidRPr="00466DE8">
              <w:rPr>
                <w:rFonts w:ascii="Arial" w:hAnsi="Arial" w:cs="Arial"/>
                <w:bCs/>
                <w:sz w:val="24"/>
                <w:szCs w:val="24"/>
              </w:rPr>
              <w:t>.</w:t>
            </w:r>
          </w:p>
          <w:p w14:paraId="39EC7213" w14:textId="7FB706F8" w:rsidR="00171C7B" w:rsidRPr="003929A7" w:rsidRDefault="00171C7B" w:rsidP="00D9733C">
            <w:pPr>
              <w:rPr>
                <w:rFonts w:ascii="Arial" w:hAnsi="Arial" w:cs="Arial"/>
                <w:bCs/>
                <w:sz w:val="24"/>
                <w:szCs w:val="24"/>
              </w:rPr>
            </w:pPr>
          </w:p>
        </w:tc>
        <w:tc>
          <w:tcPr>
            <w:tcW w:w="2409" w:type="dxa"/>
          </w:tcPr>
          <w:p w14:paraId="35A38F11" w14:textId="77777777" w:rsidR="00466DE8" w:rsidRDefault="00121BBC" w:rsidP="00D9733C">
            <w:pPr>
              <w:rPr>
                <w:rFonts w:ascii="Arial" w:hAnsi="Arial" w:cs="Arial"/>
                <w:sz w:val="24"/>
                <w:szCs w:val="24"/>
              </w:rPr>
            </w:pPr>
            <w:r>
              <w:rPr>
                <w:rFonts w:ascii="Arial" w:hAnsi="Arial" w:cs="Arial"/>
                <w:sz w:val="24"/>
                <w:szCs w:val="24"/>
              </w:rPr>
              <w:lastRenderedPageBreak/>
              <w:t>Esta actividad se</w:t>
            </w:r>
            <w:r w:rsidR="00466DE8">
              <w:rPr>
                <w:rFonts w:ascii="Arial" w:hAnsi="Arial" w:cs="Arial"/>
                <w:sz w:val="24"/>
                <w:szCs w:val="24"/>
              </w:rPr>
              <w:t xml:space="preserve"> realizará en el salón de clase</w:t>
            </w:r>
            <w:r w:rsidR="001A38AD">
              <w:rPr>
                <w:rFonts w:ascii="Arial" w:hAnsi="Arial" w:cs="Arial"/>
                <w:sz w:val="24"/>
                <w:szCs w:val="24"/>
              </w:rPr>
              <w:t xml:space="preserve"> de manera grupal</w:t>
            </w:r>
            <w:r w:rsidR="00D72FCA">
              <w:rPr>
                <w:rFonts w:ascii="Arial" w:hAnsi="Arial" w:cs="Arial"/>
                <w:sz w:val="24"/>
                <w:szCs w:val="24"/>
              </w:rPr>
              <w:t xml:space="preserve">. </w:t>
            </w:r>
          </w:p>
          <w:p w14:paraId="16A833A5" w14:textId="37899EF3" w:rsidR="00171C7B" w:rsidRDefault="00121BBC" w:rsidP="00D9733C">
            <w:pPr>
              <w:rPr>
                <w:rFonts w:ascii="Arial" w:hAnsi="Arial" w:cs="Arial"/>
                <w:sz w:val="24"/>
                <w:szCs w:val="24"/>
              </w:rPr>
            </w:pPr>
            <w:r>
              <w:rPr>
                <w:rFonts w:ascii="Arial" w:hAnsi="Arial" w:cs="Arial"/>
                <w:sz w:val="24"/>
                <w:szCs w:val="24"/>
              </w:rPr>
              <w:t>Al comenzar se harán unas preguntas respecto las formas geométricas con la finalidad de ir reconociendo cual es cual.</w:t>
            </w:r>
          </w:p>
          <w:p w14:paraId="3EE1183F" w14:textId="195702BB" w:rsidR="00121BBC" w:rsidRPr="00121BBC" w:rsidRDefault="00121BBC" w:rsidP="00121BBC">
            <w:pPr>
              <w:rPr>
                <w:rFonts w:ascii="Arial" w:hAnsi="Arial" w:cs="Arial"/>
                <w:sz w:val="24"/>
                <w:szCs w:val="24"/>
              </w:rPr>
            </w:pPr>
          </w:p>
        </w:tc>
        <w:tc>
          <w:tcPr>
            <w:tcW w:w="2835" w:type="dxa"/>
            <w:vMerge w:val="restart"/>
          </w:tcPr>
          <w:p w14:paraId="03B042C2" w14:textId="7A9A3DB7" w:rsidR="00171C7B" w:rsidRPr="00003F66" w:rsidRDefault="00171C7B" w:rsidP="00D9733C">
            <w:pPr>
              <w:rPr>
                <w:rFonts w:ascii="Arial" w:hAnsi="Arial" w:cs="Arial"/>
                <w:bCs/>
                <w:sz w:val="12"/>
                <w:szCs w:val="12"/>
              </w:rPr>
            </w:pPr>
          </w:p>
          <w:p w14:paraId="4315EAC1" w14:textId="77777777" w:rsidR="00003F66" w:rsidRDefault="00A85230" w:rsidP="00D9733C">
            <w:pPr>
              <w:rPr>
                <w:rFonts w:ascii="Arial" w:hAnsi="Arial" w:cs="Arial"/>
                <w:bCs/>
                <w:sz w:val="24"/>
                <w:szCs w:val="24"/>
              </w:rPr>
            </w:pPr>
            <w:r>
              <w:rPr>
                <w:rFonts w:ascii="Arial" w:hAnsi="Arial" w:cs="Arial"/>
                <w:bCs/>
                <w:sz w:val="24"/>
                <w:szCs w:val="24"/>
              </w:rPr>
              <w:t>-Formas de figuras geométricas en foami</w:t>
            </w:r>
          </w:p>
          <w:p w14:paraId="3AE08EBD" w14:textId="77777777" w:rsidR="009F39AD" w:rsidRDefault="009F39AD" w:rsidP="00D9733C">
            <w:pPr>
              <w:rPr>
                <w:rFonts w:ascii="Arial" w:hAnsi="Arial" w:cs="Arial"/>
                <w:bCs/>
                <w:sz w:val="24"/>
                <w:szCs w:val="24"/>
              </w:rPr>
            </w:pPr>
            <w:r>
              <w:rPr>
                <w:rFonts w:ascii="Arial" w:hAnsi="Arial" w:cs="Arial"/>
                <w:bCs/>
                <w:sz w:val="24"/>
                <w:szCs w:val="24"/>
              </w:rPr>
              <w:t>-Hojas</w:t>
            </w:r>
          </w:p>
          <w:p w14:paraId="258825C7" w14:textId="2D0E89B7" w:rsidR="009F39AD" w:rsidRPr="001E3C2A" w:rsidRDefault="009F39AD" w:rsidP="00466DE8">
            <w:pPr>
              <w:rPr>
                <w:rFonts w:ascii="Arial" w:hAnsi="Arial" w:cs="Arial"/>
                <w:bCs/>
                <w:sz w:val="24"/>
                <w:szCs w:val="24"/>
              </w:rPr>
            </w:pPr>
            <w:r>
              <w:rPr>
                <w:rFonts w:ascii="Arial" w:hAnsi="Arial" w:cs="Arial"/>
                <w:bCs/>
                <w:sz w:val="24"/>
                <w:szCs w:val="24"/>
              </w:rPr>
              <w:t>-</w:t>
            </w:r>
            <w:r w:rsidR="00466DE8">
              <w:rPr>
                <w:rFonts w:ascii="Arial" w:hAnsi="Arial" w:cs="Arial"/>
                <w:bCs/>
                <w:sz w:val="24"/>
                <w:szCs w:val="24"/>
              </w:rPr>
              <w:t>Plastilina</w:t>
            </w:r>
            <w:r>
              <w:rPr>
                <w:rFonts w:ascii="Arial" w:hAnsi="Arial" w:cs="Arial"/>
                <w:bCs/>
                <w:sz w:val="24"/>
                <w:szCs w:val="24"/>
              </w:rPr>
              <w:t xml:space="preserve"> </w:t>
            </w:r>
          </w:p>
        </w:tc>
        <w:tc>
          <w:tcPr>
            <w:tcW w:w="2127" w:type="dxa"/>
          </w:tcPr>
          <w:p w14:paraId="731E0B25" w14:textId="3FAD1883" w:rsidR="00171C7B" w:rsidRDefault="00171C7B" w:rsidP="00D9733C">
            <w:pPr>
              <w:rPr>
                <w:rFonts w:ascii="Arial" w:hAnsi="Arial" w:cs="Arial"/>
                <w:b/>
                <w:sz w:val="24"/>
                <w:szCs w:val="24"/>
              </w:rPr>
            </w:pPr>
            <w:r>
              <w:rPr>
                <w:rFonts w:ascii="Arial" w:hAnsi="Arial" w:cs="Arial"/>
                <w:bCs/>
                <w:sz w:val="24"/>
                <w:szCs w:val="24"/>
              </w:rPr>
              <w:t>13</w:t>
            </w:r>
            <w:r w:rsidRPr="00B1005E">
              <w:rPr>
                <w:rFonts w:ascii="Arial" w:hAnsi="Arial" w:cs="Arial"/>
                <w:bCs/>
                <w:sz w:val="24"/>
                <w:szCs w:val="24"/>
              </w:rPr>
              <w:t xml:space="preserve"> de </w:t>
            </w:r>
            <w:r>
              <w:rPr>
                <w:rFonts w:ascii="Arial" w:hAnsi="Arial" w:cs="Arial"/>
                <w:bCs/>
                <w:sz w:val="24"/>
                <w:szCs w:val="24"/>
              </w:rPr>
              <w:t>mayo</w:t>
            </w:r>
            <w:r w:rsidRPr="00B1005E">
              <w:rPr>
                <w:rFonts w:ascii="Arial" w:hAnsi="Arial" w:cs="Arial"/>
                <w:bCs/>
                <w:sz w:val="24"/>
                <w:szCs w:val="24"/>
              </w:rPr>
              <w:t xml:space="preserve"> de 202</w:t>
            </w:r>
            <w:r>
              <w:rPr>
                <w:rFonts w:ascii="Arial" w:hAnsi="Arial" w:cs="Arial"/>
                <w:bCs/>
                <w:sz w:val="24"/>
                <w:szCs w:val="24"/>
              </w:rPr>
              <w:t>1</w:t>
            </w:r>
            <w:r w:rsidRPr="00B1005E">
              <w:rPr>
                <w:rFonts w:ascii="Arial" w:hAnsi="Arial" w:cs="Arial"/>
                <w:bCs/>
                <w:sz w:val="24"/>
                <w:szCs w:val="24"/>
              </w:rPr>
              <w:t xml:space="preserve">, con un tiempo de </w:t>
            </w:r>
            <w:r w:rsidR="00466DE8">
              <w:rPr>
                <w:rFonts w:ascii="Arial" w:hAnsi="Arial" w:cs="Arial"/>
                <w:bCs/>
                <w:sz w:val="24"/>
                <w:szCs w:val="24"/>
              </w:rPr>
              <w:t>15</w:t>
            </w:r>
            <w:r w:rsidRPr="00B1005E">
              <w:rPr>
                <w:rFonts w:ascii="Arial" w:hAnsi="Arial" w:cs="Arial"/>
                <w:bCs/>
                <w:sz w:val="24"/>
                <w:szCs w:val="24"/>
              </w:rPr>
              <w:t xml:space="preserve"> minutos</w:t>
            </w:r>
            <w:r>
              <w:rPr>
                <w:rFonts w:ascii="Arial" w:hAnsi="Arial" w:cs="Arial"/>
                <w:bCs/>
                <w:sz w:val="24"/>
                <w:szCs w:val="24"/>
              </w:rPr>
              <w:t>.</w:t>
            </w:r>
          </w:p>
        </w:tc>
      </w:tr>
      <w:tr w:rsidR="00003F66" w14:paraId="18EF25FF" w14:textId="77777777" w:rsidTr="00003F66">
        <w:trPr>
          <w:trHeight w:val="3533"/>
        </w:trPr>
        <w:tc>
          <w:tcPr>
            <w:tcW w:w="3681" w:type="dxa"/>
          </w:tcPr>
          <w:p w14:paraId="1AA8EA55" w14:textId="39D6C94E" w:rsidR="00836934" w:rsidRDefault="00171C7B" w:rsidP="005B22B2">
            <w:pPr>
              <w:jc w:val="center"/>
              <w:rPr>
                <w:rFonts w:ascii="Arial" w:hAnsi="Arial" w:cs="Arial"/>
                <w:b/>
                <w:bCs/>
                <w:sz w:val="24"/>
                <w:szCs w:val="24"/>
              </w:rPr>
            </w:pPr>
            <w:r w:rsidRPr="00442935">
              <w:rPr>
                <w:rFonts w:ascii="Arial" w:hAnsi="Arial" w:cs="Arial"/>
                <w:b/>
                <w:bCs/>
                <w:sz w:val="24"/>
                <w:szCs w:val="24"/>
              </w:rPr>
              <w:lastRenderedPageBreak/>
              <w:t>Desarrollo</w:t>
            </w:r>
          </w:p>
          <w:p w14:paraId="07B6C33A" w14:textId="77777777" w:rsidR="005F75A8" w:rsidRDefault="005F75A8" w:rsidP="005F75A8">
            <w:pPr>
              <w:jc w:val="both"/>
              <w:rPr>
                <w:rFonts w:ascii="Arial" w:hAnsi="Arial" w:cs="Arial"/>
                <w:sz w:val="24"/>
                <w:szCs w:val="24"/>
              </w:rPr>
            </w:pPr>
            <w:r>
              <w:rPr>
                <w:rFonts w:ascii="Arial" w:hAnsi="Arial" w:cs="Arial"/>
                <w:sz w:val="24"/>
                <w:szCs w:val="24"/>
              </w:rPr>
              <w:t>Cuando hayan identificado las formas geométricas se les preguntara.</w:t>
            </w:r>
          </w:p>
          <w:p w14:paraId="096C3182" w14:textId="01312A5D" w:rsidR="005F75A8" w:rsidRDefault="005F75A8" w:rsidP="005F75A8">
            <w:pPr>
              <w:jc w:val="both"/>
              <w:rPr>
                <w:rFonts w:ascii="Arial" w:hAnsi="Arial" w:cs="Arial"/>
                <w:sz w:val="24"/>
                <w:szCs w:val="24"/>
              </w:rPr>
            </w:pPr>
            <w:r>
              <w:rPr>
                <w:rFonts w:ascii="Arial" w:hAnsi="Arial" w:cs="Arial"/>
                <w:sz w:val="24"/>
                <w:szCs w:val="24"/>
              </w:rPr>
              <w:t>¿Dentro del salón creen que haya formas geométricas?</w:t>
            </w:r>
          </w:p>
          <w:p w14:paraId="7741E7A7" w14:textId="77777777" w:rsidR="005F75A8" w:rsidRDefault="005F75A8" w:rsidP="005F75A8">
            <w:pPr>
              <w:jc w:val="both"/>
              <w:rPr>
                <w:rFonts w:ascii="Arial" w:hAnsi="Arial" w:cs="Arial"/>
                <w:sz w:val="24"/>
                <w:szCs w:val="24"/>
              </w:rPr>
            </w:pPr>
            <w:r>
              <w:rPr>
                <w:rFonts w:ascii="Arial" w:hAnsi="Arial" w:cs="Arial"/>
                <w:sz w:val="24"/>
                <w:szCs w:val="24"/>
              </w:rPr>
              <w:t>Se les enseñara una forma de foami por ejemplo el circulo y se les preguntara:</w:t>
            </w:r>
          </w:p>
          <w:p w14:paraId="3660DB78" w14:textId="77777777" w:rsidR="005F75A8" w:rsidRDefault="005F75A8" w:rsidP="005F75A8">
            <w:pPr>
              <w:jc w:val="both"/>
              <w:rPr>
                <w:rFonts w:ascii="Arial" w:hAnsi="Arial" w:cs="Arial"/>
                <w:sz w:val="24"/>
                <w:szCs w:val="24"/>
              </w:rPr>
            </w:pPr>
            <w:r>
              <w:rPr>
                <w:rFonts w:ascii="Arial" w:hAnsi="Arial" w:cs="Arial"/>
                <w:sz w:val="24"/>
                <w:szCs w:val="24"/>
              </w:rPr>
              <w:t xml:space="preserve">¿Qué objetos dentro del salón tiene forma de círculo? </w:t>
            </w:r>
          </w:p>
          <w:p w14:paraId="3CD0505A" w14:textId="77777777" w:rsidR="005F75A8" w:rsidRDefault="005F75A8" w:rsidP="005F75A8">
            <w:pPr>
              <w:jc w:val="both"/>
              <w:rPr>
                <w:rFonts w:ascii="Arial" w:hAnsi="Arial" w:cs="Arial"/>
                <w:sz w:val="24"/>
                <w:szCs w:val="24"/>
              </w:rPr>
            </w:pPr>
            <w:r>
              <w:rPr>
                <w:rFonts w:ascii="Arial" w:hAnsi="Arial" w:cs="Arial"/>
                <w:sz w:val="24"/>
                <w:szCs w:val="24"/>
              </w:rPr>
              <w:t>¿Qué objetos dentro del salón tiene forma de cuadrado?</w:t>
            </w:r>
          </w:p>
          <w:p w14:paraId="1EA76AA8" w14:textId="77777777" w:rsidR="005F75A8" w:rsidRDefault="005F75A8" w:rsidP="005F75A8">
            <w:pPr>
              <w:jc w:val="both"/>
              <w:rPr>
                <w:rFonts w:ascii="Arial" w:hAnsi="Arial" w:cs="Arial"/>
                <w:sz w:val="24"/>
                <w:szCs w:val="24"/>
              </w:rPr>
            </w:pPr>
            <w:r>
              <w:rPr>
                <w:rFonts w:ascii="Arial" w:hAnsi="Arial" w:cs="Arial"/>
                <w:sz w:val="24"/>
                <w:szCs w:val="24"/>
              </w:rPr>
              <w:t>¿Qué objetos dentro del salón tiene forma de rectángulo?</w:t>
            </w:r>
          </w:p>
          <w:p w14:paraId="2273DE05" w14:textId="67BD3C57" w:rsidR="00836934" w:rsidRPr="00836934" w:rsidRDefault="005F75A8" w:rsidP="00E65676">
            <w:pPr>
              <w:jc w:val="both"/>
              <w:rPr>
                <w:rFonts w:ascii="Arial" w:hAnsi="Arial" w:cs="Arial"/>
                <w:sz w:val="24"/>
                <w:szCs w:val="24"/>
              </w:rPr>
            </w:pPr>
            <w:r>
              <w:rPr>
                <w:rFonts w:ascii="Arial" w:hAnsi="Arial" w:cs="Arial"/>
                <w:sz w:val="24"/>
                <w:szCs w:val="24"/>
              </w:rPr>
              <w:t xml:space="preserve">Los niños señalaran objetos que se parecen a la figura que se les pidió reconocer. </w:t>
            </w:r>
          </w:p>
        </w:tc>
        <w:tc>
          <w:tcPr>
            <w:tcW w:w="2410" w:type="dxa"/>
            <w:vMerge/>
          </w:tcPr>
          <w:p w14:paraId="521917DE" w14:textId="77777777" w:rsidR="00171C7B" w:rsidRDefault="00171C7B" w:rsidP="00D9733C">
            <w:pPr>
              <w:rPr>
                <w:rFonts w:ascii="Arial" w:hAnsi="Arial" w:cs="Arial"/>
                <w:b/>
                <w:sz w:val="24"/>
                <w:szCs w:val="24"/>
              </w:rPr>
            </w:pPr>
          </w:p>
        </w:tc>
        <w:tc>
          <w:tcPr>
            <w:tcW w:w="2409" w:type="dxa"/>
          </w:tcPr>
          <w:p w14:paraId="27B58660" w14:textId="642AE9FA" w:rsidR="00171C7B" w:rsidRDefault="00870074" w:rsidP="00D9733C">
            <w:pPr>
              <w:rPr>
                <w:rFonts w:ascii="Arial" w:hAnsi="Arial" w:cs="Arial"/>
                <w:b/>
                <w:sz w:val="24"/>
                <w:szCs w:val="24"/>
              </w:rPr>
            </w:pPr>
            <w:r>
              <w:rPr>
                <w:rFonts w:ascii="Arial" w:hAnsi="Arial" w:cs="Arial"/>
                <w:sz w:val="24"/>
                <w:szCs w:val="24"/>
              </w:rPr>
              <w:t xml:space="preserve">Después se pondrá a prueba </w:t>
            </w:r>
            <w:r w:rsidR="00A27756">
              <w:rPr>
                <w:rFonts w:ascii="Arial" w:hAnsi="Arial" w:cs="Arial"/>
                <w:sz w:val="24"/>
                <w:szCs w:val="24"/>
              </w:rPr>
              <w:t xml:space="preserve">grupalmente </w:t>
            </w:r>
            <w:r>
              <w:rPr>
                <w:rFonts w:ascii="Arial" w:hAnsi="Arial" w:cs="Arial"/>
                <w:sz w:val="24"/>
                <w:szCs w:val="24"/>
              </w:rPr>
              <w:t xml:space="preserve">a los niños </w:t>
            </w:r>
            <w:r w:rsidR="00A27756">
              <w:rPr>
                <w:rFonts w:ascii="Arial" w:hAnsi="Arial" w:cs="Arial"/>
                <w:sz w:val="24"/>
                <w:szCs w:val="24"/>
              </w:rPr>
              <w:t xml:space="preserve">para </w:t>
            </w:r>
            <w:r>
              <w:rPr>
                <w:rFonts w:ascii="Arial" w:hAnsi="Arial" w:cs="Arial"/>
                <w:sz w:val="24"/>
                <w:szCs w:val="24"/>
              </w:rPr>
              <w:t>que logren identificar las formas geométricas</w:t>
            </w:r>
            <w:r w:rsidR="00D72FCA">
              <w:rPr>
                <w:rFonts w:ascii="Arial" w:hAnsi="Arial" w:cs="Arial"/>
                <w:sz w:val="24"/>
                <w:szCs w:val="24"/>
              </w:rPr>
              <w:t xml:space="preserve">. </w:t>
            </w:r>
          </w:p>
        </w:tc>
        <w:tc>
          <w:tcPr>
            <w:tcW w:w="2835" w:type="dxa"/>
            <w:vMerge/>
          </w:tcPr>
          <w:p w14:paraId="79F0EBD6" w14:textId="77777777" w:rsidR="00171C7B" w:rsidRDefault="00171C7B" w:rsidP="00D9733C">
            <w:pPr>
              <w:rPr>
                <w:rFonts w:ascii="Arial" w:hAnsi="Arial" w:cs="Arial"/>
                <w:b/>
                <w:sz w:val="24"/>
                <w:szCs w:val="24"/>
              </w:rPr>
            </w:pPr>
          </w:p>
        </w:tc>
        <w:tc>
          <w:tcPr>
            <w:tcW w:w="2127" w:type="dxa"/>
          </w:tcPr>
          <w:p w14:paraId="2A945E37" w14:textId="6A179959" w:rsidR="00171C7B" w:rsidRDefault="00171C7B" w:rsidP="00D9733C">
            <w:pPr>
              <w:rPr>
                <w:rFonts w:ascii="Arial" w:hAnsi="Arial" w:cs="Arial"/>
                <w:b/>
                <w:sz w:val="24"/>
                <w:szCs w:val="24"/>
              </w:rPr>
            </w:pPr>
            <w:r>
              <w:rPr>
                <w:rFonts w:ascii="Arial" w:hAnsi="Arial" w:cs="Arial"/>
                <w:bCs/>
                <w:sz w:val="24"/>
                <w:szCs w:val="24"/>
              </w:rPr>
              <w:t>13</w:t>
            </w:r>
            <w:r w:rsidRPr="00B1005E">
              <w:rPr>
                <w:rFonts w:ascii="Arial" w:hAnsi="Arial" w:cs="Arial"/>
                <w:bCs/>
                <w:sz w:val="24"/>
                <w:szCs w:val="24"/>
              </w:rPr>
              <w:t xml:space="preserve"> de </w:t>
            </w:r>
            <w:r>
              <w:rPr>
                <w:rFonts w:ascii="Arial" w:hAnsi="Arial" w:cs="Arial"/>
                <w:bCs/>
                <w:sz w:val="24"/>
                <w:szCs w:val="24"/>
              </w:rPr>
              <w:t>mayo</w:t>
            </w:r>
            <w:r w:rsidRPr="00B1005E">
              <w:rPr>
                <w:rFonts w:ascii="Arial" w:hAnsi="Arial" w:cs="Arial"/>
                <w:bCs/>
                <w:sz w:val="24"/>
                <w:szCs w:val="24"/>
              </w:rPr>
              <w:t xml:space="preserve"> de 202</w:t>
            </w:r>
            <w:r>
              <w:rPr>
                <w:rFonts w:ascii="Arial" w:hAnsi="Arial" w:cs="Arial"/>
                <w:bCs/>
                <w:sz w:val="24"/>
                <w:szCs w:val="24"/>
              </w:rPr>
              <w:t>1</w:t>
            </w:r>
            <w:r w:rsidRPr="00B1005E">
              <w:rPr>
                <w:rFonts w:ascii="Arial" w:hAnsi="Arial" w:cs="Arial"/>
                <w:bCs/>
                <w:sz w:val="24"/>
                <w:szCs w:val="24"/>
              </w:rPr>
              <w:t xml:space="preserve">, con un tiempo de </w:t>
            </w:r>
            <w:r w:rsidR="002C7EEB">
              <w:rPr>
                <w:rFonts w:ascii="Arial" w:hAnsi="Arial" w:cs="Arial"/>
                <w:bCs/>
                <w:sz w:val="24"/>
                <w:szCs w:val="24"/>
              </w:rPr>
              <w:t>15</w:t>
            </w:r>
            <w:r w:rsidRPr="00B1005E">
              <w:rPr>
                <w:rFonts w:ascii="Arial" w:hAnsi="Arial" w:cs="Arial"/>
                <w:bCs/>
                <w:sz w:val="24"/>
                <w:szCs w:val="24"/>
              </w:rPr>
              <w:t xml:space="preserve"> minutos</w:t>
            </w:r>
            <w:r>
              <w:rPr>
                <w:rFonts w:ascii="Arial" w:hAnsi="Arial" w:cs="Arial"/>
                <w:bCs/>
                <w:sz w:val="24"/>
                <w:szCs w:val="24"/>
              </w:rPr>
              <w:t>.</w:t>
            </w:r>
          </w:p>
        </w:tc>
      </w:tr>
      <w:tr w:rsidR="00003F66" w14:paraId="2AC30C8E" w14:textId="77777777" w:rsidTr="00003F66">
        <w:trPr>
          <w:trHeight w:val="1690"/>
        </w:trPr>
        <w:tc>
          <w:tcPr>
            <w:tcW w:w="3681" w:type="dxa"/>
          </w:tcPr>
          <w:p w14:paraId="29915C17" w14:textId="3A55C7A2" w:rsidR="00171C7B" w:rsidRDefault="00171C7B" w:rsidP="00D9733C">
            <w:pPr>
              <w:jc w:val="center"/>
              <w:rPr>
                <w:rFonts w:ascii="Arial" w:hAnsi="Arial" w:cs="Arial"/>
                <w:b/>
                <w:sz w:val="24"/>
                <w:szCs w:val="24"/>
              </w:rPr>
            </w:pPr>
            <w:r>
              <w:rPr>
                <w:rFonts w:ascii="Arial" w:hAnsi="Arial" w:cs="Arial"/>
                <w:b/>
                <w:sz w:val="24"/>
                <w:szCs w:val="24"/>
              </w:rPr>
              <w:t>Cierre</w:t>
            </w:r>
          </w:p>
          <w:p w14:paraId="620BC322" w14:textId="77777777" w:rsidR="00171C7B" w:rsidRDefault="00E65676" w:rsidP="007E1A3E">
            <w:pPr>
              <w:jc w:val="both"/>
              <w:rPr>
                <w:rFonts w:ascii="Arial" w:hAnsi="Arial" w:cs="Arial"/>
                <w:sz w:val="24"/>
                <w:szCs w:val="24"/>
              </w:rPr>
            </w:pPr>
            <w:r>
              <w:rPr>
                <w:rFonts w:ascii="Arial" w:hAnsi="Arial" w:cs="Arial"/>
                <w:sz w:val="24"/>
                <w:szCs w:val="24"/>
              </w:rPr>
              <w:t xml:space="preserve">Se les pedirá a los niños que en una hoja de máquina que se les proporcionara </w:t>
            </w:r>
            <w:r w:rsidR="002322BC">
              <w:rPr>
                <w:rFonts w:ascii="Arial" w:hAnsi="Arial" w:cs="Arial"/>
                <w:sz w:val="24"/>
                <w:szCs w:val="24"/>
              </w:rPr>
              <w:t>molden con plastilina</w:t>
            </w:r>
            <w:r>
              <w:rPr>
                <w:rFonts w:ascii="Arial" w:hAnsi="Arial" w:cs="Arial"/>
                <w:sz w:val="24"/>
                <w:szCs w:val="24"/>
              </w:rPr>
              <w:t xml:space="preserve"> las formas geométricas: cuadrado, círculo, rectángulo y triangulo</w:t>
            </w:r>
            <w:r w:rsidR="002322BC">
              <w:rPr>
                <w:rFonts w:ascii="Arial" w:hAnsi="Arial" w:cs="Arial"/>
                <w:sz w:val="24"/>
                <w:szCs w:val="24"/>
              </w:rPr>
              <w:t>.</w:t>
            </w:r>
          </w:p>
          <w:p w14:paraId="54F9BDCD" w14:textId="718A31ED" w:rsidR="002322BC" w:rsidRPr="00ED72C9" w:rsidRDefault="002322BC" w:rsidP="007E1A3E">
            <w:pPr>
              <w:jc w:val="both"/>
              <w:rPr>
                <w:rFonts w:ascii="Arial" w:hAnsi="Arial" w:cs="Arial"/>
                <w:bCs/>
                <w:sz w:val="24"/>
                <w:szCs w:val="24"/>
              </w:rPr>
            </w:pPr>
            <w:r>
              <w:rPr>
                <w:rFonts w:ascii="Arial" w:hAnsi="Arial" w:cs="Arial"/>
                <w:bCs/>
                <w:sz w:val="24"/>
                <w:szCs w:val="24"/>
              </w:rPr>
              <w:t xml:space="preserve">Una vez terminando </w:t>
            </w:r>
            <w:r w:rsidR="00B708EA">
              <w:rPr>
                <w:rFonts w:ascii="Arial" w:hAnsi="Arial" w:cs="Arial"/>
                <w:bCs/>
                <w:sz w:val="24"/>
                <w:szCs w:val="24"/>
              </w:rPr>
              <w:t>se les preguntara a los niños</w:t>
            </w:r>
            <w:r w:rsidR="00E6391E">
              <w:rPr>
                <w:rFonts w:ascii="Arial" w:hAnsi="Arial" w:cs="Arial"/>
                <w:bCs/>
                <w:sz w:val="24"/>
                <w:szCs w:val="24"/>
              </w:rPr>
              <w:t xml:space="preserve">, después de que conocieron las formas geométricas si creen </w:t>
            </w:r>
            <w:r w:rsidR="002334F0">
              <w:rPr>
                <w:rFonts w:ascii="Arial" w:hAnsi="Arial" w:cs="Arial"/>
                <w:bCs/>
                <w:sz w:val="24"/>
                <w:szCs w:val="24"/>
              </w:rPr>
              <w:t xml:space="preserve">que esas formas geométricas nos servirán a nosotros si las podremos utilizar en nuestra vida diaria y como se pueden utilizar. </w:t>
            </w:r>
          </w:p>
        </w:tc>
        <w:tc>
          <w:tcPr>
            <w:tcW w:w="2410" w:type="dxa"/>
            <w:vMerge/>
          </w:tcPr>
          <w:p w14:paraId="0BF34C40" w14:textId="77777777" w:rsidR="00171C7B" w:rsidRDefault="00171C7B" w:rsidP="00D9733C">
            <w:pPr>
              <w:rPr>
                <w:rFonts w:ascii="Arial" w:hAnsi="Arial" w:cs="Arial"/>
                <w:b/>
                <w:sz w:val="24"/>
                <w:szCs w:val="24"/>
              </w:rPr>
            </w:pPr>
          </w:p>
        </w:tc>
        <w:tc>
          <w:tcPr>
            <w:tcW w:w="2409" w:type="dxa"/>
          </w:tcPr>
          <w:p w14:paraId="0FC0E083" w14:textId="3A5D4012" w:rsidR="00171C7B" w:rsidRDefault="00466DE8" w:rsidP="00D9733C">
            <w:pPr>
              <w:rPr>
                <w:rFonts w:ascii="Arial" w:hAnsi="Arial" w:cs="Arial"/>
                <w:b/>
                <w:sz w:val="24"/>
                <w:szCs w:val="24"/>
              </w:rPr>
            </w:pPr>
            <w:r>
              <w:rPr>
                <w:rFonts w:ascii="Arial" w:hAnsi="Arial" w:cs="Arial"/>
                <w:sz w:val="24"/>
                <w:szCs w:val="24"/>
              </w:rPr>
              <w:t>Finalmente,</w:t>
            </w:r>
            <w:r w:rsidR="00D72FCA">
              <w:rPr>
                <w:rFonts w:ascii="Arial" w:hAnsi="Arial" w:cs="Arial"/>
                <w:sz w:val="24"/>
                <w:szCs w:val="24"/>
              </w:rPr>
              <w:t xml:space="preserve"> la actividad se realizará</w:t>
            </w:r>
            <w:r>
              <w:rPr>
                <w:rFonts w:ascii="Arial" w:hAnsi="Arial" w:cs="Arial"/>
                <w:sz w:val="24"/>
                <w:szCs w:val="24"/>
              </w:rPr>
              <w:t xml:space="preserve"> de manera</w:t>
            </w:r>
            <w:r w:rsidR="00D72FCA">
              <w:rPr>
                <w:rFonts w:ascii="Arial" w:hAnsi="Arial" w:cs="Arial"/>
                <w:sz w:val="24"/>
                <w:szCs w:val="24"/>
              </w:rPr>
              <w:t xml:space="preserve"> individual. </w:t>
            </w:r>
          </w:p>
        </w:tc>
        <w:tc>
          <w:tcPr>
            <w:tcW w:w="2835" w:type="dxa"/>
            <w:vMerge/>
          </w:tcPr>
          <w:p w14:paraId="7571A9F9" w14:textId="77777777" w:rsidR="00171C7B" w:rsidRDefault="00171C7B" w:rsidP="00D9733C">
            <w:pPr>
              <w:rPr>
                <w:rFonts w:ascii="Arial" w:hAnsi="Arial" w:cs="Arial"/>
                <w:b/>
                <w:sz w:val="24"/>
                <w:szCs w:val="24"/>
              </w:rPr>
            </w:pPr>
          </w:p>
        </w:tc>
        <w:tc>
          <w:tcPr>
            <w:tcW w:w="2127" w:type="dxa"/>
          </w:tcPr>
          <w:p w14:paraId="2492B1FD" w14:textId="2AE327CB" w:rsidR="00171C7B" w:rsidRDefault="00171C7B" w:rsidP="00D9733C">
            <w:pPr>
              <w:rPr>
                <w:rFonts w:ascii="Arial" w:hAnsi="Arial" w:cs="Arial"/>
                <w:b/>
                <w:sz w:val="24"/>
                <w:szCs w:val="24"/>
              </w:rPr>
            </w:pPr>
            <w:r>
              <w:rPr>
                <w:rFonts w:ascii="Arial" w:hAnsi="Arial" w:cs="Arial"/>
                <w:bCs/>
                <w:sz w:val="24"/>
                <w:szCs w:val="24"/>
              </w:rPr>
              <w:t>13</w:t>
            </w:r>
            <w:r w:rsidRPr="00B1005E">
              <w:rPr>
                <w:rFonts w:ascii="Arial" w:hAnsi="Arial" w:cs="Arial"/>
                <w:bCs/>
                <w:sz w:val="24"/>
                <w:szCs w:val="24"/>
              </w:rPr>
              <w:t xml:space="preserve"> de </w:t>
            </w:r>
            <w:r>
              <w:rPr>
                <w:rFonts w:ascii="Arial" w:hAnsi="Arial" w:cs="Arial"/>
                <w:bCs/>
                <w:sz w:val="24"/>
                <w:szCs w:val="24"/>
              </w:rPr>
              <w:t>mayo</w:t>
            </w:r>
            <w:r w:rsidRPr="00B1005E">
              <w:rPr>
                <w:rFonts w:ascii="Arial" w:hAnsi="Arial" w:cs="Arial"/>
                <w:bCs/>
                <w:sz w:val="24"/>
                <w:szCs w:val="24"/>
              </w:rPr>
              <w:t xml:space="preserve"> de 202</w:t>
            </w:r>
            <w:r>
              <w:rPr>
                <w:rFonts w:ascii="Arial" w:hAnsi="Arial" w:cs="Arial"/>
                <w:bCs/>
                <w:sz w:val="24"/>
                <w:szCs w:val="24"/>
              </w:rPr>
              <w:t>1</w:t>
            </w:r>
            <w:r w:rsidRPr="00B1005E">
              <w:rPr>
                <w:rFonts w:ascii="Arial" w:hAnsi="Arial" w:cs="Arial"/>
                <w:bCs/>
                <w:sz w:val="24"/>
                <w:szCs w:val="24"/>
              </w:rPr>
              <w:t xml:space="preserve">, con un tiempo de </w:t>
            </w:r>
            <w:r w:rsidR="00466DE8">
              <w:rPr>
                <w:rFonts w:ascii="Arial" w:hAnsi="Arial" w:cs="Arial"/>
                <w:bCs/>
                <w:sz w:val="24"/>
                <w:szCs w:val="24"/>
              </w:rPr>
              <w:t>1</w:t>
            </w:r>
            <w:r w:rsidR="002C7EEB">
              <w:rPr>
                <w:rFonts w:ascii="Arial" w:hAnsi="Arial" w:cs="Arial"/>
                <w:bCs/>
                <w:sz w:val="24"/>
                <w:szCs w:val="24"/>
              </w:rPr>
              <w:t>0</w:t>
            </w:r>
            <w:r w:rsidR="003F757F">
              <w:rPr>
                <w:rFonts w:ascii="Arial" w:hAnsi="Arial" w:cs="Arial"/>
                <w:bCs/>
                <w:sz w:val="24"/>
                <w:szCs w:val="24"/>
              </w:rPr>
              <w:t xml:space="preserve"> </w:t>
            </w:r>
            <w:r w:rsidRPr="00B1005E">
              <w:rPr>
                <w:rFonts w:ascii="Arial" w:hAnsi="Arial" w:cs="Arial"/>
                <w:bCs/>
                <w:sz w:val="24"/>
                <w:szCs w:val="24"/>
              </w:rPr>
              <w:t>minutos</w:t>
            </w:r>
            <w:r>
              <w:rPr>
                <w:rFonts w:ascii="Arial" w:hAnsi="Arial" w:cs="Arial"/>
                <w:bCs/>
                <w:sz w:val="24"/>
                <w:szCs w:val="24"/>
              </w:rPr>
              <w:t>.</w:t>
            </w:r>
          </w:p>
        </w:tc>
      </w:tr>
    </w:tbl>
    <w:p w14:paraId="17C56EAB" w14:textId="77777777" w:rsidR="00171C7B" w:rsidRDefault="00171C7B" w:rsidP="00171C7B">
      <w:pPr>
        <w:spacing w:after="0" w:line="240" w:lineRule="auto"/>
        <w:rPr>
          <w:rFonts w:ascii="Arial" w:hAnsi="Arial" w:cs="Arial"/>
          <w:b/>
          <w:sz w:val="24"/>
          <w:szCs w:val="24"/>
        </w:rPr>
      </w:pPr>
    </w:p>
    <w:p w14:paraId="0C3349C0" w14:textId="77777777" w:rsidR="00171C7B" w:rsidRDefault="00171C7B" w:rsidP="00171C7B">
      <w:pPr>
        <w:rPr>
          <w:rFonts w:ascii="Arial" w:hAnsi="Arial" w:cs="Arial"/>
          <w:b/>
          <w:sz w:val="24"/>
          <w:szCs w:val="24"/>
        </w:rPr>
      </w:pPr>
    </w:p>
    <w:tbl>
      <w:tblPr>
        <w:tblStyle w:val="Tablaconcuadrcula"/>
        <w:tblW w:w="9918" w:type="dxa"/>
        <w:jc w:val="center"/>
        <w:tblLook w:val="04A0" w:firstRow="1" w:lastRow="0" w:firstColumn="1" w:lastColumn="0" w:noHBand="0" w:noVBand="1"/>
      </w:tblPr>
      <w:tblGrid>
        <w:gridCol w:w="9918"/>
      </w:tblGrid>
      <w:tr w:rsidR="00171C7B" w14:paraId="0060D400" w14:textId="77777777" w:rsidTr="00D9733C">
        <w:trPr>
          <w:trHeight w:val="2079"/>
          <w:jc w:val="center"/>
        </w:trPr>
        <w:tc>
          <w:tcPr>
            <w:tcW w:w="9918" w:type="dxa"/>
          </w:tcPr>
          <w:p w14:paraId="06A2A7E0" w14:textId="3ACE05D8" w:rsidR="00171C7B" w:rsidRDefault="00A85230" w:rsidP="00003F66">
            <w:pPr>
              <w:jc w:val="center"/>
              <w:rPr>
                <w:rFonts w:ascii="Arial" w:hAnsi="Arial" w:cs="Arial"/>
                <w:b/>
                <w:sz w:val="24"/>
                <w:szCs w:val="24"/>
              </w:rPr>
            </w:pPr>
            <w:r>
              <w:rPr>
                <w:rFonts w:ascii="Arial" w:hAnsi="Arial" w:cs="Arial"/>
                <w:b/>
                <w:sz w:val="24"/>
                <w:szCs w:val="24"/>
              </w:rPr>
              <w:lastRenderedPageBreak/>
              <w:t>Evaluación:</w:t>
            </w:r>
          </w:p>
          <w:p w14:paraId="0CC314DA" w14:textId="77777777" w:rsidR="00E710EE" w:rsidRDefault="00E710EE" w:rsidP="00003F66">
            <w:pPr>
              <w:jc w:val="center"/>
              <w:rPr>
                <w:rFonts w:ascii="Arial" w:hAnsi="Arial" w:cs="Arial"/>
                <w:b/>
                <w:sz w:val="24"/>
                <w:szCs w:val="24"/>
              </w:rPr>
            </w:pPr>
          </w:p>
          <w:p w14:paraId="33EE36CE" w14:textId="33039975" w:rsidR="009F39AD" w:rsidRDefault="009F39AD" w:rsidP="009F39AD">
            <w:pPr>
              <w:jc w:val="both"/>
              <w:rPr>
                <w:rFonts w:ascii="Arial" w:hAnsi="Arial" w:cs="Arial"/>
                <w:bCs/>
                <w:sz w:val="24"/>
                <w:szCs w:val="24"/>
              </w:rPr>
            </w:pPr>
            <w:r w:rsidRPr="00E710EE">
              <w:rPr>
                <w:rFonts w:ascii="Arial" w:hAnsi="Arial" w:cs="Arial"/>
                <w:bCs/>
                <w:sz w:val="24"/>
                <w:szCs w:val="24"/>
              </w:rPr>
              <w:t>-Nombrara a ca</w:t>
            </w:r>
            <w:r w:rsidR="00E710EE" w:rsidRPr="00E710EE">
              <w:rPr>
                <w:rFonts w:ascii="Arial" w:hAnsi="Arial" w:cs="Arial"/>
                <w:bCs/>
                <w:sz w:val="24"/>
                <w:szCs w:val="24"/>
              </w:rPr>
              <w:t>d</w:t>
            </w:r>
            <w:r w:rsidRPr="00E710EE">
              <w:rPr>
                <w:rFonts w:ascii="Arial" w:hAnsi="Arial" w:cs="Arial"/>
                <w:bCs/>
                <w:sz w:val="24"/>
                <w:szCs w:val="24"/>
              </w:rPr>
              <w:t xml:space="preserve">a forma </w:t>
            </w:r>
            <w:r w:rsidR="00E710EE" w:rsidRPr="00E710EE">
              <w:rPr>
                <w:rFonts w:ascii="Arial" w:hAnsi="Arial" w:cs="Arial"/>
                <w:bCs/>
                <w:sz w:val="24"/>
                <w:szCs w:val="24"/>
              </w:rPr>
              <w:t>por su nombre</w:t>
            </w:r>
          </w:p>
          <w:p w14:paraId="2C22E211" w14:textId="2885BA7F" w:rsidR="00E710EE" w:rsidRDefault="00E710EE" w:rsidP="009F39AD">
            <w:pPr>
              <w:jc w:val="both"/>
              <w:rPr>
                <w:rFonts w:ascii="Arial" w:hAnsi="Arial" w:cs="Arial"/>
                <w:bCs/>
                <w:sz w:val="24"/>
                <w:szCs w:val="24"/>
              </w:rPr>
            </w:pPr>
            <w:r>
              <w:rPr>
                <w:rFonts w:ascii="Arial" w:hAnsi="Arial" w:cs="Arial"/>
                <w:bCs/>
                <w:sz w:val="24"/>
                <w:szCs w:val="24"/>
              </w:rPr>
              <w:t xml:space="preserve">-El niño identificara cada forma geométrica y las diferenciara </w:t>
            </w:r>
            <w:r w:rsidR="008B5D83">
              <w:rPr>
                <w:rFonts w:ascii="Arial" w:hAnsi="Arial" w:cs="Arial"/>
                <w:bCs/>
                <w:sz w:val="24"/>
                <w:szCs w:val="24"/>
              </w:rPr>
              <w:t xml:space="preserve">de las demás </w:t>
            </w:r>
          </w:p>
          <w:p w14:paraId="2D5061FF" w14:textId="750B1620" w:rsidR="008B5D83" w:rsidRDefault="008B5D83" w:rsidP="009F39AD">
            <w:pPr>
              <w:jc w:val="both"/>
              <w:rPr>
                <w:rFonts w:ascii="Arial" w:hAnsi="Arial" w:cs="Arial"/>
                <w:bCs/>
                <w:sz w:val="24"/>
                <w:szCs w:val="24"/>
              </w:rPr>
            </w:pPr>
            <w:r>
              <w:rPr>
                <w:rFonts w:ascii="Arial" w:hAnsi="Arial" w:cs="Arial"/>
                <w:bCs/>
                <w:sz w:val="24"/>
                <w:szCs w:val="24"/>
              </w:rPr>
              <w:t>-</w:t>
            </w:r>
            <w:r w:rsidR="003F757F">
              <w:rPr>
                <w:rFonts w:ascii="Arial" w:hAnsi="Arial" w:cs="Arial"/>
                <w:bCs/>
                <w:sz w:val="24"/>
                <w:szCs w:val="24"/>
              </w:rPr>
              <w:t>Reconocerá</w:t>
            </w:r>
            <w:r>
              <w:rPr>
                <w:rFonts w:ascii="Arial" w:hAnsi="Arial" w:cs="Arial"/>
                <w:bCs/>
                <w:sz w:val="24"/>
                <w:szCs w:val="24"/>
              </w:rPr>
              <w:t xml:space="preserve"> las características particulares de cada figura</w:t>
            </w:r>
          </w:p>
          <w:p w14:paraId="48778E95" w14:textId="04773852" w:rsidR="008B5D83" w:rsidRPr="00E710EE" w:rsidRDefault="008B5D83" w:rsidP="009F39AD">
            <w:pPr>
              <w:jc w:val="both"/>
              <w:rPr>
                <w:rFonts w:ascii="Arial" w:hAnsi="Arial" w:cs="Arial"/>
                <w:bCs/>
                <w:sz w:val="24"/>
                <w:szCs w:val="24"/>
              </w:rPr>
            </w:pPr>
            <w:r>
              <w:rPr>
                <w:rFonts w:ascii="Arial" w:hAnsi="Arial" w:cs="Arial"/>
                <w:bCs/>
                <w:sz w:val="24"/>
                <w:szCs w:val="24"/>
              </w:rPr>
              <w:t>-</w:t>
            </w:r>
            <w:r w:rsidR="003F757F">
              <w:rPr>
                <w:rFonts w:ascii="Arial" w:hAnsi="Arial" w:cs="Arial"/>
                <w:bCs/>
                <w:sz w:val="24"/>
                <w:szCs w:val="24"/>
              </w:rPr>
              <w:t xml:space="preserve">Encuentra similitudes entre objetos que se encuentren a su alrededor y el parecido que hay con las formas geométricas. </w:t>
            </w:r>
          </w:p>
          <w:p w14:paraId="0A231ECA" w14:textId="5758D9A6" w:rsidR="00A85230" w:rsidRDefault="00A85230" w:rsidP="00003F66">
            <w:pPr>
              <w:jc w:val="center"/>
              <w:rPr>
                <w:rFonts w:ascii="Arial" w:hAnsi="Arial" w:cs="Arial"/>
                <w:b/>
                <w:sz w:val="24"/>
                <w:szCs w:val="24"/>
              </w:rPr>
            </w:pPr>
          </w:p>
        </w:tc>
      </w:tr>
    </w:tbl>
    <w:p w14:paraId="1DB1A259" w14:textId="77777777" w:rsidR="00171C7B" w:rsidRDefault="00171C7B" w:rsidP="00171C7B">
      <w:pPr>
        <w:spacing w:after="0"/>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0288" behindDoc="0" locked="0" layoutInCell="1" allowOverlap="1" wp14:anchorId="4522DC44" wp14:editId="6568EE73">
                <wp:simplePos x="0" y="0"/>
                <wp:positionH relativeFrom="column">
                  <wp:posOffset>3014345</wp:posOffset>
                </wp:positionH>
                <wp:positionV relativeFrom="paragraph">
                  <wp:posOffset>52705</wp:posOffset>
                </wp:positionV>
                <wp:extent cx="220980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2209800"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3127E" w14:textId="290EE570" w:rsidR="00171C7B" w:rsidRPr="00040F0F" w:rsidRDefault="00171C7B" w:rsidP="00171C7B">
                            <w:pPr>
                              <w:jc w:val="cente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22DC44" id="Rectángulo 1" o:spid="_x0000_s1026" style="position:absolute;margin-left:237.35pt;margin-top:4.15pt;width:174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" fillcolor="white [3212]" strokecolor="white [3212]" strokeweight="1pt">
                <v:textbox>
                  <w:txbxContent>
                    <w:p w14:paraId="1233127E" w14:textId="290EE570" w:rsidR="00171C7B" w:rsidRPr="00040F0F" w:rsidRDefault="00171C7B" w:rsidP="00171C7B">
                      <w:pPr>
                        <w:jc w:val="center"/>
                        <w:rPr>
                          <w:color w:val="0D0D0D" w:themeColor="text1" w:themeTint="F2"/>
                          <w:lang w:val="es-ES"/>
                        </w:rPr>
                      </w:pPr>
                    </w:p>
                  </w:txbxContent>
                </v:textbox>
              </v:rect>
            </w:pict>
          </mc:Fallback>
        </mc:AlternateContent>
      </w:r>
    </w:p>
    <w:p w14:paraId="42ADF977" w14:textId="77777777" w:rsidR="00171C7B" w:rsidRPr="003057B8" w:rsidRDefault="00171C7B" w:rsidP="00171C7B">
      <w:pPr>
        <w:spacing w:after="0"/>
        <w:jc w:val="center"/>
        <w:rPr>
          <w:rFonts w:ascii="Arial" w:hAnsi="Arial" w:cs="Arial"/>
          <w:b/>
          <w:sz w:val="24"/>
          <w:szCs w:val="24"/>
        </w:rPr>
      </w:pPr>
      <w:r>
        <w:rPr>
          <w:rFonts w:ascii="Arial" w:hAnsi="Arial" w:cs="Arial"/>
          <w:b/>
          <w:sz w:val="24"/>
          <w:szCs w:val="24"/>
        </w:rPr>
        <w:t>_________________________</w:t>
      </w:r>
    </w:p>
    <w:p w14:paraId="274816E2" w14:textId="7333BEA9" w:rsidR="00171C7B" w:rsidRDefault="00171C7B" w:rsidP="00171C7B">
      <w:pPr>
        <w:spacing w:after="0"/>
        <w:jc w:val="center"/>
        <w:rPr>
          <w:rFonts w:ascii="Arial" w:hAnsi="Arial" w:cs="Arial"/>
          <w:b/>
          <w:sz w:val="24"/>
          <w:szCs w:val="24"/>
        </w:rPr>
      </w:pPr>
      <w:r>
        <w:rPr>
          <w:rFonts w:ascii="Arial" w:hAnsi="Arial" w:cs="Arial"/>
          <w:b/>
          <w:sz w:val="24"/>
          <w:szCs w:val="24"/>
        </w:rPr>
        <w:t>Firma y/o nombre del alumno</w:t>
      </w:r>
    </w:p>
    <w:p w14:paraId="23265CAC" w14:textId="45509ADB" w:rsidR="00433491" w:rsidRDefault="00433491" w:rsidP="00171C7B">
      <w:pPr>
        <w:spacing w:after="0"/>
        <w:jc w:val="center"/>
        <w:rPr>
          <w:rFonts w:ascii="Arial" w:hAnsi="Arial" w:cs="Arial"/>
          <w:b/>
          <w:sz w:val="24"/>
          <w:szCs w:val="24"/>
        </w:rPr>
      </w:pPr>
    </w:p>
    <w:p w14:paraId="4051A6FD" w14:textId="03F7188D" w:rsidR="0044668D" w:rsidRDefault="0044668D" w:rsidP="00171C7B">
      <w:pPr>
        <w:spacing w:after="0"/>
        <w:jc w:val="center"/>
        <w:rPr>
          <w:rFonts w:ascii="Arial" w:hAnsi="Arial" w:cs="Arial"/>
          <w:b/>
          <w:sz w:val="24"/>
          <w:szCs w:val="24"/>
        </w:rPr>
      </w:pPr>
    </w:p>
    <w:p w14:paraId="44416FA4" w14:textId="1D64BD46" w:rsidR="0044668D" w:rsidRDefault="0044668D" w:rsidP="003C26CB">
      <w:pPr>
        <w:spacing w:after="0"/>
        <w:rPr>
          <w:rFonts w:ascii="Arial" w:hAnsi="Arial" w:cs="Arial"/>
          <w:b/>
          <w:sz w:val="24"/>
          <w:szCs w:val="24"/>
        </w:rPr>
      </w:pPr>
    </w:p>
    <w:p w14:paraId="3CBDDFFA" w14:textId="77777777" w:rsidR="0044668D" w:rsidRDefault="0044668D" w:rsidP="00171C7B">
      <w:pPr>
        <w:spacing w:after="0"/>
        <w:jc w:val="center"/>
        <w:rPr>
          <w:rFonts w:ascii="Arial" w:hAnsi="Arial" w:cs="Arial"/>
          <w:b/>
          <w:sz w:val="24"/>
          <w:szCs w:val="24"/>
        </w:rPr>
      </w:pPr>
    </w:p>
    <w:p w14:paraId="3E84D085" w14:textId="39C24354" w:rsidR="00433491" w:rsidRDefault="00433491" w:rsidP="00433491">
      <w:pPr>
        <w:spacing w:after="0"/>
        <w:rPr>
          <w:rFonts w:ascii="Arial" w:hAnsi="Arial" w:cs="Arial"/>
          <w:b/>
          <w:sz w:val="24"/>
          <w:szCs w:val="24"/>
        </w:rPr>
      </w:pPr>
      <w:r>
        <w:rPr>
          <w:rFonts w:ascii="Arial" w:hAnsi="Arial" w:cs="Arial"/>
          <w:b/>
          <w:sz w:val="24"/>
          <w:szCs w:val="24"/>
        </w:rPr>
        <w:t xml:space="preserve">Anexo de clase virtual y presencial: </w:t>
      </w:r>
    </w:p>
    <w:p w14:paraId="6C9DB299" w14:textId="77777777" w:rsidR="0044668D" w:rsidRDefault="0044668D" w:rsidP="00433491">
      <w:pPr>
        <w:spacing w:after="0"/>
        <w:rPr>
          <w:rFonts w:ascii="Arial" w:hAnsi="Arial" w:cs="Arial"/>
          <w:b/>
          <w:sz w:val="24"/>
          <w:szCs w:val="24"/>
        </w:rPr>
      </w:pPr>
    </w:p>
    <w:p w14:paraId="3B28D7F0" w14:textId="266FC842" w:rsidR="0044668D" w:rsidRDefault="0044668D" w:rsidP="00466DE8">
      <w:pPr>
        <w:spacing w:after="0"/>
        <w:jc w:val="center"/>
        <w:rPr>
          <w:rFonts w:ascii="Arial" w:hAnsi="Arial" w:cs="Arial"/>
          <w:b/>
          <w:sz w:val="24"/>
          <w:szCs w:val="24"/>
        </w:rPr>
      </w:pPr>
      <w:r w:rsidRPr="0044668D">
        <w:rPr>
          <w:rFonts w:ascii="Arial" w:hAnsi="Arial" w:cs="Arial"/>
          <w:b/>
          <w:noProof/>
          <w:sz w:val="24"/>
          <w:szCs w:val="24"/>
          <w:lang w:eastAsia="es-MX"/>
        </w:rPr>
        <w:drawing>
          <wp:inline distT="0" distB="0" distL="0" distR="0" wp14:anchorId="1ECBDACF" wp14:editId="3FF71A66">
            <wp:extent cx="3323139" cy="1868805"/>
            <wp:effectExtent l="0" t="0" r="0" b="0"/>
            <wp:docPr id="1026" name="Picture 2" descr="Sala de juegos para niños. kindergarten niño apartamento juego aula  aprendizaje juguetes sala preescolar clase mesa sillas | Vector Premium">
              <a:extLst xmlns:a="http://schemas.openxmlformats.org/drawingml/2006/main">
                <a:ext uri="{FF2B5EF4-FFF2-40B4-BE49-F238E27FC236}">
                  <a16:creationId xmlns:a16="http://schemas.microsoft.com/office/drawing/2014/main" id="{BF4E98B8-800B-4D5F-B775-9069BB8CC8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ala de juegos para niños. kindergarten niño apartamento juego aula  aprendizaje juguetes sala preescolar clase mesa sillas | Vector Premium">
                      <a:extLst>
                        <a:ext uri="{FF2B5EF4-FFF2-40B4-BE49-F238E27FC236}">
                          <a16:creationId xmlns:a16="http://schemas.microsoft.com/office/drawing/2014/main" id="{BF4E98B8-800B-4D5F-B775-9069BB8CC83D}"/>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2000" r="2650"/>
                    <a:stretch/>
                  </pic:blipFill>
                  <pic:spPr bwMode="auto">
                    <a:xfrm>
                      <a:off x="0" y="0"/>
                      <a:ext cx="3353217" cy="1885720"/>
                    </a:xfrm>
                    <a:prstGeom prst="rect">
                      <a:avLst/>
                    </a:prstGeom>
                    <a:noFill/>
                  </pic:spPr>
                </pic:pic>
              </a:graphicData>
            </a:graphic>
          </wp:inline>
        </w:drawing>
      </w:r>
      <w:r w:rsidR="00816A7A">
        <w:rPr>
          <w:rFonts w:ascii="Arial" w:hAnsi="Arial" w:cs="Arial"/>
          <w:b/>
          <w:noProof/>
          <w:sz w:val="24"/>
          <w:szCs w:val="24"/>
          <w:lang w:eastAsia="es-MX"/>
        </w:rPr>
        <w:drawing>
          <wp:inline distT="0" distB="0" distL="0" distR="0" wp14:anchorId="7E57AD0D" wp14:editId="7D9BF3D1">
            <wp:extent cx="2343150" cy="1899257"/>
            <wp:effectExtent l="0" t="0" r="0" b="6350"/>
            <wp:docPr id="6" name="Imagen 6" descr="For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orma, Círcul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6453" cy="1910039"/>
                    </a:xfrm>
                    <a:prstGeom prst="rect">
                      <a:avLst/>
                    </a:prstGeom>
                  </pic:spPr>
                </pic:pic>
              </a:graphicData>
            </a:graphic>
          </wp:inline>
        </w:drawing>
      </w:r>
    </w:p>
    <w:p w14:paraId="06847D03" w14:textId="7CAF3F38" w:rsidR="00171C7B" w:rsidRDefault="00171C7B"/>
    <w:p w14:paraId="6A1952C8" w14:textId="34D62069" w:rsidR="00084D59" w:rsidRDefault="00084D59"/>
    <w:p w14:paraId="15A6232E" w14:textId="21A056AF" w:rsidR="003C26CB" w:rsidRDefault="003C26CB"/>
    <w:p w14:paraId="1F2A292E" w14:textId="2F7A86A1" w:rsidR="003C26CB" w:rsidRDefault="003C26CB"/>
    <w:p w14:paraId="0A8B9BD1" w14:textId="544446FC" w:rsidR="003C26CB" w:rsidRDefault="003C26CB"/>
    <w:p w14:paraId="5A642396" w14:textId="77777777" w:rsidR="00E84801" w:rsidRDefault="00E84801"/>
    <w:p w14:paraId="6B58EDA3" w14:textId="77777777" w:rsidR="00ED65FA" w:rsidRPr="0024269F" w:rsidRDefault="00ED65FA" w:rsidP="00ED65FA">
      <w:pPr>
        <w:rPr>
          <w:rFonts w:ascii="Arial" w:hAnsi="Arial" w:cs="Arial"/>
          <w:b/>
          <w:bCs/>
        </w:rPr>
      </w:pPr>
      <w:r w:rsidRPr="0024269F">
        <w:rPr>
          <w:rFonts w:ascii="Arial" w:hAnsi="Arial" w:cs="Arial"/>
          <w:b/>
          <w:bCs/>
        </w:rPr>
        <w:lastRenderedPageBreak/>
        <w:t xml:space="preserve">Reflexión: </w:t>
      </w:r>
    </w:p>
    <w:p w14:paraId="4DA187EA" w14:textId="36EF3CA6" w:rsidR="00ED65FA" w:rsidRDefault="00ED65FA" w:rsidP="00ED65FA">
      <w:pPr>
        <w:pStyle w:val="Sinespaciado"/>
        <w:jc w:val="both"/>
        <w:rPr>
          <w:rFonts w:ascii="Arial" w:hAnsi="Arial" w:cs="Arial"/>
          <w:sz w:val="24"/>
          <w:szCs w:val="24"/>
        </w:rPr>
      </w:pPr>
      <w:r w:rsidRPr="00635F2B">
        <w:rPr>
          <w:rFonts w:ascii="Arial" w:hAnsi="Arial" w:cs="Arial"/>
          <w:sz w:val="24"/>
          <w:szCs w:val="24"/>
        </w:rPr>
        <w:t>El trabajo lo reali</w:t>
      </w:r>
      <w:r>
        <w:rPr>
          <w:rFonts w:ascii="Arial" w:hAnsi="Arial" w:cs="Arial"/>
          <w:sz w:val="24"/>
          <w:szCs w:val="24"/>
        </w:rPr>
        <w:t>zamos</w:t>
      </w:r>
      <w:r w:rsidRPr="00635F2B">
        <w:rPr>
          <w:rFonts w:ascii="Arial" w:hAnsi="Arial" w:cs="Arial"/>
          <w:sz w:val="24"/>
          <w:szCs w:val="24"/>
        </w:rPr>
        <w:t xml:space="preserve"> con apoyo del libro aprendizajes claves en nivel Preescolar, con base que tenía que leer cada aprendizaje esperado para encontrar</w:t>
      </w:r>
      <w:r>
        <w:rPr>
          <w:rFonts w:ascii="Arial" w:hAnsi="Arial" w:cs="Arial"/>
          <w:sz w:val="24"/>
          <w:szCs w:val="24"/>
        </w:rPr>
        <w:t xml:space="preserve"> el propósito de nuestra actividad</w:t>
      </w:r>
      <w:r w:rsidRPr="00635F2B">
        <w:rPr>
          <w:rFonts w:ascii="Arial" w:hAnsi="Arial" w:cs="Arial"/>
          <w:sz w:val="24"/>
          <w:szCs w:val="24"/>
        </w:rPr>
        <w:t>, lo más fácil de esta evidencia de unidad fue el planteamiento de la actividad para los niños</w:t>
      </w:r>
      <w:r>
        <w:rPr>
          <w:rFonts w:ascii="Arial" w:hAnsi="Arial" w:cs="Arial"/>
          <w:sz w:val="24"/>
          <w:szCs w:val="24"/>
        </w:rPr>
        <w:t xml:space="preserve"> y lo que deberían saber hacer</w:t>
      </w:r>
      <w:r w:rsidRPr="00635F2B">
        <w:rPr>
          <w:rFonts w:ascii="Arial" w:hAnsi="Arial" w:cs="Arial"/>
          <w:sz w:val="24"/>
          <w:szCs w:val="24"/>
        </w:rPr>
        <w:t>, las habilidades que apli</w:t>
      </w:r>
      <w:r w:rsidR="00645801">
        <w:rPr>
          <w:rFonts w:ascii="Arial" w:hAnsi="Arial" w:cs="Arial"/>
          <w:sz w:val="24"/>
          <w:szCs w:val="24"/>
        </w:rPr>
        <w:t>camos</w:t>
      </w:r>
      <w:r w:rsidRPr="00635F2B">
        <w:rPr>
          <w:rFonts w:ascii="Arial" w:hAnsi="Arial" w:cs="Arial"/>
          <w:sz w:val="24"/>
          <w:szCs w:val="24"/>
        </w:rPr>
        <w:t xml:space="preserve"> fue ir</w:t>
      </w:r>
      <w:r w:rsidR="00645801">
        <w:rPr>
          <w:rFonts w:ascii="Arial" w:hAnsi="Arial" w:cs="Arial"/>
          <w:sz w:val="24"/>
          <w:szCs w:val="24"/>
        </w:rPr>
        <w:t>nos</w:t>
      </w:r>
      <w:r w:rsidRPr="00635F2B">
        <w:rPr>
          <w:rFonts w:ascii="Arial" w:hAnsi="Arial" w:cs="Arial"/>
          <w:sz w:val="24"/>
          <w:szCs w:val="24"/>
        </w:rPr>
        <w:t xml:space="preserve"> primero a lo más fácil, de </w:t>
      </w:r>
      <w:r w:rsidR="00645801">
        <w:rPr>
          <w:rFonts w:ascii="Arial" w:hAnsi="Arial" w:cs="Arial"/>
          <w:sz w:val="24"/>
          <w:szCs w:val="24"/>
        </w:rPr>
        <w:t>escoger</w:t>
      </w:r>
      <w:r>
        <w:rPr>
          <w:rFonts w:ascii="Arial" w:hAnsi="Arial" w:cs="Arial"/>
          <w:sz w:val="24"/>
          <w:szCs w:val="24"/>
        </w:rPr>
        <w:t xml:space="preserve"> </w:t>
      </w:r>
      <w:r w:rsidR="00645801">
        <w:rPr>
          <w:rFonts w:ascii="Arial" w:hAnsi="Arial" w:cs="Arial"/>
          <w:sz w:val="24"/>
          <w:szCs w:val="24"/>
        </w:rPr>
        <w:t>el</w:t>
      </w:r>
      <w:r>
        <w:rPr>
          <w:rFonts w:ascii="Arial" w:hAnsi="Arial" w:cs="Arial"/>
          <w:sz w:val="24"/>
          <w:szCs w:val="24"/>
        </w:rPr>
        <w:t xml:space="preserve"> aprendizaje esperado</w:t>
      </w:r>
      <w:r w:rsidR="00645801">
        <w:rPr>
          <w:rFonts w:ascii="Arial" w:hAnsi="Arial" w:cs="Arial"/>
          <w:sz w:val="24"/>
          <w:szCs w:val="24"/>
        </w:rPr>
        <w:t xml:space="preserve"> </w:t>
      </w:r>
      <w:r>
        <w:rPr>
          <w:rFonts w:ascii="Arial" w:hAnsi="Arial" w:cs="Arial"/>
          <w:sz w:val="24"/>
          <w:szCs w:val="24"/>
        </w:rPr>
        <w:t xml:space="preserve">y </w:t>
      </w:r>
      <w:r w:rsidR="009C5658">
        <w:rPr>
          <w:rFonts w:ascii="Arial" w:hAnsi="Arial" w:cs="Arial"/>
          <w:sz w:val="24"/>
          <w:szCs w:val="24"/>
        </w:rPr>
        <w:t>los organizadores</w:t>
      </w:r>
      <w:r>
        <w:rPr>
          <w:rFonts w:ascii="Arial" w:hAnsi="Arial" w:cs="Arial"/>
          <w:sz w:val="24"/>
          <w:szCs w:val="24"/>
        </w:rPr>
        <w:t xml:space="preserve"> </w:t>
      </w:r>
      <w:r w:rsidRPr="00635F2B">
        <w:rPr>
          <w:rFonts w:ascii="Arial" w:hAnsi="Arial" w:cs="Arial"/>
          <w:sz w:val="24"/>
          <w:szCs w:val="24"/>
        </w:rPr>
        <w:t>y luego ir</w:t>
      </w:r>
      <w:r w:rsidR="009C5658">
        <w:rPr>
          <w:rFonts w:ascii="Arial" w:hAnsi="Arial" w:cs="Arial"/>
          <w:sz w:val="24"/>
          <w:szCs w:val="24"/>
        </w:rPr>
        <w:t>nos</w:t>
      </w:r>
      <w:r w:rsidRPr="00635F2B">
        <w:rPr>
          <w:rFonts w:ascii="Arial" w:hAnsi="Arial" w:cs="Arial"/>
          <w:sz w:val="24"/>
          <w:szCs w:val="24"/>
        </w:rPr>
        <w:t xml:space="preserve"> a lo más tedioso, el aspecto que </w:t>
      </w:r>
      <w:r w:rsidR="009C5658" w:rsidRPr="00635F2B">
        <w:rPr>
          <w:rFonts w:ascii="Arial" w:hAnsi="Arial" w:cs="Arial"/>
          <w:sz w:val="24"/>
          <w:szCs w:val="24"/>
        </w:rPr>
        <w:t>conoci</w:t>
      </w:r>
      <w:r w:rsidR="009C5658">
        <w:rPr>
          <w:rFonts w:ascii="Arial" w:hAnsi="Arial" w:cs="Arial"/>
          <w:sz w:val="24"/>
          <w:szCs w:val="24"/>
        </w:rPr>
        <w:t xml:space="preserve">mos </w:t>
      </w:r>
      <w:r w:rsidRPr="00635F2B">
        <w:rPr>
          <w:rFonts w:ascii="Arial" w:hAnsi="Arial" w:cs="Arial"/>
          <w:sz w:val="24"/>
          <w:szCs w:val="24"/>
        </w:rPr>
        <w:t>es ir</w:t>
      </w:r>
      <w:r w:rsidR="009C5658">
        <w:rPr>
          <w:rFonts w:ascii="Arial" w:hAnsi="Arial" w:cs="Arial"/>
          <w:sz w:val="24"/>
          <w:szCs w:val="24"/>
        </w:rPr>
        <w:t>nos</w:t>
      </w:r>
      <w:r w:rsidRPr="00635F2B">
        <w:rPr>
          <w:rFonts w:ascii="Arial" w:hAnsi="Arial" w:cs="Arial"/>
          <w:sz w:val="24"/>
          <w:szCs w:val="24"/>
        </w:rPr>
        <w:t xml:space="preserve"> más por lo lógico y no tanto a lo teórico para que no se </w:t>
      </w:r>
      <w:r w:rsidR="009C5658">
        <w:rPr>
          <w:rFonts w:ascii="Arial" w:hAnsi="Arial" w:cs="Arial"/>
          <w:sz w:val="24"/>
          <w:szCs w:val="24"/>
        </w:rPr>
        <w:t>nos</w:t>
      </w:r>
      <w:r w:rsidRPr="00635F2B">
        <w:rPr>
          <w:rFonts w:ascii="Arial" w:hAnsi="Arial" w:cs="Arial"/>
          <w:sz w:val="24"/>
          <w:szCs w:val="24"/>
        </w:rPr>
        <w:t xml:space="preserve"> complicara realizar la </w:t>
      </w:r>
      <w:r w:rsidR="009C5658">
        <w:rPr>
          <w:rFonts w:ascii="Arial" w:hAnsi="Arial" w:cs="Arial"/>
          <w:sz w:val="24"/>
          <w:szCs w:val="24"/>
        </w:rPr>
        <w:t>secuencia didáctica</w:t>
      </w:r>
      <w:r w:rsidRPr="00635F2B">
        <w:rPr>
          <w:rFonts w:ascii="Arial" w:hAnsi="Arial" w:cs="Arial"/>
          <w:sz w:val="24"/>
          <w:szCs w:val="24"/>
        </w:rPr>
        <w:t>, lo que me favoreció de la competencia de la unidad</w:t>
      </w:r>
      <w:r>
        <w:rPr>
          <w:rFonts w:ascii="Arial" w:hAnsi="Arial" w:cs="Arial"/>
          <w:sz w:val="24"/>
          <w:szCs w:val="24"/>
        </w:rPr>
        <w:t>, que ya se un poco plantear actividades para los niños dependiendo de su edad acorde a los aprendizajes esperados de Forma, Espacio y Medida</w:t>
      </w:r>
      <w:r w:rsidRPr="00635F2B">
        <w:rPr>
          <w:rFonts w:ascii="Arial" w:hAnsi="Arial" w:cs="Arial"/>
          <w:sz w:val="24"/>
          <w:szCs w:val="24"/>
        </w:rPr>
        <w:t>, Y finalmente los aspectos que favorecen al trabajo en</w:t>
      </w:r>
      <w:r w:rsidR="009C5658">
        <w:rPr>
          <w:rFonts w:ascii="Arial" w:hAnsi="Arial" w:cs="Arial"/>
          <w:sz w:val="24"/>
          <w:szCs w:val="24"/>
        </w:rPr>
        <w:t xml:space="preserve"> nuestra</w:t>
      </w:r>
      <w:r w:rsidRPr="00635F2B">
        <w:rPr>
          <w:rFonts w:ascii="Arial" w:hAnsi="Arial" w:cs="Arial"/>
          <w:sz w:val="24"/>
          <w:szCs w:val="24"/>
        </w:rPr>
        <w:t xml:space="preserve"> formación personal y profesional, que ya tra</w:t>
      </w:r>
      <w:r w:rsidR="009C5658">
        <w:rPr>
          <w:rFonts w:ascii="Arial" w:hAnsi="Arial" w:cs="Arial"/>
          <w:sz w:val="24"/>
          <w:szCs w:val="24"/>
        </w:rPr>
        <w:t>emos</w:t>
      </w:r>
      <w:r w:rsidRPr="00635F2B">
        <w:rPr>
          <w:rFonts w:ascii="Arial" w:hAnsi="Arial" w:cs="Arial"/>
          <w:sz w:val="24"/>
          <w:szCs w:val="24"/>
        </w:rPr>
        <w:t xml:space="preserve"> los conocimientos previos de una </w:t>
      </w:r>
      <w:r w:rsidR="009C5658">
        <w:rPr>
          <w:rFonts w:ascii="Arial" w:hAnsi="Arial" w:cs="Arial"/>
          <w:sz w:val="24"/>
          <w:szCs w:val="24"/>
        </w:rPr>
        <w:t>secuencia</w:t>
      </w:r>
      <w:r>
        <w:rPr>
          <w:rFonts w:ascii="Arial" w:hAnsi="Arial" w:cs="Arial"/>
          <w:sz w:val="24"/>
          <w:szCs w:val="24"/>
        </w:rPr>
        <w:t xml:space="preserve"> </w:t>
      </w:r>
      <w:r w:rsidRPr="00635F2B">
        <w:rPr>
          <w:rFonts w:ascii="Arial" w:hAnsi="Arial" w:cs="Arial"/>
          <w:sz w:val="24"/>
          <w:szCs w:val="24"/>
        </w:rPr>
        <w:t xml:space="preserve"> y de cómo me puedo basar en un aprendizaje para plantear una actividad para los niños.</w:t>
      </w:r>
      <w:r w:rsidR="009C5658">
        <w:rPr>
          <w:rFonts w:ascii="Arial" w:hAnsi="Arial" w:cs="Arial"/>
          <w:sz w:val="24"/>
          <w:szCs w:val="24"/>
        </w:rPr>
        <w:t xml:space="preserve"> </w:t>
      </w:r>
    </w:p>
    <w:p w14:paraId="12F68CF7" w14:textId="178A9F59" w:rsidR="009C5658" w:rsidRDefault="009C5658" w:rsidP="00ED65FA">
      <w:pPr>
        <w:pStyle w:val="Sinespaciado"/>
        <w:jc w:val="both"/>
        <w:rPr>
          <w:rFonts w:ascii="Arial" w:hAnsi="Arial" w:cs="Arial"/>
          <w:sz w:val="24"/>
          <w:szCs w:val="24"/>
        </w:rPr>
      </w:pPr>
    </w:p>
    <w:p w14:paraId="54CF3B02" w14:textId="2D179A4A" w:rsidR="006C3B96" w:rsidRDefault="006C3B96" w:rsidP="001A38AD">
      <w:pPr>
        <w:pStyle w:val="Sinespaciado"/>
        <w:jc w:val="center"/>
        <w:rPr>
          <w:rFonts w:ascii="Arial" w:hAnsi="Arial" w:cs="Arial"/>
          <w:sz w:val="24"/>
          <w:szCs w:val="24"/>
        </w:rPr>
      </w:pPr>
    </w:p>
    <w:p w14:paraId="7D86C532" w14:textId="77777777" w:rsidR="006C3B96" w:rsidRDefault="006C3B96" w:rsidP="001A38AD">
      <w:pPr>
        <w:pStyle w:val="Sinespaciado"/>
        <w:jc w:val="center"/>
        <w:rPr>
          <w:rFonts w:ascii="Arial" w:hAnsi="Arial" w:cs="Arial"/>
          <w:sz w:val="24"/>
          <w:szCs w:val="24"/>
        </w:rPr>
      </w:pPr>
    </w:p>
    <w:p w14:paraId="75DD447B" w14:textId="47909EF9" w:rsidR="009C5658" w:rsidRDefault="009C5658" w:rsidP="001A38AD">
      <w:pPr>
        <w:pStyle w:val="Sinespaciado"/>
        <w:jc w:val="center"/>
        <w:rPr>
          <w:rFonts w:ascii="Arial" w:hAnsi="Arial" w:cs="Arial"/>
          <w:b/>
          <w:bCs/>
        </w:rPr>
      </w:pPr>
      <w:r w:rsidRPr="009C5658">
        <w:rPr>
          <w:rFonts w:ascii="Arial" w:hAnsi="Arial" w:cs="Arial"/>
          <w:b/>
          <w:bCs/>
        </w:rPr>
        <w:t>Rubrica</w:t>
      </w:r>
      <w:r>
        <w:rPr>
          <w:rFonts w:ascii="Arial" w:hAnsi="Arial" w:cs="Arial"/>
          <w:b/>
          <w:bCs/>
        </w:rPr>
        <w:t>:</w:t>
      </w:r>
    </w:p>
    <w:p w14:paraId="122F9F96" w14:textId="77777777" w:rsidR="001A38AD" w:rsidRDefault="001A38AD" w:rsidP="001A38AD">
      <w:pPr>
        <w:pStyle w:val="Sinespaciado"/>
        <w:jc w:val="center"/>
        <w:rPr>
          <w:rFonts w:ascii="Arial" w:hAnsi="Arial" w:cs="Arial"/>
          <w:b/>
          <w:bCs/>
        </w:rPr>
      </w:pPr>
    </w:p>
    <w:tbl>
      <w:tblPr>
        <w:tblW w:w="11692" w:type="dxa"/>
        <w:jc w:val="center"/>
        <w:tblBorders>
          <w:top w:val="nil"/>
          <w:left w:val="nil"/>
          <w:right w:val="nil"/>
        </w:tblBorders>
        <w:tblLayout w:type="fixed"/>
        <w:tblLook w:val="0000" w:firstRow="0" w:lastRow="0" w:firstColumn="0" w:lastColumn="0" w:noHBand="0" w:noVBand="0"/>
      </w:tblPr>
      <w:tblGrid>
        <w:gridCol w:w="2481"/>
        <w:gridCol w:w="3375"/>
        <w:gridCol w:w="2653"/>
        <w:gridCol w:w="3183"/>
      </w:tblGrid>
      <w:tr w:rsidR="001A38AD" w14:paraId="2666CCD0" w14:textId="77777777" w:rsidTr="00466DE8">
        <w:trPr>
          <w:trHeight w:val="614"/>
          <w:jc w:val="center"/>
        </w:trPr>
        <w:tc>
          <w:tcPr>
            <w:tcW w:w="11692" w:type="dxa"/>
            <w:gridSpan w:val="4"/>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tcPr>
          <w:p w14:paraId="201D7D90" w14:textId="77777777" w:rsidR="001A38AD" w:rsidRPr="000C2274" w:rsidRDefault="001A38AD" w:rsidP="00BE5DFE">
            <w:pPr>
              <w:widowControl w:val="0"/>
              <w:jc w:val="center"/>
              <w:rPr>
                <w:rFonts w:ascii="Arial" w:eastAsia="Arial" w:hAnsi="Arial" w:cs="Arial"/>
                <w:b/>
                <w:bCs/>
                <w:sz w:val="20"/>
                <w:szCs w:val="20"/>
              </w:rPr>
            </w:pPr>
            <w:r w:rsidRPr="000C2274">
              <w:rPr>
                <w:rFonts w:ascii="Arial" w:eastAsia="Arial" w:hAnsi="Arial" w:cs="Arial"/>
                <w:b/>
                <w:bCs/>
                <w:sz w:val="20"/>
                <w:szCs w:val="20"/>
              </w:rPr>
              <w:t>RÚBRICA SECUENCIAS DIDÁCTICAS</w:t>
            </w:r>
          </w:p>
        </w:tc>
      </w:tr>
      <w:tr w:rsidR="001A38AD" w14:paraId="18D1A538" w14:textId="77777777" w:rsidTr="00466DE8">
        <w:trPr>
          <w:trHeight w:val="457"/>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tcPr>
          <w:p w14:paraId="50CC16B0" w14:textId="77777777" w:rsidR="001A38AD" w:rsidRDefault="001A38AD" w:rsidP="00BE5DFE">
            <w:pPr>
              <w:widowControl w:val="0"/>
              <w:rPr>
                <w:rFonts w:ascii="Arial" w:eastAsia="Arial" w:hAnsi="Arial" w:cs="Arial"/>
                <w:sz w:val="20"/>
                <w:szCs w:val="20"/>
              </w:rPr>
            </w:pPr>
            <w:r>
              <w:rPr>
                <w:rFonts w:ascii="Arial" w:eastAsia="Arial" w:hAnsi="Arial" w:cs="Arial"/>
                <w:noProof/>
                <w:sz w:val="20"/>
                <w:szCs w:val="20"/>
                <w:lang w:eastAsia="es-MX"/>
              </w:rPr>
              <w:drawing>
                <wp:inline distT="0" distB="0" distL="0" distR="0" wp14:anchorId="1EA71D55" wp14:editId="0C1CF78F">
                  <wp:extent cx="50800" cy="152400"/>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0800" cy="152400"/>
                          </a:xfrm>
                          <a:prstGeom prst="rect">
                            <a:avLst/>
                          </a:prstGeom>
                          <a:ln/>
                        </pic:spPr>
                      </pic:pic>
                    </a:graphicData>
                  </a:graphic>
                </wp:inline>
              </w:drawing>
            </w:r>
            <w:r>
              <w:rPr>
                <w:rFonts w:ascii="Arial" w:eastAsia="Arial" w:hAnsi="Arial" w:cs="Arial"/>
                <w:sz w:val="20"/>
                <w:szCs w:val="20"/>
              </w:rPr>
              <w:t xml:space="preserve"> </w:t>
            </w:r>
            <w:r w:rsidRPr="000C2274">
              <w:rPr>
                <w:rFonts w:ascii="Arial" w:eastAsia="Arial" w:hAnsi="Arial" w:cs="Arial"/>
                <w:b/>
                <w:bCs/>
                <w:sz w:val="20"/>
                <w:szCs w:val="20"/>
              </w:rPr>
              <w:t>valoración</w:t>
            </w:r>
          </w:p>
        </w:tc>
        <w:tc>
          <w:tcPr>
            <w:tcW w:w="3375" w:type="dxa"/>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tcPr>
          <w:p w14:paraId="408F3095" w14:textId="77777777" w:rsidR="001A38AD" w:rsidRPr="000C2274" w:rsidRDefault="001A38AD" w:rsidP="00BE5DFE">
            <w:pPr>
              <w:widowControl w:val="0"/>
              <w:jc w:val="center"/>
              <w:rPr>
                <w:rFonts w:ascii="Arial" w:eastAsia="Arial" w:hAnsi="Arial" w:cs="Arial"/>
                <w:b/>
                <w:bCs/>
                <w:sz w:val="20"/>
                <w:szCs w:val="20"/>
              </w:rPr>
            </w:pPr>
            <w:r w:rsidRPr="000C2274">
              <w:rPr>
                <w:rFonts w:ascii="Arial" w:eastAsia="Arial" w:hAnsi="Arial" w:cs="Arial"/>
                <w:b/>
                <w:bCs/>
                <w:noProof/>
                <w:sz w:val="20"/>
                <w:szCs w:val="20"/>
                <w:lang w:eastAsia="es-MX"/>
              </w:rPr>
              <w:drawing>
                <wp:inline distT="0" distB="0" distL="0" distR="0" wp14:anchorId="4E51ECD5" wp14:editId="37F796F3">
                  <wp:extent cx="12700" cy="12700"/>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2700" cy="12700"/>
                          </a:xfrm>
                          <a:prstGeom prst="rect">
                            <a:avLst/>
                          </a:prstGeom>
                          <a:ln/>
                        </pic:spPr>
                      </pic:pic>
                    </a:graphicData>
                  </a:graphic>
                </wp:inline>
              </w:drawing>
            </w:r>
            <w:r w:rsidRPr="000C2274">
              <w:rPr>
                <w:rFonts w:ascii="Arial" w:eastAsia="Arial" w:hAnsi="Arial" w:cs="Arial"/>
                <w:b/>
                <w:bCs/>
                <w:noProof/>
                <w:sz w:val="20"/>
                <w:szCs w:val="20"/>
                <w:lang w:eastAsia="es-MX"/>
              </w:rPr>
              <w:drawing>
                <wp:inline distT="0" distB="0" distL="0" distR="0" wp14:anchorId="3066AD83" wp14:editId="6E1B4E22">
                  <wp:extent cx="50800" cy="1524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0800" cy="152400"/>
                          </a:xfrm>
                          <a:prstGeom prst="rect">
                            <a:avLst/>
                          </a:prstGeom>
                          <a:ln/>
                        </pic:spPr>
                      </pic:pic>
                    </a:graphicData>
                  </a:graphic>
                </wp:inline>
              </w:drawing>
            </w:r>
            <w:r w:rsidRPr="000C2274">
              <w:rPr>
                <w:rFonts w:ascii="Arial" w:eastAsia="Arial" w:hAnsi="Arial" w:cs="Arial"/>
                <w:b/>
                <w:bCs/>
                <w:noProof/>
                <w:sz w:val="20"/>
                <w:szCs w:val="20"/>
                <w:lang w:eastAsia="es-MX"/>
              </w:rPr>
              <w:drawing>
                <wp:inline distT="0" distB="0" distL="0" distR="0" wp14:anchorId="28915C7F" wp14:editId="6B964E93">
                  <wp:extent cx="50800" cy="1524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0800" cy="152400"/>
                          </a:xfrm>
                          <a:prstGeom prst="rect">
                            <a:avLst/>
                          </a:prstGeom>
                          <a:ln/>
                        </pic:spPr>
                      </pic:pic>
                    </a:graphicData>
                  </a:graphic>
                </wp:inline>
              </w:drawing>
            </w:r>
          </w:p>
          <w:p w14:paraId="5047AB61" w14:textId="77777777" w:rsidR="001A38AD" w:rsidRPr="000C2274" w:rsidRDefault="001A38AD" w:rsidP="00BE5DFE">
            <w:pPr>
              <w:widowControl w:val="0"/>
              <w:jc w:val="center"/>
              <w:rPr>
                <w:rFonts w:ascii="Arial" w:eastAsia="Arial" w:hAnsi="Arial" w:cs="Arial"/>
                <w:b/>
                <w:bCs/>
                <w:sz w:val="20"/>
                <w:szCs w:val="20"/>
              </w:rPr>
            </w:pPr>
            <w:r w:rsidRPr="000C2274">
              <w:rPr>
                <w:rFonts w:ascii="Arial" w:eastAsia="Arial" w:hAnsi="Arial" w:cs="Arial"/>
                <w:b/>
                <w:bCs/>
                <w:sz w:val="20"/>
                <w:szCs w:val="20"/>
              </w:rPr>
              <w:t>2</w:t>
            </w:r>
          </w:p>
        </w:tc>
        <w:tc>
          <w:tcPr>
            <w:tcW w:w="2653" w:type="dxa"/>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tcPr>
          <w:p w14:paraId="68868D9D" w14:textId="77777777" w:rsidR="001A38AD" w:rsidRPr="000C2274" w:rsidRDefault="001A38AD" w:rsidP="00BE5DFE">
            <w:pPr>
              <w:widowControl w:val="0"/>
              <w:jc w:val="center"/>
              <w:rPr>
                <w:rFonts w:ascii="Arial" w:eastAsia="Arial" w:hAnsi="Arial" w:cs="Arial"/>
                <w:b/>
                <w:bCs/>
                <w:sz w:val="20"/>
                <w:szCs w:val="20"/>
              </w:rPr>
            </w:pPr>
            <w:r w:rsidRPr="000C2274">
              <w:rPr>
                <w:rFonts w:ascii="Arial" w:eastAsia="Arial" w:hAnsi="Arial" w:cs="Arial"/>
                <w:b/>
                <w:bCs/>
                <w:sz w:val="20"/>
                <w:szCs w:val="20"/>
              </w:rPr>
              <w:t>1</w:t>
            </w:r>
          </w:p>
        </w:tc>
        <w:tc>
          <w:tcPr>
            <w:tcW w:w="3181" w:type="dxa"/>
            <w:tcBorders>
              <w:top w:val="single" w:sz="4" w:space="0" w:color="000000"/>
              <w:left w:val="single" w:sz="4" w:space="0" w:color="000000"/>
              <w:bottom w:val="single" w:sz="4" w:space="0" w:color="000000"/>
              <w:right w:val="single" w:sz="4" w:space="0" w:color="000000"/>
            </w:tcBorders>
            <w:shd w:val="clear" w:color="auto" w:fill="EFEFEF"/>
            <w:tcMar>
              <w:top w:w="0" w:type="dxa"/>
              <w:left w:w="0" w:type="dxa"/>
              <w:bottom w:w="0" w:type="dxa"/>
              <w:right w:w="0" w:type="dxa"/>
            </w:tcMar>
            <w:vAlign w:val="center"/>
          </w:tcPr>
          <w:p w14:paraId="0CF3B706" w14:textId="77777777" w:rsidR="001A38AD" w:rsidRPr="000C2274" w:rsidRDefault="001A38AD" w:rsidP="00BE5DFE">
            <w:pPr>
              <w:widowControl w:val="0"/>
              <w:jc w:val="center"/>
              <w:rPr>
                <w:rFonts w:ascii="Arial" w:eastAsia="Arial" w:hAnsi="Arial" w:cs="Arial"/>
                <w:b/>
                <w:bCs/>
                <w:sz w:val="20"/>
                <w:szCs w:val="20"/>
              </w:rPr>
            </w:pPr>
            <w:r w:rsidRPr="000C2274">
              <w:rPr>
                <w:rFonts w:ascii="Arial" w:eastAsia="Arial" w:hAnsi="Arial" w:cs="Arial"/>
                <w:b/>
                <w:bCs/>
                <w:noProof/>
                <w:sz w:val="20"/>
                <w:szCs w:val="20"/>
                <w:lang w:eastAsia="es-MX"/>
              </w:rPr>
              <w:drawing>
                <wp:inline distT="0" distB="0" distL="0" distR="0" wp14:anchorId="00514076" wp14:editId="4822A770">
                  <wp:extent cx="50800" cy="15240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0800" cy="152400"/>
                          </a:xfrm>
                          <a:prstGeom prst="rect">
                            <a:avLst/>
                          </a:prstGeom>
                          <a:ln/>
                        </pic:spPr>
                      </pic:pic>
                    </a:graphicData>
                  </a:graphic>
                </wp:inline>
              </w:drawing>
            </w:r>
            <w:r w:rsidRPr="000C2274">
              <w:rPr>
                <w:rFonts w:ascii="Arial" w:eastAsia="Arial" w:hAnsi="Arial" w:cs="Arial"/>
                <w:b/>
                <w:bCs/>
                <w:noProof/>
                <w:sz w:val="20"/>
                <w:szCs w:val="20"/>
                <w:lang w:eastAsia="es-MX"/>
              </w:rPr>
              <w:drawing>
                <wp:inline distT="0" distB="0" distL="0" distR="0" wp14:anchorId="747E52D8" wp14:editId="2D3D2AEC">
                  <wp:extent cx="50800" cy="15240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0800" cy="152400"/>
                          </a:xfrm>
                          <a:prstGeom prst="rect">
                            <a:avLst/>
                          </a:prstGeom>
                          <a:ln/>
                        </pic:spPr>
                      </pic:pic>
                    </a:graphicData>
                  </a:graphic>
                </wp:inline>
              </w:drawing>
            </w:r>
          </w:p>
          <w:p w14:paraId="7CC125BC" w14:textId="77777777" w:rsidR="001A38AD" w:rsidRPr="000C2274" w:rsidRDefault="001A38AD" w:rsidP="00BE5DFE">
            <w:pPr>
              <w:widowControl w:val="0"/>
              <w:jc w:val="center"/>
              <w:rPr>
                <w:rFonts w:ascii="Arial" w:eastAsia="Arial" w:hAnsi="Arial" w:cs="Arial"/>
                <w:b/>
                <w:bCs/>
                <w:sz w:val="20"/>
                <w:szCs w:val="20"/>
              </w:rPr>
            </w:pPr>
            <w:r w:rsidRPr="000C2274">
              <w:rPr>
                <w:rFonts w:ascii="Arial" w:eastAsia="Arial" w:hAnsi="Arial" w:cs="Arial"/>
                <w:b/>
                <w:bCs/>
                <w:sz w:val="20"/>
                <w:szCs w:val="20"/>
              </w:rPr>
              <w:t>0</w:t>
            </w:r>
          </w:p>
        </w:tc>
      </w:tr>
      <w:tr w:rsidR="001A38AD" w14:paraId="027E3E7B" w14:textId="77777777" w:rsidTr="00466DE8">
        <w:trPr>
          <w:trHeight w:val="1139"/>
          <w:jc w:val="center"/>
        </w:trPr>
        <w:tc>
          <w:tcPr>
            <w:tcW w:w="2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BC1C00"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Contenido integrador</w:t>
            </w:r>
          </w:p>
        </w:tc>
        <w:tc>
          <w:tcPr>
            <w:tcW w:w="33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48B10DA"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Es de interés de los estudiantes, tiene relación con la vida cotidiana del estudiante y permite la inserción del conocimiento matemático.</w:t>
            </w:r>
          </w:p>
        </w:tc>
        <w:tc>
          <w:tcPr>
            <w:tcW w:w="26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61267C5"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Cumple parcialmente con lo anterior.</w:t>
            </w:r>
          </w:p>
        </w:tc>
        <w:tc>
          <w:tcPr>
            <w:tcW w:w="31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B23ABAF"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No cumple con ninguna de las características que definen al tema integrador.</w:t>
            </w:r>
          </w:p>
        </w:tc>
      </w:tr>
      <w:tr w:rsidR="001A38AD" w14:paraId="4E038982" w14:textId="77777777" w:rsidTr="00466DE8">
        <w:trPr>
          <w:trHeight w:val="964"/>
          <w:jc w:val="center"/>
        </w:trPr>
        <w:tc>
          <w:tcPr>
            <w:tcW w:w="2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02FA95C"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Concepto fundamental y contenidos</w:t>
            </w:r>
          </w:p>
        </w:tc>
        <w:tc>
          <w:tcPr>
            <w:tcW w:w="33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80FC7F"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Identifica con claridad los conceptos y contenidos que se abordarán y existe una relación lógica y congruente entre ellos.</w:t>
            </w:r>
          </w:p>
        </w:tc>
        <w:tc>
          <w:tcPr>
            <w:tcW w:w="26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638F52"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Identifica parcialmente los conceptos y temas que se abordarán y/o existe una relación lógica y congruente entre algunos de los conceptos y temas.</w:t>
            </w:r>
          </w:p>
        </w:tc>
        <w:tc>
          <w:tcPr>
            <w:tcW w:w="31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7E07F2"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No identifica los conceptos y temas que se abordarán, y no hay relación lógica entre los conceptos y temas o es muy escasa</w:t>
            </w:r>
          </w:p>
        </w:tc>
      </w:tr>
      <w:tr w:rsidR="001A38AD" w14:paraId="761A0C83" w14:textId="77777777" w:rsidTr="00466DE8">
        <w:trPr>
          <w:trHeight w:val="736"/>
          <w:jc w:val="center"/>
        </w:trPr>
        <w:tc>
          <w:tcPr>
            <w:tcW w:w="2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BF1BB6" w14:textId="77777777" w:rsidR="001A38AD" w:rsidRDefault="001A38AD" w:rsidP="00BE5DFE">
            <w:pPr>
              <w:widowControl w:val="0"/>
              <w:rPr>
                <w:rFonts w:ascii="Arial" w:eastAsia="Arial" w:hAnsi="Arial" w:cs="Arial"/>
                <w:sz w:val="20"/>
                <w:szCs w:val="20"/>
              </w:rPr>
            </w:pPr>
          </w:p>
          <w:p w14:paraId="56970D00"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Aprendizajes esperados de la secuencia didáctica</w:t>
            </w:r>
          </w:p>
          <w:p w14:paraId="7BDAAAD0" w14:textId="77777777" w:rsidR="001A38AD" w:rsidRDefault="001A38AD" w:rsidP="00BE5DFE">
            <w:pPr>
              <w:widowControl w:val="0"/>
              <w:rPr>
                <w:rFonts w:ascii="Arial" w:eastAsia="Arial" w:hAnsi="Arial" w:cs="Arial"/>
                <w:sz w:val="20"/>
                <w:szCs w:val="20"/>
              </w:rPr>
            </w:pPr>
          </w:p>
        </w:tc>
        <w:tc>
          <w:tcPr>
            <w:tcW w:w="33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ED7EA65"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Expresa claramente lo que se quiere que el estudiante aprenda.</w:t>
            </w:r>
          </w:p>
        </w:tc>
        <w:tc>
          <w:tcPr>
            <w:tcW w:w="26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C47EFD9"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Expresa parcialmente el propósito de aprendizaje, o no es muy claro en su redacción.</w:t>
            </w:r>
          </w:p>
        </w:tc>
        <w:tc>
          <w:tcPr>
            <w:tcW w:w="31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C9126D"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El propósito no corresponde con la intención formativa de la secuencia.</w:t>
            </w:r>
          </w:p>
          <w:p w14:paraId="42D4BB16" w14:textId="77777777" w:rsidR="001A38AD" w:rsidRDefault="001A38AD" w:rsidP="00BE5DFE">
            <w:pPr>
              <w:widowControl w:val="0"/>
              <w:rPr>
                <w:rFonts w:ascii="Arial" w:eastAsia="Arial" w:hAnsi="Arial" w:cs="Arial"/>
                <w:sz w:val="20"/>
                <w:szCs w:val="20"/>
              </w:rPr>
            </w:pPr>
            <w:r>
              <w:rPr>
                <w:rFonts w:ascii="Arial" w:eastAsia="Arial" w:hAnsi="Arial" w:cs="Arial"/>
                <w:noProof/>
                <w:sz w:val="20"/>
                <w:szCs w:val="20"/>
                <w:lang w:eastAsia="es-MX"/>
              </w:rPr>
              <w:drawing>
                <wp:inline distT="0" distB="0" distL="0" distR="0" wp14:anchorId="1EA45C5B" wp14:editId="2277C083">
                  <wp:extent cx="12700" cy="12700"/>
                  <wp:effectExtent l="0" t="0" r="0" b="0"/>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2700" cy="12700"/>
                          </a:xfrm>
                          <a:prstGeom prst="rect">
                            <a:avLst/>
                          </a:prstGeom>
                          <a:ln/>
                        </pic:spPr>
                      </pic:pic>
                    </a:graphicData>
                  </a:graphic>
                </wp:inline>
              </w:drawing>
            </w:r>
          </w:p>
        </w:tc>
      </w:tr>
      <w:tr w:rsidR="001A38AD" w14:paraId="49AD5351" w14:textId="77777777" w:rsidTr="00466DE8">
        <w:trPr>
          <w:trHeight w:val="319"/>
          <w:jc w:val="center"/>
        </w:trPr>
        <w:tc>
          <w:tcPr>
            <w:tcW w:w="2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05EEF67"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Diseño de la Secuencia</w:t>
            </w:r>
          </w:p>
        </w:tc>
        <w:tc>
          <w:tcPr>
            <w:tcW w:w="33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133F53"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Contiene los elementos de campo, eje y tema.</w:t>
            </w:r>
          </w:p>
          <w:p w14:paraId="3E712520"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 xml:space="preserve">La secuencia didáctica está </w:t>
            </w:r>
            <w:r>
              <w:rPr>
                <w:rFonts w:ascii="Arial" w:eastAsia="Arial" w:hAnsi="Arial" w:cs="Arial"/>
                <w:sz w:val="20"/>
                <w:szCs w:val="20"/>
              </w:rPr>
              <w:lastRenderedPageBreak/>
              <w:t>estructurada de manera lógica y coherente en tres fases (apertura, desarrollo y cierre), definiendo para cada una de ellas estrategias y técnicas didácticas.  Contiene la evaluación, los recursos didácticos, la organización (si es grupal, en equipo o individual)  y el tiempo de ejecución.</w:t>
            </w:r>
          </w:p>
        </w:tc>
        <w:tc>
          <w:tcPr>
            <w:tcW w:w="26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AA0B87"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lastRenderedPageBreak/>
              <w:t xml:space="preserve">Diseña la secuencia omitiendo alguna de las fases, con poca lógica y coherencia, o le falta incluir </w:t>
            </w:r>
            <w:r>
              <w:rPr>
                <w:rFonts w:ascii="Arial" w:eastAsia="Arial" w:hAnsi="Arial" w:cs="Arial"/>
                <w:sz w:val="20"/>
                <w:szCs w:val="20"/>
              </w:rPr>
              <w:lastRenderedPageBreak/>
              <w:t>algunas estrategias y técnicas didácticas.</w:t>
            </w:r>
          </w:p>
          <w:p w14:paraId="3788F7C9"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La evaluación no es clara, no demuestra los aprendizajes adquiridos, el tiempo no concuerda con el diseño de actividades.</w:t>
            </w:r>
          </w:p>
        </w:tc>
        <w:tc>
          <w:tcPr>
            <w:tcW w:w="31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96A746"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lastRenderedPageBreak/>
              <w:t xml:space="preserve">Solo incluye una de las fases en el diseño de la secuencia y sus estrategias y técnicas son escasas. Y no especifica el campo o el </w:t>
            </w:r>
            <w:r>
              <w:rPr>
                <w:rFonts w:ascii="Arial" w:eastAsia="Arial" w:hAnsi="Arial" w:cs="Arial"/>
                <w:sz w:val="20"/>
                <w:szCs w:val="20"/>
              </w:rPr>
              <w:lastRenderedPageBreak/>
              <w:t>aspecto, no presenta los recursos, tiempo o evaluación</w:t>
            </w:r>
          </w:p>
          <w:p w14:paraId="5A9BE652" w14:textId="77777777" w:rsidR="001A38AD" w:rsidRDefault="001A38AD" w:rsidP="00BE5DFE">
            <w:pPr>
              <w:widowControl w:val="0"/>
              <w:rPr>
                <w:rFonts w:ascii="Arial" w:eastAsia="Arial" w:hAnsi="Arial" w:cs="Arial"/>
                <w:sz w:val="20"/>
                <w:szCs w:val="20"/>
              </w:rPr>
            </w:pPr>
            <w:r>
              <w:rPr>
                <w:rFonts w:ascii="Arial" w:eastAsia="Arial" w:hAnsi="Arial" w:cs="Arial"/>
                <w:noProof/>
                <w:sz w:val="20"/>
                <w:szCs w:val="20"/>
                <w:lang w:eastAsia="es-MX"/>
              </w:rPr>
              <w:drawing>
                <wp:inline distT="0" distB="0" distL="0" distR="0" wp14:anchorId="672136EE" wp14:editId="00454466">
                  <wp:extent cx="12700" cy="12700"/>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2700" cy="12700"/>
                          </a:xfrm>
                          <a:prstGeom prst="rect">
                            <a:avLst/>
                          </a:prstGeom>
                          <a:ln/>
                        </pic:spPr>
                      </pic:pic>
                    </a:graphicData>
                  </a:graphic>
                </wp:inline>
              </w:drawing>
            </w:r>
          </w:p>
          <w:p w14:paraId="29DFB2FA" w14:textId="77777777" w:rsidR="001A38AD" w:rsidRDefault="001A38AD" w:rsidP="00BE5DFE">
            <w:pPr>
              <w:widowControl w:val="0"/>
              <w:rPr>
                <w:rFonts w:ascii="Arial" w:eastAsia="Arial" w:hAnsi="Arial" w:cs="Arial"/>
                <w:sz w:val="20"/>
                <w:szCs w:val="20"/>
              </w:rPr>
            </w:pPr>
          </w:p>
          <w:p w14:paraId="05E1FCD6" w14:textId="77777777" w:rsidR="001A38AD" w:rsidRDefault="001A38AD" w:rsidP="00BE5DFE">
            <w:pPr>
              <w:widowControl w:val="0"/>
              <w:rPr>
                <w:rFonts w:ascii="Arial" w:eastAsia="Arial" w:hAnsi="Arial" w:cs="Arial"/>
                <w:sz w:val="20"/>
                <w:szCs w:val="20"/>
              </w:rPr>
            </w:pPr>
          </w:p>
        </w:tc>
      </w:tr>
      <w:tr w:rsidR="001A38AD" w14:paraId="31B4973B" w14:textId="77777777" w:rsidTr="00466DE8">
        <w:trPr>
          <w:trHeight w:val="123"/>
          <w:jc w:val="center"/>
        </w:trPr>
        <w:tc>
          <w:tcPr>
            <w:tcW w:w="2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9621F66"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lastRenderedPageBreak/>
              <w:t>Resolución de Problemas o Juego</w:t>
            </w:r>
          </w:p>
        </w:tc>
        <w:tc>
          <w:tcPr>
            <w:tcW w:w="33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5B3EC7" w14:textId="1BB8FAA0" w:rsidR="001A38AD" w:rsidRDefault="001A38AD" w:rsidP="00BE5DFE">
            <w:pPr>
              <w:widowControl w:val="0"/>
              <w:rPr>
                <w:rFonts w:ascii="Arial" w:eastAsia="Arial" w:hAnsi="Arial" w:cs="Arial"/>
                <w:sz w:val="20"/>
                <w:szCs w:val="20"/>
              </w:rPr>
            </w:pPr>
            <w:r>
              <w:rPr>
                <w:rFonts w:ascii="Arial" w:eastAsia="Arial" w:hAnsi="Arial" w:cs="Arial"/>
                <w:sz w:val="20"/>
                <w:szCs w:val="20"/>
              </w:rPr>
              <w:t>Emplea las estrategias didácticas en su secuencia según el tipo de proceso cognitivo y el propósito de aprendizaje que se desean alcanzar y de manera implícita se observa como pone a los alumnos un reto, planteando situaciones que implican poner al alumno en una toma de decisiones y resoluciones para ejecutar lo planteado por la educadora</w:t>
            </w:r>
          </w:p>
        </w:tc>
        <w:tc>
          <w:tcPr>
            <w:tcW w:w="26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B845760"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Las estrategias didácticas seleccionadas satisfacen parcialmente el propósito de aprendizaje que se desea alcanzar y el promueven medianamente el proceso cognitivo deseado.</w:t>
            </w:r>
          </w:p>
        </w:tc>
        <w:tc>
          <w:tcPr>
            <w:tcW w:w="31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18B3C0"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Las estrategias didácticas seleccionadas no satisfacen el propósito de aprendizaje que se desea alcanzar y no promueven proceso cognitivo.</w:t>
            </w:r>
          </w:p>
        </w:tc>
      </w:tr>
      <w:tr w:rsidR="001A38AD" w14:paraId="23AF7EFB" w14:textId="77777777" w:rsidTr="00466DE8">
        <w:trPr>
          <w:trHeight w:val="123"/>
          <w:jc w:val="center"/>
        </w:trPr>
        <w:tc>
          <w:tcPr>
            <w:tcW w:w="2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1A7B09" w14:textId="77777777" w:rsidR="001A38AD" w:rsidRDefault="001A38AD" w:rsidP="00BE5DFE">
            <w:pPr>
              <w:widowControl w:val="0"/>
              <w:rPr>
                <w:rFonts w:ascii="Arial" w:eastAsia="Arial" w:hAnsi="Arial" w:cs="Arial"/>
                <w:sz w:val="20"/>
                <w:szCs w:val="20"/>
              </w:rPr>
            </w:pPr>
            <w:r>
              <w:rPr>
                <w:rFonts w:ascii="Arial" w:eastAsia="Arial" w:hAnsi="Arial" w:cs="Arial"/>
                <w:sz w:val="20"/>
                <w:szCs w:val="20"/>
              </w:rPr>
              <w:t>Puntaje total =</w:t>
            </w:r>
          </w:p>
        </w:tc>
        <w:tc>
          <w:tcPr>
            <w:tcW w:w="33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EF08D9" w14:textId="77777777" w:rsidR="001A38AD" w:rsidRDefault="001A38AD" w:rsidP="00BE5DFE">
            <w:pPr>
              <w:widowControl w:val="0"/>
              <w:rPr>
                <w:rFonts w:ascii="Arial" w:eastAsia="Arial" w:hAnsi="Arial" w:cs="Arial"/>
                <w:sz w:val="20"/>
                <w:szCs w:val="20"/>
              </w:rPr>
            </w:pPr>
          </w:p>
        </w:tc>
        <w:tc>
          <w:tcPr>
            <w:tcW w:w="26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F333AFC" w14:textId="77777777" w:rsidR="001A38AD" w:rsidRDefault="001A38AD" w:rsidP="00BE5DFE">
            <w:pPr>
              <w:widowControl w:val="0"/>
              <w:rPr>
                <w:rFonts w:ascii="Arial" w:eastAsia="Arial" w:hAnsi="Arial" w:cs="Arial"/>
                <w:sz w:val="20"/>
                <w:szCs w:val="20"/>
              </w:rPr>
            </w:pPr>
          </w:p>
        </w:tc>
        <w:tc>
          <w:tcPr>
            <w:tcW w:w="31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B6A9A54" w14:textId="77777777" w:rsidR="001A38AD" w:rsidRDefault="001A38AD" w:rsidP="00BE5DFE">
            <w:pPr>
              <w:widowControl w:val="0"/>
              <w:rPr>
                <w:rFonts w:ascii="Arial" w:eastAsia="Arial" w:hAnsi="Arial" w:cs="Arial"/>
                <w:sz w:val="20"/>
                <w:szCs w:val="20"/>
              </w:rPr>
            </w:pPr>
          </w:p>
        </w:tc>
      </w:tr>
    </w:tbl>
    <w:p w14:paraId="77F2290B" w14:textId="77777777" w:rsidR="001A38AD" w:rsidRDefault="001A38AD" w:rsidP="00ED65FA">
      <w:pPr>
        <w:pStyle w:val="Sinespaciado"/>
        <w:jc w:val="both"/>
        <w:rPr>
          <w:rFonts w:ascii="Arial" w:hAnsi="Arial" w:cs="Arial"/>
          <w:b/>
          <w:bCs/>
        </w:rPr>
      </w:pPr>
    </w:p>
    <w:p w14:paraId="5143E1CE" w14:textId="77777777" w:rsidR="001A38AD" w:rsidRPr="009C5658" w:rsidRDefault="001A38AD" w:rsidP="00ED65FA">
      <w:pPr>
        <w:pStyle w:val="Sinespaciado"/>
        <w:jc w:val="both"/>
        <w:rPr>
          <w:rFonts w:ascii="Arial" w:hAnsi="Arial" w:cs="Arial"/>
          <w:b/>
          <w:bCs/>
        </w:rPr>
      </w:pPr>
    </w:p>
    <w:p w14:paraId="61793611" w14:textId="77777777" w:rsidR="00084D59" w:rsidRPr="009C5658" w:rsidRDefault="00084D59">
      <w:pPr>
        <w:rPr>
          <w:b/>
          <w:bCs/>
        </w:rPr>
      </w:pPr>
    </w:p>
    <w:sectPr w:rsidR="00084D59" w:rsidRPr="009C5658" w:rsidSect="00466DE8">
      <w:pgSz w:w="15840" w:h="12240" w:orient="landscape"/>
      <w:pgMar w:top="720" w:right="720" w:bottom="720" w:left="720"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1214F"/>
    <w:multiLevelType w:val="hybridMultilevel"/>
    <w:tmpl w:val="23F4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7B"/>
    <w:rsid w:val="00003F66"/>
    <w:rsid w:val="00040CD2"/>
    <w:rsid w:val="00061DAF"/>
    <w:rsid w:val="00084D59"/>
    <w:rsid w:val="000E0F92"/>
    <w:rsid w:val="001036D2"/>
    <w:rsid w:val="00121BBC"/>
    <w:rsid w:val="00135BE7"/>
    <w:rsid w:val="00171C7B"/>
    <w:rsid w:val="001A38AD"/>
    <w:rsid w:val="001D6B4C"/>
    <w:rsid w:val="001E2CFB"/>
    <w:rsid w:val="002322BC"/>
    <w:rsid w:val="002334F0"/>
    <w:rsid w:val="00264DAF"/>
    <w:rsid w:val="0029442D"/>
    <w:rsid w:val="002A08E8"/>
    <w:rsid w:val="002B31AD"/>
    <w:rsid w:val="002C7EEB"/>
    <w:rsid w:val="002E3532"/>
    <w:rsid w:val="0031752E"/>
    <w:rsid w:val="003526FB"/>
    <w:rsid w:val="003851EF"/>
    <w:rsid w:val="00385FB3"/>
    <w:rsid w:val="003A1A8E"/>
    <w:rsid w:val="003C26CB"/>
    <w:rsid w:val="003F757F"/>
    <w:rsid w:val="0041660A"/>
    <w:rsid w:val="00421503"/>
    <w:rsid w:val="00433491"/>
    <w:rsid w:val="0044668D"/>
    <w:rsid w:val="00466DE8"/>
    <w:rsid w:val="004A295E"/>
    <w:rsid w:val="004A3D16"/>
    <w:rsid w:val="004C120E"/>
    <w:rsid w:val="004D663C"/>
    <w:rsid w:val="00501DE4"/>
    <w:rsid w:val="00563EAE"/>
    <w:rsid w:val="00574943"/>
    <w:rsid w:val="00576981"/>
    <w:rsid w:val="00587596"/>
    <w:rsid w:val="005B22B2"/>
    <w:rsid w:val="005B6F85"/>
    <w:rsid w:val="005C38C3"/>
    <w:rsid w:val="005F75A8"/>
    <w:rsid w:val="00610ED8"/>
    <w:rsid w:val="00642B46"/>
    <w:rsid w:val="00645801"/>
    <w:rsid w:val="0064621F"/>
    <w:rsid w:val="00653DA7"/>
    <w:rsid w:val="0066538E"/>
    <w:rsid w:val="00670EE8"/>
    <w:rsid w:val="00696BCD"/>
    <w:rsid w:val="006C3B96"/>
    <w:rsid w:val="006D1BCD"/>
    <w:rsid w:val="006E19E7"/>
    <w:rsid w:val="007529A4"/>
    <w:rsid w:val="0078764E"/>
    <w:rsid w:val="007A4633"/>
    <w:rsid w:val="007E1A3E"/>
    <w:rsid w:val="007E5040"/>
    <w:rsid w:val="007F44C4"/>
    <w:rsid w:val="007F5ABD"/>
    <w:rsid w:val="007F6CFD"/>
    <w:rsid w:val="00816A7A"/>
    <w:rsid w:val="008253B6"/>
    <w:rsid w:val="00836934"/>
    <w:rsid w:val="00844AB3"/>
    <w:rsid w:val="0085384D"/>
    <w:rsid w:val="00864393"/>
    <w:rsid w:val="008666F1"/>
    <w:rsid w:val="00867AB7"/>
    <w:rsid w:val="00870074"/>
    <w:rsid w:val="00876BFA"/>
    <w:rsid w:val="008958CD"/>
    <w:rsid w:val="008A1FD5"/>
    <w:rsid w:val="008B5D83"/>
    <w:rsid w:val="008B709C"/>
    <w:rsid w:val="008D156E"/>
    <w:rsid w:val="008D45CB"/>
    <w:rsid w:val="00914A36"/>
    <w:rsid w:val="00961454"/>
    <w:rsid w:val="00962CE9"/>
    <w:rsid w:val="00996FBF"/>
    <w:rsid w:val="009C5658"/>
    <w:rsid w:val="009D19BC"/>
    <w:rsid w:val="009D7D69"/>
    <w:rsid w:val="009F1AEF"/>
    <w:rsid w:val="009F39AD"/>
    <w:rsid w:val="00A033BC"/>
    <w:rsid w:val="00A27756"/>
    <w:rsid w:val="00A67748"/>
    <w:rsid w:val="00A70477"/>
    <w:rsid w:val="00A85230"/>
    <w:rsid w:val="00AB169D"/>
    <w:rsid w:val="00AC2889"/>
    <w:rsid w:val="00B22683"/>
    <w:rsid w:val="00B40359"/>
    <w:rsid w:val="00B517D9"/>
    <w:rsid w:val="00B708EA"/>
    <w:rsid w:val="00B8101D"/>
    <w:rsid w:val="00B935DB"/>
    <w:rsid w:val="00BA42EE"/>
    <w:rsid w:val="00BB319A"/>
    <w:rsid w:val="00BD44FD"/>
    <w:rsid w:val="00BE7615"/>
    <w:rsid w:val="00BF66F2"/>
    <w:rsid w:val="00C049AB"/>
    <w:rsid w:val="00C05121"/>
    <w:rsid w:val="00C63F13"/>
    <w:rsid w:val="00C8564C"/>
    <w:rsid w:val="00C85673"/>
    <w:rsid w:val="00CC09C5"/>
    <w:rsid w:val="00CF13AD"/>
    <w:rsid w:val="00CF5C9E"/>
    <w:rsid w:val="00D327C5"/>
    <w:rsid w:val="00D72FCA"/>
    <w:rsid w:val="00E05D3C"/>
    <w:rsid w:val="00E11EF5"/>
    <w:rsid w:val="00E5387C"/>
    <w:rsid w:val="00E6391E"/>
    <w:rsid w:val="00E65676"/>
    <w:rsid w:val="00E710EE"/>
    <w:rsid w:val="00E82969"/>
    <w:rsid w:val="00E84801"/>
    <w:rsid w:val="00E92586"/>
    <w:rsid w:val="00EA6881"/>
    <w:rsid w:val="00ED65FA"/>
    <w:rsid w:val="00EF780F"/>
    <w:rsid w:val="00F634A3"/>
    <w:rsid w:val="00F838F8"/>
    <w:rsid w:val="00F873DE"/>
    <w:rsid w:val="00FB292B"/>
    <w:rsid w:val="00FE66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EB0B"/>
  <w15:chartTrackingRefBased/>
  <w15:docId w15:val="{32A7C865-C788-4E81-9794-604B4F49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C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7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71C7B"/>
    <w:pPr>
      <w:spacing w:after="0" w:line="240" w:lineRule="auto"/>
    </w:pPr>
  </w:style>
  <w:style w:type="character" w:styleId="Hipervnculo">
    <w:name w:val="Hyperlink"/>
    <w:basedOn w:val="Fuentedeprrafopredeter"/>
    <w:uiPriority w:val="99"/>
    <w:unhideWhenUsed/>
    <w:rsid w:val="00003F66"/>
    <w:rPr>
      <w:color w:val="0563C1" w:themeColor="hyperlink"/>
      <w:u w:val="single"/>
    </w:rPr>
  </w:style>
  <w:style w:type="character" w:customStyle="1" w:styleId="Mencinsinresolver1">
    <w:name w:val="Mención sin resolver1"/>
    <w:basedOn w:val="Fuentedeprrafopredeter"/>
    <w:uiPriority w:val="99"/>
    <w:semiHidden/>
    <w:unhideWhenUsed/>
    <w:rsid w:val="00003F66"/>
    <w:rPr>
      <w:color w:val="605E5C"/>
      <w:shd w:val="clear" w:color="auto" w:fill="E1DFDD"/>
    </w:rPr>
  </w:style>
  <w:style w:type="paragraph" w:styleId="NormalWeb">
    <w:name w:val="Normal (Web)"/>
    <w:basedOn w:val="Normal"/>
    <w:uiPriority w:val="99"/>
    <w:semiHidden/>
    <w:unhideWhenUsed/>
    <w:rsid w:val="00BB319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40359"/>
    <w:rPr>
      <w:b/>
      <w:bCs/>
    </w:rPr>
  </w:style>
  <w:style w:type="paragraph" w:styleId="Prrafodelista">
    <w:name w:val="List Paragraph"/>
    <w:basedOn w:val="Normal"/>
    <w:uiPriority w:val="34"/>
    <w:qFormat/>
    <w:rsid w:val="00466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0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ortancia.org/ingenieria.php"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s://www.importancia.org/conocimiento.php"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D5491-58B5-464F-95DA-394F5139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2103</Words>
  <Characters>11572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2</cp:revision>
  <dcterms:created xsi:type="dcterms:W3CDTF">2021-05-19T23:19:00Z</dcterms:created>
  <dcterms:modified xsi:type="dcterms:W3CDTF">2021-05-19T23:19:00Z</dcterms:modified>
</cp:coreProperties>
</file>