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9A2" w:rsidRDefault="00185E98" w:rsidP="00185E98">
      <w:pPr>
        <w:ind w:left="-567"/>
      </w:pPr>
      <w:r w:rsidRPr="00185E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1D120" wp14:editId="2D609E14">
                <wp:simplePos x="0" y="0"/>
                <wp:positionH relativeFrom="column">
                  <wp:posOffset>-5080</wp:posOffset>
                </wp:positionH>
                <wp:positionV relativeFrom="paragraph">
                  <wp:posOffset>-451485</wp:posOffset>
                </wp:positionV>
                <wp:extent cx="6556375" cy="2438400"/>
                <wp:effectExtent l="0" t="0" r="0" b="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EDUCACION PREESCOLAR</w:t>
                            </w:r>
                          </w:p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INGL</w:t>
                            </w:r>
                            <w:r w:rsidR="001760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 B2+ LEARNING EVIDENCE  UNIT 2</w:t>
                            </w:r>
                          </w:p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TEACHER: MAYELA LAEJANDRA DEL CARMEN GAONA GARCIA</w:t>
                            </w:r>
                          </w:p>
                          <w:p w:rsidR="001F6245" w:rsidRDefault="001F6245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2041C2" w:rsidRDefault="002041C2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STUDENTS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Samantha de León Huitrón Ramos</w:t>
                            </w:r>
                          </w:p>
                          <w:p w:rsidR="002041C2" w:rsidRDefault="002041C2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Valeria Galindo Torres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D120" id="Rectángulo 3" o:spid="_x0000_s1026" style="position:absolute;left:0;text-align:left;margin-left:-.4pt;margin-top:-35.55pt;width:516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" filled="f" stroked="f">
                <v:textbox>
                  <w:txbxContent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EDUCACION PREESCOLAR</w:t>
                      </w:r>
                    </w:p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INGL</w:t>
                      </w:r>
                      <w:r w:rsidR="001760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ES B2+ LEARNING EVIDENCE  UNIT 2</w:t>
                      </w:r>
                    </w:p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TEACHER: MAYELA LAEJANDRA DEL CARMEN GAONA GARCIA</w:t>
                      </w:r>
                    </w:p>
                    <w:p w:rsidR="001F6245" w:rsidRDefault="001F6245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2041C2" w:rsidRDefault="002041C2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STUDENTS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 Samantha de León Huitrón Ramos</w:t>
                      </w:r>
                    </w:p>
                    <w:p w:rsidR="002041C2" w:rsidRDefault="002041C2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Valeria Galindo Torres </w:t>
                      </w:r>
                    </w:p>
                  </w:txbxContent>
                </v:textbox>
              </v:rect>
            </w:pict>
          </mc:Fallback>
        </mc:AlternateContent>
      </w:r>
    </w:p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1F6245" w:rsidP="008B09A2">
      <w:r w:rsidRPr="00185E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441B" wp14:editId="53537349">
                <wp:simplePos x="0" y="0"/>
                <wp:positionH relativeFrom="column">
                  <wp:posOffset>153035</wp:posOffset>
                </wp:positionH>
                <wp:positionV relativeFrom="paragraph">
                  <wp:posOffset>45085</wp:posOffset>
                </wp:positionV>
                <wp:extent cx="6398260" cy="4972050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497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Aim: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Give students practice </w:t>
                            </w:r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using the contents of unit 10 of the ELL </w:t>
                            </w:r>
                            <w:proofErr w:type="spellStart"/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platfomr</w:t>
                            </w:r>
                            <w:proofErr w:type="spellEnd"/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Ss </w:t>
                            </w:r>
                            <w:proofErr w:type="spellStart"/>
                            <w:r w:rsid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talk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about</w:t>
                            </w:r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hopes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expectations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for your future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life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some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things to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consider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money,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job</w:t>
                            </w:r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personal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growth</w:t>
                            </w:r>
                            <w:proofErr w:type="spellEnd"/>
                            <w:r w:rsidR="00D2411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love, etc), </w:t>
                            </w:r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conjunction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with what you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be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doing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have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done by a </w:t>
                            </w:r>
                            <w:proofErr w:type="spellStart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certain</w:t>
                            </w:r>
                            <w:proofErr w:type="spellEnd"/>
                            <w:r w:rsidR="00CF6609" w:rsidRPr="00CF660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point in time.</w:t>
                            </w:r>
                          </w:p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Preparation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</w:p>
                          <w:p w:rsidR="00185E98" w:rsidRDefault="00515EA5" w:rsidP="00185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Student will work in pairs</w:t>
                            </w:r>
                            <w:r w:rsidR="00185E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185E98" w:rsidRDefault="00185E98" w:rsidP="00185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Students will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 creative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conversation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about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their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future.</w:t>
                            </w:r>
                          </w:p>
                          <w:p w:rsidR="00185E98" w:rsidRDefault="00185E98" w:rsidP="00185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Stu</w:t>
                            </w:r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dents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include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their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conversation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content</w:t>
                            </w:r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unit 10</w:t>
                            </w:r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the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ell</w:t>
                            </w:r>
                            <w:proofErr w:type="spellEnd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platform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(gramar,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vocabulary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expressions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5677F" w:rsidRDefault="00C5677F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5E98" w:rsidRDefault="00185E98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Materials: </w:t>
                            </w:r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creative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video with your conversation practice</w:t>
                            </w:r>
                          </w:p>
                          <w:p w:rsidR="00CE5C62" w:rsidRDefault="00CE5C62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</w:pPr>
                          </w:p>
                          <w:p w:rsidR="00CE5C62" w:rsidRPr="00C450E5" w:rsidRDefault="00CE5C62" w:rsidP="00C450E5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0E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Link to the video: </w:t>
                            </w:r>
                          </w:p>
                          <w:p w:rsidR="00D81C24" w:rsidRPr="00C450E5" w:rsidRDefault="00D81C24" w:rsidP="00C450E5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50E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https://youtu.be/Zd5d987ILgA</w:t>
                            </w:r>
                          </w:p>
                          <w:p w:rsidR="00D81C24" w:rsidRDefault="00D81C24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441B" id="Rectángulo 4" o:spid="_x0000_s1027" style="position:absolute;margin-left:12.05pt;margin-top:3.55pt;width:503.8pt;height:3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" filled="f" stroked="f">
                <v:textbox>
                  <w:txbxContent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Aim: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Give students practice </w:t>
                      </w:r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using the contents of unit 10 of the ELL </w:t>
                      </w:r>
                      <w:proofErr w:type="spellStart"/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platfomr</w:t>
                      </w:r>
                      <w:proofErr w:type="spellEnd"/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Ss </w:t>
                      </w:r>
                      <w:proofErr w:type="spellStart"/>
                      <w:r w:rsid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talk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about</w:t>
                      </w:r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hopes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expectations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for your future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life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some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things to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consider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money,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job</w:t>
                      </w:r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personal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growth</w:t>
                      </w:r>
                      <w:proofErr w:type="spellEnd"/>
                      <w:r w:rsidR="00D2411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love, etc), </w:t>
                      </w:r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conjunction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with what you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be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doing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have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done by a </w:t>
                      </w:r>
                      <w:proofErr w:type="spellStart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certain</w:t>
                      </w:r>
                      <w:proofErr w:type="spellEnd"/>
                      <w:r w:rsidR="00CF6609" w:rsidRPr="00CF660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point in time.</w:t>
                      </w:r>
                    </w:p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Preparation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</w:p>
                    <w:p w:rsidR="00185E98" w:rsidRDefault="00515EA5" w:rsidP="00185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Student will work in pairs</w:t>
                      </w:r>
                      <w:r w:rsidR="00185E9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185E98" w:rsidRDefault="00185E98" w:rsidP="00185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Students will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present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 creative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conversation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about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their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future.</w:t>
                      </w:r>
                    </w:p>
                    <w:p w:rsidR="00185E98" w:rsidRDefault="00185E98" w:rsidP="00185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Stu</w:t>
                      </w:r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dents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include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their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conversation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content</w:t>
                      </w:r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unit 10</w:t>
                      </w:r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the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ell</w:t>
                      </w:r>
                      <w:proofErr w:type="spellEnd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platform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(gramar,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vocabulary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expressions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C5677F" w:rsidRDefault="00C5677F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:rsidR="00185E98" w:rsidRDefault="00185E98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Materials: </w:t>
                      </w:r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creative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video with your conversation practice</w:t>
                      </w:r>
                    </w:p>
                    <w:p w:rsidR="00CE5C62" w:rsidRDefault="00CE5C62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</w:pPr>
                    </w:p>
                    <w:p w:rsidR="00CE5C62" w:rsidRPr="00C450E5" w:rsidRDefault="00CE5C62" w:rsidP="00C450E5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450E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Link to the video: </w:t>
                      </w:r>
                    </w:p>
                    <w:p w:rsidR="00D81C24" w:rsidRPr="00C450E5" w:rsidRDefault="00D81C24" w:rsidP="00C450E5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450E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https://youtu.be/Zd5d987ILgA</w:t>
                      </w:r>
                    </w:p>
                    <w:p w:rsidR="00D81C24" w:rsidRDefault="00D81C24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</w:pPr>
                    </w:p>
                  </w:txbxContent>
                </v:textbox>
              </v:rect>
            </w:pict>
          </mc:Fallback>
        </mc:AlternateContent>
      </w:r>
    </w:p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Default="008B09A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tbl>
      <w:tblPr>
        <w:tblW w:w="10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4"/>
        <w:gridCol w:w="1796"/>
        <w:gridCol w:w="1338"/>
        <w:gridCol w:w="2136"/>
        <w:gridCol w:w="1536"/>
      </w:tblGrid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rPr>
                <w:b/>
                <w:bCs/>
              </w:rPr>
              <w:lastRenderedPageBreak/>
              <w:t xml:space="preserve">General </w:t>
            </w:r>
            <w:proofErr w:type="spellStart"/>
            <w:r w:rsidRPr="008B09A2">
              <w:rPr>
                <w:b/>
                <w:bCs/>
              </w:rPr>
              <w:t>Requiriment</w:t>
            </w:r>
            <w:proofErr w:type="spellEnd"/>
            <w:r w:rsidRPr="008B09A2">
              <w:rPr>
                <w:b/>
                <w:bCs/>
              </w:rPr>
              <w:t xml:space="preserve"> </w:t>
            </w:r>
            <w:proofErr w:type="spellStart"/>
            <w:r w:rsidRPr="008B09A2">
              <w:rPr>
                <w:b/>
                <w:bCs/>
              </w:rPr>
              <w:t>format</w:t>
            </w:r>
            <w:proofErr w:type="spellEnd"/>
            <w:r w:rsidRPr="008B09A2">
              <w:rPr>
                <w:b/>
                <w:bCs/>
              </w:rPr>
              <w:t xml:space="preserve"> (</w:t>
            </w:r>
            <w:proofErr w:type="spellStart"/>
            <w:r w:rsidRPr="008B09A2">
              <w:rPr>
                <w:b/>
                <w:bCs/>
              </w:rPr>
              <w:t>20pts</w:t>
            </w:r>
            <w:proofErr w:type="spellEnd"/>
            <w:r w:rsidRPr="008B09A2">
              <w:rPr>
                <w:b/>
                <w:bCs/>
              </w:rPr>
              <w:t>)c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spellStart"/>
            <w:r w:rsidRPr="008B09A2">
              <w:rPr>
                <w:b/>
                <w:bCs/>
              </w:rPr>
              <w:t>Excellent</w:t>
            </w:r>
            <w:proofErr w:type="spellEnd"/>
            <w:r w:rsidRPr="008B09A2">
              <w:rPr>
                <w:b/>
                <w:bCs/>
              </w:rPr>
              <w:t xml:space="preserve"> (4)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rPr>
                <w:b/>
                <w:bCs/>
              </w:rPr>
              <w:t>Good(3)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spellStart"/>
            <w:r w:rsidRPr="008B09A2">
              <w:rPr>
                <w:b/>
                <w:bCs/>
              </w:rPr>
              <w:t>Satisfactory</w:t>
            </w:r>
            <w:proofErr w:type="spellEnd"/>
            <w:r w:rsidRPr="008B09A2">
              <w:rPr>
                <w:b/>
                <w:bCs/>
              </w:rPr>
              <w:t xml:space="preserve"> (2)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rPr>
                <w:b/>
                <w:bCs/>
              </w:rPr>
              <w:t>Poor (1)</w:t>
            </w:r>
          </w:p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Default="008B09A2" w:rsidP="00C5677F">
            <w:r w:rsidRPr="008B09A2">
              <w:t xml:space="preserve">The </w:t>
            </w:r>
            <w:proofErr w:type="spellStart"/>
            <w:r w:rsidRPr="008B09A2">
              <w:t>task</w:t>
            </w:r>
            <w:proofErr w:type="spellEnd"/>
            <w:r w:rsidRPr="008B09A2">
              <w:t xml:space="preserve"> (</w:t>
            </w:r>
            <w:r w:rsidR="00C5677F">
              <w:t xml:space="preserve">video with </w:t>
            </w:r>
            <w:proofErr w:type="spellStart"/>
            <w:r w:rsidR="00C5677F">
              <w:t>converation</w:t>
            </w:r>
            <w:proofErr w:type="spellEnd"/>
            <w:r w:rsidRPr="008B09A2">
              <w:t xml:space="preserve">) </w:t>
            </w:r>
            <w:proofErr w:type="spellStart"/>
            <w:r w:rsidRPr="008B09A2">
              <w:t>ful</w:t>
            </w:r>
            <w:r w:rsidR="00C5677F">
              <w:t>l</w:t>
            </w:r>
            <w:r w:rsidRPr="008B09A2">
              <w:t>fills</w:t>
            </w:r>
            <w:proofErr w:type="spellEnd"/>
            <w:r w:rsidRPr="008B09A2">
              <w:t xml:space="preserve"> all </w:t>
            </w:r>
            <w:proofErr w:type="spellStart"/>
            <w:r w:rsidRPr="008B09A2">
              <w:t>elements</w:t>
            </w:r>
            <w:proofErr w:type="spellEnd"/>
            <w:r w:rsidRPr="008B09A2">
              <w:t xml:space="preserve"> of the unit</w:t>
            </w:r>
            <w:r w:rsidR="00C5677F">
              <w:t xml:space="preserve"> </w:t>
            </w:r>
            <w:r w:rsidR="009C2605">
              <w:t xml:space="preserve">10 </w:t>
            </w:r>
            <w:r w:rsidR="00C5677F">
              <w:t xml:space="preserve">content (gramar and </w:t>
            </w:r>
            <w:proofErr w:type="spellStart"/>
            <w:r w:rsidR="00C5677F">
              <w:t>functions</w:t>
            </w:r>
            <w:proofErr w:type="spellEnd"/>
            <w:r w:rsidR="00C5677F">
              <w:t xml:space="preserve"> </w:t>
            </w:r>
            <w:r w:rsidRPr="008B09A2">
              <w:t>)</w:t>
            </w:r>
          </w:p>
          <w:p w:rsidR="00EE4F2A" w:rsidRPr="00E610EA" w:rsidRDefault="00EE4F2A" w:rsidP="00EE4F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10EA">
              <w:rPr>
                <w:rFonts w:ascii="Arial" w:hAnsi="Arial" w:cs="Arial"/>
              </w:rPr>
              <w:t>Future perfect tense</w:t>
            </w:r>
          </w:p>
          <w:p w:rsidR="00EE4F2A" w:rsidRPr="00E610EA" w:rsidRDefault="00EE4F2A" w:rsidP="00EE4F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10EA">
              <w:rPr>
                <w:rFonts w:ascii="Arial" w:hAnsi="Arial" w:cs="Arial"/>
              </w:rPr>
              <w:t>Future continuos tense</w:t>
            </w:r>
          </w:p>
          <w:p w:rsidR="00EE4F2A" w:rsidRPr="008B09A2" w:rsidRDefault="00EE4F2A" w:rsidP="00EE4F2A">
            <w:pPr>
              <w:pStyle w:val="ListParagraph"/>
              <w:numPr>
                <w:ilvl w:val="0"/>
                <w:numId w:val="2"/>
              </w:numPr>
            </w:pPr>
            <w:r w:rsidRPr="00E610EA">
              <w:rPr>
                <w:rFonts w:ascii="Arial" w:hAnsi="Arial" w:cs="Arial"/>
              </w:rPr>
              <w:t xml:space="preserve">Future </w:t>
            </w:r>
            <w:proofErr w:type="spellStart"/>
            <w:r w:rsidRPr="00E610EA">
              <w:rPr>
                <w:rFonts w:ascii="Arial" w:hAnsi="Arial" w:cs="Arial"/>
              </w:rPr>
              <w:t>continuous</w:t>
            </w:r>
            <w:proofErr w:type="spellEnd"/>
            <w:r w:rsidRPr="00E610EA">
              <w:rPr>
                <w:rFonts w:ascii="Arial" w:hAnsi="Arial" w:cs="Arial"/>
              </w:rPr>
              <w:t xml:space="preserve"> and future perfect vs regular future tenses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C5677F" w:rsidP="00C5677F">
            <w:r w:rsidRPr="008B09A2">
              <w:t xml:space="preserve">The </w:t>
            </w:r>
            <w:proofErr w:type="spellStart"/>
            <w:r w:rsidRPr="008B09A2">
              <w:t>task</w:t>
            </w:r>
            <w:proofErr w:type="spellEnd"/>
            <w:r w:rsidRPr="008B09A2">
              <w:t xml:space="preserve"> (</w:t>
            </w:r>
            <w:r>
              <w:t xml:space="preserve">video with </w:t>
            </w:r>
            <w:proofErr w:type="spellStart"/>
            <w:r>
              <w:t>converation</w:t>
            </w:r>
            <w:proofErr w:type="spellEnd"/>
            <w:r w:rsidRPr="008B09A2">
              <w:t xml:space="preserve">) </w:t>
            </w:r>
            <w:proofErr w:type="spellStart"/>
            <w:r w:rsidRPr="008B09A2">
              <w:t>ful</w:t>
            </w:r>
            <w:r>
              <w:t>l</w:t>
            </w:r>
            <w:r w:rsidRPr="008B09A2">
              <w:t>fills</w:t>
            </w:r>
            <w:proofErr w:type="spellEnd"/>
            <w:r w:rsidRPr="008B09A2">
              <w:t xml:space="preserve"> all </w:t>
            </w:r>
            <w:proofErr w:type="spellStart"/>
            <w:r w:rsidRPr="008B09A2">
              <w:t>elements</w:t>
            </w:r>
            <w:proofErr w:type="spellEnd"/>
            <w:r w:rsidRPr="008B09A2">
              <w:t xml:space="preserve"> of the unit</w:t>
            </w:r>
            <w:r>
              <w:t xml:space="preserve"> content (</w:t>
            </w:r>
            <w:proofErr w:type="spellStart"/>
            <w:r w:rsidR="00EE4F2A">
              <w:t>vocabulary</w:t>
            </w:r>
            <w:proofErr w:type="spellEnd"/>
            <w:r w:rsidR="00EE4F2A">
              <w:t>, 10 words min)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EE4F2A" w:rsidP="008B09A2">
            <w:r>
              <w:t xml:space="preserve">Uses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includes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to suppor</w:t>
            </w:r>
            <w:r w:rsidR="00E610EA">
              <w:t xml:space="preserve">t ideas </w:t>
            </w:r>
            <w:proofErr w:type="spellStart"/>
            <w:r w:rsidR="00E610EA">
              <w:t>which</w:t>
            </w:r>
            <w:proofErr w:type="spellEnd"/>
            <w:r w:rsidR="00E610EA">
              <w:t xml:space="preserve"> are in </w:t>
            </w:r>
            <w:proofErr w:type="spellStart"/>
            <w:r w:rsidR="00E610EA">
              <w:t>context</w:t>
            </w:r>
            <w:proofErr w:type="spellEnd"/>
            <w:r w:rsidR="00E610EA">
              <w:t>.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t xml:space="preserve">The student express </w:t>
            </w:r>
            <w:proofErr w:type="spellStart"/>
            <w:r w:rsidRPr="008B09A2">
              <w:t>himself</w:t>
            </w:r>
            <w:proofErr w:type="spellEnd"/>
            <w:r w:rsidRPr="008B09A2">
              <w:t>/</w:t>
            </w:r>
            <w:proofErr w:type="spellStart"/>
            <w:r w:rsidRPr="008B09A2">
              <w:t>herself</w:t>
            </w:r>
            <w:proofErr w:type="spellEnd"/>
            <w:r w:rsidRPr="008B09A2">
              <w:t xml:space="preserve"> </w:t>
            </w:r>
            <w:proofErr w:type="spellStart"/>
            <w:r w:rsidRPr="008B09A2">
              <w:t>clearly</w:t>
            </w:r>
            <w:proofErr w:type="spellEnd"/>
            <w:r w:rsidRPr="008B09A2">
              <w:t xml:space="preserve"> and </w:t>
            </w:r>
            <w:proofErr w:type="spellStart"/>
            <w:r w:rsidRPr="008B09A2">
              <w:t>fluenty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t xml:space="preserve">The </w:t>
            </w:r>
            <w:proofErr w:type="spellStart"/>
            <w:r w:rsidRPr="008B09A2">
              <w:t>task</w:t>
            </w:r>
            <w:proofErr w:type="spellEnd"/>
            <w:r w:rsidRPr="008B09A2">
              <w:t xml:space="preserve">  is creative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t>TOTAL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</w:tbl>
    <w:p w:rsidR="008B09A2" w:rsidRPr="008B09A2" w:rsidRDefault="008B09A2" w:rsidP="008B09A2"/>
    <w:sectPr w:rsidR="008B09A2" w:rsidRPr="008B09A2" w:rsidSect="00097655">
      <w:pgSz w:w="12240" w:h="15840" w:code="172"/>
      <w:pgMar w:top="1701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62A3"/>
    <w:multiLevelType w:val="hybridMultilevel"/>
    <w:tmpl w:val="874ABF0C"/>
    <w:lvl w:ilvl="0" w:tplc="B532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2B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8A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6E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49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8A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806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EC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E4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A75900"/>
    <w:multiLevelType w:val="hybridMultilevel"/>
    <w:tmpl w:val="620CB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83C"/>
    <w:multiLevelType w:val="hybridMultilevel"/>
    <w:tmpl w:val="CA08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47"/>
    <w:rsid w:val="00025F8F"/>
    <w:rsid w:val="00043947"/>
    <w:rsid w:val="00097655"/>
    <w:rsid w:val="000B2690"/>
    <w:rsid w:val="00176095"/>
    <w:rsid w:val="00185E98"/>
    <w:rsid w:val="001F6245"/>
    <w:rsid w:val="002041C2"/>
    <w:rsid w:val="00515EA5"/>
    <w:rsid w:val="007D3D51"/>
    <w:rsid w:val="008B09A2"/>
    <w:rsid w:val="009C2605"/>
    <w:rsid w:val="00B62942"/>
    <w:rsid w:val="00BF567F"/>
    <w:rsid w:val="00C450E5"/>
    <w:rsid w:val="00C5677F"/>
    <w:rsid w:val="00CE5C62"/>
    <w:rsid w:val="00CF6609"/>
    <w:rsid w:val="00D2411C"/>
    <w:rsid w:val="00D81C24"/>
    <w:rsid w:val="00E610EA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5792"/>
  <w15:chartTrackingRefBased/>
  <w15:docId w15:val="{CCEB7B1B-7B05-41BD-B11E-207E2FF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185E9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VALERIA GALINDO TORRES</cp:lastModifiedBy>
  <cp:revision>2</cp:revision>
  <dcterms:created xsi:type="dcterms:W3CDTF">2021-05-29T02:42:00Z</dcterms:created>
  <dcterms:modified xsi:type="dcterms:W3CDTF">2021-05-29T02:42:00Z</dcterms:modified>
</cp:coreProperties>
</file>