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EBDC2" w14:textId="77777777" w:rsidR="00AD492B" w:rsidRPr="00287F1B" w:rsidRDefault="00AD492B" w:rsidP="00AD492B">
      <w:pPr>
        <w:spacing w:after="240"/>
        <w:jc w:val="center"/>
        <w:rPr>
          <w:rFonts w:ascii="Times New Roman" w:hAnsi="Times New Roman" w:cs="Times New Roman"/>
          <w:sz w:val="32"/>
          <w:szCs w:val="32"/>
        </w:rPr>
      </w:pPr>
      <w:r w:rsidRPr="00287F1B">
        <w:rPr>
          <w:rFonts w:ascii="Times New Roman" w:hAnsi="Times New Roman" w:cs="Times New Roman"/>
          <w:b/>
          <w:sz w:val="32"/>
          <w:szCs w:val="32"/>
        </w:rPr>
        <w:t>ESCUELA NORMAL DE EDUCACIÓN PREESCOLAR</w:t>
      </w:r>
      <w:r w:rsidRPr="00287F1B">
        <w:rPr>
          <w:rFonts w:ascii="Times New Roman" w:hAnsi="Times New Roman" w:cs="Times New Roman"/>
          <w:b/>
          <w:sz w:val="36"/>
          <w:szCs w:val="36"/>
        </w:rPr>
        <w:br/>
      </w:r>
      <w:r w:rsidRPr="00287F1B">
        <w:rPr>
          <w:rFonts w:ascii="Times New Roman" w:hAnsi="Times New Roman" w:cs="Times New Roman"/>
          <w:sz w:val="32"/>
          <w:szCs w:val="32"/>
        </w:rPr>
        <w:t>Licenciatura en educación preescolar</w:t>
      </w:r>
    </w:p>
    <w:p w14:paraId="3F32B0E4" w14:textId="77777777" w:rsidR="00AD492B" w:rsidRPr="00287F1B" w:rsidRDefault="00AD492B" w:rsidP="00AD492B">
      <w:pPr>
        <w:spacing w:before="240" w:after="240" w:line="240" w:lineRule="auto"/>
        <w:jc w:val="center"/>
        <w:rPr>
          <w:rFonts w:ascii="Times New Roman" w:hAnsi="Times New Roman" w:cs="Times New Roman"/>
          <w:b/>
          <w:sz w:val="36"/>
          <w:szCs w:val="36"/>
        </w:rPr>
      </w:pPr>
      <w:r w:rsidRPr="00287F1B">
        <w:rPr>
          <w:rFonts w:ascii="Times New Roman" w:hAnsi="Times New Roman" w:cs="Times New Roman"/>
          <w:noProof/>
          <w:sz w:val="28"/>
          <w:szCs w:val="28"/>
        </w:rPr>
        <w:drawing>
          <wp:anchor distT="114300" distB="114300" distL="114300" distR="114300" simplePos="0" relativeHeight="251659264" behindDoc="0" locked="0" layoutInCell="1" allowOverlap="1" wp14:anchorId="5C8821EC" wp14:editId="6D8A33F9">
            <wp:simplePos x="0" y="0"/>
            <wp:positionH relativeFrom="column">
              <wp:posOffset>2120265</wp:posOffset>
            </wp:positionH>
            <wp:positionV relativeFrom="paragraph">
              <wp:posOffset>339090</wp:posOffset>
            </wp:positionV>
            <wp:extent cx="1233805" cy="995680"/>
            <wp:effectExtent l="0" t="0" r="4445" b="0"/>
            <wp:wrapNone/>
            <wp:docPr id="2" name="Imagen 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Un dibujo de una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3805" cy="995680"/>
                    </a:xfrm>
                    <a:prstGeom prst="rect">
                      <a:avLst/>
                    </a:prstGeom>
                    <a:noFill/>
                  </pic:spPr>
                </pic:pic>
              </a:graphicData>
            </a:graphic>
            <wp14:sizeRelH relativeFrom="page">
              <wp14:pctWidth>0</wp14:pctWidth>
            </wp14:sizeRelH>
            <wp14:sizeRelV relativeFrom="page">
              <wp14:pctHeight>0</wp14:pctHeight>
            </wp14:sizeRelV>
          </wp:anchor>
        </w:drawing>
      </w:r>
      <w:r w:rsidRPr="00287F1B">
        <w:rPr>
          <w:rFonts w:ascii="Times New Roman" w:hAnsi="Times New Roman" w:cs="Times New Roman"/>
          <w:sz w:val="32"/>
          <w:szCs w:val="32"/>
        </w:rPr>
        <w:t>Ciclo escolar 2020-2021</w:t>
      </w:r>
    </w:p>
    <w:p w14:paraId="16B8E695" w14:textId="77777777" w:rsidR="00AD492B" w:rsidRDefault="00AD492B" w:rsidP="00AD492B">
      <w:pPr>
        <w:spacing w:before="240" w:after="240"/>
        <w:jc w:val="center"/>
        <w:rPr>
          <w:b/>
          <w:sz w:val="26"/>
          <w:szCs w:val="26"/>
        </w:rPr>
      </w:pPr>
    </w:p>
    <w:p w14:paraId="4E72AE1B" w14:textId="77777777" w:rsidR="00AD492B" w:rsidRDefault="00AD492B" w:rsidP="00AD492B">
      <w:pPr>
        <w:spacing w:before="240" w:after="240"/>
        <w:jc w:val="center"/>
        <w:rPr>
          <w:b/>
          <w:sz w:val="26"/>
          <w:szCs w:val="26"/>
        </w:rPr>
      </w:pPr>
    </w:p>
    <w:p w14:paraId="208E22B1" w14:textId="77777777" w:rsidR="00AD492B" w:rsidRDefault="00AD492B" w:rsidP="00AD492B">
      <w:pPr>
        <w:spacing w:before="240" w:after="240"/>
        <w:jc w:val="center"/>
        <w:rPr>
          <w:b/>
          <w:sz w:val="26"/>
          <w:szCs w:val="26"/>
        </w:rPr>
      </w:pPr>
    </w:p>
    <w:p w14:paraId="07D5B4D3" w14:textId="77777777" w:rsidR="00AD492B" w:rsidRPr="00287F1B" w:rsidRDefault="00AD492B" w:rsidP="00AD492B">
      <w:pPr>
        <w:spacing w:before="240" w:after="240"/>
        <w:jc w:val="center"/>
        <w:rPr>
          <w:rFonts w:ascii="Times New Roman" w:hAnsi="Times New Roman" w:cs="Times New Roman"/>
          <w:b/>
          <w:sz w:val="28"/>
          <w:szCs w:val="28"/>
        </w:rPr>
      </w:pPr>
    </w:p>
    <w:p w14:paraId="2C86B1EF" w14:textId="77777777" w:rsidR="00AD492B" w:rsidRPr="00287F1B" w:rsidRDefault="00AD492B" w:rsidP="00AD492B">
      <w:pPr>
        <w:spacing w:before="240" w:after="240"/>
        <w:jc w:val="center"/>
        <w:rPr>
          <w:rFonts w:ascii="Times New Roman" w:hAnsi="Times New Roman" w:cs="Times New Roman"/>
          <w:b/>
          <w:sz w:val="28"/>
          <w:szCs w:val="28"/>
        </w:rPr>
      </w:pPr>
      <w:r w:rsidRPr="00287F1B">
        <w:rPr>
          <w:rFonts w:ascii="Times New Roman" w:hAnsi="Times New Roman" w:cs="Times New Roman"/>
          <w:b/>
          <w:sz w:val="28"/>
          <w:szCs w:val="28"/>
        </w:rPr>
        <w:t>Estrategias para el desarrollo socioemocional</w:t>
      </w:r>
    </w:p>
    <w:p w14:paraId="4664E8E7" w14:textId="4F433930" w:rsidR="00AD492B" w:rsidRPr="008B5506" w:rsidRDefault="00AD492B" w:rsidP="00AD492B">
      <w:pPr>
        <w:spacing w:before="240" w:after="240"/>
        <w:jc w:val="center"/>
        <w:rPr>
          <w:rFonts w:ascii="Times New Roman" w:hAnsi="Times New Roman" w:cs="Times New Roman"/>
        </w:rPr>
      </w:pPr>
      <w:r w:rsidRPr="008B5506">
        <w:rPr>
          <w:rFonts w:ascii="Times New Roman" w:hAnsi="Times New Roman" w:cs="Times New Roman"/>
        </w:rPr>
        <w:t>“</w:t>
      </w:r>
      <w:r>
        <w:rPr>
          <w:rFonts w:ascii="Times New Roman" w:hAnsi="Times New Roman" w:cs="Times New Roman"/>
        </w:rPr>
        <w:t>Evidencia de la unidad II: Diagnostico de habilidades socioemocionales.</w:t>
      </w:r>
      <w:r w:rsidRPr="008B5506">
        <w:rPr>
          <w:rFonts w:ascii="Times New Roman" w:hAnsi="Times New Roman" w:cs="Times New Roman"/>
        </w:rPr>
        <w:t>”</w:t>
      </w:r>
    </w:p>
    <w:p w14:paraId="2847BFE9" w14:textId="77777777" w:rsidR="00AD492B" w:rsidRDefault="00AD492B" w:rsidP="00AD492B">
      <w:pPr>
        <w:spacing w:before="240" w:after="240"/>
        <w:rPr>
          <w:rFonts w:ascii="Times New Roman" w:hAnsi="Times New Roman" w:cs="Times New Roman"/>
          <w:b/>
        </w:rPr>
      </w:pPr>
    </w:p>
    <w:p w14:paraId="0C166EB0" w14:textId="77777777" w:rsidR="00262304" w:rsidRDefault="00262304" w:rsidP="00262304">
      <w:pPr>
        <w:spacing w:before="240" w:after="240"/>
        <w:rPr>
          <w:rFonts w:ascii="Times New Roman" w:hAnsi="Times New Roman" w:cs="Times New Roman"/>
          <w:b/>
        </w:rPr>
      </w:pPr>
      <w:r>
        <w:rPr>
          <w:rFonts w:ascii="Times New Roman" w:hAnsi="Times New Roman" w:cs="Times New Roman"/>
          <w:b/>
        </w:rPr>
        <w:t>Integrantes del equipo de practica</w:t>
      </w:r>
      <w:r w:rsidR="00AD492B" w:rsidRPr="008B5506">
        <w:rPr>
          <w:rFonts w:ascii="Times New Roman" w:hAnsi="Times New Roman" w:cs="Times New Roman"/>
          <w:b/>
        </w:rPr>
        <w:t>:</w:t>
      </w:r>
    </w:p>
    <w:p w14:paraId="5C0786B6" w14:textId="77777777" w:rsidR="00262304" w:rsidRDefault="00262304" w:rsidP="00262304">
      <w:pPr>
        <w:spacing w:before="240" w:after="240"/>
        <w:rPr>
          <w:rFonts w:ascii="Times New Roman" w:hAnsi="Times New Roman" w:cs="Times New Roman"/>
          <w:b/>
        </w:rPr>
        <w:sectPr w:rsidR="00262304" w:rsidSect="007C70F1">
          <w:pgSz w:w="12240" w:h="15840"/>
          <w:pgMar w:top="1417" w:right="1701" w:bottom="1417" w:left="1701"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p w14:paraId="52141092" w14:textId="7B0077F9" w:rsidR="00262304" w:rsidRDefault="00AD492B" w:rsidP="00262304">
      <w:pPr>
        <w:spacing w:before="240" w:after="240"/>
      </w:pPr>
      <w:r w:rsidRPr="008B5506">
        <w:rPr>
          <w:rFonts w:ascii="Times New Roman" w:hAnsi="Times New Roman" w:cs="Times New Roman"/>
          <w:b/>
        </w:rPr>
        <w:t xml:space="preserve"> </w:t>
      </w:r>
      <w:r w:rsidR="00262304">
        <w:t>Mariana Abigail Ávila Olivares N.L:1</w:t>
      </w:r>
    </w:p>
    <w:p w14:paraId="66CC88DA" w14:textId="77777777" w:rsidR="00262304" w:rsidRDefault="00262304" w:rsidP="00262304">
      <w:pPr>
        <w:spacing w:before="240" w:after="240"/>
      </w:pPr>
      <w:r>
        <w:t>Cinthia Gabriela Bernal Cervantes N.L:3</w:t>
      </w:r>
    </w:p>
    <w:p w14:paraId="4FAB0EE7" w14:textId="77777777" w:rsidR="00262304" w:rsidRDefault="00262304" w:rsidP="00262304">
      <w:pPr>
        <w:spacing w:before="240" w:after="240"/>
      </w:pPr>
      <w:r>
        <w:t>Paola Dávila Peña N.L:5</w:t>
      </w:r>
    </w:p>
    <w:p w14:paraId="7067897C" w14:textId="77777777" w:rsidR="00262304" w:rsidRDefault="00262304" w:rsidP="00262304">
      <w:pPr>
        <w:spacing w:before="240" w:after="240"/>
      </w:pPr>
      <w:r>
        <w:t>Brenda Guadalupe Ibarra Cepeda N.L:10</w:t>
      </w:r>
    </w:p>
    <w:p w14:paraId="4F124485" w14:textId="77777777" w:rsidR="00262304" w:rsidRDefault="00262304" w:rsidP="00262304">
      <w:pPr>
        <w:spacing w:before="240" w:after="240"/>
      </w:pPr>
      <w:r>
        <w:t>Yesica Guadalupe López Ramírez N.L: 12</w:t>
      </w:r>
    </w:p>
    <w:p w14:paraId="0ADB8081" w14:textId="77777777" w:rsidR="00262304" w:rsidRDefault="00262304" w:rsidP="00262304">
      <w:pPr>
        <w:spacing w:before="240" w:after="240"/>
      </w:pPr>
      <w:r>
        <w:t>Karla Andrea Muñiz Ibarra N.L:14</w:t>
      </w:r>
    </w:p>
    <w:p w14:paraId="21DD94B4" w14:textId="77777777" w:rsidR="00262304" w:rsidRPr="00262304" w:rsidRDefault="00262304" w:rsidP="00262304">
      <w:pPr>
        <w:spacing w:before="240" w:after="240"/>
        <w:rPr>
          <w:b/>
          <w:bCs/>
          <w:sz w:val="24"/>
          <w:szCs w:val="24"/>
        </w:rPr>
      </w:pPr>
      <w:r w:rsidRPr="00262304">
        <w:rPr>
          <w:b/>
          <w:bCs/>
          <w:sz w:val="24"/>
          <w:szCs w:val="24"/>
        </w:rPr>
        <w:t>Adriana Rodríguez Hernández N.L:17</w:t>
      </w:r>
    </w:p>
    <w:p w14:paraId="52B592C1" w14:textId="617906A3" w:rsidR="00262304" w:rsidRPr="00262304" w:rsidRDefault="00262304" w:rsidP="00AD492B">
      <w:pPr>
        <w:spacing w:before="240" w:after="240"/>
      </w:pPr>
      <w:r>
        <w:t>Rosa María Sánchez García N.L:18</w:t>
      </w:r>
    </w:p>
    <w:p w14:paraId="3BCF8CA7" w14:textId="77777777" w:rsidR="00262304" w:rsidRDefault="00262304" w:rsidP="00AD492B">
      <w:pPr>
        <w:spacing w:before="240" w:after="240"/>
        <w:rPr>
          <w:rFonts w:ascii="Times New Roman" w:hAnsi="Times New Roman" w:cs="Times New Roman"/>
          <w:b/>
        </w:rPr>
        <w:sectPr w:rsidR="00262304" w:rsidSect="007C70F1">
          <w:type w:val="continuous"/>
          <w:pgSz w:w="12240" w:h="15840"/>
          <w:pgMar w:top="1417" w:right="1701" w:bottom="1417" w:left="1701"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num="2" w:space="708"/>
          <w:docGrid w:linePitch="360"/>
        </w:sectPr>
      </w:pPr>
    </w:p>
    <w:p w14:paraId="270729FA" w14:textId="27C7ECAE" w:rsidR="00AD492B" w:rsidRDefault="00AD492B" w:rsidP="00AD492B">
      <w:pPr>
        <w:spacing w:before="240" w:after="240"/>
        <w:rPr>
          <w:rFonts w:ascii="Times New Roman" w:hAnsi="Times New Roman" w:cs="Times New Roman"/>
        </w:rPr>
      </w:pPr>
      <w:r>
        <w:rPr>
          <w:rFonts w:ascii="Times New Roman" w:hAnsi="Times New Roman" w:cs="Times New Roman"/>
          <w:b/>
        </w:rPr>
        <w:t>Maestra</w:t>
      </w:r>
      <w:r w:rsidRPr="008B5506">
        <w:rPr>
          <w:rFonts w:ascii="Times New Roman" w:hAnsi="Times New Roman" w:cs="Times New Roman"/>
          <w:b/>
        </w:rPr>
        <w:t>:</w:t>
      </w:r>
      <w:r w:rsidRPr="008B5506">
        <w:rPr>
          <w:rFonts w:ascii="Times New Roman" w:hAnsi="Times New Roman" w:cs="Times New Roman"/>
          <w:b/>
          <w:sz w:val="28"/>
          <w:szCs w:val="28"/>
        </w:rPr>
        <w:t xml:space="preserve"> </w:t>
      </w:r>
      <w:r w:rsidRPr="008B5506">
        <w:rPr>
          <w:rFonts w:ascii="Times New Roman" w:hAnsi="Times New Roman" w:cs="Times New Roman"/>
        </w:rPr>
        <w:t>Laura Cristina Reyes Rincón</w:t>
      </w:r>
    </w:p>
    <w:p w14:paraId="58E22ACB" w14:textId="77777777" w:rsidR="00AD492B" w:rsidRPr="008B5506" w:rsidRDefault="00AD492B" w:rsidP="00AD492B">
      <w:pPr>
        <w:spacing w:before="240" w:after="240"/>
        <w:rPr>
          <w:rFonts w:ascii="Times New Roman" w:hAnsi="Times New Roman" w:cs="Times New Roman"/>
        </w:rPr>
      </w:pPr>
    </w:p>
    <w:p w14:paraId="779098D1" w14:textId="77777777" w:rsidR="00AD492B" w:rsidRPr="008B5506" w:rsidRDefault="00AD492B" w:rsidP="00AD492B">
      <w:pPr>
        <w:spacing w:before="240" w:after="240" w:line="240" w:lineRule="auto"/>
        <w:rPr>
          <w:rFonts w:ascii="Times New Roman" w:hAnsi="Times New Roman" w:cs="Times New Roman"/>
          <w:b/>
          <w:sz w:val="18"/>
          <w:szCs w:val="18"/>
        </w:rPr>
      </w:pPr>
      <w:r w:rsidRPr="008B5506">
        <w:rPr>
          <w:rFonts w:ascii="Times New Roman" w:hAnsi="Times New Roman" w:cs="Times New Roman"/>
          <w:b/>
        </w:rPr>
        <w:t>COMPETENCIAS:</w:t>
      </w:r>
    </w:p>
    <w:p w14:paraId="0143796C" w14:textId="77777777" w:rsidR="00AD492B" w:rsidRPr="008B5506" w:rsidRDefault="00AD492B" w:rsidP="00AD492B">
      <w:pPr>
        <w:spacing w:before="240" w:after="240" w:line="240" w:lineRule="auto"/>
        <w:ind w:left="1080" w:hanging="360"/>
        <w:jc w:val="both"/>
        <w:rPr>
          <w:rFonts w:ascii="Times New Roman" w:hAnsi="Times New Roman" w:cs="Times New Roman"/>
          <w:sz w:val="18"/>
          <w:szCs w:val="18"/>
        </w:rPr>
      </w:pPr>
      <w:r w:rsidRPr="008B5506">
        <w:rPr>
          <w:rFonts w:ascii="Times New Roman" w:hAnsi="Times New Roman" w:cs="Times New Roman"/>
          <w:sz w:val="18"/>
          <w:szCs w:val="18"/>
        </w:rPr>
        <w:t>·</w:t>
      </w:r>
      <w:r w:rsidRPr="008B5506">
        <w:rPr>
          <w:rFonts w:ascii="Times New Roman" w:eastAsia="Times New Roman" w:hAnsi="Times New Roman" w:cs="Times New Roman"/>
          <w:sz w:val="10"/>
          <w:szCs w:val="10"/>
        </w:rPr>
        <w:t xml:space="preserve">         </w:t>
      </w:r>
      <w:r w:rsidRPr="008B5506">
        <w:rPr>
          <w:rFonts w:ascii="Times New Roman" w:hAnsi="Times New Roman" w:cs="Times New Roman"/>
          <w:sz w:val="18"/>
          <w:szCs w:val="18"/>
        </w:rPr>
        <w:t>Detecta los procesos de aprendizaje de sus alumnos para favorecer su desarrollo cognitivo y socioemocional.</w:t>
      </w:r>
    </w:p>
    <w:p w14:paraId="1495E281" w14:textId="77777777" w:rsidR="00AD492B" w:rsidRPr="008B5506" w:rsidRDefault="00AD492B" w:rsidP="00AD492B">
      <w:pPr>
        <w:spacing w:before="240" w:after="240" w:line="240" w:lineRule="auto"/>
        <w:ind w:left="1080" w:hanging="360"/>
        <w:jc w:val="both"/>
        <w:rPr>
          <w:rFonts w:ascii="Times New Roman" w:hAnsi="Times New Roman" w:cs="Times New Roman"/>
          <w:sz w:val="18"/>
          <w:szCs w:val="18"/>
        </w:rPr>
      </w:pPr>
      <w:r w:rsidRPr="008B5506">
        <w:rPr>
          <w:rFonts w:ascii="Times New Roman" w:hAnsi="Times New Roman" w:cs="Times New Roman"/>
          <w:sz w:val="18"/>
          <w:szCs w:val="18"/>
        </w:rPr>
        <w:t>·</w:t>
      </w:r>
      <w:r w:rsidRPr="008B5506">
        <w:rPr>
          <w:rFonts w:ascii="Times New Roman" w:eastAsia="Times New Roman" w:hAnsi="Times New Roman" w:cs="Times New Roman"/>
          <w:sz w:val="10"/>
          <w:szCs w:val="10"/>
        </w:rPr>
        <w:t xml:space="preserve">         </w:t>
      </w:r>
      <w:r w:rsidRPr="008B5506">
        <w:rPr>
          <w:rFonts w:ascii="Times New Roman" w:hAnsi="Times New Roman" w:cs="Times New Roman"/>
          <w:sz w:val="18"/>
          <w:szCs w:val="18"/>
        </w:rPr>
        <w:t>Plantea las necesidades formativas de los alumnos de acuerdo con sus procesos de desarrollo y de aprendizaje, con base en los nuevos enfoques pedagógicos.</w:t>
      </w:r>
    </w:p>
    <w:p w14:paraId="551F202B" w14:textId="77777777" w:rsidR="00AD492B" w:rsidRPr="008B5506" w:rsidRDefault="00AD492B" w:rsidP="00AD492B">
      <w:pPr>
        <w:spacing w:before="240" w:after="240" w:line="240" w:lineRule="auto"/>
        <w:ind w:left="1080" w:hanging="360"/>
        <w:jc w:val="both"/>
        <w:rPr>
          <w:rFonts w:ascii="Times New Roman" w:hAnsi="Times New Roman" w:cs="Times New Roman"/>
          <w:sz w:val="18"/>
          <w:szCs w:val="18"/>
        </w:rPr>
      </w:pPr>
      <w:r w:rsidRPr="008B5506">
        <w:rPr>
          <w:rFonts w:ascii="Times New Roman" w:hAnsi="Times New Roman" w:cs="Times New Roman"/>
          <w:sz w:val="18"/>
          <w:szCs w:val="18"/>
        </w:rPr>
        <w:t>·</w:t>
      </w:r>
      <w:r w:rsidRPr="008B5506">
        <w:rPr>
          <w:rFonts w:ascii="Times New Roman" w:eastAsia="Times New Roman" w:hAnsi="Times New Roman" w:cs="Times New Roman"/>
          <w:sz w:val="10"/>
          <w:szCs w:val="10"/>
        </w:rPr>
        <w:t xml:space="preserve">         </w:t>
      </w:r>
      <w:r w:rsidRPr="008B5506">
        <w:rPr>
          <w:rFonts w:ascii="Times New Roman" w:hAnsi="Times New Roman" w:cs="Times New Roman"/>
          <w:sz w:val="18"/>
          <w:szCs w:val="18"/>
        </w:rPr>
        <w:t>Establece relaciones entre los principios, conceptos disciplinarios y contenidos del plan y programas de estudio en función del logro de aprendizaje de sus alumnos, asegurando la coherencia y continuidad entre los distintos grados y niveles educativos.</w:t>
      </w:r>
    </w:p>
    <w:p w14:paraId="7D48FB89" w14:textId="173F372A" w:rsidR="00AD492B" w:rsidRPr="00A615D8" w:rsidRDefault="00AD492B" w:rsidP="00A615D8">
      <w:pPr>
        <w:spacing w:before="240" w:after="240" w:line="240" w:lineRule="auto"/>
        <w:ind w:left="1080" w:hanging="360"/>
        <w:jc w:val="both"/>
        <w:rPr>
          <w:rFonts w:ascii="Times New Roman" w:hAnsi="Times New Roman" w:cs="Times New Roman"/>
          <w:sz w:val="20"/>
          <w:szCs w:val="20"/>
        </w:rPr>
      </w:pPr>
      <w:r w:rsidRPr="00A615D8">
        <w:rPr>
          <w:rFonts w:ascii="Times New Roman" w:hAnsi="Times New Roman" w:cs="Times New Roman"/>
          <w:sz w:val="20"/>
          <w:szCs w:val="20"/>
        </w:rPr>
        <w:t>·</w:t>
      </w:r>
      <w:r w:rsidRPr="00A615D8">
        <w:rPr>
          <w:rFonts w:ascii="Times New Roman" w:eastAsia="Times New Roman" w:hAnsi="Times New Roman" w:cs="Times New Roman"/>
          <w:sz w:val="20"/>
          <w:szCs w:val="20"/>
        </w:rPr>
        <w:t xml:space="preserve"> </w:t>
      </w:r>
      <w:r w:rsidR="00A615D8" w:rsidRPr="00A615D8">
        <w:rPr>
          <w:rFonts w:ascii="Times New Roman" w:eastAsia="Times New Roman" w:hAnsi="Times New Roman" w:cs="Times New Roman"/>
          <w:sz w:val="20"/>
          <w:szCs w:val="20"/>
        </w:rPr>
        <w:t xml:space="preserve">Evalúa el aprendizaje de sus alumnos mediante la aplicación de distintas teorías, métodos e instrumentos considerando las áreas, campos y ámbitos de conocimiento, así como los saberes correspondientes al grado y nivel educativo. </w:t>
      </w:r>
    </w:p>
    <w:p w14:paraId="73E6B792" w14:textId="77777777" w:rsidR="00AD492B" w:rsidRDefault="00AD492B" w:rsidP="00AD492B">
      <w:pPr>
        <w:spacing w:before="240" w:after="240" w:line="240" w:lineRule="auto"/>
        <w:ind w:left="1080" w:hanging="360"/>
        <w:jc w:val="both"/>
        <w:rPr>
          <w:rFonts w:ascii="Times New Roman" w:hAnsi="Times New Roman" w:cs="Times New Roman"/>
          <w:sz w:val="18"/>
          <w:szCs w:val="18"/>
        </w:rPr>
      </w:pPr>
    </w:p>
    <w:p w14:paraId="751D3F2B" w14:textId="77777777" w:rsidR="00AD492B" w:rsidRPr="008B5506" w:rsidRDefault="00AD492B" w:rsidP="00AD492B">
      <w:pPr>
        <w:spacing w:before="240" w:after="240" w:line="240" w:lineRule="auto"/>
        <w:ind w:left="1080" w:hanging="360"/>
        <w:jc w:val="both"/>
        <w:rPr>
          <w:rFonts w:ascii="Times New Roman" w:hAnsi="Times New Roman" w:cs="Times New Roman"/>
        </w:rPr>
      </w:pPr>
    </w:p>
    <w:p w14:paraId="7E0D3A72" w14:textId="77777777" w:rsidR="00AD492B" w:rsidRPr="008B5506" w:rsidRDefault="00AD492B" w:rsidP="00AD492B">
      <w:pPr>
        <w:spacing w:before="240" w:after="240"/>
        <w:ind w:left="1080" w:hanging="360"/>
        <w:jc w:val="both"/>
        <w:rPr>
          <w:rFonts w:ascii="Times New Roman" w:hAnsi="Times New Roman" w:cs="Times New Roman"/>
          <w:b/>
        </w:rPr>
      </w:pPr>
      <w:r w:rsidRPr="008B5506">
        <w:rPr>
          <w:rFonts w:ascii="Times New Roman" w:hAnsi="Times New Roman" w:cs="Times New Roman"/>
          <w:b/>
        </w:rPr>
        <w:t xml:space="preserve"> Saltillo, Coahuila                                                                          </w:t>
      </w:r>
      <w:r>
        <w:rPr>
          <w:rFonts w:ascii="Times New Roman" w:hAnsi="Times New Roman" w:cs="Times New Roman"/>
          <w:b/>
        </w:rPr>
        <w:t>Mayo</w:t>
      </w:r>
      <w:r w:rsidRPr="008B5506">
        <w:rPr>
          <w:rFonts w:ascii="Times New Roman" w:hAnsi="Times New Roman" w:cs="Times New Roman"/>
          <w:b/>
        </w:rPr>
        <w:t xml:space="preserve"> de</w:t>
      </w:r>
      <w:r>
        <w:rPr>
          <w:rFonts w:ascii="Times New Roman" w:hAnsi="Times New Roman" w:cs="Times New Roman"/>
          <w:b/>
        </w:rPr>
        <w:t>l</w:t>
      </w:r>
      <w:r w:rsidRPr="008B5506">
        <w:rPr>
          <w:rFonts w:ascii="Times New Roman" w:hAnsi="Times New Roman" w:cs="Times New Roman"/>
          <w:b/>
        </w:rPr>
        <w:t xml:space="preserve"> 2021</w:t>
      </w:r>
    </w:p>
    <w:p w14:paraId="3773D384" w14:textId="6EB71BAB" w:rsidR="00AD492B" w:rsidRDefault="00AD492B"/>
    <w:p w14:paraId="702B8FAF" w14:textId="52342B81" w:rsidR="00532279" w:rsidRDefault="00AD492B" w:rsidP="00A615D8">
      <w:pPr>
        <w:rPr>
          <w:rFonts w:ascii="Arial" w:hAnsi="Arial" w:cs="Arial"/>
          <w:b/>
          <w:bCs/>
          <w:sz w:val="28"/>
          <w:szCs w:val="28"/>
        </w:rPr>
      </w:pPr>
      <w:r>
        <w:br w:type="page"/>
      </w:r>
      <w:r w:rsidR="00532279">
        <w:rPr>
          <w:rFonts w:ascii="Arial" w:hAnsi="Arial" w:cs="Arial"/>
          <w:b/>
          <w:bCs/>
          <w:sz w:val="28"/>
          <w:szCs w:val="28"/>
        </w:rPr>
        <w:lastRenderedPageBreak/>
        <w:t>Datos generales del niño:</w:t>
      </w:r>
    </w:p>
    <w:p w14:paraId="23A227E9" w14:textId="07B969AB" w:rsidR="00610BD6" w:rsidRDefault="00610BD6" w:rsidP="00610BD6">
      <w:pPr>
        <w:rPr>
          <w:rFonts w:ascii="Arial" w:hAnsi="Arial" w:cs="Arial"/>
          <w:sz w:val="20"/>
          <w:szCs w:val="20"/>
        </w:rPr>
      </w:pPr>
      <w:r>
        <w:rPr>
          <w:rFonts w:ascii="Arial" w:hAnsi="Arial" w:cs="Arial"/>
          <w:b/>
          <w:bCs/>
          <w:sz w:val="20"/>
          <w:szCs w:val="20"/>
        </w:rPr>
        <w:t xml:space="preserve">Nombre del alumno: </w:t>
      </w:r>
      <w:r w:rsidRPr="00B22AB2">
        <w:rPr>
          <w:rFonts w:ascii="Arial" w:hAnsi="Arial" w:cs="Arial"/>
          <w:sz w:val="20"/>
          <w:szCs w:val="20"/>
        </w:rPr>
        <w:t xml:space="preserve">Ana Carolina del Ángel Quintanilla </w:t>
      </w:r>
    </w:p>
    <w:p w14:paraId="6F178B2D" w14:textId="4A814A96" w:rsidR="00610BD6" w:rsidRPr="00610BD6" w:rsidRDefault="00610BD6" w:rsidP="00610BD6">
      <w:pPr>
        <w:rPr>
          <w:rFonts w:ascii="Arial" w:hAnsi="Arial" w:cs="Arial"/>
          <w:b/>
          <w:bCs/>
          <w:sz w:val="20"/>
          <w:szCs w:val="20"/>
        </w:rPr>
      </w:pPr>
      <w:r w:rsidRPr="00610BD6">
        <w:rPr>
          <w:rFonts w:ascii="Arial" w:hAnsi="Arial" w:cs="Arial"/>
          <w:b/>
          <w:bCs/>
          <w:sz w:val="20"/>
          <w:szCs w:val="20"/>
        </w:rPr>
        <w:t>Grado:</w:t>
      </w:r>
      <w:r>
        <w:rPr>
          <w:rFonts w:ascii="Arial" w:hAnsi="Arial" w:cs="Arial"/>
          <w:b/>
          <w:bCs/>
          <w:sz w:val="20"/>
          <w:szCs w:val="20"/>
        </w:rPr>
        <w:t xml:space="preserve"> </w:t>
      </w:r>
      <w:r w:rsidRPr="00610BD6">
        <w:rPr>
          <w:rFonts w:ascii="Arial" w:hAnsi="Arial" w:cs="Arial"/>
          <w:sz w:val="20"/>
          <w:szCs w:val="20"/>
        </w:rPr>
        <w:t>2°</w:t>
      </w:r>
    </w:p>
    <w:p w14:paraId="7EB0A218" w14:textId="5D3EBB8D" w:rsidR="00610BD6" w:rsidRPr="00610BD6" w:rsidRDefault="00610BD6" w:rsidP="00610BD6">
      <w:pPr>
        <w:rPr>
          <w:rFonts w:ascii="Arial" w:hAnsi="Arial" w:cs="Arial"/>
          <w:b/>
          <w:bCs/>
          <w:sz w:val="20"/>
          <w:szCs w:val="20"/>
        </w:rPr>
      </w:pPr>
      <w:r w:rsidRPr="00610BD6">
        <w:rPr>
          <w:rFonts w:ascii="Arial" w:hAnsi="Arial" w:cs="Arial"/>
          <w:b/>
          <w:bCs/>
          <w:sz w:val="20"/>
          <w:szCs w:val="20"/>
        </w:rPr>
        <w:t>Sección:</w:t>
      </w:r>
      <w:r>
        <w:rPr>
          <w:rFonts w:ascii="Arial" w:hAnsi="Arial" w:cs="Arial"/>
          <w:b/>
          <w:bCs/>
          <w:sz w:val="20"/>
          <w:szCs w:val="20"/>
        </w:rPr>
        <w:t xml:space="preserve"> </w:t>
      </w:r>
      <w:r w:rsidRPr="00610BD6">
        <w:rPr>
          <w:rFonts w:ascii="Arial" w:hAnsi="Arial" w:cs="Arial"/>
          <w:sz w:val="20"/>
          <w:szCs w:val="20"/>
        </w:rPr>
        <w:t>B</w:t>
      </w:r>
    </w:p>
    <w:p w14:paraId="1EE1D57C" w14:textId="77777777" w:rsidR="00610BD6" w:rsidRDefault="00610BD6" w:rsidP="00610BD6">
      <w:pPr>
        <w:rPr>
          <w:rFonts w:ascii="Arial" w:hAnsi="Arial" w:cs="Arial"/>
          <w:b/>
          <w:bCs/>
          <w:sz w:val="20"/>
          <w:szCs w:val="20"/>
        </w:rPr>
      </w:pPr>
      <w:r>
        <w:rPr>
          <w:rFonts w:ascii="Arial" w:hAnsi="Arial" w:cs="Arial"/>
          <w:b/>
          <w:bCs/>
          <w:sz w:val="20"/>
          <w:szCs w:val="20"/>
        </w:rPr>
        <w:t xml:space="preserve">Edad: </w:t>
      </w:r>
      <w:r w:rsidRPr="00B22AB2">
        <w:rPr>
          <w:rFonts w:ascii="Arial" w:hAnsi="Arial" w:cs="Arial"/>
          <w:sz w:val="20"/>
          <w:szCs w:val="20"/>
        </w:rPr>
        <w:t>5 años.</w:t>
      </w:r>
    </w:p>
    <w:p w14:paraId="0740CAA8" w14:textId="67F2449A" w:rsidR="00610BD6" w:rsidRDefault="00610BD6" w:rsidP="00610BD6">
      <w:pPr>
        <w:rPr>
          <w:rFonts w:ascii="Arial" w:hAnsi="Arial" w:cs="Arial"/>
          <w:sz w:val="20"/>
          <w:szCs w:val="20"/>
        </w:rPr>
      </w:pPr>
      <w:r w:rsidRPr="00610BD6">
        <w:rPr>
          <w:rFonts w:ascii="Arial" w:hAnsi="Arial" w:cs="Arial"/>
          <w:b/>
          <w:bCs/>
          <w:sz w:val="20"/>
          <w:szCs w:val="20"/>
        </w:rPr>
        <w:t>Nombre de padre de familia:</w:t>
      </w:r>
      <w:r>
        <w:rPr>
          <w:rFonts w:ascii="Arial" w:hAnsi="Arial" w:cs="Arial"/>
          <w:sz w:val="20"/>
          <w:szCs w:val="20"/>
        </w:rPr>
        <w:t xml:space="preserve"> Ana Cecilia Quintanilla Ramos</w:t>
      </w:r>
    </w:p>
    <w:p w14:paraId="0771A470" w14:textId="4AADFB4B" w:rsidR="00610BD6" w:rsidRDefault="00610BD6" w:rsidP="00610BD6">
      <w:pPr>
        <w:rPr>
          <w:rFonts w:ascii="Arial" w:hAnsi="Arial" w:cs="Arial"/>
          <w:sz w:val="20"/>
          <w:szCs w:val="20"/>
        </w:rPr>
      </w:pPr>
      <w:r>
        <w:rPr>
          <w:rFonts w:ascii="Arial" w:hAnsi="Arial" w:cs="Arial"/>
          <w:b/>
          <w:bCs/>
          <w:sz w:val="20"/>
          <w:szCs w:val="20"/>
        </w:rPr>
        <w:t xml:space="preserve">Maestra titular: </w:t>
      </w:r>
      <w:r w:rsidRPr="008B5506">
        <w:rPr>
          <w:rFonts w:ascii="Arial" w:hAnsi="Arial" w:cs="Arial"/>
          <w:sz w:val="20"/>
          <w:szCs w:val="20"/>
        </w:rPr>
        <w:t xml:space="preserve">Mayra Mireya Carranza Aguirre </w:t>
      </w:r>
    </w:p>
    <w:p w14:paraId="0F8E5BBE" w14:textId="77777777" w:rsidR="00610BD6" w:rsidRPr="008B5506" w:rsidRDefault="00610BD6" w:rsidP="00610BD6">
      <w:pPr>
        <w:rPr>
          <w:rFonts w:ascii="Arial" w:hAnsi="Arial" w:cs="Arial"/>
          <w:sz w:val="20"/>
          <w:szCs w:val="20"/>
        </w:rPr>
      </w:pPr>
    </w:p>
    <w:p w14:paraId="01AD60F1" w14:textId="4B2BF38F" w:rsidR="00AD492B" w:rsidRPr="00A615D8" w:rsidRDefault="00A615D8" w:rsidP="00A615D8">
      <w:pPr>
        <w:rPr>
          <w:rFonts w:ascii="Arial" w:hAnsi="Arial" w:cs="Arial"/>
          <w:b/>
          <w:bCs/>
          <w:sz w:val="28"/>
          <w:szCs w:val="28"/>
        </w:rPr>
      </w:pPr>
      <w:r w:rsidRPr="00A615D8">
        <w:rPr>
          <w:rFonts w:ascii="Arial" w:hAnsi="Arial" w:cs="Arial"/>
          <w:b/>
          <w:bCs/>
          <w:sz w:val="28"/>
          <w:szCs w:val="28"/>
        </w:rPr>
        <w:t>J</w:t>
      </w:r>
      <w:r w:rsidR="00AD492B" w:rsidRPr="00A615D8">
        <w:rPr>
          <w:rFonts w:ascii="Arial" w:hAnsi="Arial" w:cs="Arial"/>
          <w:b/>
          <w:bCs/>
          <w:sz w:val="28"/>
          <w:szCs w:val="28"/>
        </w:rPr>
        <w:t>ardín de niños Apolonio M. Avilés</w:t>
      </w:r>
      <w:r w:rsidR="00532279">
        <w:rPr>
          <w:rFonts w:ascii="Arial" w:hAnsi="Arial" w:cs="Arial"/>
          <w:b/>
          <w:bCs/>
          <w:sz w:val="28"/>
          <w:szCs w:val="28"/>
        </w:rPr>
        <w:t xml:space="preserve"> </w:t>
      </w:r>
    </w:p>
    <w:p w14:paraId="199E3293" w14:textId="77777777"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 xml:space="preserve">La primera jornada del presente ciclo escolar se realizó del 10 al 21 mayo del 2021, durante la misma, se investigaron algunos indicadores del contexto interno y externo del Jardín de niños asignado (anexo 1), de igual forma se llevó a cabo un diagnóstico de las habilidades socioemocionales de los alumnos del nivel preescolar (pendiente el anexo 2) obteniendo los siguientes resultados. </w:t>
      </w:r>
    </w:p>
    <w:p w14:paraId="6506E853" w14:textId="77777777"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Apolonio M. Avilés turno matutino, se encuentra ubicado en Juárez Oriente #331, Zona centro, Saltillo Coahuila.</w:t>
      </w:r>
    </w:p>
    <w:p w14:paraId="550BAE77" w14:textId="14C5564F" w:rsidR="00AD492B" w:rsidRDefault="00AD492B" w:rsidP="00AD492B">
      <w:pPr>
        <w:spacing w:line="360" w:lineRule="auto"/>
        <w:jc w:val="both"/>
        <w:rPr>
          <w:rFonts w:ascii="Arial" w:hAnsi="Arial" w:cs="Arial"/>
          <w:sz w:val="24"/>
          <w:szCs w:val="24"/>
          <w:lang w:val="es-ES"/>
        </w:rPr>
      </w:pPr>
      <w:r>
        <w:rPr>
          <w:noProof/>
        </w:rPr>
        <w:drawing>
          <wp:inline distT="0" distB="0" distL="0" distR="0" wp14:anchorId="02733AAA" wp14:editId="40338D6D">
            <wp:extent cx="5612130" cy="2769235"/>
            <wp:effectExtent l="0" t="0" r="7620" b="0"/>
            <wp:docPr id="1"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 Map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l="29701" t="8755" r="-475" b="12155"/>
                    <a:stretch>
                      <a:fillRect/>
                    </a:stretch>
                  </pic:blipFill>
                  <pic:spPr bwMode="auto">
                    <a:xfrm>
                      <a:off x="0" y="0"/>
                      <a:ext cx="5612130" cy="2769235"/>
                    </a:xfrm>
                    <a:prstGeom prst="rect">
                      <a:avLst/>
                    </a:prstGeom>
                    <a:noFill/>
                    <a:ln>
                      <a:noFill/>
                    </a:ln>
                  </pic:spPr>
                </pic:pic>
              </a:graphicData>
            </a:graphic>
          </wp:inline>
        </w:drawing>
      </w:r>
    </w:p>
    <w:p w14:paraId="3C30DDCD" w14:textId="77777777"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 xml:space="preserve"> Este plantel es sostenimiento federal, cuya clave es 05DJN0078P, el cual tiene como número telefónico 844-4-10-06-66 en el cual nos podemos comunicar en el </w:t>
      </w:r>
      <w:r>
        <w:rPr>
          <w:rFonts w:ascii="Arial" w:hAnsi="Arial" w:cs="Arial"/>
          <w:sz w:val="24"/>
          <w:szCs w:val="24"/>
          <w:lang w:val="es-ES"/>
        </w:rPr>
        <w:lastRenderedPageBreak/>
        <w:t xml:space="preserve">horario de 9:00am a 12:00pm. Entrada habitual de los alumnos, el personal administrativo y docentes es de 8:30 am a 12:30 pm. </w:t>
      </w:r>
    </w:p>
    <w:p w14:paraId="39B9E1C2" w14:textId="77777777"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A cargo del Jardín de niños está la directora Cristina Manuela Morales Valdés, la supervisora es la profesora María Teresa Ruiz Cepeda, quienes tienen la función como autoridad de disponer y asignar el trabajo y los recursos entre los miembros de una organización en una forma tal que se puedan lograr los objetivos de la organización de manera eficiente.</w:t>
      </w:r>
    </w:p>
    <w:p w14:paraId="2B16929D" w14:textId="30F7FE6A"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El Jardín de niños está situado en el centro de la ciudad, y delimita al sur con la calle de Juárez teniendo frente a él una mueblería y una clínica particular, al norte con la calle de Castellar, a los lados poniente con la calle de Arteaga, con una mueblería a lado y al oriente con la calle de General Cepeda, con un terreno a lado, de igual modo el edificio está construido en su mayoría de adobe, tiene algunas áreas de ladrillo y concreto y cuenta con una techumbre de lámina y fierro, también cuenta con todos los servicios públicos de una ciudad como: luz eléctrica, agua potable, gas</w:t>
      </w:r>
      <w:r w:rsidR="00532279">
        <w:rPr>
          <w:rFonts w:ascii="Arial" w:hAnsi="Arial" w:cs="Arial"/>
          <w:sz w:val="24"/>
          <w:szCs w:val="24"/>
          <w:lang w:val="es-ES"/>
        </w:rPr>
        <w:t>,</w:t>
      </w:r>
      <w:r>
        <w:rPr>
          <w:rFonts w:ascii="Arial" w:hAnsi="Arial" w:cs="Arial"/>
          <w:sz w:val="24"/>
          <w:szCs w:val="24"/>
          <w:lang w:val="es-ES"/>
        </w:rPr>
        <w:t xml:space="preserve"> drenaje, internet, pavimentación. </w:t>
      </w:r>
    </w:p>
    <w:p w14:paraId="1C036149" w14:textId="77777777" w:rsidR="00AD492B" w:rsidRDefault="00AD492B" w:rsidP="00AD492B">
      <w:pPr>
        <w:spacing w:line="360" w:lineRule="auto"/>
        <w:jc w:val="both"/>
        <w:rPr>
          <w:rFonts w:ascii="Arial" w:hAnsi="Arial" w:cs="Arial"/>
          <w:sz w:val="24"/>
          <w:szCs w:val="24"/>
          <w:lang w:val="es-ES"/>
        </w:rPr>
      </w:pPr>
      <w:r>
        <w:rPr>
          <w:rFonts w:ascii="Arial" w:hAnsi="Arial" w:cs="Arial"/>
          <w:sz w:val="24"/>
          <w:szCs w:val="24"/>
          <w:lang w:val="es-ES"/>
        </w:rPr>
        <w:t>El contexto social es medio-bajo, tomando en cuenta que los alumnos no pertenecen a la comunidad física del plantel, ya que provienen de distintos sectores de la ciudad, de tal forma  se puede encontrar problemáticas a nivel social de los padres de familia muy variadas, pues como ya se hizo referencia el Jardín está inmerso en el centro histórico donde ya casi no habitan familias con niños pequeños, la más notoria y que afecta el desempeño de los alumnos es que existen madres solteras o divorciadas.</w:t>
      </w:r>
    </w:p>
    <w:p w14:paraId="48B7F59A" w14:textId="77777777" w:rsidR="00AD492B" w:rsidRDefault="00AD492B" w:rsidP="00AD492B">
      <w:pP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El Jardín cuenta con una organización completa y plantilla de personal completa, por lo cual tiene los suficientes espacios para dicha situación, se cuenta con 8 aulas de grupo, una sala recibidora y una oficina de dirección, un salón de usos múltiple, una biblioteca, una cocina, una bodega, baños separados para niños con 4 cada área y lavabos, en el de niños se cuenta además con área de mingitorios; área de juegos y patio cívico. La organización dentro de la institución cuenta con directora, subdirectora, 8 docentes: </w:t>
      </w:r>
    </w:p>
    <w:tbl>
      <w:tblPr>
        <w:tblStyle w:val="Tablaconcuadrcula"/>
        <w:tblW w:w="0" w:type="auto"/>
        <w:tblInd w:w="0" w:type="dxa"/>
        <w:tblLook w:val="04A0" w:firstRow="1" w:lastRow="0" w:firstColumn="1" w:lastColumn="0" w:noHBand="0" w:noVBand="1"/>
      </w:tblPr>
      <w:tblGrid>
        <w:gridCol w:w="4414"/>
        <w:gridCol w:w="4414"/>
      </w:tblGrid>
      <w:tr w:rsidR="00AD492B" w14:paraId="5AB30057"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5455E4BE" w14:textId="77777777" w:rsidR="00AD492B" w:rsidRDefault="00AD492B">
            <w:pPr>
              <w:spacing w:line="360" w:lineRule="auto"/>
              <w:jc w:val="center"/>
              <w:rPr>
                <w:rFonts w:ascii="Arial" w:eastAsia="Bookman Old Style" w:hAnsi="Arial" w:cs="Arial"/>
                <w:b/>
                <w:bCs/>
                <w:color w:val="000000"/>
                <w:sz w:val="24"/>
                <w:szCs w:val="24"/>
              </w:rPr>
            </w:pPr>
            <w:r>
              <w:rPr>
                <w:rFonts w:ascii="Arial" w:eastAsia="Bookman Old Style" w:hAnsi="Arial" w:cs="Arial"/>
                <w:b/>
                <w:bCs/>
                <w:color w:val="000000"/>
                <w:sz w:val="28"/>
                <w:szCs w:val="28"/>
              </w:rPr>
              <w:lastRenderedPageBreak/>
              <w:t>Nombre</w:t>
            </w:r>
          </w:p>
        </w:tc>
        <w:tc>
          <w:tcPr>
            <w:tcW w:w="4414" w:type="dxa"/>
            <w:tcBorders>
              <w:top w:val="single" w:sz="4" w:space="0" w:color="auto"/>
              <w:left w:val="single" w:sz="4" w:space="0" w:color="auto"/>
              <w:bottom w:val="single" w:sz="4" w:space="0" w:color="auto"/>
              <w:right w:val="single" w:sz="4" w:space="0" w:color="auto"/>
            </w:tcBorders>
            <w:hideMark/>
          </w:tcPr>
          <w:p w14:paraId="7E353804" w14:textId="77777777" w:rsidR="00AD492B" w:rsidRDefault="00AD492B">
            <w:pPr>
              <w:spacing w:line="360" w:lineRule="auto"/>
              <w:jc w:val="center"/>
              <w:rPr>
                <w:rFonts w:ascii="Arial" w:eastAsia="Bookman Old Style" w:hAnsi="Arial" w:cs="Arial"/>
                <w:b/>
                <w:bCs/>
                <w:color w:val="000000"/>
                <w:sz w:val="24"/>
                <w:szCs w:val="24"/>
              </w:rPr>
            </w:pPr>
            <w:r>
              <w:rPr>
                <w:rFonts w:ascii="Arial" w:eastAsia="Bookman Old Style" w:hAnsi="Arial" w:cs="Arial"/>
                <w:b/>
                <w:bCs/>
                <w:color w:val="000000"/>
                <w:sz w:val="28"/>
                <w:szCs w:val="28"/>
              </w:rPr>
              <w:t>Grado</w:t>
            </w:r>
          </w:p>
        </w:tc>
      </w:tr>
      <w:tr w:rsidR="00AD492B" w14:paraId="6AA30583"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2020F26F" w14:textId="77777777" w:rsidR="00AD492B" w:rsidRDefault="00AD492B">
            <w:pPr>
              <w:spacing w:line="360" w:lineRule="auto"/>
              <w:jc w:val="both"/>
              <w:rPr>
                <w:rFonts w:ascii="Arial" w:eastAsia="Bookman Old Style" w:hAnsi="Arial" w:cs="Arial"/>
                <w:color w:val="000000"/>
                <w:sz w:val="24"/>
                <w:szCs w:val="24"/>
              </w:rPr>
            </w:pPr>
            <w:r>
              <w:rPr>
                <w:rFonts w:ascii="Arial" w:hAnsi="Arial" w:cs="Arial"/>
                <w:color w:val="000000"/>
                <w:sz w:val="24"/>
                <w:szCs w:val="24"/>
              </w:rPr>
              <w:t>Yesica Ivette Ríos Lomas</w:t>
            </w:r>
          </w:p>
        </w:tc>
        <w:tc>
          <w:tcPr>
            <w:tcW w:w="4414" w:type="dxa"/>
            <w:tcBorders>
              <w:top w:val="single" w:sz="4" w:space="0" w:color="auto"/>
              <w:left w:val="single" w:sz="4" w:space="0" w:color="auto"/>
              <w:bottom w:val="single" w:sz="4" w:space="0" w:color="auto"/>
              <w:right w:val="single" w:sz="4" w:space="0" w:color="auto"/>
            </w:tcBorders>
            <w:hideMark/>
          </w:tcPr>
          <w:p w14:paraId="2B014439"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1 “A”</w:t>
            </w:r>
          </w:p>
        </w:tc>
      </w:tr>
      <w:tr w:rsidR="00AD492B" w14:paraId="5C3682D5"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0B176562"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Ana Karen Joana Gutiérrez Rodríguez</w:t>
            </w:r>
          </w:p>
        </w:tc>
        <w:tc>
          <w:tcPr>
            <w:tcW w:w="4414" w:type="dxa"/>
            <w:tcBorders>
              <w:top w:val="single" w:sz="4" w:space="0" w:color="auto"/>
              <w:left w:val="single" w:sz="4" w:space="0" w:color="auto"/>
              <w:bottom w:val="single" w:sz="4" w:space="0" w:color="auto"/>
              <w:right w:val="single" w:sz="4" w:space="0" w:color="auto"/>
            </w:tcBorders>
            <w:hideMark/>
          </w:tcPr>
          <w:p w14:paraId="1B991E92"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1 “B”</w:t>
            </w:r>
          </w:p>
        </w:tc>
      </w:tr>
      <w:tr w:rsidR="00AD492B" w14:paraId="4BD786AF"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3245FD45"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Salía Deyanira Domínguez Escobedo</w:t>
            </w:r>
          </w:p>
        </w:tc>
        <w:tc>
          <w:tcPr>
            <w:tcW w:w="4414" w:type="dxa"/>
            <w:tcBorders>
              <w:top w:val="single" w:sz="4" w:space="0" w:color="auto"/>
              <w:left w:val="single" w:sz="4" w:space="0" w:color="auto"/>
              <w:bottom w:val="single" w:sz="4" w:space="0" w:color="auto"/>
              <w:right w:val="single" w:sz="4" w:space="0" w:color="auto"/>
            </w:tcBorders>
            <w:hideMark/>
          </w:tcPr>
          <w:p w14:paraId="42121C61"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“A”</w:t>
            </w:r>
          </w:p>
        </w:tc>
      </w:tr>
      <w:tr w:rsidR="00AD492B" w14:paraId="25439048"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2656D26D"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Mayra Mireya Carranza Aguirre</w:t>
            </w:r>
          </w:p>
        </w:tc>
        <w:tc>
          <w:tcPr>
            <w:tcW w:w="4414" w:type="dxa"/>
            <w:tcBorders>
              <w:top w:val="single" w:sz="4" w:space="0" w:color="auto"/>
              <w:left w:val="single" w:sz="4" w:space="0" w:color="auto"/>
              <w:bottom w:val="single" w:sz="4" w:space="0" w:color="auto"/>
              <w:right w:val="single" w:sz="4" w:space="0" w:color="auto"/>
            </w:tcBorders>
            <w:hideMark/>
          </w:tcPr>
          <w:p w14:paraId="6BD353D2"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“B”</w:t>
            </w:r>
          </w:p>
        </w:tc>
      </w:tr>
      <w:tr w:rsidR="00AD492B" w14:paraId="24702FE7"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2C02F0B3"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Gloria Margarita Padilla Salas</w:t>
            </w:r>
          </w:p>
        </w:tc>
        <w:tc>
          <w:tcPr>
            <w:tcW w:w="4414" w:type="dxa"/>
            <w:tcBorders>
              <w:top w:val="single" w:sz="4" w:space="0" w:color="auto"/>
              <w:left w:val="single" w:sz="4" w:space="0" w:color="auto"/>
              <w:bottom w:val="single" w:sz="4" w:space="0" w:color="auto"/>
              <w:right w:val="single" w:sz="4" w:space="0" w:color="auto"/>
            </w:tcBorders>
            <w:hideMark/>
          </w:tcPr>
          <w:p w14:paraId="07D8D501"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“C”</w:t>
            </w:r>
          </w:p>
        </w:tc>
      </w:tr>
      <w:tr w:rsidR="00AD492B" w14:paraId="6C059C45"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7EEA6EA8"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Itzel Garza Rodríguez</w:t>
            </w:r>
          </w:p>
        </w:tc>
        <w:tc>
          <w:tcPr>
            <w:tcW w:w="4414" w:type="dxa"/>
            <w:tcBorders>
              <w:top w:val="single" w:sz="4" w:space="0" w:color="auto"/>
              <w:left w:val="single" w:sz="4" w:space="0" w:color="auto"/>
              <w:bottom w:val="single" w:sz="4" w:space="0" w:color="auto"/>
              <w:right w:val="single" w:sz="4" w:space="0" w:color="auto"/>
            </w:tcBorders>
            <w:hideMark/>
          </w:tcPr>
          <w:p w14:paraId="02A416A6"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“D”</w:t>
            </w:r>
          </w:p>
        </w:tc>
      </w:tr>
      <w:tr w:rsidR="00AD492B" w14:paraId="25368910"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2E48E53A"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 Liliana Esquivel Mejía</w:t>
            </w:r>
          </w:p>
        </w:tc>
        <w:tc>
          <w:tcPr>
            <w:tcW w:w="4414" w:type="dxa"/>
            <w:tcBorders>
              <w:top w:val="single" w:sz="4" w:space="0" w:color="auto"/>
              <w:left w:val="single" w:sz="4" w:space="0" w:color="auto"/>
              <w:bottom w:val="single" w:sz="4" w:space="0" w:color="auto"/>
              <w:right w:val="single" w:sz="4" w:space="0" w:color="auto"/>
            </w:tcBorders>
            <w:hideMark/>
          </w:tcPr>
          <w:p w14:paraId="3D8EAAAD"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3 “A”</w:t>
            </w:r>
          </w:p>
        </w:tc>
      </w:tr>
      <w:tr w:rsidR="00AD492B" w14:paraId="2494F80E" w14:textId="77777777" w:rsidTr="00AD492B">
        <w:tc>
          <w:tcPr>
            <w:tcW w:w="4414" w:type="dxa"/>
            <w:tcBorders>
              <w:top w:val="single" w:sz="4" w:space="0" w:color="auto"/>
              <w:left w:val="single" w:sz="4" w:space="0" w:color="auto"/>
              <w:bottom w:val="single" w:sz="4" w:space="0" w:color="auto"/>
              <w:right w:val="single" w:sz="4" w:space="0" w:color="auto"/>
            </w:tcBorders>
            <w:hideMark/>
          </w:tcPr>
          <w:p w14:paraId="3834F8F7" w14:textId="77777777" w:rsidR="00AD492B" w:rsidRDefault="00AD492B">
            <w:pPr>
              <w:spacing w:line="360" w:lineRule="auto"/>
              <w:jc w:val="both"/>
              <w:rPr>
                <w:rFonts w:ascii="Arial" w:hAnsi="Arial" w:cs="Arial"/>
                <w:color w:val="000000"/>
                <w:sz w:val="24"/>
                <w:szCs w:val="24"/>
              </w:rPr>
            </w:pPr>
            <w:r>
              <w:rPr>
                <w:rFonts w:ascii="Arial" w:hAnsi="Arial" w:cs="Arial"/>
                <w:color w:val="000000"/>
                <w:sz w:val="24"/>
                <w:szCs w:val="24"/>
              </w:rPr>
              <w:t>Diana Patricia Chavelas Ponce</w:t>
            </w:r>
          </w:p>
        </w:tc>
        <w:tc>
          <w:tcPr>
            <w:tcW w:w="4414" w:type="dxa"/>
            <w:tcBorders>
              <w:top w:val="single" w:sz="4" w:space="0" w:color="auto"/>
              <w:left w:val="single" w:sz="4" w:space="0" w:color="auto"/>
              <w:bottom w:val="single" w:sz="4" w:space="0" w:color="auto"/>
              <w:right w:val="single" w:sz="4" w:space="0" w:color="auto"/>
            </w:tcBorders>
            <w:hideMark/>
          </w:tcPr>
          <w:p w14:paraId="633FE083" w14:textId="77777777" w:rsidR="00AD492B" w:rsidRDefault="00AD492B">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3 “B”</w:t>
            </w:r>
          </w:p>
        </w:tc>
      </w:tr>
    </w:tbl>
    <w:p w14:paraId="01FCEB3C" w14:textId="77777777" w:rsidR="00AD492B" w:rsidRDefault="00AD492B" w:rsidP="00AD492B">
      <w:pPr>
        <w:spacing w:line="360" w:lineRule="auto"/>
        <w:jc w:val="both"/>
        <w:rPr>
          <w:rFonts w:ascii="Arial" w:eastAsia="Bookman Old Style" w:hAnsi="Arial" w:cs="Arial"/>
          <w:color w:val="000000"/>
          <w:sz w:val="24"/>
          <w:szCs w:val="24"/>
        </w:rPr>
      </w:pPr>
    </w:p>
    <w:p w14:paraId="06F8A8B2" w14:textId="220A11B7" w:rsidR="00A615D8" w:rsidRDefault="00AD492B" w:rsidP="00AD492B">
      <w:pP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De igual forma cuentan con 1 maestro de apoyo de cantos, 2 maestras de apoyo de educación física, 3 maestras de apoyo de lenguaje y académica, 2 psicólogas educativa, 2 intendentes y 1 apoyo de enseña por México.</w:t>
      </w:r>
    </w:p>
    <w:p w14:paraId="2EA4A6C7" w14:textId="77777777" w:rsidR="00C37C43" w:rsidRDefault="00C37C43" w:rsidP="00AD492B">
      <w:pPr>
        <w:spacing w:line="360" w:lineRule="auto"/>
        <w:jc w:val="both"/>
        <w:rPr>
          <w:rFonts w:ascii="Arial" w:eastAsia="Bookman Old Style" w:hAnsi="Arial" w:cs="Arial"/>
          <w:color w:val="000000"/>
          <w:sz w:val="24"/>
          <w:szCs w:val="24"/>
        </w:rPr>
      </w:pPr>
    </w:p>
    <w:p w14:paraId="26372C20" w14:textId="44FCBB27" w:rsidR="00A615D8" w:rsidRDefault="00A615D8" w:rsidP="00AD492B">
      <w:pPr>
        <w:spacing w:line="360" w:lineRule="auto"/>
        <w:jc w:val="both"/>
        <w:rPr>
          <w:rFonts w:ascii="Arial" w:eastAsia="Bookman Old Style" w:hAnsi="Arial" w:cs="Arial"/>
          <w:b/>
          <w:bCs/>
          <w:color w:val="000000"/>
          <w:sz w:val="28"/>
          <w:szCs w:val="28"/>
        </w:rPr>
      </w:pPr>
      <w:r w:rsidRPr="00A615D8">
        <w:rPr>
          <w:rFonts w:ascii="Arial" w:eastAsia="Bookman Old Style" w:hAnsi="Arial" w:cs="Arial"/>
          <w:b/>
          <w:bCs/>
          <w:color w:val="000000"/>
          <w:sz w:val="28"/>
          <w:szCs w:val="28"/>
        </w:rPr>
        <w:t>Descripción del problema y de las habilidades emocionales</w:t>
      </w:r>
    </w:p>
    <w:p w14:paraId="59ACEBF6" w14:textId="1E54D406" w:rsidR="00610BD6" w:rsidRPr="00C37C43" w:rsidRDefault="0021417C" w:rsidP="00AD492B">
      <w:pPr>
        <w:spacing w:line="360" w:lineRule="auto"/>
        <w:jc w:val="both"/>
        <w:rPr>
          <w:rFonts w:ascii="Arial" w:hAnsi="Arial" w:cs="Arial"/>
          <w:color w:val="000000"/>
          <w:sz w:val="24"/>
          <w:szCs w:val="24"/>
        </w:rPr>
      </w:pPr>
      <w:r w:rsidRPr="00C37C43">
        <w:rPr>
          <w:rFonts w:ascii="Arial" w:eastAsia="Bookman Old Style" w:hAnsi="Arial" w:cs="Arial"/>
          <w:color w:val="000000"/>
          <w:sz w:val="24"/>
          <w:szCs w:val="24"/>
        </w:rPr>
        <w:t xml:space="preserve">El diagnostico realizado a la alumna Ana carolina del </w:t>
      </w:r>
      <w:r w:rsidR="00894749" w:rsidRPr="00C37C43">
        <w:rPr>
          <w:rFonts w:ascii="Arial" w:eastAsia="Bookman Old Style" w:hAnsi="Arial" w:cs="Arial"/>
          <w:color w:val="000000"/>
          <w:sz w:val="24"/>
          <w:szCs w:val="24"/>
        </w:rPr>
        <w:t>Ángel</w:t>
      </w:r>
      <w:r w:rsidRPr="00C37C43">
        <w:rPr>
          <w:rFonts w:ascii="Arial" w:eastAsia="Bookman Old Style" w:hAnsi="Arial" w:cs="Arial"/>
          <w:color w:val="000000"/>
          <w:sz w:val="24"/>
          <w:szCs w:val="24"/>
        </w:rPr>
        <w:t xml:space="preserve"> Quintanilla del grupo de 2 “B”. Demuestra un buen desarrollo d</w:t>
      </w:r>
      <w:r w:rsidR="00894749" w:rsidRPr="00C37C43">
        <w:rPr>
          <w:rFonts w:ascii="Arial" w:eastAsia="Bookman Old Style" w:hAnsi="Arial" w:cs="Arial"/>
          <w:color w:val="000000"/>
          <w:sz w:val="24"/>
          <w:szCs w:val="24"/>
        </w:rPr>
        <w:t>e las habilidades socioemocionales. Las dimensiones que se abordaron para hacer este diagnóstico son: Autoconocimiento, autorregulación, autonomía, y empatía</w:t>
      </w:r>
      <w:r w:rsidR="00402041">
        <w:rPr>
          <w:rFonts w:ascii="Arial" w:eastAsia="Bookman Old Style" w:hAnsi="Arial" w:cs="Arial"/>
          <w:color w:val="000000"/>
          <w:sz w:val="24"/>
          <w:szCs w:val="24"/>
        </w:rPr>
        <w:t xml:space="preserve"> </w:t>
      </w:r>
      <w:r w:rsidR="00402041" w:rsidRPr="00402041">
        <w:rPr>
          <w:rFonts w:ascii="Arial" w:eastAsia="Bookman Old Style" w:hAnsi="Arial" w:cs="Arial"/>
          <w:color w:val="FF0000"/>
          <w:sz w:val="24"/>
          <w:szCs w:val="24"/>
        </w:rPr>
        <w:t xml:space="preserve">Y </w:t>
      </w:r>
      <w:proofErr w:type="gramStart"/>
      <w:r w:rsidR="00402041" w:rsidRPr="00402041">
        <w:rPr>
          <w:rFonts w:ascii="Arial" w:eastAsia="Bookman Old Style" w:hAnsi="Arial" w:cs="Arial"/>
          <w:color w:val="FF0000"/>
          <w:sz w:val="24"/>
          <w:szCs w:val="24"/>
        </w:rPr>
        <w:t>COLABORACIÓN?</w:t>
      </w:r>
      <w:r w:rsidR="00894749" w:rsidRPr="00402041">
        <w:rPr>
          <w:rFonts w:ascii="Arial" w:eastAsia="Bookman Old Style" w:hAnsi="Arial" w:cs="Arial"/>
          <w:color w:val="FF0000"/>
          <w:sz w:val="24"/>
          <w:szCs w:val="24"/>
        </w:rPr>
        <w:t>.</w:t>
      </w:r>
      <w:proofErr w:type="gramEnd"/>
      <w:r w:rsidR="00894749" w:rsidRPr="00402041">
        <w:rPr>
          <w:rFonts w:ascii="Arial" w:eastAsia="Bookman Old Style" w:hAnsi="Arial" w:cs="Arial"/>
          <w:color w:val="FF0000"/>
          <w:sz w:val="24"/>
          <w:szCs w:val="24"/>
        </w:rPr>
        <w:t xml:space="preserve"> </w:t>
      </w:r>
      <w:r w:rsidR="00894749" w:rsidRPr="00C37C43">
        <w:rPr>
          <w:rFonts w:ascii="Arial" w:eastAsia="Bookman Old Style" w:hAnsi="Arial" w:cs="Arial"/>
          <w:color w:val="000000"/>
          <w:sz w:val="24"/>
          <w:szCs w:val="24"/>
        </w:rPr>
        <w:t xml:space="preserve">El cual cumple la función de identificar el proceso de aplicación de las opciones del alumno conjugando aspectos fundamentales como: la construcción de cada ser, la herencia y la interacción de estos elementos con el medio en el cual se desarrolla, esto cumple con la función del desarrollo como humanos “El desarrollo humano </w:t>
      </w:r>
      <w:r w:rsidR="00610BD6" w:rsidRPr="00C37C43">
        <w:rPr>
          <w:rFonts w:ascii="Arial" w:hAnsi="Arial" w:cs="Arial"/>
          <w:sz w:val="24"/>
          <w:szCs w:val="24"/>
        </w:rPr>
        <w:t>permit</w:t>
      </w:r>
      <w:r w:rsidR="00894749" w:rsidRPr="00C37C43">
        <w:rPr>
          <w:rFonts w:ascii="Arial" w:hAnsi="Arial" w:cs="Arial"/>
          <w:sz w:val="24"/>
          <w:szCs w:val="24"/>
        </w:rPr>
        <w:t xml:space="preserve">e </w:t>
      </w:r>
      <w:r w:rsidR="00610BD6" w:rsidRPr="00C37C43">
        <w:rPr>
          <w:rFonts w:ascii="Arial" w:hAnsi="Arial" w:cs="Arial"/>
          <w:sz w:val="24"/>
          <w:szCs w:val="24"/>
        </w:rPr>
        <w:t xml:space="preserve">tener acceso a los recursos necesarios para mantener un nivel de vida decente que favorezca un bien ser, </w:t>
      </w:r>
      <w:r w:rsidR="00C37C43" w:rsidRPr="00C37C43">
        <w:rPr>
          <w:rFonts w:ascii="Arial" w:hAnsi="Arial" w:cs="Arial"/>
          <w:sz w:val="24"/>
          <w:szCs w:val="24"/>
        </w:rPr>
        <w:t>bien</w:t>
      </w:r>
      <w:r w:rsidR="00C37C43">
        <w:rPr>
          <w:rFonts w:ascii="Arial" w:hAnsi="Arial" w:cs="Arial"/>
          <w:sz w:val="24"/>
          <w:szCs w:val="24"/>
        </w:rPr>
        <w:t xml:space="preserve"> </w:t>
      </w:r>
      <w:r w:rsidR="00C37C43" w:rsidRPr="00C37C43">
        <w:rPr>
          <w:rFonts w:ascii="Arial" w:hAnsi="Arial" w:cs="Arial"/>
          <w:sz w:val="24"/>
          <w:szCs w:val="24"/>
        </w:rPr>
        <w:t>estar</w:t>
      </w:r>
      <w:r w:rsidR="00610BD6" w:rsidRPr="00C37C43">
        <w:rPr>
          <w:rFonts w:ascii="Arial" w:hAnsi="Arial" w:cs="Arial"/>
          <w:sz w:val="24"/>
          <w:szCs w:val="24"/>
        </w:rPr>
        <w:t>, bien hacer y un bien saber.</w:t>
      </w:r>
      <w:r w:rsidR="00894749" w:rsidRPr="00C37C43">
        <w:rPr>
          <w:rFonts w:ascii="Arial" w:hAnsi="Arial" w:cs="Arial"/>
          <w:sz w:val="24"/>
          <w:szCs w:val="24"/>
        </w:rPr>
        <w:t>”</w:t>
      </w:r>
      <w:r w:rsidR="00610BD6" w:rsidRPr="00C37C43">
        <w:rPr>
          <w:rFonts w:ascii="Arial" w:hAnsi="Arial" w:cs="Arial"/>
          <w:sz w:val="24"/>
          <w:szCs w:val="24"/>
        </w:rPr>
        <w:t xml:space="preserve"> </w:t>
      </w:r>
      <w:r w:rsidRPr="00C37C43">
        <w:rPr>
          <w:rFonts w:ascii="Arial" w:hAnsi="Arial" w:cs="Arial"/>
          <w:color w:val="000000"/>
          <w:sz w:val="24"/>
          <w:szCs w:val="24"/>
        </w:rPr>
        <w:t>Mulsow, G. (2008)</w:t>
      </w:r>
      <w:r w:rsidR="00894749" w:rsidRPr="00C37C43">
        <w:rPr>
          <w:rFonts w:ascii="Arial" w:hAnsi="Arial" w:cs="Arial"/>
          <w:color w:val="000000"/>
          <w:sz w:val="24"/>
          <w:szCs w:val="24"/>
        </w:rPr>
        <w:t>.</w:t>
      </w:r>
      <w:r w:rsidR="00C37C43">
        <w:rPr>
          <w:rFonts w:ascii="Arial" w:hAnsi="Arial" w:cs="Arial"/>
          <w:color w:val="000000"/>
          <w:sz w:val="24"/>
          <w:szCs w:val="24"/>
        </w:rPr>
        <w:t xml:space="preserve">  Gracias a esto se puede hacer un mejor trabajo en el desarrollo socioemocional de la alumna, obteniendo de tal manera un buen rendimiento académico.</w:t>
      </w:r>
      <w:r w:rsidR="00894749" w:rsidRPr="00C37C43">
        <w:rPr>
          <w:rFonts w:ascii="Arial" w:hAnsi="Arial" w:cs="Arial"/>
          <w:color w:val="000000"/>
          <w:sz w:val="24"/>
          <w:szCs w:val="24"/>
        </w:rPr>
        <w:t xml:space="preserve"> </w:t>
      </w:r>
    </w:p>
    <w:p w14:paraId="241C2C2F" w14:textId="3E3663B7" w:rsidR="00C37C43" w:rsidRDefault="00C37C43" w:rsidP="00C37C43">
      <w:pPr>
        <w:spacing w:line="360" w:lineRule="auto"/>
        <w:jc w:val="both"/>
        <w:rPr>
          <w:rFonts w:ascii="Arial" w:hAnsi="Arial" w:cs="Arial"/>
          <w:color w:val="000000"/>
          <w:sz w:val="24"/>
          <w:szCs w:val="24"/>
        </w:rPr>
      </w:pPr>
      <w:r w:rsidRPr="00C37C43">
        <w:rPr>
          <w:rFonts w:ascii="Arial" w:hAnsi="Arial" w:cs="Arial"/>
          <w:color w:val="000000"/>
          <w:sz w:val="24"/>
          <w:szCs w:val="24"/>
        </w:rPr>
        <w:t xml:space="preserve">Al realizar una gráfica de cada dimensión podemos analizar de mejor forma el desarrollo de las emociones de la alumna. </w:t>
      </w:r>
      <w:r w:rsidRPr="00C37C43">
        <w:rPr>
          <w:rFonts w:ascii="Arial" w:hAnsi="Arial" w:cs="Arial"/>
          <w:sz w:val="24"/>
          <w:szCs w:val="24"/>
        </w:rPr>
        <w:t xml:space="preserve">“Para comprender mejor el gran poder </w:t>
      </w:r>
      <w:r w:rsidRPr="00C37C43">
        <w:rPr>
          <w:rFonts w:ascii="Arial" w:hAnsi="Arial" w:cs="Arial"/>
          <w:sz w:val="24"/>
          <w:szCs w:val="24"/>
        </w:rPr>
        <w:lastRenderedPageBreak/>
        <w:t>de las emociones sobre la mente pensante y la causa del frecuente conflicto existe entre los sentimientos y la razón.”</w:t>
      </w:r>
      <w:r w:rsidRPr="00C37C43">
        <w:rPr>
          <w:rFonts w:ascii="Arial" w:hAnsi="Arial" w:cs="Arial"/>
          <w:color w:val="000000"/>
          <w:sz w:val="24"/>
          <w:szCs w:val="24"/>
        </w:rPr>
        <w:t xml:space="preserve"> Goleman, D. (2012).</w:t>
      </w:r>
    </w:p>
    <w:p w14:paraId="64416D4A" w14:textId="5F2A6564" w:rsidR="00C37C43" w:rsidRDefault="00C37C43" w:rsidP="00C37C43">
      <w:pPr>
        <w:spacing w:line="360" w:lineRule="auto"/>
        <w:jc w:val="both"/>
        <w:rPr>
          <w:rFonts w:ascii="Arial" w:hAnsi="Arial" w:cs="Arial"/>
          <w:color w:val="000000"/>
          <w:sz w:val="24"/>
          <w:szCs w:val="24"/>
        </w:rPr>
      </w:pPr>
      <w:r>
        <w:rPr>
          <w:rFonts w:ascii="Arial" w:hAnsi="Arial" w:cs="Arial"/>
          <w:noProof/>
          <w:color w:val="000000"/>
          <w:sz w:val="24"/>
          <w:szCs w:val="24"/>
        </w:rPr>
        <w:drawing>
          <wp:inline distT="0" distB="0" distL="0" distR="0" wp14:anchorId="7880A210" wp14:editId="62296A9B">
            <wp:extent cx="4972050" cy="20193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78C4BC7" w14:textId="1F8D39F6" w:rsidR="00C37C43" w:rsidRPr="00C37C43" w:rsidRDefault="0018738C" w:rsidP="00C37C43">
      <w:pPr>
        <w:spacing w:line="360" w:lineRule="auto"/>
        <w:jc w:val="both"/>
        <w:rPr>
          <w:rFonts w:ascii="Arial" w:hAnsi="Arial" w:cs="Arial"/>
          <w:sz w:val="24"/>
          <w:szCs w:val="24"/>
        </w:rPr>
      </w:pPr>
      <w:r>
        <w:rPr>
          <w:rFonts w:ascii="Arial" w:hAnsi="Arial" w:cs="Arial"/>
          <w:noProof/>
          <w:sz w:val="24"/>
          <w:szCs w:val="24"/>
        </w:rPr>
        <w:drawing>
          <wp:inline distT="0" distB="0" distL="0" distR="0" wp14:anchorId="07F559A1" wp14:editId="6CE7B9C0">
            <wp:extent cx="6534150" cy="2181225"/>
            <wp:effectExtent l="0" t="0" r="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D4C9BE" w14:textId="1CE6A8E5" w:rsidR="00E85B6A" w:rsidRDefault="00E85B6A" w:rsidP="00AD492B">
      <w:pPr>
        <w:spacing w:line="360" w:lineRule="auto"/>
        <w:jc w:val="both"/>
        <w:rPr>
          <w:rFonts w:ascii="Arial" w:eastAsia="Bookman Old Style" w:hAnsi="Arial" w:cs="Arial"/>
          <w:color w:val="000000"/>
          <w:sz w:val="24"/>
          <w:szCs w:val="24"/>
        </w:rPr>
      </w:pPr>
      <w:r>
        <w:rPr>
          <w:rFonts w:ascii="Arial" w:eastAsia="Bookman Old Style" w:hAnsi="Arial" w:cs="Arial"/>
          <w:noProof/>
          <w:color w:val="000000"/>
          <w:sz w:val="24"/>
          <w:szCs w:val="24"/>
        </w:rPr>
        <w:lastRenderedPageBreak/>
        <w:drawing>
          <wp:inline distT="0" distB="0" distL="0" distR="0" wp14:anchorId="47A77261" wp14:editId="2357A484">
            <wp:extent cx="5133975" cy="2552700"/>
            <wp:effectExtent l="0" t="0" r="9525"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Arial" w:eastAsia="Bookman Old Style" w:hAnsi="Arial" w:cs="Arial"/>
          <w:noProof/>
          <w:color w:val="000000"/>
          <w:sz w:val="24"/>
          <w:szCs w:val="24"/>
        </w:rPr>
        <w:drawing>
          <wp:inline distT="0" distB="0" distL="0" distR="0" wp14:anchorId="57EA2731" wp14:editId="613D8877">
            <wp:extent cx="5724525" cy="2314575"/>
            <wp:effectExtent l="0" t="0" r="952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7ADEA9" w14:textId="33585C2C" w:rsidR="00BE64A6" w:rsidRDefault="00C37C43" w:rsidP="00AD492B">
      <w:pPr>
        <w:spacing w:line="360" w:lineRule="auto"/>
        <w:jc w:val="both"/>
        <w:rPr>
          <w:rFonts w:ascii="Arial" w:eastAsia="Bookman Old Style" w:hAnsi="Arial" w:cs="Arial"/>
          <w:noProof/>
          <w:color w:val="000000"/>
          <w:sz w:val="24"/>
          <w:szCs w:val="24"/>
        </w:rPr>
      </w:pPr>
      <w:r>
        <w:rPr>
          <w:rFonts w:ascii="Arial" w:eastAsia="Bookman Old Style" w:hAnsi="Arial" w:cs="Arial"/>
          <w:color w:val="000000"/>
          <w:sz w:val="24"/>
          <w:szCs w:val="24"/>
        </w:rPr>
        <w:t xml:space="preserve">Las habilidades socioemocionales que ha desarrollado Ana Carolina son gratificantes ya que con tan solo 5 años ha tenido un desarrollo progresivo en sus emociones, ya que ha contado con gran ayuda de parte de la docente y los padres de familia que cuidan de ella. </w:t>
      </w:r>
      <w:r w:rsidR="0021417C" w:rsidRPr="00C37C43">
        <w:rPr>
          <w:rFonts w:ascii="Arial" w:hAnsi="Arial" w:cs="Arial"/>
          <w:sz w:val="24"/>
          <w:szCs w:val="24"/>
        </w:rPr>
        <w:t>“</w:t>
      </w:r>
      <w:r w:rsidR="00BE64A6" w:rsidRPr="00C37C43">
        <w:rPr>
          <w:rFonts w:ascii="Arial" w:hAnsi="Arial" w:cs="Arial"/>
          <w:sz w:val="24"/>
          <w:szCs w:val="24"/>
        </w:rPr>
        <w:t>La emoción es, en consecuencia, lo que nos indica el ahora del tantas veces mencionado «aquí y ahora» (el aquí es el cuerpo)</w:t>
      </w:r>
      <w:r w:rsidR="0021417C" w:rsidRPr="00C37C43">
        <w:rPr>
          <w:rFonts w:ascii="Arial" w:hAnsi="Arial" w:cs="Arial"/>
          <w:sz w:val="24"/>
          <w:szCs w:val="24"/>
        </w:rPr>
        <w:t xml:space="preserve">” </w:t>
      </w:r>
      <w:r w:rsidR="0021417C" w:rsidRPr="00C37C43">
        <w:rPr>
          <w:rFonts w:ascii="Arial" w:hAnsi="Arial" w:cs="Arial"/>
          <w:color w:val="000000"/>
          <w:sz w:val="24"/>
          <w:szCs w:val="24"/>
        </w:rPr>
        <w:t xml:space="preserve">Antoni, M. </w:t>
      </w:r>
      <w:proofErr w:type="spellStart"/>
      <w:r w:rsidR="0021417C" w:rsidRPr="00C37C43">
        <w:rPr>
          <w:rFonts w:ascii="Arial" w:hAnsi="Arial" w:cs="Arial"/>
          <w:color w:val="000000"/>
          <w:sz w:val="24"/>
          <w:szCs w:val="24"/>
        </w:rPr>
        <w:t>Zentner</w:t>
      </w:r>
      <w:proofErr w:type="spellEnd"/>
      <w:r w:rsidR="0021417C" w:rsidRPr="00C37C43">
        <w:rPr>
          <w:rFonts w:ascii="Arial" w:hAnsi="Arial" w:cs="Arial"/>
          <w:color w:val="000000"/>
          <w:sz w:val="24"/>
          <w:szCs w:val="24"/>
        </w:rPr>
        <w:t>, J. (2014)</w:t>
      </w:r>
      <w:r w:rsidR="0018738C">
        <w:rPr>
          <w:rFonts w:ascii="Arial" w:hAnsi="Arial" w:cs="Arial"/>
          <w:color w:val="000000"/>
          <w:sz w:val="24"/>
          <w:szCs w:val="24"/>
        </w:rPr>
        <w:t xml:space="preserve">. Toda esta información fue obtenida mediante una entrevista con la educadora titular. </w:t>
      </w:r>
    </w:p>
    <w:p w14:paraId="07445466" w14:textId="77777777" w:rsidR="00E85B6A" w:rsidRPr="00C37C43" w:rsidRDefault="00E85B6A" w:rsidP="00AD492B">
      <w:pPr>
        <w:spacing w:line="360" w:lineRule="auto"/>
        <w:jc w:val="both"/>
        <w:rPr>
          <w:rFonts w:ascii="Arial" w:eastAsia="Bookman Old Style" w:hAnsi="Arial" w:cs="Arial"/>
          <w:color w:val="000000"/>
          <w:sz w:val="24"/>
          <w:szCs w:val="24"/>
        </w:rPr>
      </w:pPr>
    </w:p>
    <w:p w14:paraId="56347EA6" w14:textId="77777777" w:rsidR="00C37C43" w:rsidRDefault="00C37C43" w:rsidP="00AD492B">
      <w:pPr>
        <w:spacing w:line="360" w:lineRule="auto"/>
        <w:jc w:val="both"/>
        <w:rPr>
          <w:rFonts w:ascii="Arial" w:eastAsia="Bookman Old Style" w:hAnsi="Arial" w:cs="Arial"/>
          <w:b/>
          <w:bCs/>
          <w:color w:val="000000"/>
          <w:sz w:val="24"/>
          <w:szCs w:val="24"/>
        </w:rPr>
      </w:pPr>
    </w:p>
    <w:p w14:paraId="43960BD0" w14:textId="77777777" w:rsidR="00E85B6A" w:rsidRDefault="00E85B6A" w:rsidP="00AD492B">
      <w:pPr>
        <w:spacing w:line="360" w:lineRule="auto"/>
        <w:jc w:val="both"/>
        <w:rPr>
          <w:rFonts w:ascii="Arial" w:eastAsia="Bookman Old Style" w:hAnsi="Arial" w:cs="Arial"/>
          <w:b/>
          <w:bCs/>
          <w:color w:val="000000"/>
          <w:sz w:val="24"/>
          <w:szCs w:val="24"/>
        </w:rPr>
      </w:pPr>
    </w:p>
    <w:p w14:paraId="3124D4DE" w14:textId="10A92250" w:rsidR="00BE64A6" w:rsidRDefault="0021417C" w:rsidP="00AD492B">
      <w:pPr>
        <w:spacing w:line="360" w:lineRule="auto"/>
        <w:jc w:val="both"/>
        <w:rPr>
          <w:rFonts w:ascii="Arial" w:eastAsia="Bookman Old Style" w:hAnsi="Arial" w:cs="Arial"/>
          <w:b/>
          <w:bCs/>
          <w:color w:val="000000"/>
          <w:sz w:val="24"/>
          <w:szCs w:val="24"/>
        </w:rPr>
      </w:pPr>
      <w:r w:rsidRPr="0021417C">
        <w:rPr>
          <w:rFonts w:ascii="Arial" w:eastAsia="Bookman Old Style" w:hAnsi="Arial" w:cs="Arial"/>
          <w:b/>
          <w:bCs/>
          <w:color w:val="000000"/>
          <w:sz w:val="24"/>
          <w:szCs w:val="24"/>
        </w:rPr>
        <w:lastRenderedPageBreak/>
        <w:t xml:space="preserve">Anexos </w:t>
      </w:r>
    </w:p>
    <w:p w14:paraId="6AAC4BAB" w14:textId="0ED87478" w:rsidR="0021417C" w:rsidRDefault="0021417C" w:rsidP="00AD492B">
      <w:pPr>
        <w:spacing w:line="360" w:lineRule="auto"/>
        <w:jc w:val="both"/>
        <w:rPr>
          <w:rFonts w:ascii="Arial" w:eastAsia="Bookman Old Style" w:hAnsi="Arial" w:cs="Arial"/>
          <w:color w:val="000000"/>
          <w:sz w:val="24"/>
          <w:szCs w:val="24"/>
        </w:rPr>
      </w:pPr>
      <w:r w:rsidRPr="0021417C">
        <w:rPr>
          <w:rFonts w:ascii="Arial" w:eastAsia="Bookman Old Style" w:hAnsi="Arial" w:cs="Arial"/>
          <w:color w:val="000000"/>
          <w:sz w:val="24"/>
          <w:szCs w:val="24"/>
        </w:rPr>
        <w:t>Indicadores del contexto</w:t>
      </w:r>
    </w:p>
    <w:p w14:paraId="7BB2313C" w14:textId="20F8DE3C" w:rsidR="0021417C" w:rsidRDefault="0021417C" w:rsidP="00AD492B">
      <w:pPr>
        <w:spacing w:line="360" w:lineRule="auto"/>
        <w:jc w:val="both"/>
        <w:rPr>
          <w:rFonts w:ascii="Arial" w:eastAsia="Bookman Old Style" w:hAnsi="Arial" w:cs="Arial"/>
          <w:color w:val="000000"/>
          <w:sz w:val="24"/>
          <w:szCs w:val="24"/>
        </w:rPr>
      </w:pPr>
      <w:r w:rsidRPr="0021417C">
        <w:rPr>
          <w:rFonts w:ascii="Arial" w:eastAsia="Bookman Old Style" w:hAnsi="Arial" w:cs="Arial"/>
          <w:noProof/>
          <w:color w:val="000000"/>
          <w:sz w:val="24"/>
          <w:szCs w:val="24"/>
        </w:rPr>
        <w:drawing>
          <wp:inline distT="0" distB="0" distL="0" distR="0" wp14:anchorId="518A73E0" wp14:editId="06F59B40">
            <wp:extent cx="5612130" cy="30988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98800"/>
                    </a:xfrm>
                    <a:prstGeom prst="rect">
                      <a:avLst/>
                    </a:prstGeom>
                  </pic:spPr>
                </pic:pic>
              </a:graphicData>
            </a:graphic>
          </wp:inline>
        </w:drawing>
      </w:r>
    </w:p>
    <w:p w14:paraId="05A66A08" w14:textId="0B586B58" w:rsidR="00A615D8" w:rsidRDefault="0021417C" w:rsidP="00AD492B">
      <w:pPr>
        <w:spacing w:line="360" w:lineRule="auto"/>
        <w:jc w:val="both"/>
        <w:rPr>
          <w:rFonts w:ascii="Arial" w:eastAsia="Bookman Old Style" w:hAnsi="Arial" w:cs="Arial"/>
          <w:color w:val="000000"/>
          <w:sz w:val="24"/>
          <w:szCs w:val="24"/>
        </w:rPr>
      </w:pPr>
      <w:r w:rsidRPr="0021417C">
        <w:rPr>
          <w:rFonts w:ascii="Arial" w:eastAsia="Bookman Old Style" w:hAnsi="Arial" w:cs="Arial"/>
          <w:noProof/>
          <w:color w:val="000000"/>
          <w:sz w:val="24"/>
          <w:szCs w:val="24"/>
        </w:rPr>
        <w:drawing>
          <wp:inline distT="0" distB="0" distL="0" distR="0" wp14:anchorId="53C776DC" wp14:editId="1CFEC1AD">
            <wp:extent cx="5612130" cy="32029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02940"/>
                    </a:xfrm>
                    <a:prstGeom prst="rect">
                      <a:avLst/>
                    </a:prstGeom>
                  </pic:spPr>
                </pic:pic>
              </a:graphicData>
            </a:graphic>
          </wp:inline>
        </w:drawing>
      </w:r>
    </w:p>
    <w:p w14:paraId="5A1AD2A1" w14:textId="77777777" w:rsidR="0021417C" w:rsidRDefault="0021417C" w:rsidP="00AD492B">
      <w:pPr>
        <w:spacing w:line="360" w:lineRule="auto"/>
        <w:jc w:val="both"/>
        <w:rPr>
          <w:rFonts w:ascii="Arial" w:eastAsia="Bookman Old Style" w:hAnsi="Arial" w:cs="Arial"/>
          <w:color w:val="000000"/>
          <w:sz w:val="24"/>
          <w:szCs w:val="24"/>
        </w:rPr>
      </w:pPr>
    </w:p>
    <w:p w14:paraId="07ECDB60" w14:textId="77777777" w:rsidR="0021417C" w:rsidRDefault="0021417C" w:rsidP="00A615D8">
      <w:pPr>
        <w:rPr>
          <w:rFonts w:ascii="Arial" w:eastAsia="Bookman Old Style" w:hAnsi="Arial" w:cs="Arial"/>
          <w:color w:val="000000"/>
          <w:sz w:val="24"/>
          <w:szCs w:val="24"/>
        </w:rPr>
      </w:pPr>
    </w:p>
    <w:p w14:paraId="760FD187" w14:textId="77777777" w:rsidR="0021417C" w:rsidRDefault="0021417C" w:rsidP="00A615D8">
      <w:pPr>
        <w:rPr>
          <w:rFonts w:ascii="Arial" w:eastAsia="Bookman Old Style" w:hAnsi="Arial" w:cs="Arial"/>
          <w:color w:val="000000"/>
          <w:sz w:val="24"/>
          <w:szCs w:val="24"/>
        </w:rPr>
      </w:pPr>
    </w:p>
    <w:p w14:paraId="2C1402D7" w14:textId="24A8AD5F" w:rsidR="00A615D8" w:rsidRDefault="00A615D8" w:rsidP="00A615D8">
      <w:pPr>
        <w:rPr>
          <w:rFonts w:ascii="Arial" w:hAnsi="Arial" w:cs="Arial"/>
          <w:b/>
          <w:bCs/>
          <w:sz w:val="20"/>
          <w:szCs w:val="20"/>
        </w:rPr>
      </w:pPr>
      <w:r w:rsidRPr="0062085A">
        <w:rPr>
          <w:rFonts w:ascii="Arial" w:hAnsi="Arial" w:cs="Arial"/>
          <w:b/>
          <w:bCs/>
          <w:sz w:val="20"/>
          <w:szCs w:val="20"/>
        </w:rPr>
        <w:lastRenderedPageBreak/>
        <w:t xml:space="preserve">INSTRUMENTO DE EVALUACION DIAGNOSTICA DE HABILIDADES SOCIOEMOCIONALES </w:t>
      </w:r>
    </w:p>
    <w:p w14:paraId="4D27746F" w14:textId="77777777" w:rsidR="00A615D8" w:rsidRDefault="00A615D8" w:rsidP="00A615D8">
      <w:pPr>
        <w:rPr>
          <w:rFonts w:ascii="Arial" w:hAnsi="Arial" w:cs="Arial"/>
          <w:b/>
          <w:bCs/>
          <w:sz w:val="20"/>
          <w:szCs w:val="20"/>
        </w:rPr>
      </w:pPr>
    </w:p>
    <w:p w14:paraId="7DAA91D9" w14:textId="63D50B23" w:rsidR="00A615D8" w:rsidRPr="00A615D8" w:rsidRDefault="00A615D8" w:rsidP="00A615D8">
      <w:pPr>
        <w:pStyle w:val="Prrafodelista"/>
        <w:numPr>
          <w:ilvl w:val="0"/>
          <w:numId w:val="4"/>
        </w:numPr>
        <w:rPr>
          <w:rFonts w:ascii="Arial" w:hAnsi="Arial" w:cs="Arial"/>
          <w:b/>
          <w:bCs/>
          <w:sz w:val="20"/>
          <w:szCs w:val="20"/>
        </w:rPr>
      </w:pPr>
      <w:r w:rsidRPr="00A615D8">
        <w:rPr>
          <w:rFonts w:ascii="Arial" w:hAnsi="Arial" w:cs="Arial"/>
          <w:b/>
          <w:bCs/>
          <w:sz w:val="20"/>
          <w:szCs w:val="20"/>
        </w:rPr>
        <w:t xml:space="preserve">Completa el cuadro con la respuesta más cercana. </w:t>
      </w:r>
    </w:p>
    <w:p w14:paraId="13AA35A2" w14:textId="77777777" w:rsidR="00A615D8" w:rsidRDefault="00A615D8" w:rsidP="00A615D8">
      <w:pPr>
        <w:rPr>
          <w:rFonts w:ascii="Arial" w:hAnsi="Arial" w:cs="Arial"/>
          <w:b/>
          <w:bCs/>
          <w:sz w:val="20"/>
          <w:szCs w:val="20"/>
        </w:rPr>
      </w:pPr>
    </w:p>
    <w:tbl>
      <w:tblPr>
        <w:tblStyle w:val="Tablaconcuadrcula"/>
        <w:tblW w:w="10490" w:type="dxa"/>
        <w:tblInd w:w="-714" w:type="dxa"/>
        <w:tblLook w:val="04A0" w:firstRow="1" w:lastRow="0" w:firstColumn="1" w:lastColumn="0" w:noHBand="0" w:noVBand="1"/>
      </w:tblPr>
      <w:tblGrid>
        <w:gridCol w:w="4962"/>
        <w:gridCol w:w="992"/>
        <w:gridCol w:w="3402"/>
        <w:gridCol w:w="1134"/>
      </w:tblGrid>
      <w:tr w:rsidR="00A615D8" w14:paraId="1C543591" w14:textId="77777777" w:rsidTr="00DA3357">
        <w:trPr>
          <w:trHeight w:val="661"/>
        </w:trPr>
        <w:tc>
          <w:tcPr>
            <w:tcW w:w="10490" w:type="dxa"/>
            <w:gridSpan w:val="4"/>
            <w:shd w:val="clear" w:color="auto" w:fill="CC66FF"/>
          </w:tcPr>
          <w:p w14:paraId="03D84ED0" w14:textId="77777777" w:rsidR="00A615D8" w:rsidRDefault="00A615D8" w:rsidP="00DA3357">
            <w:pPr>
              <w:jc w:val="center"/>
              <w:rPr>
                <w:rFonts w:ascii="Arial" w:hAnsi="Arial" w:cs="Arial"/>
                <w:b/>
                <w:bCs/>
                <w:sz w:val="20"/>
                <w:szCs w:val="20"/>
              </w:rPr>
            </w:pPr>
            <w:r w:rsidRPr="00287F1B">
              <w:rPr>
                <w:rFonts w:ascii="Arial" w:hAnsi="Arial" w:cs="Arial"/>
                <w:b/>
                <w:bCs/>
                <w:sz w:val="28"/>
                <w:szCs w:val="28"/>
              </w:rPr>
              <w:t>DIMENSIONES</w:t>
            </w:r>
          </w:p>
        </w:tc>
      </w:tr>
      <w:tr w:rsidR="00A615D8" w14:paraId="077D78F7" w14:textId="77777777" w:rsidTr="00DA3357">
        <w:trPr>
          <w:trHeight w:val="556"/>
        </w:trPr>
        <w:tc>
          <w:tcPr>
            <w:tcW w:w="10490" w:type="dxa"/>
            <w:gridSpan w:val="4"/>
            <w:shd w:val="clear" w:color="auto" w:fill="CCCCFF"/>
          </w:tcPr>
          <w:p w14:paraId="6597B166" w14:textId="77777777" w:rsidR="00A615D8" w:rsidRDefault="00A615D8" w:rsidP="00DA3357">
            <w:pPr>
              <w:jc w:val="center"/>
              <w:rPr>
                <w:rFonts w:ascii="Arial" w:hAnsi="Arial" w:cs="Arial"/>
                <w:b/>
                <w:bCs/>
                <w:sz w:val="20"/>
                <w:szCs w:val="20"/>
              </w:rPr>
            </w:pPr>
            <w:r w:rsidRPr="00287F1B">
              <w:rPr>
                <w:rFonts w:ascii="Arial" w:hAnsi="Arial" w:cs="Arial"/>
                <w:b/>
                <w:bCs/>
              </w:rPr>
              <w:t>AUTOCONOCIMIENTO</w:t>
            </w:r>
          </w:p>
        </w:tc>
      </w:tr>
      <w:tr w:rsidR="00A615D8" w14:paraId="32312B9F" w14:textId="77777777" w:rsidTr="00DA3357">
        <w:trPr>
          <w:trHeight w:val="565"/>
        </w:trPr>
        <w:tc>
          <w:tcPr>
            <w:tcW w:w="4962" w:type="dxa"/>
          </w:tcPr>
          <w:p w14:paraId="73964636" w14:textId="77777777" w:rsidR="00A615D8" w:rsidRDefault="00A615D8" w:rsidP="00DA3357">
            <w:pPr>
              <w:jc w:val="center"/>
              <w:rPr>
                <w:rFonts w:ascii="Arial" w:hAnsi="Arial" w:cs="Arial"/>
                <w:b/>
                <w:bCs/>
                <w:sz w:val="20"/>
                <w:szCs w:val="20"/>
              </w:rPr>
            </w:pPr>
          </w:p>
        </w:tc>
        <w:tc>
          <w:tcPr>
            <w:tcW w:w="992" w:type="dxa"/>
            <w:shd w:val="clear" w:color="auto" w:fill="9CC2E5" w:themeFill="accent5" w:themeFillTint="99"/>
          </w:tcPr>
          <w:p w14:paraId="67108571" w14:textId="77777777" w:rsidR="00A615D8" w:rsidRDefault="00A615D8" w:rsidP="00DA3357">
            <w:pPr>
              <w:jc w:val="center"/>
              <w:rPr>
                <w:rFonts w:ascii="Arial" w:hAnsi="Arial" w:cs="Arial"/>
                <w:b/>
                <w:bCs/>
                <w:sz w:val="20"/>
                <w:szCs w:val="20"/>
              </w:rPr>
            </w:pPr>
            <w:r>
              <w:rPr>
                <w:rFonts w:ascii="Arial" w:hAnsi="Arial" w:cs="Arial"/>
                <w:b/>
                <w:bCs/>
                <w:sz w:val="20"/>
                <w:szCs w:val="20"/>
              </w:rPr>
              <w:t>Si</w:t>
            </w:r>
          </w:p>
        </w:tc>
        <w:tc>
          <w:tcPr>
            <w:tcW w:w="3402" w:type="dxa"/>
            <w:shd w:val="clear" w:color="auto" w:fill="9CC2E5" w:themeFill="accent5" w:themeFillTint="99"/>
          </w:tcPr>
          <w:p w14:paraId="7FDC3BC1" w14:textId="77777777" w:rsidR="00A615D8" w:rsidRDefault="00A615D8" w:rsidP="00DA3357">
            <w:pPr>
              <w:jc w:val="center"/>
              <w:rPr>
                <w:rFonts w:ascii="Arial" w:hAnsi="Arial" w:cs="Arial"/>
                <w:b/>
                <w:bCs/>
                <w:sz w:val="20"/>
                <w:szCs w:val="20"/>
              </w:rPr>
            </w:pPr>
            <w:r>
              <w:rPr>
                <w:rFonts w:ascii="Arial" w:hAnsi="Arial" w:cs="Arial"/>
                <w:b/>
                <w:bCs/>
                <w:sz w:val="20"/>
                <w:szCs w:val="20"/>
              </w:rPr>
              <w:t>Con ayuda</w:t>
            </w:r>
          </w:p>
        </w:tc>
        <w:tc>
          <w:tcPr>
            <w:tcW w:w="1134" w:type="dxa"/>
            <w:shd w:val="clear" w:color="auto" w:fill="9CC2E5" w:themeFill="accent5" w:themeFillTint="99"/>
          </w:tcPr>
          <w:p w14:paraId="3EED570C" w14:textId="77777777" w:rsidR="00A615D8" w:rsidRDefault="00A615D8" w:rsidP="00DA3357">
            <w:pPr>
              <w:jc w:val="center"/>
              <w:rPr>
                <w:rFonts w:ascii="Arial" w:hAnsi="Arial" w:cs="Arial"/>
                <w:b/>
                <w:bCs/>
                <w:sz w:val="20"/>
                <w:szCs w:val="20"/>
              </w:rPr>
            </w:pPr>
            <w:r>
              <w:rPr>
                <w:rFonts w:ascii="Arial" w:hAnsi="Arial" w:cs="Arial"/>
                <w:b/>
                <w:bCs/>
                <w:sz w:val="20"/>
                <w:szCs w:val="20"/>
              </w:rPr>
              <w:t>No</w:t>
            </w:r>
          </w:p>
        </w:tc>
      </w:tr>
      <w:tr w:rsidR="00A615D8" w14:paraId="5175802A" w14:textId="77777777" w:rsidTr="00DA3357">
        <w:trPr>
          <w:trHeight w:val="1112"/>
        </w:trPr>
        <w:tc>
          <w:tcPr>
            <w:tcW w:w="4962" w:type="dxa"/>
          </w:tcPr>
          <w:p w14:paraId="23633872"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características personales: su nombre, como es físicamente, que le gusta, que no le gusta, que se le facilita y que se le dificulta. </w:t>
            </w:r>
          </w:p>
        </w:tc>
        <w:tc>
          <w:tcPr>
            <w:tcW w:w="992" w:type="dxa"/>
          </w:tcPr>
          <w:p w14:paraId="30794468" w14:textId="77777777" w:rsidR="00A615D8" w:rsidRDefault="00A615D8" w:rsidP="00DA335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52F353AC" wp14:editId="5BDDE272">
                      <wp:simplePos x="0" y="0"/>
                      <wp:positionH relativeFrom="column">
                        <wp:posOffset>27305</wp:posOffset>
                      </wp:positionH>
                      <wp:positionV relativeFrom="paragraph">
                        <wp:posOffset>229235</wp:posOffset>
                      </wp:positionV>
                      <wp:extent cx="400050" cy="295275"/>
                      <wp:effectExtent l="38100" t="19050" r="38100" b="47625"/>
                      <wp:wrapNone/>
                      <wp:docPr id="4" name="Estrella: 5 puntas 4"/>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11F20A6" id="Estrella: 5 puntas 4" o:spid="_x0000_s1026" style="position:absolute;margin-left:2.15pt;margin-top:18.05pt;width:31.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37421F33" w14:textId="77777777" w:rsidR="00A615D8" w:rsidRDefault="00A615D8" w:rsidP="00DA3357">
            <w:pPr>
              <w:rPr>
                <w:rFonts w:ascii="Arial" w:hAnsi="Arial" w:cs="Arial"/>
                <w:b/>
                <w:bCs/>
                <w:sz w:val="20"/>
                <w:szCs w:val="20"/>
              </w:rPr>
            </w:pPr>
          </w:p>
        </w:tc>
        <w:tc>
          <w:tcPr>
            <w:tcW w:w="1134" w:type="dxa"/>
          </w:tcPr>
          <w:p w14:paraId="7EB3C40F" w14:textId="77777777" w:rsidR="00A615D8" w:rsidRDefault="00A615D8" w:rsidP="00DA3357">
            <w:pPr>
              <w:rPr>
                <w:rFonts w:ascii="Arial" w:hAnsi="Arial" w:cs="Arial"/>
                <w:b/>
                <w:bCs/>
                <w:sz w:val="20"/>
                <w:szCs w:val="20"/>
              </w:rPr>
            </w:pPr>
          </w:p>
        </w:tc>
      </w:tr>
      <w:tr w:rsidR="00A615D8" w14:paraId="5282DE98" w14:textId="77777777" w:rsidTr="00DA3357">
        <w:trPr>
          <w:trHeight w:val="1412"/>
        </w:trPr>
        <w:tc>
          <w:tcPr>
            <w:tcW w:w="4962" w:type="dxa"/>
          </w:tcPr>
          <w:p w14:paraId="23C2A9E5"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Expresa características personales: su nombre, como es físicamente, que le gusta, que no le gusta, que se le facilita y que se le dificulta. </w:t>
            </w:r>
          </w:p>
        </w:tc>
        <w:tc>
          <w:tcPr>
            <w:tcW w:w="992" w:type="dxa"/>
          </w:tcPr>
          <w:p w14:paraId="7DFC7979" w14:textId="77777777" w:rsidR="00A615D8" w:rsidRDefault="00A615D8" w:rsidP="00DA335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3360" behindDoc="0" locked="0" layoutInCell="1" allowOverlap="1" wp14:anchorId="6A451E02" wp14:editId="789D1075">
                      <wp:simplePos x="0" y="0"/>
                      <wp:positionH relativeFrom="column">
                        <wp:posOffset>29845</wp:posOffset>
                      </wp:positionH>
                      <wp:positionV relativeFrom="paragraph">
                        <wp:posOffset>268605</wp:posOffset>
                      </wp:positionV>
                      <wp:extent cx="400050" cy="295275"/>
                      <wp:effectExtent l="38100" t="19050" r="38100" b="47625"/>
                      <wp:wrapNone/>
                      <wp:docPr id="7" name="Estrella: 5 puntas 7"/>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2350655" id="Estrella: 5 puntas 7" o:spid="_x0000_s1026" style="position:absolute;margin-left:2.35pt;margin-top:21.15pt;width:31.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59CD1B81" w14:textId="77777777" w:rsidR="00A615D8" w:rsidRDefault="00A615D8" w:rsidP="00DA3357">
            <w:pPr>
              <w:rPr>
                <w:rFonts w:ascii="Arial" w:hAnsi="Arial" w:cs="Arial"/>
                <w:b/>
                <w:bCs/>
                <w:sz w:val="20"/>
                <w:szCs w:val="20"/>
              </w:rPr>
            </w:pPr>
          </w:p>
        </w:tc>
        <w:tc>
          <w:tcPr>
            <w:tcW w:w="1134" w:type="dxa"/>
          </w:tcPr>
          <w:p w14:paraId="2CA50A24" w14:textId="77777777" w:rsidR="00A615D8" w:rsidRDefault="00A615D8" w:rsidP="00DA3357">
            <w:pPr>
              <w:rPr>
                <w:rFonts w:ascii="Arial" w:hAnsi="Arial" w:cs="Arial"/>
                <w:b/>
                <w:bCs/>
                <w:sz w:val="20"/>
                <w:szCs w:val="20"/>
              </w:rPr>
            </w:pPr>
          </w:p>
        </w:tc>
      </w:tr>
      <w:tr w:rsidR="00A615D8" w14:paraId="25C274AE" w14:textId="77777777" w:rsidTr="00DA3357">
        <w:trPr>
          <w:trHeight w:val="851"/>
        </w:trPr>
        <w:tc>
          <w:tcPr>
            <w:tcW w:w="4962" w:type="dxa"/>
          </w:tcPr>
          <w:p w14:paraId="01A24D0E"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las emociones básicas. </w:t>
            </w:r>
          </w:p>
        </w:tc>
        <w:tc>
          <w:tcPr>
            <w:tcW w:w="992" w:type="dxa"/>
          </w:tcPr>
          <w:p w14:paraId="4A72D1C6" w14:textId="77777777" w:rsidR="00A615D8" w:rsidRDefault="00A615D8" w:rsidP="00DA335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3C8D61A0" wp14:editId="16E6FA30">
                      <wp:simplePos x="0" y="0"/>
                      <wp:positionH relativeFrom="column">
                        <wp:posOffset>1270</wp:posOffset>
                      </wp:positionH>
                      <wp:positionV relativeFrom="paragraph">
                        <wp:posOffset>22860</wp:posOffset>
                      </wp:positionV>
                      <wp:extent cx="400050" cy="295275"/>
                      <wp:effectExtent l="38100" t="19050" r="38100" b="47625"/>
                      <wp:wrapNone/>
                      <wp:docPr id="8" name="Estrella: 5 puntas 8"/>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2C50A42" id="Estrella: 5 puntas 8" o:spid="_x0000_s1026" style="position:absolute;margin-left:.1pt;margin-top:1.8pt;width:31.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31E681E8" w14:textId="77777777" w:rsidR="00A615D8" w:rsidRDefault="00A615D8" w:rsidP="00DA3357">
            <w:pPr>
              <w:rPr>
                <w:rFonts w:ascii="Arial" w:hAnsi="Arial" w:cs="Arial"/>
                <w:b/>
                <w:bCs/>
                <w:sz w:val="20"/>
                <w:szCs w:val="20"/>
              </w:rPr>
            </w:pPr>
          </w:p>
        </w:tc>
        <w:tc>
          <w:tcPr>
            <w:tcW w:w="1134" w:type="dxa"/>
          </w:tcPr>
          <w:p w14:paraId="73127293" w14:textId="77777777" w:rsidR="00A615D8" w:rsidRDefault="00A615D8" w:rsidP="00DA3357">
            <w:pPr>
              <w:rPr>
                <w:rFonts w:ascii="Arial" w:hAnsi="Arial" w:cs="Arial"/>
                <w:b/>
                <w:bCs/>
                <w:sz w:val="20"/>
                <w:szCs w:val="20"/>
              </w:rPr>
            </w:pPr>
          </w:p>
        </w:tc>
      </w:tr>
      <w:tr w:rsidR="00A615D8" w14:paraId="488A8C89" w14:textId="77777777" w:rsidTr="00DA3357">
        <w:trPr>
          <w:trHeight w:val="985"/>
        </w:trPr>
        <w:tc>
          <w:tcPr>
            <w:tcW w:w="4962" w:type="dxa"/>
          </w:tcPr>
          <w:p w14:paraId="3002F3AE"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Identifica como se siente ante distintas situaciones. </w:t>
            </w:r>
          </w:p>
        </w:tc>
        <w:tc>
          <w:tcPr>
            <w:tcW w:w="992" w:type="dxa"/>
          </w:tcPr>
          <w:p w14:paraId="7C4B2416" w14:textId="77777777" w:rsidR="00A615D8" w:rsidRDefault="00A615D8" w:rsidP="00DA335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5408" behindDoc="0" locked="0" layoutInCell="1" allowOverlap="1" wp14:anchorId="3618CCB8" wp14:editId="70727B0B">
                      <wp:simplePos x="0" y="0"/>
                      <wp:positionH relativeFrom="column">
                        <wp:posOffset>1270</wp:posOffset>
                      </wp:positionH>
                      <wp:positionV relativeFrom="paragraph">
                        <wp:posOffset>28575</wp:posOffset>
                      </wp:positionV>
                      <wp:extent cx="400050" cy="295275"/>
                      <wp:effectExtent l="38100" t="19050" r="38100" b="47625"/>
                      <wp:wrapNone/>
                      <wp:docPr id="9" name="Estrella: 5 puntas 9"/>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C869FD4" id="Estrella: 5 puntas 9" o:spid="_x0000_s1026" style="position:absolute;margin-left:.1pt;margin-top:2.25pt;width:31.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69B463F0" w14:textId="77777777" w:rsidR="00A615D8" w:rsidRDefault="00A615D8" w:rsidP="00DA3357">
            <w:pPr>
              <w:rPr>
                <w:rFonts w:ascii="Arial" w:hAnsi="Arial" w:cs="Arial"/>
                <w:b/>
                <w:bCs/>
                <w:sz w:val="20"/>
                <w:szCs w:val="20"/>
              </w:rPr>
            </w:pPr>
          </w:p>
        </w:tc>
        <w:tc>
          <w:tcPr>
            <w:tcW w:w="1134" w:type="dxa"/>
          </w:tcPr>
          <w:p w14:paraId="486AE972" w14:textId="77777777" w:rsidR="00A615D8" w:rsidRDefault="00A615D8" w:rsidP="00DA3357">
            <w:pPr>
              <w:rPr>
                <w:rFonts w:ascii="Arial" w:hAnsi="Arial" w:cs="Arial"/>
                <w:b/>
                <w:bCs/>
                <w:sz w:val="20"/>
                <w:szCs w:val="20"/>
              </w:rPr>
            </w:pPr>
          </w:p>
        </w:tc>
      </w:tr>
      <w:tr w:rsidR="00A615D8" w14:paraId="6E9005D1" w14:textId="77777777" w:rsidTr="00DA3357">
        <w:trPr>
          <w:trHeight w:val="835"/>
        </w:trPr>
        <w:tc>
          <w:tcPr>
            <w:tcW w:w="4962" w:type="dxa"/>
          </w:tcPr>
          <w:p w14:paraId="063E409C"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Utiliza estrategias para regular las emociones. </w:t>
            </w:r>
          </w:p>
        </w:tc>
        <w:tc>
          <w:tcPr>
            <w:tcW w:w="992" w:type="dxa"/>
          </w:tcPr>
          <w:p w14:paraId="1D41562C" w14:textId="77777777" w:rsidR="00A615D8" w:rsidRDefault="00A615D8" w:rsidP="00DA3357">
            <w:pPr>
              <w:rPr>
                <w:rFonts w:ascii="Arial" w:hAnsi="Arial" w:cs="Arial"/>
                <w:b/>
                <w:bCs/>
                <w:sz w:val="20"/>
                <w:szCs w:val="20"/>
              </w:rPr>
            </w:pPr>
          </w:p>
        </w:tc>
        <w:tc>
          <w:tcPr>
            <w:tcW w:w="3402" w:type="dxa"/>
          </w:tcPr>
          <w:p w14:paraId="6E93A3FB" w14:textId="77777777" w:rsidR="00A615D8" w:rsidRDefault="00A615D8" w:rsidP="00DA335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72E74AC8" wp14:editId="2E2CC92D">
                      <wp:simplePos x="0" y="0"/>
                      <wp:positionH relativeFrom="column">
                        <wp:posOffset>857250</wp:posOffset>
                      </wp:positionH>
                      <wp:positionV relativeFrom="paragraph">
                        <wp:posOffset>63500</wp:posOffset>
                      </wp:positionV>
                      <wp:extent cx="400050" cy="295275"/>
                      <wp:effectExtent l="38100" t="19050" r="38100" b="47625"/>
                      <wp:wrapNone/>
                      <wp:docPr id="10" name="Estrella: 5 puntas 10"/>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D456D54" id="Estrella: 5 puntas 10" o:spid="_x0000_s1026" style="position:absolute;margin-left:67.5pt;margin-top:5pt;width:31.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3106D7C2" w14:textId="77777777" w:rsidR="00A615D8" w:rsidRDefault="00A615D8" w:rsidP="00DA3357">
            <w:pPr>
              <w:rPr>
                <w:rFonts w:ascii="Arial" w:hAnsi="Arial" w:cs="Arial"/>
                <w:b/>
                <w:bCs/>
                <w:sz w:val="20"/>
                <w:szCs w:val="20"/>
              </w:rPr>
            </w:pPr>
          </w:p>
        </w:tc>
      </w:tr>
      <w:tr w:rsidR="00A615D8" w:rsidRPr="008F39EC" w14:paraId="66BB9D45" w14:textId="77777777" w:rsidTr="00DA3357">
        <w:trPr>
          <w:trHeight w:val="835"/>
        </w:trPr>
        <w:tc>
          <w:tcPr>
            <w:tcW w:w="4962" w:type="dxa"/>
          </w:tcPr>
          <w:p w14:paraId="263C02B0"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Identifica que el proceso de regular la atención requiere tomar conciencia de los propios pensamientos y sensaciones corporales y elaborar un plan para el logro de metas. </w:t>
            </w:r>
          </w:p>
        </w:tc>
        <w:tc>
          <w:tcPr>
            <w:tcW w:w="992" w:type="dxa"/>
          </w:tcPr>
          <w:p w14:paraId="673FD2CE"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67456" behindDoc="0" locked="0" layoutInCell="1" allowOverlap="1" wp14:anchorId="072E9A31" wp14:editId="21DE1149">
                      <wp:simplePos x="0" y="0"/>
                      <wp:positionH relativeFrom="column">
                        <wp:posOffset>29845</wp:posOffset>
                      </wp:positionH>
                      <wp:positionV relativeFrom="paragraph">
                        <wp:posOffset>121920</wp:posOffset>
                      </wp:positionV>
                      <wp:extent cx="400050" cy="295275"/>
                      <wp:effectExtent l="38100" t="19050" r="38100" b="47625"/>
                      <wp:wrapNone/>
                      <wp:docPr id="11" name="Estrella: 5 puntas 11"/>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3E6257A" id="Estrella: 5 puntas 11" o:spid="_x0000_s1026" style="position:absolute;margin-left:2.35pt;margin-top:9.6pt;width:31.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168723DF" w14:textId="77777777" w:rsidR="00A615D8" w:rsidRPr="008F39EC" w:rsidRDefault="00A615D8" w:rsidP="00DA3357">
            <w:pPr>
              <w:rPr>
                <w:rFonts w:ascii="Arial" w:hAnsi="Arial" w:cs="Arial"/>
                <w:sz w:val="20"/>
                <w:szCs w:val="20"/>
              </w:rPr>
            </w:pPr>
          </w:p>
        </w:tc>
        <w:tc>
          <w:tcPr>
            <w:tcW w:w="1134" w:type="dxa"/>
          </w:tcPr>
          <w:p w14:paraId="5977DF3A" w14:textId="77777777" w:rsidR="00A615D8" w:rsidRPr="008F39EC" w:rsidRDefault="00A615D8" w:rsidP="00DA3357">
            <w:pPr>
              <w:rPr>
                <w:rFonts w:ascii="Arial" w:hAnsi="Arial" w:cs="Arial"/>
                <w:sz w:val="20"/>
                <w:szCs w:val="20"/>
              </w:rPr>
            </w:pPr>
          </w:p>
        </w:tc>
      </w:tr>
      <w:tr w:rsidR="00A615D8" w:rsidRPr="008F39EC" w14:paraId="4C770588" w14:textId="77777777" w:rsidTr="00DA3357">
        <w:trPr>
          <w:trHeight w:val="835"/>
        </w:trPr>
        <w:tc>
          <w:tcPr>
            <w:tcW w:w="4962" w:type="dxa"/>
          </w:tcPr>
          <w:p w14:paraId="468D3ACE"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Agradece la ayuda que le brinda su familia, sus maestros y sus compañeros. </w:t>
            </w:r>
          </w:p>
        </w:tc>
        <w:tc>
          <w:tcPr>
            <w:tcW w:w="992" w:type="dxa"/>
          </w:tcPr>
          <w:p w14:paraId="3315C967"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5F49DBEF" wp14:editId="2F87456E">
                      <wp:simplePos x="0" y="0"/>
                      <wp:positionH relativeFrom="column">
                        <wp:posOffset>1270</wp:posOffset>
                      </wp:positionH>
                      <wp:positionV relativeFrom="paragraph">
                        <wp:posOffset>26670</wp:posOffset>
                      </wp:positionV>
                      <wp:extent cx="400050" cy="295275"/>
                      <wp:effectExtent l="38100" t="19050" r="38100" b="47625"/>
                      <wp:wrapNone/>
                      <wp:docPr id="12" name="Estrella: 5 puntas 12"/>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E33117C" id="Estrella: 5 puntas 12" o:spid="_x0000_s1026" style="position:absolute;margin-left:.1pt;margin-top:2.1pt;width:31.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65DC42B7" w14:textId="77777777" w:rsidR="00A615D8" w:rsidRPr="008F39EC" w:rsidRDefault="00A615D8" w:rsidP="00DA3357">
            <w:pPr>
              <w:rPr>
                <w:rFonts w:ascii="Arial" w:hAnsi="Arial" w:cs="Arial"/>
                <w:sz w:val="20"/>
                <w:szCs w:val="20"/>
              </w:rPr>
            </w:pPr>
          </w:p>
        </w:tc>
        <w:tc>
          <w:tcPr>
            <w:tcW w:w="1134" w:type="dxa"/>
          </w:tcPr>
          <w:p w14:paraId="4DF85F90" w14:textId="77777777" w:rsidR="00A615D8" w:rsidRPr="008F39EC" w:rsidRDefault="00A615D8" w:rsidP="00DA3357">
            <w:pPr>
              <w:rPr>
                <w:rFonts w:ascii="Arial" w:hAnsi="Arial" w:cs="Arial"/>
                <w:sz w:val="20"/>
                <w:szCs w:val="20"/>
              </w:rPr>
            </w:pPr>
          </w:p>
        </w:tc>
      </w:tr>
      <w:tr w:rsidR="00A615D8" w:rsidRPr="008F39EC" w14:paraId="3CBAF0AA" w14:textId="77777777" w:rsidTr="00DA3357">
        <w:trPr>
          <w:trHeight w:val="835"/>
        </w:trPr>
        <w:tc>
          <w:tcPr>
            <w:tcW w:w="4962" w:type="dxa"/>
          </w:tcPr>
          <w:p w14:paraId="0D1C13AB"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distintas situaciones que lo hacen sentir bien. </w:t>
            </w:r>
          </w:p>
        </w:tc>
        <w:tc>
          <w:tcPr>
            <w:tcW w:w="992" w:type="dxa"/>
          </w:tcPr>
          <w:p w14:paraId="092B31C2"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69504" behindDoc="0" locked="0" layoutInCell="1" allowOverlap="1" wp14:anchorId="737F4C1F" wp14:editId="7598462E">
                      <wp:simplePos x="0" y="0"/>
                      <wp:positionH relativeFrom="column">
                        <wp:posOffset>20320</wp:posOffset>
                      </wp:positionH>
                      <wp:positionV relativeFrom="paragraph">
                        <wp:posOffset>71120</wp:posOffset>
                      </wp:positionV>
                      <wp:extent cx="400050" cy="295275"/>
                      <wp:effectExtent l="38100" t="19050" r="38100" b="47625"/>
                      <wp:wrapNone/>
                      <wp:docPr id="13" name="Estrella: 5 puntas 13"/>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8F38754" id="Estrella: 5 puntas 13" o:spid="_x0000_s1026" style="position:absolute;margin-left:1.6pt;margin-top:5.6pt;width:31.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" path="m,112785r152806,1l200025,r47219,112786l400050,112785,276426,182489r47221,112785l200025,225568,76403,295274,123624,182489,,112785xe" fillcolor="#cf9"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5920A083" w14:textId="77777777" w:rsidR="00A615D8" w:rsidRPr="008F39EC" w:rsidRDefault="00A615D8" w:rsidP="00DA3357">
            <w:pPr>
              <w:rPr>
                <w:rFonts w:ascii="Arial" w:hAnsi="Arial" w:cs="Arial"/>
                <w:sz w:val="20"/>
                <w:szCs w:val="20"/>
              </w:rPr>
            </w:pPr>
          </w:p>
        </w:tc>
        <w:tc>
          <w:tcPr>
            <w:tcW w:w="1134" w:type="dxa"/>
          </w:tcPr>
          <w:p w14:paraId="53BAB4E7" w14:textId="77777777" w:rsidR="00A615D8" w:rsidRPr="008F39EC" w:rsidRDefault="00A615D8" w:rsidP="00DA3357">
            <w:pPr>
              <w:rPr>
                <w:rFonts w:ascii="Arial" w:hAnsi="Arial" w:cs="Arial"/>
                <w:sz w:val="20"/>
                <w:szCs w:val="20"/>
              </w:rPr>
            </w:pPr>
          </w:p>
        </w:tc>
      </w:tr>
      <w:tr w:rsidR="00A615D8" w:rsidRPr="008F39EC" w14:paraId="6744B9B0" w14:textId="77777777" w:rsidTr="00DA3357">
        <w:trPr>
          <w:trHeight w:val="835"/>
        </w:trPr>
        <w:tc>
          <w:tcPr>
            <w:tcW w:w="10490" w:type="dxa"/>
            <w:gridSpan w:val="4"/>
            <w:shd w:val="clear" w:color="auto" w:fill="99FF66"/>
          </w:tcPr>
          <w:p w14:paraId="6AAF6F10" w14:textId="77777777" w:rsidR="00A615D8" w:rsidRPr="00287F1B" w:rsidRDefault="00A615D8" w:rsidP="00DA3357">
            <w:pPr>
              <w:jc w:val="center"/>
              <w:rPr>
                <w:rFonts w:ascii="Arial" w:hAnsi="Arial" w:cs="Arial"/>
                <w:b/>
                <w:bCs/>
                <w:sz w:val="20"/>
                <w:szCs w:val="20"/>
              </w:rPr>
            </w:pPr>
            <w:r w:rsidRPr="00287F1B">
              <w:rPr>
                <w:rFonts w:ascii="Arial" w:hAnsi="Arial" w:cs="Arial"/>
                <w:b/>
                <w:bCs/>
              </w:rPr>
              <w:t>AUTORREGULACIÓN</w:t>
            </w:r>
          </w:p>
        </w:tc>
      </w:tr>
      <w:tr w:rsidR="00A615D8" w:rsidRPr="008F39EC" w14:paraId="402A87DE" w14:textId="77777777" w:rsidTr="00DA3357">
        <w:trPr>
          <w:trHeight w:val="835"/>
        </w:trPr>
        <w:tc>
          <w:tcPr>
            <w:tcW w:w="4962" w:type="dxa"/>
          </w:tcPr>
          <w:p w14:paraId="52947EF6" w14:textId="77777777" w:rsidR="00A615D8" w:rsidRPr="00287F1B" w:rsidRDefault="00A615D8" w:rsidP="00DA3357">
            <w:pPr>
              <w:rPr>
                <w:rFonts w:ascii="Arial" w:hAnsi="Arial" w:cs="Arial"/>
                <w:sz w:val="20"/>
                <w:szCs w:val="20"/>
              </w:rPr>
            </w:pPr>
          </w:p>
        </w:tc>
        <w:tc>
          <w:tcPr>
            <w:tcW w:w="992" w:type="dxa"/>
            <w:shd w:val="clear" w:color="auto" w:fill="A8D08D" w:themeFill="accent6" w:themeFillTint="99"/>
          </w:tcPr>
          <w:p w14:paraId="25D77E08" w14:textId="77777777" w:rsidR="00A615D8" w:rsidRPr="00287F1B" w:rsidRDefault="00A615D8" w:rsidP="00DA3357">
            <w:pPr>
              <w:jc w:val="center"/>
              <w:rPr>
                <w:rFonts w:ascii="Arial" w:hAnsi="Arial" w:cs="Arial"/>
                <w:b/>
                <w:bCs/>
                <w:sz w:val="20"/>
                <w:szCs w:val="20"/>
              </w:rPr>
            </w:pPr>
            <w:r w:rsidRPr="00287F1B">
              <w:rPr>
                <w:rFonts w:ascii="Arial" w:hAnsi="Arial" w:cs="Arial"/>
                <w:b/>
                <w:bCs/>
                <w:sz w:val="20"/>
                <w:szCs w:val="20"/>
              </w:rPr>
              <w:t>Si</w:t>
            </w:r>
          </w:p>
        </w:tc>
        <w:tc>
          <w:tcPr>
            <w:tcW w:w="3402" w:type="dxa"/>
            <w:shd w:val="clear" w:color="auto" w:fill="A8D08D" w:themeFill="accent6" w:themeFillTint="99"/>
          </w:tcPr>
          <w:p w14:paraId="570ACA81" w14:textId="77777777" w:rsidR="00A615D8" w:rsidRPr="00287F1B" w:rsidRDefault="00A615D8" w:rsidP="00DA3357">
            <w:pPr>
              <w:jc w:val="center"/>
              <w:rPr>
                <w:rFonts w:ascii="Arial" w:hAnsi="Arial" w:cs="Arial"/>
                <w:b/>
                <w:bCs/>
                <w:sz w:val="20"/>
                <w:szCs w:val="20"/>
              </w:rPr>
            </w:pPr>
            <w:r w:rsidRPr="00287F1B">
              <w:rPr>
                <w:rFonts w:ascii="Arial" w:hAnsi="Arial" w:cs="Arial"/>
                <w:b/>
                <w:bCs/>
                <w:sz w:val="20"/>
                <w:szCs w:val="20"/>
              </w:rPr>
              <w:t>Con ayuda</w:t>
            </w:r>
          </w:p>
        </w:tc>
        <w:tc>
          <w:tcPr>
            <w:tcW w:w="1134" w:type="dxa"/>
            <w:shd w:val="clear" w:color="auto" w:fill="A8D08D" w:themeFill="accent6" w:themeFillTint="99"/>
          </w:tcPr>
          <w:p w14:paraId="54078949" w14:textId="77777777" w:rsidR="00A615D8" w:rsidRPr="00287F1B" w:rsidRDefault="00A615D8" w:rsidP="00DA3357">
            <w:pPr>
              <w:jc w:val="center"/>
              <w:rPr>
                <w:rFonts w:ascii="Arial" w:hAnsi="Arial" w:cs="Arial"/>
                <w:b/>
                <w:bCs/>
                <w:sz w:val="20"/>
                <w:szCs w:val="20"/>
              </w:rPr>
            </w:pPr>
            <w:r w:rsidRPr="00287F1B">
              <w:rPr>
                <w:rFonts w:ascii="Arial" w:hAnsi="Arial" w:cs="Arial"/>
                <w:b/>
                <w:bCs/>
                <w:sz w:val="20"/>
                <w:szCs w:val="20"/>
              </w:rPr>
              <w:t>No</w:t>
            </w:r>
          </w:p>
        </w:tc>
      </w:tr>
      <w:tr w:rsidR="00A615D8" w:rsidRPr="008F39EC" w14:paraId="0AA01A89" w14:textId="77777777" w:rsidTr="00DA3357">
        <w:trPr>
          <w:trHeight w:val="835"/>
        </w:trPr>
        <w:tc>
          <w:tcPr>
            <w:tcW w:w="4962" w:type="dxa"/>
          </w:tcPr>
          <w:p w14:paraId="3AAB1B07"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Explica los pasos que siguió para realizar una actividad o para llevar a cabo un juego. </w:t>
            </w:r>
          </w:p>
        </w:tc>
        <w:tc>
          <w:tcPr>
            <w:tcW w:w="992" w:type="dxa"/>
          </w:tcPr>
          <w:p w14:paraId="5138AB0B"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0528" behindDoc="0" locked="0" layoutInCell="1" allowOverlap="1" wp14:anchorId="6DC95BE7" wp14:editId="60D79D3C">
                      <wp:simplePos x="0" y="0"/>
                      <wp:positionH relativeFrom="column">
                        <wp:posOffset>20320</wp:posOffset>
                      </wp:positionH>
                      <wp:positionV relativeFrom="paragraph">
                        <wp:posOffset>61595</wp:posOffset>
                      </wp:positionV>
                      <wp:extent cx="400050" cy="295275"/>
                      <wp:effectExtent l="38100" t="19050" r="38100" b="47625"/>
                      <wp:wrapNone/>
                      <wp:docPr id="14" name="Estrella: 5 puntas 14"/>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AE70A26" id="Estrella: 5 puntas 14" o:spid="_x0000_s1026" style="position:absolute;margin-left:1.6pt;margin-top:4.85pt;width:31.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06069420" w14:textId="77777777" w:rsidR="00A615D8" w:rsidRPr="008F39EC" w:rsidRDefault="00A615D8" w:rsidP="00DA3357">
            <w:pPr>
              <w:rPr>
                <w:rFonts w:ascii="Arial" w:hAnsi="Arial" w:cs="Arial"/>
                <w:sz w:val="20"/>
                <w:szCs w:val="20"/>
              </w:rPr>
            </w:pPr>
          </w:p>
        </w:tc>
        <w:tc>
          <w:tcPr>
            <w:tcW w:w="1134" w:type="dxa"/>
          </w:tcPr>
          <w:p w14:paraId="456D3BE8" w14:textId="77777777" w:rsidR="00A615D8" w:rsidRPr="008F39EC" w:rsidRDefault="00A615D8" w:rsidP="00DA3357">
            <w:pPr>
              <w:rPr>
                <w:rFonts w:ascii="Arial" w:hAnsi="Arial" w:cs="Arial"/>
                <w:sz w:val="20"/>
                <w:szCs w:val="20"/>
              </w:rPr>
            </w:pPr>
          </w:p>
        </w:tc>
      </w:tr>
      <w:tr w:rsidR="00A615D8" w:rsidRPr="008F39EC" w14:paraId="26BDA6F5" w14:textId="77777777" w:rsidTr="00DA3357">
        <w:trPr>
          <w:trHeight w:val="835"/>
        </w:trPr>
        <w:tc>
          <w:tcPr>
            <w:tcW w:w="4962" w:type="dxa"/>
          </w:tcPr>
          <w:p w14:paraId="3B26B8C9"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situaciones que le generan felicidad, tristeza, miedo o enojo. </w:t>
            </w:r>
          </w:p>
        </w:tc>
        <w:tc>
          <w:tcPr>
            <w:tcW w:w="992" w:type="dxa"/>
          </w:tcPr>
          <w:p w14:paraId="578BC7A4"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1552" behindDoc="0" locked="0" layoutInCell="1" allowOverlap="1" wp14:anchorId="4AB7EB6D" wp14:editId="0CCF8C44">
                      <wp:simplePos x="0" y="0"/>
                      <wp:positionH relativeFrom="column">
                        <wp:posOffset>1270</wp:posOffset>
                      </wp:positionH>
                      <wp:positionV relativeFrom="paragraph">
                        <wp:posOffset>67945</wp:posOffset>
                      </wp:positionV>
                      <wp:extent cx="400050" cy="295275"/>
                      <wp:effectExtent l="38100" t="19050" r="38100" b="47625"/>
                      <wp:wrapNone/>
                      <wp:docPr id="15" name="Estrella: 5 puntas 15"/>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3548D57" id="Estrella: 5 puntas 15" o:spid="_x0000_s1026" style="position:absolute;margin-left:.1pt;margin-top:5.35pt;width:31.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2876C981" w14:textId="77777777" w:rsidR="00A615D8" w:rsidRPr="008F39EC" w:rsidRDefault="00A615D8" w:rsidP="00DA3357">
            <w:pPr>
              <w:rPr>
                <w:rFonts w:ascii="Arial" w:hAnsi="Arial" w:cs="Arial"/>
                <w:sz w:val="20"/>
                <w:szCs w:val="20"/>
              </w:rPr>
            </w:pPr>
          </w:p>
        </w:tc>
        <w:tc>
          <w:tcPr>
            <w:tcW w:w="1134" w:type="dxa"/>
          </w:tcPr>
          <w:p w14:paraId="701D150E" w14:textId="77777777" w:rsidR="00A615D8" w:rsidRPr="008F39EC" w:rsidRDefault="00A615D8" w:rsidP="00DA3357">
            <w:pPr>
              <w:rPr>
                <w:rFonts w:ascii="Arial" w:hAnsi="Arial" w:cs="Arial"/>
                <w:sz w:val="20"/>
                <w:szCs w:val="20"/>
              </w:rPr>
            </w:pPr>
          </w:p>
        </w:tc>
      </w:tr>
      <w:tr w:rsidR="00A615D8" w:rsidRPr="008F39EC" w14:paraId="07AD2D2C" w14:textId="77777777" w:rsidTr="00DA3357">
        <w:trPr>
          <w:trHeight w:val="835"/>
        </w:trPr>
        <w:tc>
          <w:tcPr>
            <w:tcW w:w="4962" w:type="dxa"/>
          </w:tcPr>
          <w:p w14:paraId="54BADBFF"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Nombra situaciones que le generan felicidad, tristeza, miedo o enojo. </w:t>
            </w:r>
          </w:p>
        </w:tc>
        <w:tc>
          <w:tcPr>
            <w:tcW w:w="992" w:type="dxa"/>
          </w:tcPr>
          <w:p w14:paraId="1F969B0F" w14:textId="77777777" w:rsidR="00A615D8" w:rsidRPr="008F39EC" w:rsidRDefault="00A615D8" w:rsidP="00DA3357">
            <w:pPr>
              <w:rPr>
                <w:rFonts w:ascii="Arial" w:hAnsi="Arial" w:cs="Arial"/>
                <w:sz w:val="20"/>
                <w:szCs w:val="20"/>
              </w:rPr>
            </w:pPr>
          </w:p>
        </w:tc>
        <w:tc>
          <w:tcPr>
            <w:tcW w:w="3402" w:type="dxa"/>
          </w:tcPr>
          <w:p w14:paraId="6FC7449F"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2576" behindDoc="0" locked="0" layoutInCell="1" allowOverlap="1" wp14:anchorId="1144D41D" wp14:editId="188A13FC">
                      <wp:simplePos x="0" y="0"/>
                      <wp:positionH relativeFrom="column">
                        <wp:posOffset>781050</wp:posOffset>
                      </wp:positionH>
                      <wp:positionV relativeFrom="paragraph">
                        <wp:posOffset>64770</wp:posOffset>
                      </wp:positionV>
                      <wp:extent cx="400050" cy="295275"/>
                      <wp:effectExtent l="38100" t="19050" r="38100" b="47625"/>
                      <wp:wrapNone/>
                      <wp:docPr id="16" name="Estrella: 5 puntas 16"/>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82EB6FD" id="Estrella: 5 puntas 16" o:spid="_x0000_s1026" style="position:absolute;margin-left:61.5pt;margin-top:5.1pt;width:31.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4AA06E1D" w14:textId="77777777" w:rsidR="00A615D8" w:rsidRPr="008F39EC" w:rsidRDefault="00A615D8" w:rsidP="00DA3357">
            <w:pPr>
              <w:rPr>
                <w:rFonts w:ascii="Arial" w:hAnsi="Arial" w:cs="Arial"/>
                <w:sz w:val="20"/>
                <w:szCs w:val="20"/>
              </w:rPr>
            </w:pPr>
          </w:p>
        </w:tc>
      </w:tr>
      <w:tr w:rsidR="00A615D8" w:rsidRPr="008F39EC" w14:paraId="0D218FE5" w14:textId="77777777" w:rsidTr="00DA3357">
        <w:trPr>
          <w:trHeight w:val="835"/>
        </w:trPr>
        <w:tc>
          <w:tcPr>
            <w:tcW w:w="4962" w:type="dxa"/>
          </w:tcPr>
          <w:p w14:paraId="19AAB446" w14:textId="77777777" w:rsidR="00A615D8" w:rsidRPr="00287F1B" w:rsidRDefault="00A615D8" w:rsidP="00DA3357">
            <w:pPr>
              <w:rPr>
                <w:rFonts w:ascii="Arial" w:hAnsi="Arial" w:cs="Arial"/>
                <w:sz w:val="20"/>
                <w:szCs w:val="20"/>
              </w:rPr>
            </w:pPr>
            <w:r w:rsidRPr="00287F1B">
              <w:rPr>
                <w:rFonts w:ascii="Arial" w:hAnsi="Arial" w:cs="Arial"/>
                <w:sz w:val="20"/>
                <w:szCs w:val="20"/>
              </w:rPr>
              <w:t>Utiliza la autocrítica, el sentido del humor, y el amor a sí mismo para afrontar un conflicto de forma más positiva.</w:t>
            </w:r>
          </w:p>
        </w:tc>
        <w:tc>
          <w:tcPr>
            <w:tcW w:w="992" w:type="dxa"/>
          </w:tcPr>
          <w:p w14:paraId="44D29940" w14:textId="40BCB327" w:rsidR="00A615D8" w:rsidRPr="008F39EC" w:rsidRDefault="00A615D8" w:rsidP="00DA3357">
            <w:pPr>
              <w:rPr>
                <w:rFonts w:ascii="Arial" w:hAnsi="Arial" w:cs="Arial"/>
                <w:sz w:val="20"/>
                <w:szCs w:val="20"/>
              </w:rPr>
            </w:pPr>
          </w:p>
        </w:tc>
        <w:tc>
          <w:tcPr>
            <w:tcW w:w="3402" w:type="dxa"/>
          </w:tcPr>
          <w:p w14:paraId="5E4E1273" w14:textId="2231C273" w:rsidR="00A615D8" w:rsidRPr="008F39EC" w:rsidRDefault="0018738C"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3600" behindDoc="0" locked="0" layoutInCell="1" allowOverlap="1" wp14:anchorId="042D6DE9" wp14:editId="251F2123">
                      <wp:simplePos x="0" y="0"/>
                      <wp:positionH relativeFrom="column">
                        <wp:posOffset>685800</wp:posOffset>
                      </wp:positionH>
                      <wp:positionV relativeFrom="paragraph">
                        <wp:posOffset>175895</wp:posOffset>
                      </wp:positionV>
                      <wp:extent cx="400050" cy="295275"/>
                      <wp:effectExtent l="38100" t="19050" r="38100" b="47625"/>
                      <wp:wrapNone/>
                      <wp:docPr id="17" name="Estrella: 5 puntas 17"/>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797346F" id="Estrella: 5 puntas 17" o:spid="_x0000_s1026" style="position:absolute;margin-left:54pt;margin-top:13.85pt;width:31.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7426BCB0" w14:textId="77777777" w:rsidR="00A615D8" w:rsidRPr="008F39EC" w:rsidRDefault="00A615D8" w:rsidP="00DA3357">
            <w:pPr>
              <w:rPr>
                <w:rFonts w:ascii="Arial" w:hAnsi="Arial" w:cs="Arial"/>
                <w:sz w:val="20"/>
                <w:szCs w:val="20"/>
              </w:rPr>
            </w:pPr>
          </w:p>
        </w:tc>
      </w:tr>
      <w:tr w:rsidR="00A615D8" w:rsidRPr="008F39EC" w14:paraId="5313E957" w14:textId="77777777" w:rsidTr="00DA3357">
        <w:trPr>
          <w:trHeight w:val="835"/>
        </w:trPr>
        <w:tc>
          <w:tcPr>
            <w:tcW w:w="4962" w:type="dxa"/>
          </w:tcPr>
          <w:p w14:paraId="5B9A03A8"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que lo hace sentirse alegre, seguro y feliz. </w:t>
            </w:r>
          </w:p>
        </w:tc>
        <w:tc>
          <w:tcPr>
            <w:tcW w:w="992" w:type="dxa"/>
          </w:tcPr>
          <w:p w14:paraId="3E8B181A"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4624" behindDoc="0" locked="0" layoutInCell="1" allowOverlap="1" wp14:anchorId="32A77E68" wp14:editId="5EA92CB4">
                      <wp:simplePos x="0" y="0"/>
                      <wp:positionH relativeFrom="column">
                        <wp:posOffset>10795</wp:posOffset>
                      </wp:positionH>
                      <wp:positionV relativeFrom="paragraph">
                        <wp:posOffset>125095</wp:posOffset>
                      </wp:positionV>
                      <wp:extent cx="400050" cy="295275"/>
                      <wp:effectExtent l="38100" t="19050" r="38100" b="47625"/>
                      <wp:wrapNone/>
                      <wp:docPr id="18" name="Estrella: 5 puntas 18"/>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70CABBD" id="Estrella: 5 puntas 18" o:spid="_x0000_s1026" style="position:absolute;margin-left:.85pt;margin-top:9.85pt;width:31.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79286FA3" w14:textId="77777777" w:rsidR="00A615D8" w:rsidRPr="008F39EC" w:rsidRDefault="00A615D8" w:rsidP="00DA3357">
            <w:pPr>
              <w:rPr>
                <w:rFonts w:ascii="Arial" w:hAnsi="Arial" w:cs="Arial"/>
                <w:sz w:val="20"/>
                <w:szCs w:val="20"/>
              </w:rPr>
            </w:pPr>
          </w:p>
        </w:tc>
        <w:tc>
          <w:tcPr>
            <w:tcW w:w="1134" w:type="dxa"/>
          </w:tcPr>
          <w:p w14:paraId="1F4FCA63" w14:textId="77777777" w:rsidR="00A615D8" w:rsidRPr="008F39EC" w:rsidRDefault="00A615D8" w:rsidP="00DA3357">
            <w:pPr>
              <w:rPr>
                <w:rFonts w:ascii="Arial" w:hAnsi="Arial" w:cs="Arial"/>
                <w:sz w:val="20"/>
                <w:szCs w:val="20"/>
              </w:rPr>
            </w:pPr>
          </w:p>
        </w:tc>
      </w:tr>
      <w:tr w:rsidR="00A615D8" w:rsidRPr="008F39EC" w14:paraId="3452973E" w14:textId="77777777" w:rsidTr="00DA3357">
        <w:trPr>
          <w:trHeight w:val="835"/>
        </w:trPr>
        <w:tc>
          <w:tcPr>
            <w:tcW w:w="4962" w:type="dxa"/>
          </w:tcPr>
          <w:p w14:paraId="3DEBA358"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Dice e identifica que es lo que le gusta y lo que no. </w:t>
            </w:r>
          </w:p>
        </w:tc>
        <w:tc>
          <w:tcPr>
            <w:tcW w:w="992" w:type="dxa"/>
          </w:tcPr>
          <w:p w14:paraId="13E640A9"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5648" behindDoc="0" locked="0" layoutInCell="1" allowOverlap="1" wp14:anchorId="1B24D5D3" wp14:editId="6F2BD0B9">
                      <wp:simplePos x="0" y="0"/>
                      <wp:positionH relativeFrom="column">
                        <wp:posOffset>1270</wp:posOffset>
                      </wp:positionH>
                      <wp:positionV relativeFrom="paragraph">
                        <wp:posOffset>26670</wp:posOffset>
                      </wp:positionV>
                      <wp:extent cx="400050" cy="295275"/>
                      <wp:effectExtent l="38100" t="19050" r="38100" b="47625"/>
                      <wp:wrapNone/>
                      <wp:docPr id="19" name="Estrella: 5 puntas 19"/>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EC68E9A" id="Estrella: 5 puntas 19" o:spid="_x0000_s1026" style="position:absolute;margin-left:.1pt;margin-top:2.1pt;width:31.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" path="m,112785r152806,1l200025,r47219,112786l400050,112785,276426,182489r47221,112785l200025,225568,76403,295274,123624,182489,,112785xe" fillcolor="#c6f"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034B5722" w14:textId="77777777" w:rsidR="00A615D8" w:rsidRPr="008F39EC" w:rsidRDefault="00A615D8" w:rsidP="00DA3357">
            <w:pPr>
              <w:rPr>
                <w:rFonts w:ascii="Arial" w:hAnsi="Arial" w:cs="Arial"/>
                <w:sz w:val="20"/>
                <w:szCs w:val="20"/>
              </w:rPr>
            </w:pPr>
          </w:p>
        </w:tc>
        <w:tc>
          <w:tcPr>
            <w:tcW w:w="1134" w:type="dxa"/>
          </w:tcPr>
          <w:p w14:paraId="7C5A6E9E" w14:textId="77777777" w:rsidR="00A615D8" w:rsidRPr="008F39EC" w:rsidRDefault="00A615D8" w:rsidP="00DA3357">
            <w:pPr>
              <w:rPr>
                <w:rFonts w:ascii="Arial" w:hAnsi="Arial" w:cs="Arial"/>
                <w:sz w:val="20"/>
                <w:szCs w:val="20"/>
              </w:rPr>
            </w:pPr>
          </w:p>
        </w:tc>
      </w:tr>
      <w:tr w:rsidR="00A615D8" w:rsidRPr="008F39EC" w14:paraId="6F78CAFE" w14:textId="77777777" w:rsidTr="00DA3357">
        <w:trPr>
          <w:trHeight w:val="835"/>
        </w:trPr>
        <w:tc>
          <w:tcPr>
            <w:tcW w:w="10490" w:type="dxa"/>
            <w:gridSpan w:val="4"/>
            <w:shd w:val="clear" w:color="auto" w:fill="FFFF66"/>
          </w:tcPr>
          <w:p w14:paraId="5F80E908" w14:textId="77777777" w:rsidR="00A615D8" w:rsidRPr="00B22AB2" w:rsidRDefault="00A615D8" w:rsidP="00DA3357">
            <w:pPr>
              <w:jc w:val="center"/>
              <w:rPr>
                <w:rFonts w:ascii="Arial" w:hAnsi="Arial" w:cs="Arial"/>
                <w:b/>
                <w:bCs/>
                <w:sz w:val="20"/>
                <w:szCs w:val="20"/>
              </w:rPr>
            </w:pPr>
            <w:r w:rsidRPr="00B22AB2">
              <w:rPr>
                <w:rFonts w:ascii="Arial" w:hAnsi="Arial" w:cs="Arial"/>
                <w:b/>
                <w:bCs/>
              </w:rPr>
              <w:t>AUTONOMÍA</w:t>
            </w:r>
          </w:p>
        </w:tc>
      </w:tr>
      <w:tr w:rsidR="00A615D8" w:rsidRPr="008F39EC" w14:paraId="5362EA3E" w14:textId="77777777" w:rsidTr="00DA3357">
        <w:trPr>
          <w:trHeight w:val="835"/>
        </w:trPr>
        <w:tc>
          <w:tcPr>
            <w:tcW w:w="4962" w:type="dxa"/>
          </w:tcPr>
          <w:p w14:paraId="0810727B" w14:textId="77777777" w:rsidR="00A615D8" w:rsidRPr="00287F1B" w:rsidRDefault="00A615D8" w:rsidP="00DA3357">
            <w:pPr>
              <w:rPr>
                <w:rFonts w:ascii="Arial" w:hAnsi="Arial" w:cs="Arial"/>
                <w:sz w:val="20"/>
                <w:szCs w:val="20"/>
              </w:rPr>
            </w:pPr>
          </w:p>
        </w:tc>
        <w:tc>
          <w:tcPr>
            <w:tcW w:w="992" w:type="dxa"/>
            <w:shd w:val="clear" w:color="auto" w:fill="FFFF99"/>
          </w:tcPr>
          <w:p w14:paraId="7A048410"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SI</w:t>
            </w:r>
          </w:p>
        </w:tc>
        <w:tc>
          <w:tcPr>
            <w:tcW w:w="3402" w:type="dxa"/>
            <w:shd w:val="clear" w:color="auto" w:fill="FFFF99"/>
          </w:tcPr>
          <w:p w14:paraId="1A4B6089"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Con ayuda</w:t>
            </w:r>
          </w:p>
        </w:tc>
        <w:tc>
          <w:tcPr>
            <w:tcW w:w="1134" w:type="dxa"/>
            <w:shd w:val="clear" w:color="auto" w:fill="FFFF99"/>
          </w:tcPr>
          <w:p w14:paraId="58C33206"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No</w:t>
            </w:r>
          </w:p>
        </w:tc>
      </w:tr>
      <w:tr w:rsidR="00A615D8" w:rsidRPr="008F39EC" w14:paraId="6163105A" w14:textId="77777777" w:rsidTr="00DA3357">
        <w:trPr>
          <w:trHeight w:val="835"/>
        </w:trPr>
        <w:tc>
          <w:tcPr>
            <w:tcW w:w="4962" w:type="dxa"/>
          </w:tcPr>
          <w:p w14:paraId="14C1331A"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lo que puede hacer con ayuda y sin ayuda. </w:t>
            </w:r>
          </w:p>
        </w:tc>
        <w:tc>
          <w:tcPr>
            <w:tcW w:w="992" w:type="dxa"/>
          </w:tcPr>
          <w:p w14:paraId="52D23979" w14:textId="77777777" w:rsidR="00A615D8" w:rsidRPr="008F39EC" w:rsidRDefault="00A615D8" w:rsidP="00DA3357">
            <w:pPr>
              <w:rPr>
                <w:rFonts w:ascii="Arial" w:hAnsi="Arial" w:cs="Arial"/>
                <w:sz w:val="20"/>
                <w:szCs w:val="20"/>
              </w:rPr>
            </w:pPr>
          </w:p>
        </w:tc>
        <w:tc>
          <w:tcPr>
            <w:tcW w:w="3402" w:type="dxa"/>
          </w:tcPr>
          <w:p w14:paraId="65F3A64E"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6672" behindDoc="0" locked="0" layoutInCell="1" allowOverlap="1" wp14:anchorId="7EF33793" wp14:editId="53A7F1AC">
                      <wp:simplePos x="0" y="0"/>
                      <wp:positionH relativeFrom="column">
                        <wp:posOffset>838200</wp:posOffset>
                      </wp:positionH>
                      <wp:positionV relativeFrom="paragraph">
                        <wp:posOffset>93345</wp:posOffset>
                      </wp:positionV>
                      <wp:extent cx="400050" cy="295275"/>
                      <wp:effectExtent l="38100" t="19050" r="38100" b="47625"/>
                      <wp:wrapNone/>
                      <wp:docPr id="20" name="Estrella: 5 puntas 20"/>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EE6BE13" id="Estrella: 5 puntas 20" o:spid="_x0000_s1026" style="position:absolute;margin-left:66pt;margin-top:7.35pt;width:31.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4F3FE5E3" w14:textId="77777777" w:rsidR="00A615D8" w:rsidRPr="008F39EC" w:rsidRDefault="00A615D8" w:rsidP="00DA3357">
            <w:pPr>
              <w:rPr>
                <w:rFonts w:ascii="Arial" w:hAnsi="Arial" w:cs="Arial"/>
                <w:sz w:val="20"/>
                <w:szCs w:val="20"/>
              </w:rPr>
            </w:pPr>
          </w:p>
        </w:tc>
      </w:tr>
      <w:tr w:rsidR="00A615D8" w:rsidRPr="008F39EC" w14:paraId="6FEA10E7" w14:textId="77777777" w:rsidTr="00DA3357">
        <w:trPr>
          <w:trHeight w:val="835"/>
        </w:trPr>
        <w:tc>
          <w:tcPr>
            <w:tcW w:w="4962" w:type="dxa"/>
          </w:tcPr>
          <w:p w14:paraId="30773333"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Se expresa con seguridad ante sus compañeros y maestros, y defiende sus ideas. </w:t>
            </w:r>
          </w:p>
        </w:tc>
        <w:tc>
          <w:tcPr>
            <w:tcW w:w="992" w:type="dxa"/>
          </w:tcPr>
          <w:p w14:paraId="67F3F195"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7696" behindDoc="0" locked="0" layoutInCell="1" allowOverlap="1" wp14:anchorId="6CEF2348" wp14:editId="2D296C28">
                      <wp:simplePos x="0" y="0"/>
                      <wp:positionH relativeFrom="column">
                        <wp:posOffset>67945</wp:posOffset>
                      </wp:positionH>
                      <wp:positionV relativeFrom="paragraph">
                        <wp:posOffset>109220</wp:posOffset>
                      </wp:positionV>
                      <wp:extent cx="400050" cy="295275"/>
                      <wp:effectExtent l="38100" t="19050" r="38100" b="47625"/>
                      <wp:wrapNone/>
                      <wp:docPr id="21" name="Estrella: 5 puntas 21"/>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EA64765" id="Estrella: 5 puntas 21" o:spid="_x0000_s1026" style="position:absolute;margin-left:5.35pt;margin-top:8.6pt;width:31.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1487DAF7" w14:textId="77777777" w:rsidR="00A615D8" w:rsidRPr="008F39EC" w:rsidRDefault="00A615D8" w:rsidP="00DA3357">
            <w:pPr>
              <w:rPr>
                <w:rFonts w:ascii="Arial" w:hAnsi="Arial" w:cs="Arial"/>
                <w:sz w:val="20"/>
                <w:szCs w:val="20"/>
              </w:rPr>
            </w:pPr>
          </w:p>
        </w:tc>
        <w:tc>
          <w:tcPr>
            <w:tcW w:w="1134" w:type="dxa"/>
          </w:tcPr>
          <w:p w14:paraId="3AE7F68B" w14:textId="77777777" w:rsidR="00A615D8" w:rsidRPr="008F39EC" w:rsidRDefault="00A615D8" w:rsidP="00DA3357">
            <w:pPr>
              <w:rPr>
                <w:rFonts w:ascii="Arial" w:hAnsi="Arial" w:cs="Arial"/>
                <w:sz w:val="20"/>
                <w:szCs w:val="20"/>
              </w:rPr>
            </w:pPr>
          </w:p>
        </w:tc>
      </w:tr>
      <w:tr w:rsidR="00A615D8" w:rsidRPr="008F39EC" w14:paraId="57F0064D" w14:textId="77777777" w:rsidTr="00DA3357">
        <w:trPr>
          <w:trHeight w:val="835"/>
        </w:trPr>
        <w:tc>
          <w:tcPr>
            <w:tcW w:w="4962" w:type="dxa"/>
          </w:tcPr>
          <w:p w14:paraId="01976907"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Guarda el material que usa sin que se lo diga alguien más. </w:t>
            </w:r>
          </w:p>
        </w:tc>
        <w:tc>
          <w:tcPr>
            <w:tcW w:w="992" w:type="dxa"/>
          </w:tcPr>
          <w:p w14:paraId="28A4F5CE" w14:textId="77777777" w:rsidR="00A615D8" w:rsidRPr="008F39EC" w:rsidRDefault="00A615D8" w:rsidP="00DA3357">
            <w:pPr>
              <w:rPr>
                <w:rFonts w:ascii="Arial" w:hAnsi="Arial" w:cs="Arial"/>
                <w:sz w:val="20"/>
                <w:szCs w:val="20"/>
              </w:rPr>
            </w:pPr>
          </w:p>
        </w:tc>
        <w:tc>
          <w:tcPr>
            <w:tcW w:w="3402" w:type="dxa"/>
          </w:tcPr>
          <w:p w14:paraId="5B76A585"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8720" behindDoc="0" locked="0" layoutInCell="1" allowOverlap="1" wp14:anchorId="2926FCB2" wp14:editId="57B8FB0D">
                      <wp:simplePos x="0" y="0"/>
                      <wp:positionH relativeFrom="column">
                        <wp:posOffset>762000</wp:posOffset>
                      </wp:positionH>
                      <wp:positionV relativeFrom="paragraph">
                        <wp:posOffset>93345</wp:posOffset>
                      </wp:positionV>
                      <wp:extent cx="400050" cy="295275"/>
                      <wp:effectExtent l="38100" t="19050" r="38100" b="47625"/>
                      <wp:wrapNone/>
                      <wp:docPr id="22" name="Estrella: 5 puntas 22"/>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BD0B091" id="Estrella: 5 puntas 22" o:spid="_x0000_s1026" style="position:absolute;margin-left:60pt;margin-top:7.35pt;width:31.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71B8C1CF" w14:textId="77777777" w:rsidR="00A615D8" w:rsidRPr="008F39EC" w:rsidRDefault="00A615D8" w:rsidP="00DA3357">
            <w:pPr>
              <w:rPr>
                <w:rFonts w:ascii="Arial" w:hAnsi="Arial" w:cs="Arial"/>
                <w:sz w:val="20"/>
                <w:szCs w:val="20"/>
              </w:rPr>
            </w:pPr>
          </w:p>
        </w:tc>
      </w:tr>
      <w:tr w:rsidR="00A615D8" w:rsidRPr="008F39EC" w14:paraId="1B257073" w14:textId="77777777" w:rsidTr="00DA3357">
        <w:trPr>
          <w:trHeight w:val="835"/>
        </w:trPr>
        <w:tc>
          <w:tcPr>
            <w:tcW w:w="4962" w:type="dxa"/>
          </w:tcPr>
          <w:p w14:paraId="2E2EAB97"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Valora su capacidad para intervenir y buscar soluciones a aspectos que le afectan de forma individual y colectiva. </w:t>
            </w:r>
          </w:p>
        </w:tc>
        <w:tc>
          <w:tcPr>
            <w:tcW w:w="992" w:type="dxa"/>
          </w:tcPr>
          <w:p w14:paraId="4F797DBF" w14:textId="77777777" w:rsidR="00A615D8" w:rsidRPr="008F39EC" w:rsidRDefault="00A615D8" w:rsidP="00DA3357">
            <w:pPr>
              <w:rPr>
                <w:rFonts w:ascii="Arial" w:hAnsi="Arial" w:cs="Arial"/>
                <w:sz w:val="20"/>
                <w:szCs w:val="20"/>
              </w:rPr>
            </w:pPr>
          </w:p>
        </w:tc>
        <w:tc>
          <w:tcPr>
            <w:tcW w:w="3402" w:type="dxa"/>
          </w:tcPr>
          <w:p w14:paraId="02D9E394"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79744" behindDoc="0" locked="0" layoutInCell="1" allowOverlap="1" wp14:anchorId="6E83F903" wp14:editId="57F4D961">
                      <wp:simplePos x="0" y="0"/>
                      <wp:positionH relativeFrom="column">
                        <wp:posOffset>742950</wp:posOffset>
                      </wp:positionH>
                      <wp:positionV relativeFrom="paragraph">
                        <wp:posOffset>52070</wp:posOffset>
                      </wp:positionV>
                      <wp:extent cx="400050" cy="295275"/>
                      <wp:effectExtent l="38100" t="19050" r="38100" b="47625"/>
                      <wp:wrapNone/>
                      <wp:docPr id="24" name="Estrella: 5 puntas 24"/>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C58A499" id="Estrella: 5 puntas 24" o:spid="_x0000_s1026" style="position:absolute;margin-left:58.5pt;margin-top:4.1pt;width:31.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7BFC5A69" w14:textId="77777777" w:rsidR="00A615D8" w:rsidRPr="008F39EC" w:rsidRDefault="00A615D8" w:rsidP="00DA3357">
            <w:pPr>
              <w:rPr>
                <w:rFonts w:ascii="Arial" w:hAnsi="Arial" w:cs="Arial"/>
                <w:sz w:val="20"/>
                <w:szCs w:val="20"/>
              </w:rPr>
            </w:pPr>
          </w:p>
        </w:tc>
      </w:tr>
      <w:tr w:rsidR="00A615D8" w:rsidRPr="008F39EC" w14:paraId="739EF0EE" w14:textId="77777777" w:rsidTr="00DA3357">
        <w:trPr>
          <w:trHeight w:val="835"/>
        </w:trPr>
        <w:tc>
          <w:tcPr>
            <w:tcW w:w="4962" w:type="dxa"/>
          </w:tcPr>
          <w:p w14:paraId="0657B164"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Habla de conductas propias y las de sus compañeros en diferentes situaciones. </w:t>
            </w:r>
          </w:p>
        </w:tc>
        <w:tc>
          <w:tcPr>
            <w:tcW w:w="992" w:type="dxa"/>
          </w:tcPr>
          <w:p w14:paraId="6D3CF2FC"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0768" behindDoc="0" locked="0" layoutInCell="1" allowOverlap="1" wp14:anchorId="674450A7" wp14:editId="42D6FE85">
                      <wp:simplePos x="0" y="0"/>
                      <wp:positionH relativeFrom="column">
                        <wp:posOffset>1270</wp:posOffset>
                      </wp:positionH>
                      <wp:positionV relativeFrom="paragraph">
                        <wp:posOffset>29845</wp:posOffset>
                      </wp:positionV>
                      <wp:extent cx="400050" cy="295275"/>
                      <wp:effectExtent l="38100" t="19050" r="38100" b="47625"/>
                      <wp:wrapNone/>
                      <wp:docPr id="25" name="Estrella: 5 puntas 25"/>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97E71FA" id="Estrella: 5 puntas 25" o:spid="_x0000_s1026" style="position:absolute;margin-left:.1pt;margin-top:2.35pt;width:31.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5642AD73" w14:textId="77777777" w:rsidR="00A615D8" w:rsidRPr="008F39EC" w:rsidRDefault="00A615D8" w:rsidP="00DA3357">
            <w:pPr>
              <w:rPr>
                <w:rFonts w:ascii="Arial" w:hAnsi="Arial" w:cs="Arial"/>
                <w:sz w:val="20"/>
                <w:szCs w:val="20"/>
              </w:rPr>
            </w:pPr>
          </w:p>
        </w:tc>
        <w:tc>
          <w:tcPr>
            <w:tcW w:w="1134" w:type="dxa"/>
          </w:tcPr>
          <w:p w14:paraId="5704F103" w14:textId="77777777" w:rsidR="00A615D8" w:rsidRPr="008F39EC" w:rsidRDefault="00A615D8" w:rsidP="00DA3357">
            <w:pPr>
              <w:rPr>
                <w:rFonts w:ascii="Arial" w:hAnsi="Arial" w:cs="Arial"/>
                <w:sz w:val="20"/>
                <w:szCs w:val="20"/>
              </w:rPr>
            </w:pPr>
          </w:p>
        </w:tc>
      </w:tr>
      <w:tr w:rsidR="00A615D8" w:rsidRPr="008F39EC" w14:paraId="73290AE5" w14:textId="77777777" w:rsidTr="00DA3357">
        <w:trPr>
          <w:trHeight w:val="835"/>
        </w:trPr>
        <w:tc>
          <w:tcPr>
            <w:tcW w:w="4962" w:type="dxa"/>
          </w:tcPr>
          <w:p w14:paraId="338DC96E"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Elige con </w:t>
            </w:r>
            <w:proofErr w:type="spellStart"/>
            <w:r w:rsidRPr="00287F1B">
              <w:rPr>
                <w:rFonts w:ascii="Arial" w:hAnsi="Arial" w:cs="Arial"/>
                <w:sz w:val="20"/>
                <w:szCs w:val="20"/>
              </w:rPr>
              <w:t>que</w:t>
            </w:r>
            <w:proofErr w:type="spellEnd"/>
            <w:r w:rsidRPr="00287F1B">
              <w:rPr>
                <w:rFonts w:ascii="Arial" w:hAnsi="Arial" w:cs="Arial"/>
                <w:sz w:val="20"/>
                <w:szCs w:val="20"/>
              </w:rPr>
              <w:t xml:space="preserve"> recursos trabajar. </w:t>
            </w:r>
          </w:p>
        </w:tc>
        <w:tc>
          <w:tcPr>
            <w:tcW w:w="992" w:type="dxa"/>
          </w:tcPr>
          <w:p w14:paraId="61755B3F"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1792" behindDoc="0" locked="0" layoutInCell="1" allowOverlap="1" wp14:anchorId="4CEF04B7" wp14:editId="0894B680">
                      <wp:simplePos x="0" y="0"/>
                      <wp:positionH relativeFrom="column">
                        <wp:posOffset>1270</wp:posOffset>
                      </wp:positionH>
                      <wp:positionV relativeFrom="paragraph">
                        <wp:posOffset>26670</wp:posOffset>
                      </wp:positionV>
                      <wp:extent cx="400050" cy="295275"/>
                      <wp:effectExtent l="38100" t="19050" r="38100" b="47625"/>
                      <wp:wrapNone/>
                      <wp:docPr id="26" name="Estrella: 5 puntas 26"/>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4F98400" id="Estrella: 5 puntas 26" o:spid="_x0000_s1026" style="position:absolute;margin-left:.1pt;margin-top:2.1pt;width:31.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" path="m,112785r152806,1l200025,r47219,112786l400050,112785,276426,182489r47221,112785l200025,225568,76403,295274,123624,182489,,112785xe" fillcolor="#00b0f0"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6E3A7B5E" w14:textId="77777777" w:rsidR="00A615D8" w:rsidRPr="008F39EC" w:rsidRDefault="00A615D8" w:rsidP="00DA3357">
            <w:pPr>
              <w:rPr>
                <w:rFonts w:ascii="Arial" w:hAnsi="Arial" w:cs="Arial"/>
                <w:sz w:val="20"/>
                <w:szCs w:val="20"/>
              </w:rPr>
            </w:pPr>
          </w:p>
        </w:tc>
        <w:tc>
          <w:tcPr>
            <w:tcW w:w="1134" w:type="dxa"/>
          </w:tcPr>
          <w:p w14:paraId="549BAC2D" w14:textId="77777777" w:rsidR="00A615D8" w:rsidRPr="008F39EC" w:rsidRDefault="00A615D8" w:rsidP="00DA3357">
            <w:pPr>
              <w:rPr>
                <w:rFonts w:ascii="Arial" w:hAnsi="Arial" w:cs="Arial"/>
                <w:sz w:val="20"/>
                <w:szCs w:val="20"/>
              </w:rPr>
            </w:pPr>
          </w:p>
        </w:tc>
      </w:tr>
      <w:tr w:rsidR="00A615D8" w:rsidRPr="008F39EC" w14:paraId="2AB18C45" w14:textId="77777777" w:rsidTr="00DA3357">
        <w:trPr>
          <w:trHeight w:val="835"/>
        </w:trPr>
        <w:tc>
          <w:tcPr>
            <w:tcW w:w="10490" w:type="dxa"/>
            <w:gridSpan w:val="4"/>
            <w:shd w:val="clear" w:color="auto" w:fill="FF9933"/>
          </w:tcPr>
          <w:p w14:paraId="0893D726" w14:textId="77777777" w:rsidR="00A615D8" w:rsidRPr="00B22AB2" w:rsidRDefault="00A615D8" w:rsidP="00DA3357">
            <w:pPr>
              <w:jc w:val="center"/>
              <w:rPr>
                <w:rFonts w:ascii="Arial" w:hAnsi="Arial" w:cs="Arial"/>
                <w:b/>
                <w:bCs/>
                <w:sz w:val="20"/>
                <w:szCs w:val="20"/>
              </w:rPr>
            </w:pPr>
            <w:r w:rsidRPr="00B22AB2">
              <w:rPr>
                <w:rFonts w:ascii="Arial" w:hAnsi="Arial" w:cs="Arial"/>
                <w:b/>
                <w:bCs/>
              </w:rPr>
              <w:lastRenderedPageBreak/>
              <w:t>EMPATÍA</w:t>
            </w:r>
          </w:p>
        </w:tc>
      </w:tr>
      <w:tr w:rsidR="00A615D8" w:rsidRPr="008F39EC" w14:paraId="6507B274" w14:textId="77777777" w:rsidTr="00DA3357">
        <w:trPr>
          <w:trHeight w:val="835"/>
        </w:trPr>
        <w:tc>
          <w:tcPr>
            <w:tcW w:w="4962" w:type="dxa"/>
          </w:tcPr>
          <w:p w14:paraId="785F0722" w14:textId="77777777" w:rsidR="00A615D8" w:rsidRPr="00287F1B" w:rsidRDefault="00A615D8" w:rsidP="00DA3357">
            <w:pPr>
              <w:rPr>
                <w:rFonts w:ascii="Arial" w:hAnsi="Arial" w:cs="Arial"/>
                <w:sz w:val="20"/>
                <w:szCs w:val="20"/>
              </w:rPr>
            </w:pPr>
          </w:p>
        </w:tc>
        <w:tc>
          <w:tcPr>
            <w:tcW w:w="992" w:type="dxa"/>
            <w:shd w:val="clear" w:color="auto" w:fill="FFD966" w:themeFill="accent4" w:themeFillTint="99"/>
          </w:tcPr>
          <w:p w14:paraId="70A19BE9"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Si</w:t>
            </w:r>
          </w:p>
        </w:tc>
        <w:tc>
          <w:tcPr>
            <w:tcW w:w="3402" w:type="dxa"/>
            <w:shd w:val="clear" w:color="auto" w:fill="FFD966" w:themeFill="accent4" w:themeFillTint="99"/>
          </w:tcPr>
          <w:p w14:paraId="02E71D87"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Con ayuda</w:t>
            </w:r>
          </w:p>
        </w:tc>
        <w:tc>
          <w:tcPr>
            <w:tcW w:w="1134" w:type="dxa"/>
            <w:shd w:val="clear" w:color="auto" w:fill="FFD966" w:themeFill="accent4" w:themeFillTint="99"/>
          </w:tcPr>
          <w:p w14:paraId="77647C76" w14:textId="77777777" w:rsidR="00A615D8" w:rsidRPr="002807D3" w:rsidRDefault="00A615D8" w:rsidP="00DA3357">
            <w:pPr>
              <w:jc w:val="center"/>
              <w:rPr>
                <w:rFonts w:ascii="Arial" w:hAnsi="Arial" w:cs="Arial"/>
                <w:b/>
                <w:bCs/>
                <w:sz w:val="20"/>
                <w:szCs w:val="20"/>
              </w:rPr>
            </w:pPr>
            <w:r w:rsidRPr="002807D3">
              <w:rPr>
                <w:rFonts w:ascii="Arial" w:hAnsi="Arial" w:cs="Arial"/>
                <w:b/>
                <w:bCs/>
                <w:sz w:val="20"/>
                <w:szCs w:val="20"/>
              </w:rPr>
              <w:t>No</w:t>
            </w:r>
          </w:p>
        </w:tc>
      </w:tr>
      <w:tr w:rsidR="00A615D8" w:rsidRPr="008F39EC" w14:paraId="1B413FDD" w14:textId="77777777" w:rsidTr="00DA3357">
        <w:trPr>
          <w:trHeight w:val="835"/>
        </w:trPr>
        <w:tc>
          <w:tcPr>
            <w:tcW w:w="4962" w:type="dxa"/>
          </w:tcPr>
          <w:p w14:paraId="7355F929" w14:textId="77777777" w:rsidR="00A615D8" w:rsidRPr="00287F1B" w:rsidRDefault="00A615D8" w:rsidP="00DA3357">
            <w:pPr>
              <w:rPr>
                <w:rFonts w:ascii="Arial" w:hAnsi="Arial" w:cs="Arial"/>
                <w:sz w:val="20"/>
                <w:szCs w:val="20"/>
              </w:rPr>
            </w:pPr>
            <w:r w:rsidRPr="00287F1B">
              <w:rPr>
                <w:rFonts w:ascii="Arial" w:hAnsi="Arial" w:cs="Arial"/>
                <w:sz w:val="20"/>
                <w:szCs w:val="20"/>
              </w:rPr>
              <w:t>Cuida sus pertenencias</w:t>
            </w:r>
          </w:p>
        </w:tc>
        <w:tc>
          <w:tcPr>
            <w:tcW w:w="992" w:type="dxa"/>
          </w:tcPr>
          <w:p w14:paraId="44447EC0"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2816" behindDoc="0" locked="0" layoutInCell="1" allowOverlap="1" wp14:anchorId="4C2A140E" wp14:editId="055048D6">
                      <wp:simplePos x="0" y="0"/>
                      <wp:positionH relativeFrom="column">
                        <wp:posOffset>10795</wp:posOffset>
                      </wp:positionH>
                      <wp:positionV relativeFrom="paragraph">
                        <wp:posOffset>102870</wp:posOffset>
                      </wp:positionV>
                      <wp:extent cx="400050" cy="295275"/>
                      <wp:effectExtent l="38100" t="19050" r="38100" b="47625"/>
                      <wp:wrapNone/>
                      <wp:docPr id="27" name="Estrella: 5 puntas 27"/>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6A396B7" id="Estrella: 5 puntas 27" o:spid="_x0000_s1026" style="position:absolute;margin-left:.85pt;margin-top:8.1pt;width:31.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12BF521C" w14:textId="77777777" w:rsidR="00A615D8" w:rsidRPr="008F39EC" w:rsidRDefault="00A615D8" w:rsidP="00DA3357">
            <w:pPr>
              <w:rPr>
                <w:rFonts w:ascii="Arial" w:hAnsi="Arial" w:cs="Arial"/>
                <w:sz w:val="20"/>
                <w:szCs w:val="20"/>
              </w:rPr>
            </w:pPr>
          </w:p>
        </w:tc>
        <w:tc>
          <w:tcPr>
            <w:tcW w:w="1134" w:type="dxa"/>
          </w:tcPr>
          <w:p w14:paraId="50BDC527" w14:textId="77777777" w:rsidR="00A615D8" w:rsidRPr="008F39EC" w:rsidRDefault="00A615D8" w:rsidP="00DA3357">
            <w:pPr>
              <w:rPr>
                <w:rFonts w:ascii="Arial" w:hAnsi="Arial" w:cs="Arial"/>
                <w:sz w:val="20"/>
                <w:szCs w:val="20"/>
              </w:rPr>
            </w:pPr>
          </w:p>
        </w:tc>
      </w:tr>
      <w:tr w:rsidR="00A615D8" w:rsidRPr="008F39EC" w14:paraId="32917BC9" w14:textId="77777777" w:rsidTr="00DA3357">
        <w:trPr>
          <w:trHeight w:val="835"/>
        </w:trPr>
        <w:tc>
          <w:tcPr>
            <w:tcW w:w="4962" w:type="dxa"/>
          </w:tcPr>
          <w:p w14:paraId="313BBAD5"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Respeta las pertenencias que no son de él. </w:t>
            </w:r>
          </w:p>
        </w:tc>
        <w:tc>
          <w:tcPr>
            <w:tcW w:w="992" w:type="dxa"/>
          </w:tcPr>
          <w:p w14:paraId="5B7B4409"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3840" behindDoc="0" locked="0" layoutInCell="1" allowOverlap="1" wp14:anchorId="7406F4DC" wp14:editId="49EC81D3">
                      <wp:simplePos x="0" y="0"/>
                      <wp:positionH relativeFrom="column">
                        <wp:posOffset>1270</wp:posOffset>
                      </wp:positionH>
                      <wp:positionV relativeFrom="paragraph">
                        <wp:posOffset>23495</wp:posOffset>
                      </wp:positionV>
                      <wp:extent cx="400050" cy="295275"/>
                      <wp:effectExtent l="38100" t="19050" r="38100" b="47625"/>
                      <wp:wrapNone/>
                      <wp:docPr id="28" name="Estrella: 5 puntas 28"/>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F8744BB" id="Estrella: 5 puntas 28" o:spid="_x0000_s1026" style="position:absolute;margin-left:.1pt;margin-top:1.85pt;width:31.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22EDF220" w14:textId="77777777" w:rsidR="00A615D8" w:rsidRPr="008F39EC" w:rsidRDefault="00A615D8" w:rsidP="00DA3357">
            <w:pPr>
              <w:rPr>
                <w:rFonts w:ascii="Arial" w:hAnsi="Arial" w:cs="Arial"/>
                <w:sz w:val="20"/>
                <w:szCs w:val="20"/>
              </w:rPr>
            </w:pPr>
          </w:p>
        </w:tc>
        <w:tc>
          <w:tcPr>
            <w:tcW w:w="1134" w:type="dxa"/>
          </w:tcPr>
          <w:p w14:paraId="1D6E7BD6" w14:textId="77777777" w:rsidR="00A615D8" w:rsidRPr="008F39EC" w:rsidRDefault="00A615D8" w:rsidP="00DA3357">
            <w:pPr>
              <w:rPr>
                <w:rFonts w:ascii="Arial" w:hAnsi="Arial" w:cs="Arial"/>
                <w:sz w:val="20"/>
                <w:szCs w:val="20"/>
              </w:rPr>
            </w:pPr>
          </w:p>
        </w:tc>
      </w:tr>
      <w:tr w:rsidR="00A615D8" w:rsidRPr="008F39EC" w14:paraId="45C61266" w14:textId="77777777" w:rsidTr="00DA3357">
        <w:trPr>
          <w:trHeight w:val="835"/>
        </w:trPr>
        <w:tc>
          <w:tcPr>
            <w:tcW w:w="4962" w:type="dxa"/>
          </w:tcPr>
          <w:p w14:paraId="1246ACF5"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Reconoce las diferentes características propias y de sus compañeros. </w:t>
            </w:r>
          </w:p>
        </w:tc>
        <w:tc>
          <w:tcPr>
            <w:tcW w:w="992" w:type="dxa"/>
          </w:tcPr>
          <w:p w14:paraId="3C65EBCD"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4864" behindDoc="0" locked="0" layoutInCell="1" allowOverlap="1" wp14:anchorId="113D56B2" wp14:editId="7933925F">
                      <wp:simplePos x="0" y="0"/>
                      <wp:positionH relativeFrom="column">
                        <wp:posOffset>1270</wp:posOffset>
                      </wp:positionH>
                      <wp:positionV relativeFrom="paragraph">
                        <wp:posOffset>29845</wp:posOffset>
                      </wp:positionV>
                      <wp:extent cx="400050" cy="295275"/>
                      <wp:effectExtent l="38100" t="19050" r="38100" b="47625"/>
                      <wp:wrapNone/>
                      <wp:docPr id="29" name="Estrella: 5 puntas 29"/>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DF1FE06" id="Estrella: 5 puntas 29" o:spid="_x0000_s1026" style="position:absolute;margin-left:.1pt;margin-top:2.35pt;width:31.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2D13E52D" w14:textId="77777777" w:rsidR="00A615D8" w:rsidRPr="008F39EC" w:rsidRDefault="00A615D8" w:rsidP="00DA3357">
            <w:pPr>
              <w:rPr>
                <w:rFonts w:ascii="Arial" w:hAnsi="Arial" w:cs="Arial"/>
                <w:sz w:val="20"/>
                <w:szCs w:val="20"/>
              </w:rPr>
            </w:pPr>
          </w:p>
        </w:tc>
        <w:tc>
          <w:tcPr>
            <w:tcW w:w="1134" w:type="dxa"/>
          </w:tcPr>
          <w:p w14:paraId="6F4BB0AF" w14:textId="77777777" w:rsidR="00A615D8" w:rsidRPr="008F39EC" w:rsidRDefault="00A615D8" w:rsidP="00DA3357">
            <w:pPr>
              <w:rPr>
                <w:rFonts w:ascii="Arial" w:hAnsi="Arial" w:cs="Arial"/>
                <w:sz w:val="20"/>
                <w:szCs w:val="20"/>
              </w:rPr>
            </w:pPr>
          </w:p>
        </w:tc>
      </w:tr>
      <w:tr w:rsidR="00A615D8" w:rsidRPr="008F39EC" w14:paraId="32C012CC" w14:textId="77777777" w:rsidTr="00DA3357">
        <w:trPr>
          <w:trHeight w:val="835"/>
        </w:trPr>
        <w:tc>
          <w:tcPr>
            <w:tcW w:w="4962" w:type="dxa"/>
          </w:tcPr>
          <w:p w14:paraId="5ABCB163"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Nombra las diferentes características que tiene </w:t>
            </w:r>
            <w:proofErr w:type="spellStart"/>
            <w:r w:rsidRPr="00287F1B">
              <w:rPr>
                <w:rFonts w:ascii="Arial" w:hAnsi="Arial" w:cs="Arial"/>
                <w:sz w:val="20"/>
                <w:szCs w:val="20"/>
              </w:rPr>
              <w:t>el</w:t>
            </w:r>
            <w:proofErr w:type="spellEnd"/>
            <w:r w:rsidRPr="00287F1B">
              <w:rPr>
                <w:rFonts w:ascii="Arial" w:hAnsi="Arial" w:cs="Arial"/>
                <w:sz w:val="20"/>
                <w:szCs w:val="20"/>
              </w:rPr>
              <w:t xml:space="preserve"> y sus compañeros. </w:t>
            </w:r>
          </w:p>
        </w:tc>
        <w:tc>
          <w:tcPr>
            <w:tcW w:w="992" w:type="dxa"/>
          </w:tcPr>
          <w:p w14:paraId="13EE171B" w14:textId="77777777" w:rsidR="00A615D8" w:rsidRPr="008F39EC" w:rsidRDefault="00A615D8" w:rsidP="00DA3357">
            <w:pPr>
              <w:rPr>
                <w:rFonts w:ascii="Arial" w:hAnsi="Arial" w:cs="Arial"/>
                <w:sz w:val="20"/>
                <w:szCs w:val="20"/>
              </w:rPr>
            </w:pPr>
          </w:p>
        </w:tc>
        <w:tc>
          <w:tcPr>
            <w:tcW w:w="3402" w:type="dxa"/>
          </w:tcPr>
          <w:p w14:paraId="2FF92F1E"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5888" behindDoc="0" locked="0" layoutInCell="1" allowOverlap="1" wp14:anchorId="4A83510E" wp14:editId="2AC95A62">
                      <wp:simplePos x="0" y="0"/>
                      <wp:positionH relativeFrom="column">
                        <wp:posOffset>819150</wp:posOffset>
                      </wp:positionH>
                      <wp:positionV relativeFrom="paragraph">
                        <wp:posOffset>64770</wp:posOffset>
                      </wp:positionV>
                      <wp:extent cx="400050" cy="295275"/>
                      <wp:effectExtent l="38100" t="19050" r="38100" b="47625"/>
                      <wp:wrapNone/>
                      <wp:docPr id="30" name="Estrella: 5 puntas 30"/>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4252134" id="Estrella: 5 puntas 30" o:spid="_x0000_s1026" style="position:absolute;margin-left:64.5pt;margin-top:5.1pt;width:31.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0591503E" w14:textId="77777777" w:rsidR="00A615D8" w:rsidRPr="008F39EC" w:rsidRDefault="00A615D8" w:rsidP="00DA3357">
            <w:pPr>
              <w:rPr>
                <w:rFonts w:ascii="Arial" w:hAnsi="Arial" w:cs="Arial"/>
                <w:sz w:val="20"/>
                <w:szCs w:val="20"/>
              </w:rPr>
            </w:pPr>
          </w:p>
        </w:tc>
      </w:tr>
      <w:tr w:rsidR="00A615D8" w:rsidRPr="008F39EC" w14:paraId="0101A505" w14:textId="77777777" w:rsidTr="00DA3357">
        <w:trPr>
          <w:trHeight w:val="835"/>
        </w:trPr>
        <w:tc>
          <w:tcPr>
            <w:tcW w:w="4962" w:type="dxa"/>
          </w:tcPr>
          <w:p w14:paraId="0D9DDF66"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Habla sobre cómo le gustaría que lo apoyaran en ciertas circunstancias o como lo haría el con sus compañeros. </w:t>
            </w:r>
          </w:p>
        </w:tc>
        <w:tc>
          <w:tcPr>
            <w:tcW w:w="992" w:type="dxa"/>
          </w:tcPr>
          <w:p w14:paraId="7C9003DF" w14:textId="77777777" w:rsidR="00A615D8" w:rsidRPr="008F39EC" w:rsidRDefault="00A615D8" w:rsidP="00DA3357">
            <w:pPr>
              <w:rPr>
                <w:rFonts w:ascii="Arial" w:hAnsi="Arial" w:cs="Arial"/>
                <w:sz w:val="20"/>
                <w:szCs w:val="20"/>
              </w:rPr>
            </w:pPr>
          </w:p>
        </w:tc>
        <w:tc>
          <w:tcPr>
            <w:tcW w:w="3402" w:type="dxa"/>
          </w:tcPr>
          <w:p w14:paraId="3BF18E94"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6912" behindDoc="0" locked="0" layoutInCell="1" allowOverlap="1" wp14:anchorId="099D2258" wp14:editId="6C3B3B0B">
                      <wp:simplePos x="0" y="0"/>
                      <wp:positionH relativeFrom="column">
                        <wp:posOffset>838200</wp:posOffset>
                      </wp:positionH>
                      <wp:positionV relativeFrom="paragraph">
                        <wp:posOffset>99695</wp:posOffset>
                      </wp:positionV>
                      <wp:extent cx="400050" cy="295275"/>
                      <wp:effectExtent l="38100" t="19050" r="38100" b="47625"/>
                      <wp:wrapNone/>
                      <wp:docPr id="31" name="Estrella: 5 puntas 31"/>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F3EAE7E" id="Estrella: 5 puntas 31" o:spid="_x0000_s1026" style="position:absolute;margin-left:66pt;margin-top:7.85pt;width:31.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1134" w:type="dxa"/>
          </w:tcPr>
          <w:p w14:paraId="3CF79450" w14:textId="77777777" w:rsidR="00A615D8" w:rsidRPr="008F39EC" w:rsidRDefault="00A615D8" w:rsidP="00DA3357">
            <w:pPr>
              <w:rPr>
                <w:rFonts w:ascii="Arial" w:hAnsi="Arial" w:cs="Arial"/>
                <w:sz w:val="20"/>
                <w:szCs w:val="20"/>
              </w:rPr>
            </w:pPr>
          </w:p>
        </w:tc>
      </w:tr>
      <w:tr w:rsidR="00A615D8" w:rsidRPr="008F39EC" w14:paraId="7F9E927F" w14:textId="77777777" w:rsidTr="00DA3357">
        <w:trPr>
          <w:trHeight w:val="835"/>
        </w:trPr>
        <w:tc>
          <w:tcPr>
            <w:tcW w:w="4962" w:type="dxa"/>
          </w:tcPr>
          <w:p w14:paraId="37247022"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Trabaja en equipo </w:t>
            </w:r>
          </w:p>
        </w:tc>
        <w:tc>
          <w:tcPr>
            <w:tcW w:w="992" w:type="dxa"/>
          </w:tcPr>
          <w:p w14:paraId="0BEE8E7D"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7936" behindDoc="0" locked="0" layoutInCell="1" allowOverlap="1" wp14:anchorId="3755143A" wp14:editId="55F5B907">
                      <wp:simplePos x="0" y="0"/>
                      <wp:positionH relativeFrom="column">
                        <wp:posOffset>1270</wp:posOffset>
                      </wp:positionH>
                      <wp:positionV relativeFrom="paragraph">
                        <wp:posOffset>96520</wp:posOffset>
                      </wp:positionV>
                      <wp:extent cx="400050" cy="295275"/>
                      <wp:effectExtent l="38100" t="19050" r="38100" b="47625"/>
                      <wp:wrapNone/>
                      <wp:docPr id="32" name="Estrella: 5 puntas 32"/>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75FC0FE" id="Estrella: 5 puntas 32" o:spid="_x0000_s1026" style="position:absolute;margin-left:.1pt;margin-top:7.6pt;width:31.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59DD10F3" w14:textId="77777777" w:rsidR="00A615D8" w:rsidRPr="008F39EC" w:rsidRDefault="00A615D8" w:rsidP="00DA3357">
            <w:pPr>
              <w:rPr>
                <w:rFonts w:ascii="Arial" w:hAnsi="Arial" w:cs="Arial"/>
                <w:sz w:val="20"/>
                <w:szCs w:val="20"/>
              </w:rPr>
            </w:pPr>
          </w:p>
        </w:tc>
        <w:tc>
          <w:tcPr>
            <w:tcW w:w="1134" w:type="dxa"/>
          </w:tcPr>
          <w:p w14:paraId="10E01552" w14:textId="77777777" w:rsidR="00A615D8" w:rsidRPr="008F39EC" w:rsidRDefault="00A615D8" w:rsidP="00DA3357">
            <w:pPr>
              <w:rPr>
                <w:rFonts w:ascii="Arial" w:hAnsi="Arial" w:cs="Arial"/>
                <w:sz w:val="20"/>
                <w:szCs w:val="20"/>
              </w:rPr>
            </w:pPr>
          </w:p>
        </w:tc>
      </w:tr>
      <w:tr w:rsidR="00A615D8" w:rsidRPr="008F39EC" w14:paraId="73F65DEE" w14:textId="77777777" w:rsidTr="00DA3357">
        <w:trPr>
          <w:trHeight w:val="835"/>
        </w:trPr>
        <w:tc>
          <w:tcPr>
            <w:tcW w:w="4962" w:type="dxa"/>
          </w:tcPr>
          <w:p w14:paraId="01671CAF" w14:textId="77777777" w:rsidR="00A615D8" w:rsidRPr="00287F1B" w:rsidRDefault="00A615D8" w:rsidP="00DA3357">
            <w:pPr>
              <w:rPr>
                <w:rFonts w:ascii="Arial" w:hAnsi="Arial" w:cs="Arial"/>
                <w:sz w:val="20"/>
                <w:szCs w:val="20"/>
              </w:rPr>
            </w:pPr>
            <w:r w:rsidRPr="00287F1B">
              <w:rPr>
                <w:rFonts w:ascii="Arial" w:hAnsi="Arial" w:cs="Arial"/>
                <w:sz w:val="20"/>
                <w:szCs w:val="20"/>
              </w:rPr>
              <w:t>Convive, juega y trabaja con distintos compañeros.</w:t>
            </w:r>
          </w:p>
        </w:tc>
        <w:tc>
          <w:tcPr>
            <w:tcW w:w="992" w:type="dxa"/>
          </w:tcPr>
          <w:p w14:paraId="6BC41381"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8960" behindDoc="0" locked="0" layoutInCell="1" allowOverlap="1" wp14:anchorId="4EC83814" wp14:editId="721C3EBD">
                      <wp:simplePos x="0" y="0"/>
                      <wp:positionH relativeFrom="column">
                        <wp:posOffset>1270</wp:posOffset>
                      </wp:positionH>
                      <wp:positionV relativeFrom="paragraph">
                        <wp:posOffset>26670</wp:posOffset>
                      </wp:positionV>
                      <wp:extent cx="400050" cy="295275"/>
                      <wp:effectExtent l="38100" t="19050" r="38100" b="47625"/>
                      <wp:wrapNone/>
                      <wp:docPr id="33" name="Estrella: 5 puntas 33"/>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56D895C" id="Estrella: 5 puntas 33" o:spid="_x0000_s1026" style="position:absolute;margin-left:.1pt;margin-top:2.1pt;width:31.5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5C2D22F7" w14:textId="77777777" w:rsidR="00A615D8" w:rsidRPr="008F39EC" w:rsidRDefault="00A615D8" w:rsidP="00DA3357">
            <w:pPr>
              <w:rPr>
                <w:rFonts w:ascii="Arial" w:hAnsi="Arial" w:cs="Arial"/>
                <w:sz w:val="20"/>
                <w:szCs w:val="20"/>
              </w:rPr>
            </w:pPr>
          </w:p>
        </w:tc>
        <w:tc>
          <w:tcPr>
            <w:tcW w:w="1134" w:type="dxa"/>
          </w:tcPr>
          <w:p w14:paraId="4AA340B6" w14:textId="77777777" w:rsidR="00A615D8" w:rsidRPr="008F39EC" w:rsidRDefault="00A615D8" w:rsidP="00DA3357">
            <w:pPr>
              <w:rPr>
                <w:rFonts w:ascii="Arial" w:hAnsi="Arial" w:cs="Arial"/>
                <w:sz w:val="20"/>
                <w:szCs w:val="20"/>
              </w:rPr>
            </w:pPr>
          </w:p>
        </w:tc>
      </w:tr>
      <w:tr w:rsidR="00A615D8" w:rsidRPr="008F39EC" w14:paraId="74F3F88C" w14:textId="77777777" w:rsidTr="00DA3357">
        <w:trPr>
          <w:trHeight w:val="835"/>
        </w:trPr>
        <w:tc>
          <w:tcPr>
            <w:tcW w:w="4962" w:type="dxa"/>
          </w:tcPr>
          <w:p w14:paraId="4D7E6F2B" w14:textId="77777777" w:rsidR="00A615D8" w:rsidRPr="00287F1B" w:rsidRDefault="00A615D8" w:rsidP="00DA3357">
            <w:pPr>
              <w:rPr>
                <w:rFonts w:ascii="Arial" w:hAnsi="Arial" w:cs="Arial"/>
                <w:sz w:val="20"/>
                <w:szCs w:val="20"/>
              </w:rPr>
            </w:pPr>
            <w:r w:rsidRPr="00287F1B">
              <w:rPr>
                <w:rFonts w:ascii="Arial" w:hAnsi="Arial" w:cs="Arial"/>
                <w:sz w:val="20"/>
                <w:szCs w:val="20"/>
              </w:rPr>
              <w:t xml:space="preserve">Comparte a sus compañeros experiencias personales mediante palabras, gestos y acciones. </w:t>
            </w:r>
          </w:p>
        </w:tc>
        <w:tc>
          <w:tcPr>
            <w:tcW w:w="992" w:type="dxa"/>
          </w:tcPr>
          <w:p w14:paraId="067B9A45"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89984" behindDoc="0" locked="0" layoutInCell="1" allowOverlap="1" wp14:anchorId="409FD2F2" wp14:editId="4E6C522C">
                      <wp:simplePos x="0" y="0"/>
                      <wp:positionH relativeFrom="column">
                        <wp:posOffset>1270</wp:posOffset>
                      </wp:positionH>
                      <wp:positionV relativeFrom="paragraph">
                        <wp:posOffset>23495</wp:posOffset>
                      </wp:positionV>
                      <wp:extent cx="400050" cy="295275"/>
                      <wp:effectExtent l="38100" t="19050" r="38100" b="47625"/>
                      <wp:wrapNone/>
                      <wp:docPr id="34" name="Estrella: 5 puntas 34"/>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EC98804" id="Estrella: 5 puntas 34" o:spid="_x0000_s1026" style="position:absolute;margin-left:.1pt;margin-top:1.85pt;width:31.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4ED9EDC8" w14:textId="77777777" w:rsidR="00A615D8" w:rsidRPr="008F39EC" w:rsidRDefault="00A615D8" w:rsidP="00DA3357">
            <w:pPr>
              <w:rPr>
                <w:rFonts w:ascii="Arial" w:hAnsi="Arial" w:cs="Arial"/>
                <w:sz w:val="20"/>
                <w:szCs w:val="20"/>
              </w:rPr>
            </w:pPr>
          </w:p>
        </w:tc>
        <w:tc>
          <w:tcPr>
            <w:tcW w:w="1134" w:type="dxa"/>
          </w:tcPr>
          <w:p w14:paraId="1983EBA6" w14:textId="77777777" w:rsidR="00A615D8" w:rsidRPr="008F39EC" w:rsidRDefault="00A615D8" w:rsidP="00DA3357">
            <w:pPr>
              <w:rPr>
                <w:rFonts w:ascii="Arial" w:hAnsi="Arial" w:cs="Arial"/>
                <w:sz w:val="20"/>
                <w:szCs w:val="20"/>
              </w:rPr>
            </w:pPr>
          </w:p>
        </w:tc>
      </w:tr>
      <w:tr w:rsidR="00A615D8" w:rsidRPr="008F39EC" w14:paraId="5F82C7E6" w14:textId="77777777" w:rsidTr="00DA3357">
        <w:trPr>
          <w:trHeight w:val="835"/>
        </w:trPr>
        <w:tc>
          <w:tcPr>
            <w:tcW w:w="4962" w:type="dxa"/>
          </w:tcPr>
          <w:p w14:paraId="4E930A5F" w14:textId="77777777" w:rsidR="00A615D8" w:rsidRPr="00287F1B" w:rsidRDefault="00A615D8" w:rsidP="00DA3357">
            <w:pPr>
              <w:rPr>
                <w:rFonts w:ascii="Arial" w:hAnsi="Arial" w:cs="Arial"/>
                <w:sz w:val="20"/>
                <w:szCs w:val="20"/>
              </w:rPr>
            </w:pPr>
            <w:r w:rsidRPr="00287F1B">
              <w:rPr>
                <w:rFonts w:ascii="Arial" w:hAnsi="Arial" w:cs="Arial"/>
                <w:sz w:val="20"/>
                <w:szCs w:val="20"/>
              </w:rPr>
              <w:t>Ofrece ayuda a quien lo necesite.</w:t>
            </w:r>
          </w:p>
        </w:tc>
        <w:tc>
          <w:tcPr>
            <w:tcW w:w="992" w:type="dxa"/>
          </w:tcPr>
          <w:p w14:paraId="7A01AD8F" w14:textId="77777777" w:rsidR="00A615D8" w:rsidRPr="008F39EC" w:rsidRDefault="00A615D8" w:rsidP="00DA335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91008" behindDoc="0" locked="0" layoutInCell="1" allowOverlap="1" wp14:anchorId="2C994E08" wp14:editId="10535FE7">
                      <wp:simplePos x="0" y="0"/>
                      <wp:positionH relativeFrom="column">
                        <wp:posOffset>1270</wp:posOffset>
                      </wp:positionH>
                      <wp:positionV relativeFrom="paragraph">
                        <wp:posOffset>29845</wp:posOffset>
                      </wp:positionV>
                      <wp:extent cx="400050" cy="295275"/>
                      <wp:effectExtent l="38100" t="19050" r="38100" b="47625"/>
                      <wp:wrapNone/>
                      <wp:docPr id="35" name="Estrella: 5 puntas 35"/>
                      <wp:cNvGraphicFramePr/>
                      <a:graphic xmlns:a="http://schemas.openxmlformats.org/drawingml/2006/main">
                        <a:graphicData uri="http://schemas.microsoft.com/office/word/2010/wordprocessingShape">
                          <wps:wsp>
                            <wps:cNvSpPr/>
                            <wps:spPr>
                              <a:xfrm>
                                <a:off x="0" y="0"/>
                                <a:ext cx="400050" cy="295275"/>
                              </a:xfrm>
                              <a:prstGeom prst="star5">
                                <a:avLst/>
                              </a:prstGeom>
                              <a:solidFill>
                                <a:srgbClr val="FF99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9AEE744" id="Estrella: 5 puntas 35" o:spid="_x0000_s1026" style="position:absolute;margin-left:.1pt;margin-top:2.35pt;width:31.5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" path="m,112785r152806,1l200025,r47219,112786l400050,112785,276426,182489r47221,112785l200025,225568,76403,295274,123624,182489,,112785xe" fillcolor="#f96" strokecolor="black [3213]" strokeweight="1pt">
                      <v:stroke joinstyle="miter"/>
                      <v:path arrowok="t" o:connecttype="custom" o:connectlocs="0,112785;152806,112786;200025,0;247244,112786;400050,112785;276426,182489;323647,295274;200025,225568;76403,295274;123624,182489;0,112785" o:connectangles="0,0,0,0,0,0,0,0,0,0,0"/>
                    </v:shape>
                  </w:pict>
                </mc:Fallback>
              </mc:AlternateContent>
            </w:r>
          </w:p>
        </w:tc>
        <w:tc>
          <w:tcPr>
            <w:tcW w:w="3402" w:type="dxa"/>
          </w:tcPr>
          <w:p w14:paraId="2D6C38FE" w14:textId="77777777" w:rsidR="00A615D8" w:rsidRPr="008F39EC" w:rsidRDefault="00A615D8" w:rsidP="00DA3357">
            <w:pPr>
              <w:rPr>
                <w:rFonts w:ascii="Arial" w:hAnsi="Arial" w:cs="Arial"/>
                <w:sz w:val="20"/>
                <w:szCs w:val="20"/>
              </w:rPr>
            </w:pPr>
          </w:p>
        </w:tc>
        <w:tc>
          <w:tcPr>
            <w:tcW w:w="1134" w:type="dxa"/>
          </w:tcPr>
          <w:p w14:paraId="2BD32D6F" w14:textId="77777777" w:rsidR="00A615D8" w:rsidRPr="008F39EC" w:rsidRDefault="00A615D8" w:rsidP="00DA3357">
            <w:pPr>
              <w:rPr>
                <w:rFonts w:ascii="Arial" w:hAnsi="Arial" w:cs="Arial"/>
                <w:sz w:val="20"/>
                <w:szCs w:val="20"/>
              </w:rPr>
            </w:pPr>
          </w:p>
        </w:tc>
      </w:tr>
    </w:tbl>
    <w:p w14:paraId="373BB4D2" w14:textId="77777777" w:rsidR="00A615D8" w:rsidRDefault="00A615D8" w:rsidP="00A615D8">
      <w:pPr>
        <w:rPr>
          <w:rFonts w:ascii="Arial" w:hAnsi="Arial" w:cs="Arial"/>
          <w:b/>
          <w:bCs/>
          <w:sz w:val="20"/>
          <w:szCs w:val="20"/>
        </w:rPr>
      </w:pPr>
    </w:p>
    <w:p w14:paraId="6B74EF28" w14:textId="77777777" w:rsidR="00AD492B" w:rsidRPr="00AD492B" w:rsidRDefault="00AD492B" w:rsidP="00AD492B">
      <w:pPr>
        <w:jc w:val="center"/>
        <w:rPr>
          <w:rFonts w:ascii="Times New Roman" w:hAnsi="Times New Roman" w:cs="Times New Roman"/>
          <w:b/>
          <w:bCs/>
        </w:rPr>
      </w:pPr>
    </w:p>
    <w:p w14:paraId="4207C79F" w14:textId="77777777" w:rsidR="0021417C" w:rsidRDefault="0021417C" w:rsidP="0021417C">
      <w:pPr>
        <w:spacing w:line="360" w:lineRule="auto"/>
        <w:jc w:val="center"/>
        <w:rPr>
          <w:rFonts w:ascii="Arial" w:eastAsia="Bookman Old Style" w:hAnsi="Arial" w:cs="Arial"/>
          <w:b/>
          <w:bCs/>
          <w:color w:val="000000"/>
          <w:sz w:val="24"/>
          <w:szCs w:val="24"/>
        </w:rPr>
      </w:pPr>
    </w:p>
    <w:p w14:paraId="77256962" w14:textId="77777777" w:rsidR="0021417C" w:rsidRDefault="0021417C" w:rsidP="0021417C">
      <w:pPr>
        <w:spacing w:line="360" w:lineRule="auto"/>
        <w:jc w:val="center"/>
        <w:rPr>
          <w:rFonts w:ascii="Arial" w:eastAsia="Bookman Old Style" w:hAnsi="Arial" w:cs="Arial"/>
          <w:b/>
          <w:bCs/>
          <w:color w:val="000000"/>
          <w:sz w:val="24"/>
          <w:szCs w:val="24"/>
        </w:rPr>
      </w:pPr>
    </w:p>
    <w:p w14:paraId="121297D2" w14:textId="57E614D6" w:rsidR="0021417C" w:rsidRDefault="0021417C" w:rsidP="0021417C">
      <w:pPr>
        <w:spacing w:line="360" w:lineRule="auto"/>
        <w:jc w:val="center"/>
        <w:rPr>
          <w:rFonts w:ascii="Arial" w:eastAsia="Bookman Old Style" w:hAnsi="Arial" w:cs="Arial"/>
          <w:b/>
          <w:bCs/>
          <w:color w:val="000000"/>
          <w:sz w:val="24"/>
          <w:szCs w:val="24"/>
        </w:rPr>
      </w:pPr>
    </w:p>
    <w:p w14:paraId="30BA4C0E" w14:textId="77777777" w:rsidR="0021417C" w:rsidRDefault="0021417C" w:rsidP="0021417C">
      <w:pPr>
        <w:spacing w:line="360" w:lineRule="auto"/>
        <w:jc w:val="center"/>
        <w:rPr>
          <w:rFonts w:ascii="Arial" w:eastAsia="Bookman Old Style" w:hAnsi="Arial" w:cs="Arial"/>
          <w:b/>
          <w:bCs/>
          <w:color w:val="000000"/>
          <w:sz w:val="24"/>
          <w:szCs w:val="24"/>
        </w:rPr>
      </w:pPr>
    </w:p>
    <w:p w14:paraId="1E79FE8C" w14:textId="77777777" w:rsidR="0021417C" w:rsidRDefault="0021417C" w:rsidP="0021417C">
      <w:pPr>
        <w:spacing w:line="360" w:lineRule="auto"/>
        <w:jc w:val="center"/>
        <w:rPr>
          <w:rFonts w:ascii="Arial" w:eastAsia="Bookman Old Style" w:hAnsi="Arial" w:cs="Arial"/>
          <w:b/>
          <w:bCs/>
          <w:color w:val="000000"/>
          <w:sz w:val="24"/>
          <w:szCs w:val="24"/>
        </w:rPr>
      </w:pPr>
    </w:p>
    <w:p w14:paraId="37D7A762" w14:textId="6E57197F" w:rsidR="0021417C" w:rsidRPr="0021417C" w:rsidRDefault="0021417C" w:rsidP="0021417C">
      <w:pPr>
        <w:spacing w:line="360" w:lineRule="auto"/>
        <w:jc w:val="center"/>
        <w:rPr>
          <w:rFonts w:ascii="Arial" w:eastAsia="Bookman Old Style" w:hAnsi="Arial" w:cs="Arial"/>
          <w:b/>
          <w:bCs/>
          <w:color w:val="000000"/>
          <w:sz w:val="24"/>
          <w:szCs w:val="24"/>
        </w:rPr>
      </w:pPr>
      <w:r w:rsidRPr="0021417C">
        <w:rPr>
          <w:rFonts w:ascii="Arial" w:eastAsia="Bookman Old Style" w:hAnsi="Arial" w:cs="Arial"/>
          <w:b/>
          <w:bCs/>
          <w:color w:val="000000"/>
          <w:sz w:val="24"/>
          <w:szCs w:val="24"/>
        </w:rPr>
        <w:lastRenderedPageBreak/>
        <w:t>Referencias bibliográficas</w:t>
      </w:r>
    </w:p>
    <w:p w14:paraId="673D27ED" w14:textId="77777777" w:rsidR="0021417C" w:rsidRPr="00610BD6" w:rsidRDefault="0021417C" w:rsidP="0021417C">
      <w:pPr>
        <w:pStyle w:val="Prrafodelista"/>
        <w:numPr>
          <w:ilvl w:val="0"/>
          <w:numId w:val="5"/>
        </w:numPr>
        <w:spacing w:line="360" w:lineRule="auto"/>
        <w:jc w:val="both"/>
        <w:rPr>
          <w:rFonts w:ascii="Arial" w:eastAsia="Bookman Old Style" w:hAnsi="Arial" w:cs="Arial"/>
          <w:color w:val="000000"/>
          <w:sz w:val="24"/>
          <w:szCs w:val="24"/>
        </w:rPr>
      </w:pPr>
      <w:r>
        <w:rPr>
          <w:rFonts w:ascii="Verdana" w:hAnsi="Verdana"/>
          <w:color w:val="000000"/>
        </w:rPr>
        <w:t xml:space="preserve">Antoni, M. </w:t>
      </w:r>
      <w:proofErr w:type="spellStart"/>
      <w:r>
        <w:rPr>
          <w:rFonts w:ascii="Verdana" w:hAnsi="Verdana"/>
          <w:color w:val="000000"/>
        </w:rPr>
        <w:t>Zentner</w:t>
      </w:r>
      <w:proofErr w:type="spellEnd"/>
      <w:r>
        <w:rPr>
          <w:rFonts w:ascii="Verdana" w:hAnsi="Verdana"/>
          <w:color w:val="000000"/>
        </w:rPr>
        <w:t>, J. (2014). Las cuatro emociones básicas. Barcelona: Herder.</w:t>
      </w:r>
    </w:p>
    <w:p w14:paraId="30319A52" w14:textId="77777777" w:rsidR="0021417C" w:rsidRPr="00610BD6" w:rsidRDefault="0021417C" w:rsidP="0021417C">
      <w:pPr>
        <w:pStyle w:val="Prrafodelista"/>
        <w:numPr>
          <w:ilvl w:val="0"/>
          <w:numId w:val="5"/>
        </w:numPr>
        <w:spacing w:line="360" w:lineRule="auto"/>
        <w:jc w:val="both"/>
        <w:rPr>
          <w:rFonts w:ascii="Arial" w:eastAsia="Bookman Old Style" w:hAnsi="Arial" w:cs="Arial"/>
          <w:color w:val="000000"/>
          <w:sz w:val="24"/>
          <w:szCs w:val="24"/>
        </w:rPr>
      </w:pPr>
      <w:r>
        <w:rPr>
          <w:rFonts w:ascii="Verdana" w:hAnsi="Verdana"/>
          <w:color w:val="000000"/>
        </w:rPr>
        <w:t>Mulsow, G. (2008). Desarrollo emocional: Impacto en el desarrollo</w:t>
      </w:r>
      <w:r>
        <w:rPr>
          <w:rFonts w:ascii="Verdana" w:hAnsi="Verdana"/>
          <w:color w:val="000000"/>
        </w:rPr>
        <w:br/>
        <w:t xml:space="preserve">humano. En </w:t>
      </w:r>
      <w:proofErr w:type="spellStart"/>
      <w:r>
        <w:rPr>
          <w:rFonts w:ascii="Verdana" w:hAnsi="Verdana"/>
          <w:color w:val="000000"/>
        </w:rPr>
        <w:t>Educacao</w:t>
      </w:r>
      <w:proofErr w:type="spellEnd"/>
      <w:r>
        <w:rPr>
          <w:rFonts w:ascii="Verdana" w:hAnsi="Verdana"/>
          <w:color w:val="000000"/>
        </w:rPr>
        <w:t>, vol. 31, núm. 1, pp. 61-65.</w:t>
      </w:r>
    </w:p>
    <w:p w14:paraId="79FA12DA" w14:textId="77777777" w:rsidR="0021417C" w:rsidRPr="00610BD6" w:rsidRDefault="0021417C" w:rsidP="0021417C">
      <w:pPr>
        <w:pStyle w:val="Prrafodelista"/>
        <w:numPr>
          <w:ilvl w:val="0"/>
          <w:numId w:val="5"/>
        </w:numPr>
        <w:spacing w:line="360" w:lineRule="auto"/>
        <w:jc w:val="both"/>
        <w:rPr>
          <w:rFonts w:ascii="Arial" w:eastAsia="Bookman Old Style" w:hAnsi="Arial" w:cs="Arial"/>
          <w:color w:val="000000"/>
          <w:sz w:val="24"/>
          <w:szCs w:val="24"/>
        </w:rPr>
      </w:pPr>
      <w:r>
        <w:rPr>
          <w:rFonts w:ascii="Verdana" w:hAnsi="Verdana"/>
          <w:color w:val="000000"/>
        </w:rPr>
        <w:t>Goleman, D. (2012). Inteligencia emocional. Barcelona. Editorial Kairós.</w:t>
      </w:r>
    </w:p>
    <w:p w14:paraId="6E37D36E" w14:textId="77FC9A41" w:rsidR="00AD492B" w:rsidRDefault="00AD492B"/>
    <w:p w14:paraId="30B6B7FC" w14:textId="77777777" w:rsidR="00AD492B" w:rsidRDefault="00AD492B">
      <w:r>
        <w:br w:type="page"/>
      </w:r>
    </w:p>
    <w:p w14:paraId="2AFBFB0E" w14:textId="77777777" w:rsidR="00AD492B" w:rsidRDefault="00AD492B">
      <w:pPr>
        <w:sectPr w:rsidR="00AD492B" w:rsidSect="007C70F1">
          <w:type w:val="continuous"/>
          <w:pgSz w:w="12240" w:h="15840"/>
          <w:pgMar w:top="1417" w:right="1701" w:bottom="1417" w:left="1701"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tbl>
      <w:tblPr>
        <w:tblW w:w="14744" w:type="dxa"/>
        <w:jc w:val="center"/>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AD492B" w14:paraId="41F131AD" w14:textId="77777777" w:rsidTr="00AD492B">
        <w:trPr>
          <w:trHeight w:val="610"/>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17C028FD" w14:textId="77777777" w:rsidR="00AD492B" w:rsidRDefault="00AD492B">
            <w:pPr>
              <w:spacing w:after="0" w:line="240" w:lineRule="auto"/>
              <w:jc w:val="center"/>
              <w:rPr>
                <w:rFonts w:ascii="Calibri" w:eastAsia="Times New Roman" w:hAnsi="Calibri" w:cs="Times New Roman"/>
                <w:b/>
                <w:bCs/>
                <w:color w:val="366092"/>
                <w:sz w:val="20"/>
                <w:szCs w:val="20"/>
                <w:lang w:eastAsia="es-MX"/>
              </w:rPr>
            </w:pPr>
            <w:r>
              <w:rPr>
                <w:rFonts w:ascii="Calibri" w:eastAsia="Times New Roman" w:hAnsi="Calibri" w:cs="Times New Roman"/>
                <w:b/>
                <w:bCs/>
                <w:color w:val="2F5496" w:themeColor="accent1" w:themeShade="BF"/>
                <w:sz w:val="20"/>
                <w:szCs w:val="20"/>
                <w:lang w:eastAsia="es-MX"/>
              </w:rPr>
              <w:lastRenderedPageBreak/>
              <w:t xml:space="preserve">RÚBRICA </w:t>
            </w:r>
            <w:r>
              <w:rPr>
                <w:b/>
                <w:bCs/>
                <w:color w:val="2F5496" w:themeColor="accent1" w:themeShade="BF"/>
                <w:sz w:val="20"/>
                <w:szCs w:val="20"/>
              </w:rPr>
              <w:t>PARA EVALUAR DIAGNÓSTICO DE HABILIDADES SOCIOEMOCIONALES</w:t>
            </w:r>
          </w:p>
        </w:tc>
      </w:tr>
      <w:tr w:rsidR="00AD492B" w14:paraId="347A383F" w14:textId="77777777" w:rsidTr="00AD492B">
        <w:trPr>
          <w:trHeight w:val="1127"/>
          <w:jc w:val="center"/>
        </w:trPr>
        <w:tc>
          <w:tcPr>
            <w:tcW w:w="14744" w:type="dxa"/>
            <w:gridSpan w:val="7"/>
            <w:tcBorders>
              <w:top w:val="single" w:sz="4" w:space="0" w:color="auto"/>
              <w:left w:val="single" w:sz="4" w:space="0" w:color="auto"/>
              <w:bottom w:val="single" w:sz="4" w:space="0" w:color="auto"/>
              <w:right w:val="single" w:sz="4" w:space="0" w:color="000000" w:themeColor="text1"/>
            </w:tcBorders>
            <w:vAlign w:val="center"/>
            <w:hideMark/>
          </w:tcPr>
          <w:p w14:paraId="5D0B836D" w14:textId="77777777" w:rsidR="00AD492B" w:rsidRDefault="00AD492B">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Competencia:</w:t>
            </w:r>
            <w:r>
              <w:rPr>
                <w:rFonts w:ascii="Calibri" w:eastAsia="Times New Roman" w:hAnsi="Calibri" w:cs="Times New Roman"/>
                <w:color w:val="366092"/>
                <w:sz w:val="20"/>
                <w:lang w:eastAsia="es-MX"/>
              </w:rPr>
              <w:t xml:space="preserve"> </w:t>
            </w:r>
          </w:p>
          <w:p w14:paraId="1DBDD4AD" w14:textId="77777777" w:rsidR="00AD492B" w:rsidRDefault="00AD492B" w:rsidP="00DA3357">
            <w:pPr>
              <w:pStyle w:val="Prrafodelista"/>
              <w:numPr>
                <w:ilvl w:val="0"/>
                <w:numId w:val="1"/>
              </w:numPr>
              <w:autoSpaceDE w:val="0"/>
              <w:autoSpaceDN w:val="0"/>
              <w:adjustRightInd w:val="0"/>
              <w:spacing w:after="0" w:line="240" w:lineRule="auto"/>
              <w:ind w:left="345" w:hanging="234"/>
              <w:rPr>
                <w:rFonts w:cs="Montserrat,Italic"/>
                <w:i/>
                <w:iCs/>
                <w:sz w:val="20"/>
                <w:szCs w:val="20"/>
              </w:rPr>
            </w:pPr>
            <w:r>
              <w:rPr>
                <w:rFonts w:cs="Montserrat,Italic"/>
                <w:i/>
                <w:iCs/>
                <w:sz w:val="20"/>
                <w:szCs w:val="20"/>
              </w:rPr>
              <w:t>Detecta los procesos de aprendizaje de sus alumnos para favorecer su desarrollo cognitivo y socioemocional.</w:t>
            </w:r>
          </w:p>
          <w:p w14:paraId="1694AFCA" w14:textId="77777777" w:rsidR="00AD492B" w:rsidRDefault="00AD492B" w:rsidP="00DA3357">
            <w:pPr>
              <w:pStyle w:val="Prrafodelista"/>
              <w:numPr>
                <w:ilvl w:val="0"/>
                <w:numId w:val="2"/>
              </w:numPr>
              <w:autoSpaceDE w:val="0"/>
              <w:autoSpaceDN w:val="0"/>
              <w:adjustRightInd w:val="0"/>
              <w:spacing w:after="0" w:line="240" w:lineRule="auto"/>
              <w:ind w:left="1479"/>
              <w:rPr>
                <w:rFonts w:cs="Montserrat"/>
                <w:sz w:val="20"/>
                <w:szCs w:val="20"/>
              </w:rPr>
            </w:pPr>
            <w:r>
              <w:rPr>
                <w:rFonts w:cs="Montserrat"/>
                <w:sz w:val="20"/>
                <w:szCs w:val="20"/>
              </w:rPr>
              <w:t>Plantea las necesidades formativas de los alumnos de acuerdo con sus procesos de desarrollo y de aprendizaje, con base en los nuevos enfoques pedagógicos.</w:t>
            </w:r>
          </w:p>
          <w:p w14:paraId="6128A209" w14:textId="77777777" w:rsidR="00AD492B" w:rsidRDefault="00AD492B" w:rsidP="00DA3357">
            <w:pPr>
              <w:pStyle w:val="Prrafodelista"/>
              <w:numPr>
                <w:ilvl w:val="0"/>
                <w:numId w:val="1"/>
              </w:numPr>
              <w:autoSpaceDE w:val="0"/>
              <w:autoSpaceDN w:val="0"/>
              <w:adjustRightInd w:val="0"/>
              <w:spacing w:after="0" w:line="240" w:lineRule="auto"/>
              <w:ind w:left="345" w:hanging="234"/>
              <w:rPr>
                <w:rFonts w:cs="Montserrat,Italic"/>
                <w:i/>
                <w:iCs/>
                <w:sz w:val="20"/>
                <w:szCs w:val="20"/>
              </w:rPr>
            </w:pPr>
            <w:r>
              <w:rPr>
                <w:rFonts w:cs="Montserrat,Italic"/>
                <w:i/>
                <w:iCs/>
                <w:sz w:val="20"/>
                <w:szCs w:val="20"/>
              </w:rPr>
              <w:t>Emplea la evaluación para intervenir en los diferentes ámbitos y momentos de la tarea educativa para mejorar los aprendizajes de sus alumnos.</w:t>
            </w:r>
          </w:p>
          <w:p w14:paraId="6EDD2250" w14:textId="77777777" w:rsidR="00AD492B" w:rsidRDefault="00AD492B" w:rsidP="00DA3357">
            <w:pPr>
              <w:pStyle w:val="Prrafodelista"/>
              <w:numPr>
                <w:ilvl w:val="0"/>
                <w:numId w:val="2"/>
              </w:numPr>
              <w:spacing w:after="0" w:line="240" w:lineRule="auto"/>
              <w:ind w:left="1479"/>
              <w:rPr>
                <w:rFonts w:ascii="Calibri" w:eastAsia="Times New Roman" w:hAnsi="Calibri" w:cs="Times New Roman"/>
                <w:color w:val="000000"/>
                <w:sz w:val="20"/>
                <w:lang w:eastAsia="es-MX"/>
              </w:rPr>
            </w:pPr>
            <w:r>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AD492B" w14:paraId="762FE666" w14:textId="77777777" w:rsidTr="00AD492B">
        <w:trPr>
          <w:trHeight w:val="497"/>
          <w:jc w:val="center"/>
        </w:trPr>
        <w:tc>
          <w:tcPr>
            <w:tcW w:w="14744" w:type="dxa"/>
            <w:gridSpan w:val="7"/>
            <w:tcBorders>
              <w:top w:val="single" w:sz="4" w:space="0" w:color="auto"/>
              <w:left w:val="single" w:sz="4" w:space="0" w:color="auto"/>
              <w:bottom w:val="single" w:sz="4" w:space="0" w:color="auto"/>
              <w:right w:val="single" w:sz="4" w:space="0" w:color="000000" w:themeColor="text1"/>
            </w:tcBorders>
            <w:vAlign w:val="center"/>
            <w:hideMark/>
          </w:tcPr>
          <w:p w14:paraId="4FCC92FD" w14:textId="77777777" w:rsidR="00AD492B" w:rsidRDefault="00AD492B">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 xml:space="preserve">Problema: </w:t>
            </w:r>
            <w:r>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en un diagnóstico que contenga la información del estado inicial del grupo (o niño)</w:t>
            </w:r>
          </w:p>
        </w:tc>
      </w:tr>
      <w:tr w:rsidR="00AD492B" w14:paraId="2BE5CCC4" w14:textId="77777777" w:rsidTr="00AD492B">
        <w:trPr>
          <w:trHeight w:val="40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A6C5E0"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Referente</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6701EEBA" w14:textId="3EF1BA2A" w:rsidR="00AD492B" w:rsidRDefault="00AD492B">
            <w:pPr>
              <w:spacing w:after="0" w:line="240" w:lineRule="auto"/>
              <w:jc w:val="center"/>
              <w:rPr>
                <w:rFonts w:ascii="Calibri" w:eastAsia="Times New Roman" w:hAnsi="Calibri" w:cs="Times New Roman"/>
                <w:b/>
                <w:bCs/>
                <w:color w:val="366092"/>
                <w:sz w:val="20"/>
                <w:lang w:eastAsia="es-MX"/>
              </w:rPr>
            </w:pPr>
            <w:proofErr w:type="spellStart"/>
            <w:r>
              <w:rPr>
                <w:rFonts w:ascii="Calibri" w:eastAsia="Times New Roman" w:hAnsi="Calibri" w:cs="Times New Roman"/>
                <w:b/>
                <w:bCs/>
                <w:color w:val="366092"/>
                <w:sz w:val="20"/>
                <w:lang w:eastAsia="es-MX"/>
              </w:rPr>
              <w:t>Preformal</w:t>
            </w:r>
            <w:proofErr w:type="spellEnd"/>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503032EE"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Receptivo</w:t>
            </w:r>
          </w:p>
        </w:tc>
        <w:tc>
          <w:tcPr>
            <w:tcW w:w="2410" w:type="dxa"/>
            <w:tcBorders>
              <w:top w:val="nil"/>
              <w:left w:val="nil"/>
              <w:bottom w:val="single" w:sz="4" w:space="0" w:color="auto"/>
              <w:right w:val="single" w:sz="4" w:space="0" w:color="auto"/>
            </w:tcBorders>
            <w:shd w:val="clear" w:color="auto" w:fill="F2F2F2" w:themeFill="background1" w:themeFillShade="F2"/>
            <w:noWrap/>
            <w:vAlign w:val="center"/>
            <w:hideMark/>
          </w:tcPr>
          <w:p w14:paraId="641EBABC"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Resolutivo</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EEBC2E"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Autónomo</w:t>
            </w:r>
          </w:p>
        </w:tc>
        <w:tc>
          <w:tcPr>
            <w:tcW w:w="2693" w:type="dxa"/>
            <w:tcBorders>
              <w:top w:val="nil"/>
              <w:left w:val="nil"/>
              <w:bottom w:val="single" w:sz="4" w:space="0" w:color="auto"/>
              <w:right w:val="single" w:sz="4" w:space="0" w:color="auto"/>
            </w:tcBorders>
            <w:shd w:val="clear" w:color="auto" w:fill="F2F2F2" w:themeFill="background1" w:themeFillShade="F2"/>
            <w:noWrap/>
            <w:vAlign w:val="center"/>
            <w:hideMark/>
          </w:tcPr>
          <w:p w14:paraId="26B5EA2F"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Estratégico</w:t>
            </w:r>
          </w:p>
        </w:tc>
      </w:tr>
      <w:tr w:rsidR="00AD492B" w14:paraId="796BD6BB" w14:textId="77777777" w:rsidTr="00AD492B">
        <w:trPr>
          <w:trHeight w:val="360"/>
          <w:jc w:val="center"/>
        </w:trPr>
        <w:tc>
          <w:tcPr>
            <w:tcW w:w="2972" w:type="dxa"/>
            <w:tcBorders>
              <w:top w:val="nil"/>
              <w:left w:val="single" w:sz="4" w:space="0" w:color="auto"/>
              <w:bottom w:val="nil"/>
              <w:right w:val="single" w:sz="4" w:space="0" w:color="auto"/>
            </w:tcBorders>
            <w:noWrap/>
            <w:hideMark/>
          </w:tcPr>
          <w:p w14:paraId="29ED3DD1" w14:textId="77777777" w:rsidR="00AD492B" w:rsidRDefault="00AD492B">
            <w:pPr>
              <w:spacing w:after="0" w:line="240" w:lineRule="auto"/>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Evidencia:</w:t>
            </w:r>
          </w:p>
        </w:tc>
        <w:tc>
          <w:tcPr>
            <w:tcW w:w="1843" w:type="dxa"/>
            <w:vMerge w:val="restart"/>
            <w:tcBorders>
              <w:top w:val="nil"/>
              <w:left w:val="single" w:sz="4" w:space="0" w:color="auto"/>
              <w:bottom w:val="nil"/>
              <w:right w:val="single" w:sz="4" w:space="0" w:color="auto"/>
            </w:tcBorders>
          </w:tcPr>
          <w:p w14:paraId="0D6940C3" w14:textId="77777777" w:rsidR="00AD492B" w:rsidRDefault="00AD492B">
            <w:pPr>
              <w:autoSpaceDE w:val="0"/>
              <w:autoSpaceDN w:val="0"/>
              <w:adjustRightInd w:val="0"/>
              <w:spacing w:after="0" w:line="240" w:lineRule="auto"/>
              <w:rPr>
                <w:rFonts w:cs="Montserrat"/>
                <w:i/>
                <w:iCs/>
                <w:sz w:val="20"/>
                <w:szCs w:val="20"/>
              </w:rPr>
            </w:pPr>
            <w:r>
              <w:rPr>
                <w:i/>
                <w:iCs/>
                <w:sz w:val="20"/>
                <w:szCs w:val="20"/>
              </w:rPr>
              <w:t>Presenta un diagnóstico con cierta vaguedad en el enfoque de las habilidades socioemocionales y sin fundamento en los resultados de los instrumentos diseñados por ellas. Falta algunos de los aspectos mínimos.</w:t>
            </w:r>
            <w:r>
              <w:rPr>
                <w:rFonts w:cs="Montserrat"/>
                <w:i/>
                <w:iCs/>
                <w:sz w:val="20"/>
                <w:szCs w:val="20"/>
              </w:rPr>
              <w:t xml:space="preserve"> </w:t>
            </w:r>
          </w:p>
          <w:p w14:paraId="19E63768" w14:textId="77777777" w:rsidR="00AD492B" w:rsidRDefault="00AD492B">
            <w:pPr>
              <w:autoSpaceDE w:val="0"/>
              <w:autoSpaceDN w:val="0"/>
              <w:adjustRightInd w:val="0"/>
              <w:spacing w:after="0" w:line="240" w:lineRule="auto"/>
              <w:rPr>
                <w:rFonts w:cs="Times New Roman"/>
                <w:i/>
                <w:sz w:val="20"/>
                <w:szCs w:val="20"/>
              </w:rPr>
            </w:pPr>
          </w:p>
          <w:p w14:paraId="2FE85DF5"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Instrumentos sin las mejoras sugeridas por sus compañeras y el docente (guías de observación, entrevistas, cuestionarios).</w:t>
            </w:r>
          </w:p>
          <w:p w14:paraId="00695D4B" w14:textId="77777777" w:rsidR="00AD492B" w:rsidRDefault="00AD492B">
            <w:pPr>
              <w:autoSpaceDE w:val="0"/>
              <w:autoSpaceDN w:val="0"/>
              <w:adjustRightInd w:val="0"/>
              <w:spacing w:after="0" w:line="240" w:lineRule="auto"/>
              <w:rPr>
                <w:rFonts w:cs="Montserrat"/>
                <w:i/>
                <w:sz w:val="20"/>
                <w:szCs w:val="20"/>
              </w:rPr>
            </w:pPr>
          </w:p>
          <w:p w14:paraId="652CBF31" w14:textId="77777777" w:rsidR="00AD492B" w:rsidRDefault="00AD492B">
            <w:pPr>
              <w:autoSpaceDE w:val="0"/>
              <w:autoSpaceDN w:val="0"/>
              <w:adjustRightInd w:val="0"/>
              <w:spacing w:after="0" w:line="240" w:lineRule="auto"/>
              <w:rPr>
                <w:rFonts w:cs="Montserrat"/>
                <w:i/>
                <w:iCs/>
                <w:sz w:val="20"/>
                <w:szCs w:val="20"/>
              </w:rPr>
            </w:pPr>
            <w:r>
              <w:rPr>
                <w:rFonts w:cs="Montserrat"/>
                <w:i/>
                <w:iCs/>
                <w:sz w:val="20"/>
                <w:szCs w:val="20"/>
              </w:rPr>
              <w:lastRenderedPageBreak/>
              <w:t>Carece de fundamento teórico de ideas.</w:t>
            </w:r>
          </w:p>
          <w:p w14:paraId="00AF9672" w14:textId="77777777" w:rsidR="00AD492B" w:rsidRDefault="00AD492B">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nil"/>
              <w:right w:val="single" w:sz="4" w:space="0" w:color="auto"/>
            </w:tcBorders>
          </w:tcPr>
          <w:p w14:paraId="6B2B3488" w14:textId="77777777" w:rsidR="00AD492B" w:rsidRDefault="00AD492B">
            <w:pPr>
              <w:autoSpaceDE w:val="0"/>
              <w:autoSpaceDN w:val="0"/>
              <w:adjustRightInd w:val="0"/>
              <w:spacing w:after="0" w:line="240" w:lineRule="auto"/>
              <w:rPr>
                <w:rFonts w:cs="Montserrat"/>
                <w:i/>
                <w:sz w:val="20"/>
                <w:szCs w:val="20"/>
              </w:rPr>
            </w:pPr>
            <w:r>
              <w:rPr>
                <w:i/>
                <w:sz w:val="20"/>
              </w:rPr>
              <w:lastRenderedPageBreak/>
              <w:t>Presenta un diagnóstico sin fundamento en los resultados de los instrumentos diseñados por ellas mismas. Falta algunos de los aspectos mínimos.</w:t>
            </w:r>
            <w:r>
              <w:rPr>
                <w:rFonts w:cs="Montserrat"/>
                <w:i/>
                <w:sz w:val="20"/>
                <w:szCs w:val="20"/>
              </w:rPr>
              <w:t xml:space="preserve"> </w:t>
            </w:r>
          </w:p>
          <w:p w14:paraId="738B2A2F" w14:textId="77777777" w:rsidR="00AD492B" w:rsidRDefault="00AD492B">
            <w:pPr>
              <w:autoSpaceDE w:val="0"/>
              <w:autoSpaceDN w:val="0"/>
              <w:adjustRightInd w:val="0"/>
              <w:spacing w:after="0" w:line="240" w:lineRule="auto"/>
              <w:rPr>
                <w:rFonts w:cs="Times New Roman"/>
                <w:i/>
                <w:sz w:val="20"/>
                <w:szCs w:val="20"/>
              </w:rPr>
            </w:pPr>
          </w:p>
          <w:p w14:paraId="3CDE3E4B"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Instrumentos con las mejoras sugeridas por sus compañeras y el docente (guías de observación, entrevistas, cuestionarios).</w:t>
            </w:r>
          </w:p>
          <w:p w14:paraId="35088868" w14:textId="77777777" w:rsidR="00AD492B" w:rsidRDefault="00AD492B">
            <w:pPr>
              <w:autoSpaceDE w:val="0"/>
              <w:autoSpaceDN w:val="0"/>
              <w:adjustRightInd w:val="0"/>
              <w:spacing w:after="0" w:line="240" w:lineRule="auto"/>
              <w:rPr>
                <w:rFonts w:cs="Montserrat"/>
                <w:i/>
                <w:sz w:val="20"/>
                <w:szCs w:val="20"/>
              </w:rPr>
            </w:pPr>
          </w:p>
          <w:p w14:paraId="2365CA5C"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14:paraId="1310F754" w14:textId="77777777" w:rsidR="00AD492B" w:rsidRDefault="00AD492B">
            <w:pPr>
              <w:spacing w:after="0" w:line="240" w:lineRule="auto"/>
              <w:rPr>
                <w:rFonts w:ascii="Calibri" w:eastAsia="Times New Roman" w:hAnsi="Calibri" w:cs="Times New Roman"/>
                <w:i/>
                <w:iCs/>
                <w:color w:val="000000"/>
                <w:sz w:val="20"/>
                <w:lang w:eastAsia="es-MX"/>
              </w:rPr>
            </w:pPr>
          </w:p>
        </w:tc>
        <w:tc>
          <w:tcPr>
            <w:tcW w:w="2410" w:type="dxa"/>
            <w:vMerge w:val="restart"/>
            <w:tcBorders>
              <w:top w:val="nil"/>
              <w:left w:val="single" w:sz="4" w:space="0" w:color="auto"/>
              <w:bottom w:val="nil"/>
              <w:right w:val="single" w:sz="4" w:space="0" w:color="auto"/>
            </w:tcBorders>
          </w:tcPr>
          <w:p w14:paraId="0CED0512" w14:textId="77777777" w:rsidR="00AD492B" w:rsidRDefault="00AD492B">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diseñados por otros, que contiene </w:t>
            </w:r>
            <w:r>
              <w:rPr>
                <w:rFonts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14:paraId="7BE835D0" w14:textId="77777777" w:rsidR="00AD492B" w:rsidRDefault="00AD492B">
            <w:pPr>
              <w:autoSpaceDE w:val="0"/>
              <w:autoSpaceDN w:val="0"/>
              <w:adjustRightInd w:val="0"/>
              <w:spacing w:after="0" w:line="240" w:lineRule="auto"/>
              <w:rPr>
                <w:rFonts w:cs="Montserrat"/>
                <w:i/>
                <w:sz w:val="20"/>
                <w:szCs w:val="20"/>
              </w:rPr>
            </w:pPr>
          </w:p>
          <w:p w14:paraId="16656832"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Instrumentos diseñados por otros (guías de observación, entrevistas, cuestionarios).</w:t>
            </w:r>
          </w:p>
          <w:p w14:paraId="4B5B14EA" w14:textId="77777777" w:rsidR="00AD492B" w:rsidRDefault="00AD492B">
            <w:pPr>
              <w:autoSpaceDE w:val="0"/>
              <w:autoSpaceDN w:val="0"/>
              <w:adjustRightInd w:val="0"/>
              <w:spacing w:after="0" w:line="240" w:lineRule="auto"/>
              <w:rPr>
                <w:rFonts w:cs="Montserrat"/>
                <w:i/>
                <w:sz w:val="20"/>
                <w:szCs w:val="20"/>
              </w:rPr>
            </w:pPr>
          </w:p>
          <w:p w14:paraId="003E2B2E"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14:paraId="6C0B32D7" w14:textId="77777777" w:rsidR="00AD492B" w:rsidRDefault="00AD492B">
            <w:pPr>
              <w:spacing w:after="0" w:line="240" w:lineRule="auto"/>
              <w:rPr>
                <w:rFonts w:ascii="Calibri" w:eastAsia="Times New Roman" w:hAnsi="Calibri" w:cs="Times New Roman"/>
                <w:i/>
                <w:iCs/>
                <w:color w:val="000000"/>
                <w:sz w:val="20"/>
                <w:lang w:eastAsia="es-MX"/>
              </w:rPr>
            </w:pPr>
          </w:p>
        </w:tc>
        <w:tc>
          <w:tcPr>
            <w:tcW w:w="2558" w:type="dxa"/>
            <w:gridSpan w:val="2"/>
            <w:vMerge w:val="restart"/>
            <w:tcBorders>
              <w:top w:val="nil"/>
              <w:left w:val="single" w:sz="4" w:space="0" w:color="auto"/>
              <w:bottom w:val="nil"/>
              <w:right w:val="single" w:sz="4" w:space="0" w:color="auto"/>
            </w:tcBorders>
          </w:tcPr>
          <w:p w14:paraId="04AA459E" w14:textId="77777777" w:rsidR="00AD492B" w:rsidRDefault="00AD492B">
            <w:pPr>
              <w:autoSpaceDE w:val="0"/>
              <w:autoSpaceDN w:val="0"/>
              <w:adjustRightInd w:val="0"/>
              <w:spacing w:after="0" w:line="240" w:lineRule="auto"/>
              <w:rPr>
                <w:rFonts w:cs="Montserrat"/>
                <w:i/>
                <w:sz w:val="20"/>
                <w:szCs w:val="20"/>
              </w:rPr>
            </w:pPr>
            <w:r>
              <w:rPr>
                <w:i/>
                <w:sz w:val="20"/>
              </w:rPr>
              <w:lastRenderedPageBreak/>
              <w:t xml:space="preserve">Presenta un diagnóstico con fundamento en los resultados de los instrumentos adaptados de otros instrumentos, que contiene </w:t>
            </w:r>
            <w:r>
              <w:rPr>
                <w:rFonts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14:paraId="133D624B" w14:textId="77777777" w:rsidR="00AD492B" w:rsidRDefault="00AD492B">
            <w:pPr>
              <w:autoSpaceDE w:val="0"/>
              <w:autoSpaceDN w:val="0"/>
              <w:adjustRightInd w:val="0"/>
              <w:spacing w:after="0" w:line="240" w:lineRule="auto"/>
              <w:rPr>
                <w:rFonts w:cs="Montserrat"/>
                <w:i/>
                <w:sz w:val="20"/>
                <w:szCs w:val="20"/>
              </w:rPr>
            </w:pPr>
          </w:p>
          <w:p w14:paraId="34F08AF3"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Instrumentos con las adecuaciones realizadas acorde a las necesidades propias (guías de observación, entrevistas, cuestionarios).</w:t>
            </w:r>
          </w:p>
          <w:p w14:paraId="0B0F4C7F" w14:textId="77777777" w:rsidR="00AD492B" w:rsidRDefault="00AD492B">
            <w:pPr>
              <w:autoSpaceDE w:val="0"/>
              <w:autoSpaceDN w:val="0"/>
              <w:adjustRightInd w:val="0"/>
              <w:spacing w:after="0" w:line="240" w:lineRule="auto"/>
              <w:rPr>
                <w:rFonts w:cs="Montserrat"/>
                <w:i/>
                <w:sz w:val="20"/>
                <w:szCs w:val="20"/>
              </w:rPr>
            </w:pPr>
          </w:p>
          <w:p w14:paraId="64F64ACC"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lastRenderedPageBreak/>
              <w:t>Fundamenta tres de ideas en los teóricos analizados en clase, en el programa de preescolar o en otra fuente confiable.</w:t>
            </w:r>
          </w:p>
          <w:p w14:paraId="57A069D2" w14:textId="77777777" w:rsidR="00AD492B" w:rsidRDefault="00AD492B">
            <w:pPr>
              <w:spacing w:after="0" w:line="240" w:lineRule="auto"/>
              <w:rPr>
                <w:rFonts w:ascii="Calibri" w:eastAsia="Times New Roman" w:hAnsi="Calibri" w:cs="Times New Roman"/>
                <w:i/>
                <w:iCs/>
                <w:color w:val="000000"/>
                <w:sz w:val="20"/>
                <w:lang w:eastAsia="es-MX"/>
              </w:rPr>
            </w:pPr>
          </w:p>
        </w:tc>
        <w:tc>
          <w:tcPr>
            <w:tcW w:w="2693" w:type="dxa"/>
            <w:vMerge w:val="restart"/>
            <w:tcBorders>
              <w:top w:val="nil"/>
              <w:left w:val="single" w:sz="4" w:space="0" w:color="auto"/>
              <w:bottom w:val="nil"/>
              <w:right w:val="single" w:sz="4" w:space="0" w:color="auto"/>
            </w:tcBorders>
          </w:tcPr>
          <w:p w14:paraId="400884D7" w14:textId="77777777" w:rsidR="00AD492B" w:rsidRDefault="00AD492B">
            <w:pPr>
              <w:autoSpaceDE w:val="0"/>
              <w:autoSpaceDN w:val="0"/>
              <w:adjustRightInd w:val="0"/>
              <w:spacing w:after="0" w:line="240" w:lineRule="auto"/>
              <w:rPr>
                <w:rFonts w:cs="Montserrat"/>
                <w:i/>
                <w:iCs/>
                <w:sz w:val="20"/>
                <w:szCs w:val="20"/>
              </w:rPr>
            </w:pPr>
            <w:r>
              <w:rPr>
                <w:i/>
                <w:iCs/>
                <w:sz w:val="20"/>
                <w:szCs w:val="20"/>
              </w:rPr>
              <w:lastRenderedPageBreak/>
              <w:t xml:space="preserve">Presenta un diagnóstico con fundamento en los resultados de los instrumentos diseñados por ellas, que contiene </w:t>
            </w:r>
            <w:r>
              <w:rPr>
                <w:rFonts w:cs="Montserrat"/>
                <w:i/>
                <w:iCs/>
                <w:sz w:val="20"/>
                <w:szCs w:val="20"/>
              </w:rPr>
              <w:t xml:space="preserve">datos generales del niño o del grupo, descripción general del contexto educativo, descripción del problema y de las </w:t>
            </w:r>
            <w:r>
              <w:rPr>
                <w:rFonts w:cs="Montserrat"/>
                <w:b/>
                <w:bCs/>
                <w:i/>
                <w:iCs/>
                <w:sz w:val="20"/>
                <w:szCs w:val="20"/>
              </w:rPr>
              <w:t>habilidades emocionales</w:t>
            </w:r>
            <w:r>
              <w:rPr>
                <w:rFonts w:cs="Montserrat"/>
                <w:i/>
                <w:iCs/>
                <w:sz w:val="20"/>
                <w:szCs w:val="20"/>
              </w:rPr>
              <w:t xml:space="preserve"> (resultados triangulados) detectadas y comentarios por parte de los agentes de la comunidad educativa. </w:t>
            </w:r>
          </w:p>
          <w:p w14:paraId="21DD06FF" w14:textId="77777777" w:rsidR="00AD492B" w:rsidRDefault="00AD492B">
            <w:pPr>
              <w:autoSpaceDE w:val="0"/>
              <w:autoSpaceDN w:val="0"/>
              <w:adjustRightInd w:val="0"/>
              <w:spacing w:after="0" w:line="240" w:lineRule="auto"/>
              <w:rPr>
                <w:rFonts w:cs="Montserrat"/>
                <w:i/>
                <w:sz w:val="20"/>
                <w:szCs w:val="20"/>
              </w:rPr>
            </w:pPr>
          </w:p>
          <w:p w14:paraId="376224C7"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Instrumentos con las mejoras sugeridas por sus compañeras y el docente (guías de observación, entrevistas, cuestionarios).</w:t>
            </w:r>
          </w:p>
          <w:p w14:paraId="4B29AC5A" w14:textId="77777777" w:rsidR="00AD492B" w:rsidRDefault="00AD492B">
            <w:pPr>
              <w:autoSpaceDE w:val="0"/>
              <w:autoSpaceDN w:val="0"/>
              <w:adjustRightInd w:val="0"/>
              <w:spacing w:after="0" w:line="240" w:lineRule="auto"/>
              <w:rPr>
                <w:rFonts w:cs="Montserrat"/>
                <w:i/>
                <w:sz w:val="20"/>
                <w:szCs w:val="20"/>
              </w:rPr>
            </w:pPr>
          </w:p>
          <w:p w14:paraId="18C5CC2B"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t xml:space="preserve">Fundamenta tres ideas en los teóricos analizados en clase, en </w:t>
            </w:r>
            <w:r>
              <w:rPr>
                <w:rFonts w:cs="Montserrat"/>
                <w:i/>
                <w:sz w:val="20"/>
                <w:szCs w:val="20"/>
              </w:rPr>
              <w:lastRenderedPageBreak/>
              <w:t>el programa de preescolar y en otra fuente confiable.</w:t>
            </w:r>
          </w:p>
          <w:p w14:paraId="77364E6E" w14:textId="77777777" w:rsidR="00AD492B" w:rsidRDefault="00AD492B">
            <w:pPr>
              <w:spacing w:after="0" w:line="240" w:lineRule="auto"/>
              <w:rPr>
                <w:rFonts w:ascii="Calibri" w:eastAsia="Times New Roman" w:hAnsi="Calibri" w:cs="Times New Roman"/>
                <w:i/>
                <w:iCs/>
                <w:color w:val="000000"/>
                <w:sz w:val="20"/>
                <w:lang w:eastAsia="es-MX"/>
              </w:rPr>
            </w:pPr>
          </w:p>
        </w:tc>
      </w:tr>
      <w:tr w:rsidR="00AD492B" w14:paraId="7E0F21D3" w14:textId="77777777" w:rsidTr="00AD492B">
        <w:trPr>
          <w:trHeight w:val="445"/>
          <w:jc w:val="center"/>
        </w:trPr>
        <w:tc>
          <w:tcPr>
            <w:tcW w:w="2972" w:type="dxa"/>
            <w:tcBorders>
              <w:top w:val="nil"/>
              <w:left w:val="single" w:sz="4" w:space="0" w:color="auto"/>
              <w:bottom w:val="single" w:sz="4" w:space="0" w:color="auto"/>
              <w:right w:val="single" w:sz="4" w:space="0" w:color="auto"/>
            </w:tcBorders>
            <w:noWrap/>
            <w:hideMark/>
          </w:tcPr>
          <w:p w14:paraId="3919BF0B" w14:textId="77777777" w:rsidR="00AD492B" w:rsidRDefault="00AD492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Diagnóstico de habilidades socioemocionales.</w:t>
            </w:r>
          </w:p>
        </w:tc>
        <w:tc>
          <w:tcPr>
            <w:tcW w:w="0" w:type="auto"/>
            <w:vMerge/>
            <w:tcBorders>
              <w:top w:val="nil"/>
              <w:left w:val="single" w:sz="4" w:space="0" w:color="auto"/>
              <w:bottom w:val="nil"/>
              <w:right w:val="single" w:sz="4" w:space="0" w:color="auto"/>
            </w:tcBorders>
            <w:vAlign w:val="center"/>
            <w:hideMark/>
          </w:tcPr>
          <w:p w14:paraId="2BC2CD42"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6B4922A8"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6FC38462" w14:textId="77777777" w:rsidR="00AD492B" w:rsidRDefault="00AD492B">
            <w:pPr>
              <w:spacing w:after="0"/>
              <w:rPr>
                <w:rFonts w:ascii="Calibri" w:eastAsia="Times New Roman" w:hAnsi="Calibri" w:cs="Times New Roman"/>
                <w:i/>
                <w:iCs/>
                <w:color w:val="000000"/>
                <w:sz w:val="20"/>
                <w:lang w:eastAsia="es-MX"/>
              </w:rPr>
            </w:pPr>
          </w:p>
        </w:tc>
        <w:tc>
          <w:tcPr>
            <w:tcW w:w="0" w:type="auto"/>
            <w:gridSpan w:val="2"/>
            <w:vMerge/>
            <w:tcBorders>
              <w:top w:val="nil"/>
              <w:left w:val="single" w:sz="4" w:space="0" w:color="auto"/>
              <w:bottom w:val="nil"/>
              <w:right w:val="single" w:sz="4" w:space="0" w:color="auto"/>
            </w:tcBorders>
            <w:vAlign w:val="center"/>
            <w:hideMark/>
          </w:tcPr>
          <w:p w14:paraId="3ABA9F75"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24842F16" w14:textId="77777777" w:rsidR="00AD492B" w:rsidRDefault="00AD492B">
            <w:pPr>
              <w:spacing w:after="0"/>
              <w:rPr>
                <w:rFonts w:ascii="Calibri" w:eastAsia="Times New Roman" w:hAnsi="Calibri" w:cs="Times New Roman"/>
                <w:i/>
                <w:iCs/>
                <w:color w:val="000000"/>
                <w:sz w:val="20"/>
                <w:lang w:eastAsia="es-MX"/>
              </w:rPr>
            </w:pPr>
          </w:p>
        </w:tc>
      </w:tr>
      <w:tr w:rsidR="00AD492B" w14:paraId="2FD37565" w14:textId="77777777" w:rsidTr="00AD492B">
        <w:trPr>
          <w:trHeight w:val="300"/>
          <w:jc w:val="center"/>
        </w:trPr>
        <w:tc>
          <w:tcPr>
            <w:tcW w:w="2972" w:type="dxa"/>
            <w:tcBorders>
              <w:top w:val="nil"/>
              <w:left w:val="single" w:sz="4" w:space="0" w:color="auto"/>
              <w:bottom w:val="nil"/>
              <w:right w:val="single" w:sz="4" w:space="0" w:color="auto"/>
            </w:tcBorders>
            <w:noWrap/>
            <w:hideMark/>
          </w:tcPr>
          <w:p w14:paraId="25919CC1" w14:textId="77777777" w:rsidR="00AD492B" w:rsidRDefault="00AD492B">
            <w:pPr>
              <w:spacing w:after="0" w:line="240" w:lineRule="auto"/>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Criterio:</w:t>
            </w:r>
          </w:p>
        </w:tc>
        <w:tc>
          <w:tcPr>
            <w:tcW w:w="0" w:type="auto"/>
            <w:vMerge/>
            <w:tcBorders>
              <w:top w:val="nil"/>
              <w:left w:val="single" w:sz="4" w:space="0" w:color="auto"/>
              <w:bottom w:val="nil"/>
              <w:right w:val="single" w:sz="4" w:space="0" w:color="auto"/>
            </w:tcBorders>
            <w:vAlign w:val="center"/>
            <w:hideMark/>
          </w:tcPr>
          <w:p w14:paraId="5E3770C0"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0FED7163"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23238B34" w14:textId="77777777" w:rsidR="00AD492B" w:rsidRDefault="00AD492B">
            <w:pPr>
              <w:spacing w:after="0"/>
              <w:rPr>
                <w:rFonts w:ascii="Calibri" w:eastAsia="Times New Roman" w:hAnsi="Calibri" w:cs="Times New Roman"/>
                <w:i/>
                <w:iCs/>
                <w:color w:val="000000"/>
                <w:sz w:val="20"/>
                <w:lang w:eastAsia="es-MX"/>
              </w:rPr>
            </w:pPr>
          </w:p>
        </w:tc>
        <w:tc>
          <w:tcPr>
            <w:tcW w:w="0" w:type="auto"/>
            <w:gridSpan w:val="2"/>
            <w:vMerge/>
            <w:tcBorders>
              <w:top w:val="nil"/>
              <w:left w:val="single" w:sz="4" w:space="0" w:color="auto"/>
              <w:bottom w:val="nil"/>
              <w:right w:val="single" w:sz="4" w:space="0" w:color="auto"/>
            </w:tcBorders>
            <w:vAlign w:val="center"/>
            <w:hideMark/>
          </w:tcPr>
          <w:p w14:paraId="25A01220"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08E40D00" w14:textId="77777777" w:rsidR="00AD492B" w:rsidRDefault="00AD492B">
            <w:pPr>
              <w:spacing w:after="0"/>
              <w:rPr>
                <w:rFonts w:ascii="Calibri" w:eastAsia="Times New Roman" w:hAnsi="Calibri" w:cs="Times New Roman"/>
                <w:i/>
                <w:iCs/>
                <w:color w:val="000000"/>
                <w:sz w:val="20"/>
                <w:lang w:eastAsia="es-MX"/>
              </w:rPr>
            </w:pPr>
          </w:p>
        </w:tc>
      </w:tr>
      <w:tr w:rsidR="00AD492B" w14:paraId="7A94DCEC" w14:textId="77777777" w:rsidTr="00AD492B">
        <w:trPr>
          <w:trHeight w:val="2685"/>
          <w:jc w:val="center"/>
        </w:trPr>
        <w:tc>
          <w:tcPr>
            <w:tcW w:w="2972" w:type="dxa"/>
            <w:tcBorders>
              <w:top w:val="nil"/>
              <w:left w:val="single" w:sz="4" w:space="0" w:color="auto"/>
              <w:bottom w:val="single" w:sz="4" w:space="0" w:color="auto"/>
              <w:right w:val="single" w:sz="4" w:space="0" w:color="auto"/>
            </w:tcBorders>
          </w:tcPr>
          <w:p w14:paraId="5E4B669A"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t>Evalúe el desarrollo socioemocional de las niñas y</w:t>
            </w:r>
          </w:p>
          <w:p w14:paraId="0DAC03A8" w14:textId="77777777" w:rsidR="00AD492B" w:rsidRDefault="00AD492B">
            <w:pPr>
              <w:autoSpaceDE w:val="0"/>
              <w:autoSpaceDN w:val="0"/>
              <w:adjustRightInd w:val="0"/>
              <w:spacing w:after="0" w:line="240" w:lineRule="auto"/>
              <w:rPr>
                <w:rFonts w:cs="Montserrat"/>
                <w:i/>
                <w:sz w:val="20"/>
                <w:szCs w:val="20"/>
              </w:rPr>
            </w:pPr>
            <w:r>
              <w:rPr>
                <w:rFonts w:cs="Montserrat"/>
                <w:i/>
                <w:sz w:val="20"/>
                <w:szCs w:val="20"/>
              </w:rPr>
              <w:t xml:space="preserve">niños de preescolar a partir de la información obtenida con los instrumentos diseñados. Contiene: datos generales del niño (10 Pts.) o del grupo, descripción general del contexto educativo (10 pts.), descripción del problema y de las habilidades emocionales (resultados triangulados) detectadas y comentarios por parte de los agentes de la comunidad educativa (50 </w:t>
            </w:r>
            <w:proofErr w:type="spellStart"/>
            <w:r>
              <w:rPr>
                <w:rFonts w:cs="Montserrat"/>
                <w:i/>
                <w:sz w:val="20"/>
                <w:szCs w:val="20"/>
              </w:rPr>
              <w:t>pts</w:t>
            </w:r>
            <w:proofErr w:type="spellEnd"/>
            <w:r>
              <w:rPr>
                <w:rFonts w:cs="Montserrat"/>
                <w:i/>
                <w:sz w:val="20"/>
                <w:szCs w:val="20"/>
              </w:rPr>
              <w:t xml:space="preserve">). </w:t>
            </w:r>
          </w:p>
          <w:p w14:paraId="1B14F21D" w14:textId="77777777" w:rsidR="00AD492B" w:rsidRDefault="00AD492B">
            <w:pPr>
              <w:autoSpaceDE w:val="0"/>
              <w:autoSpaceDN w:val="0"/>
              <w:adjustRightInd w:val="0"/>
              <w:spacing w:after="0" w:line="240" w:lineRule="auto"/>
              <w:rPr>
                <w:rFonts w:cs="Montserrat"/>
                <w:i/>
                <w:sz w:val="20"/>
                <w:szCs w:val="20"/>
              </w:rPr>
            </w:pPr>
          </w:p>
          <w:p w14:paraId="0D991137" w14:textId="77777777" w:rsidR="00AD492B" w:rsidRDefault="00AD492B">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 xml:space="preserve">Instrumentos con las mejoras sugeridas por sus compañeras y el docente (guías de observación, </w:t>
            </w:r>
            <w:r>
              <w:rPr>
                <w:rFonts w:cs="Montserrat"/>
                <w:i/>
                <w:iCs/>
                <w:sz w:val="20"/>
                <w:szCs w:val="20"/>
              </w:rPr>
              <w:lastRenderedPageBreak/>
              <w:t>entrevistas, cuestionarios) (20 pts.).</w:t>
            </w:r>
          </w:p>
          <w:p w14:paraId="443613D1" w14:textId="77777777" w:rsidR="00AD492B" w:rsidRDefault="00AD492B">
            <w:pPr>
              <w:autoSpaceDE w:val="0"/>
              <w:autoSpaceDN w:val="0"/>
              <w:adjustRightInd w:val="0"/>
              <w:spacing w:after="0" w:line="240" w:lineRule="auto"/>
              <w:rPr>
                <w:rFonts w:cs="Montserrat"/>
                <w:i/>
                <w:sz w:val="20"/>
                <w:szCs w:val="20"/>
              </w:rPr>
            </w:pPr>
          </w:p>
          <w:p w14:paraId="69A3128A" w14:textId="77777777" w:rsidR="00AD492B" w:rsidRDefault="00AD492B">
            <w:pPr>
              <w:autoSpaceDE w:val="0"/>
              <w:autoSpaceDN w:val="0"/>
              <w:adjustRightInd w:val="0"/>
              <w:spacing w:after="0" w:line="240" w:lineRule="auto"/>
              <w:rPr>
                <w:rFonts w:eastAsia="Times New Roman" w:cs="Times New Roman"/>
                <w:i/>
                <w:iCs/>
                <w:sz w:val="20"/>
                <w:lang w:eastAsia="es-MX"/>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0" w:type="auto"/>
            <w:vMerge/>
            <w:tcBorders>
              <w:top w:val="nil"/>
              <w:left w:val="single" w:sz="4" w:space="0" w:color="auto"/>
              <w:bottom w:val="nil"/>
              <w:right w:val="single" w:sz="4" w:space="0" w:color="auto"/>
            </w:tcBorders>
            <w:vAlign w:val="center"/>
            <w:hideMark/>
          </w:tcPr>
          <w:p w14:paraId="300B1B44"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3521BF18"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6AACC8D1" w14:textId="77777777" w:rsidR="00AD492B" w:rsidRDefault="00AD492B">
            <w:pPr>
              <w:spacing w:after="0"/>
              <w:rPr>
                <w:rFonts w:ascii="Calibri" w:eastAsia="Times New Roman" w:hAnsi="Calibri" w:cs="Times New Roman"/>
                <w:i/>
                <w:iCs/>
                <w:color w:val="000000"/>
                <w:sz w:val="20"/>
                <w:lang w:eastAsia="es-MX"/>
              </w:rPr>
            </w:pPr>
          </w:p>
        </w:tc>
        <w:tc>
          <w:tcPr>
            <w:tcW w:w="0" w:type="auto"/>
            <w:gridSpan w:val="2"/>
            <w:vMerge/>
            <w:tcBorders>
              <w:top w:val="nil"/>
              <w:left w:val="single" w:sz="4" w:space="0" w:color="auto"/>
              <w:bottom w:val="nil"/>
              <w:right w:val="single" w:sz="4" w:space="0" w:color="auto"/>
            </w:tcBorders>
            <w:vAlign w:val="center"/>
            <w:hideMark/>
          </w:tcPr>
          <w:p w14:paraId="01A0F69C" w14:textId="77777777" w:rsidR="00AD492B" w:rsidRDefault="00AD492B">
            <w:pPr>
              <w:spacing w:after="0"/>
              <w:rPr>
                <w:rFonts w:ascii="Calibri" w:eastAsia="Times New Roman" w:hAnsi="Calibri" w:cs="Times New Roman"/>
                <w:i/>
                <w:iCs/>
                <w:color w:val="000000"/>
                <w:sz w:val="20"/>
                <w:lang w:eastAsia="es-MX"/>
              </w:rPr>
            </w:pPr>
          </w:p>
        </w:tc>
        <w:tc>
          <w:tcPr>
            <w:tcW w:w="0" w:type="auto"/>
            <w:vMerge/>
            <w:tcBorders>
              <w:top w:val="nil"/>
              <w:left w:val="single" w:sz="4" w:space="0" w:color="auto"/>
              <w:bottom w:val="nil"/>
              <w:right w:val="single" w:sz="4" w:space="0" w:color="auto"/>
            </w:tcBorders>
            <w:vAlign w:val="center"/>
            <w:hideMark/>
          </w:tcPr>
          <w:p w14:paraId="17217BBE" w14:textId="77777777" w:rsidR="00AD492B" w:rsidRDefault="00AD492B">
            <w:pPr>
              <w:spacing w:after="0"/>
              <w:rPr>
                <w:rFonts w:ascii="Calibri" w:eastAsia="Times New Roman" w:hAnsi="Calibri" w:cs="Times New Roman"/>
                <w:i/>
                <w:iCs/>
                <w:color w:val="000000"/>
                <w:sz w:val="20"/>
                <w:lang w:eastAsia="es-MX"/>
              </w:rPr>
            </w:pPr>
          </w:p>
        </w:tc>
      </w:tr>
      <w:tr w:rsidR="00AD492B" w14:paraId="63972096" w14:textId="77777777" w:rsidTr="00AD492B">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EC3837"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Ponderación: 100%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70357C8E"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60%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4EF846FA"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70%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14:paraId="25C7B42C"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80%</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7957BD2B"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90%</w:t>
            </w:r>
          </w:p>
        </w:tc>
        <w:tc>
          <w:tcPr>
            <w:tcW w:w="2693" w:type="dxa"/>
            <w:tcBorders>
              <w:top w:val="nil"/>
              <w:left w:val="nil"/>
              <w:bottom w:val="single" w:sz="4" w:space="0" w:color="auto"/>
              <w:right w:val="single" w:sz="4" w:space="0" w:color="auto"/>
            </w:tcBorders>
            <w:shd w:val="clear" w:color="auto" w:fill="F2F2F2" w:themeFill="background1" w:themeFillShade="F2"/>
            <w:noWrap/>
            <w:vAlign w:val="bottom"/>
            <w:hideMark/>
          </w:tcPr>
          <w:p w14:paraId="36011BE0"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100%</w:t>
            </w:r>
          </w:p>
        </w:tc>
      </w:tr>
      <w:tr w:rsidR="00AD492B" w14:paraId="6EE1DBEB" w14:textId="77777777" w:rsidTr="00AD492B">
        <w:trPr>
          <w:trHeight w:val="31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7CA0DE2"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Evaluación</w:t>
            </w:r>
          </w:p>
        </w:tc>
        <w:tc>
          <w:tcPr>
            <w:tcW w:w="1843" w:type="dxa"/>
            <w:tcBorders>
              <w:top w:val="nil"/>
              <w:left w:val="nil"/>
              <w:bottom w:val="single" w:sz="4" w:space="0" w:color="auto"/>
              <w:right w:val="nil"/>
            </w:tcBorders>
            <w:shd w:val="clear" w:color="auto" w:fill="F2F2F2" w:themeFill="background1" w:themeFillShade="F2"/>
            <w:noWrap/>
            <w:vAlign w:val="bottom"/>
            <w:hideMark/>
          </w:tcPr>
          <w:p w14:paraId="5D836673"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Logros</w:t>
            </w:r>
          </w:p>
        </w:tc>
        <w:tc>
          <w:tcPr>
            <w:tcW w:w="467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14:paraId="14FE3155" w14:textId="77777777" w:rsidR="00AD492B" w:rsidRDefault="00AD492B">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Nota</w:t>
            </w:r>
          </w:p>
        </w:tc>
        <w:tc>
          <w:tcPr>
            <w:tcW w:w="5251" w:type="dxa"/>
            <w:gridSpan w:val="3"/>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14:paraId="1271F61E" w14:textId="77777777" w:rsidR="00AD492B" w:rsidRPr="00402041" w:rsidRDefault="00AD492B">
            <w:pPr>
              <w:spacing w:after="0" w:line="240" w:lineRule="auto"/>
              <w:jc w:val="center"/>
              <w:rPr>
                <w:rFonts w:ascii="Calibri" w:eastAsia="Times New Roman" w:hAnsi="Calibri" w:cs="Times New Roman"/>
                <w:b/>
                <w:bCs/>
                <w:color w:val="FF0000"/>
                <w:sz w:val="20"/>
                <w:lang w:eastAsia="es-MX"/>
              </w:rPr>
            </w:pPr>
            <w:r w:rsidRPr="00402041">
              <w:rPr>
                <w:rFonts w:ascii="Calibri" w:eastAsia="Times New Roman" w:hAnsi="Calibri" w:cs="Times New Roman"/>
                <w:b/>
                <w:bCs/>
                <w:color w:val="FF0000"/>
                <w:sz w:val="20"/>
                <w:lang w:eastAsia="es-MX"/>
              </w:rPr>
              <w:t>Acciones para mejorar</w:t>
            </w:r>
          </w:p>
          <w:p w14:paraId="76B73E67" w14:textId="5C31C47D" w:rsidR="00402041" w:rsidRDefault="00402041">
            <w:pPr>
              <w:spacing w:after="0" w:line="240" w:lineRule="auto"/>
              <w:jc w:val="center"/>
              <w:rPr>
                <w:rFonts w:ascii="Calibri" w:eastAsia="Times New Roman" w:hAnsi="Calibri" w:cs="Times New Roman"/>
                <w:b/>
                <w:bCs/>
                <w:color w:val="366092"/>
                <w:sz w:val="20"/>
                <w:lang w:eastAsia="es-MX"/>
              </w:rPr>
            </w:pPr>
            <w:r w:rsidRPr="00402041">
              <w:rPr>
                <w:rFonts w:ascii="Calibri" w:eastAsia="Times New Roman" w:hAnsi="Calibri" w:cs="Times New Roman"/>
                <w:b/>
                <w:bCs/>
                <w:color w:val="FF0000"/>
                <w:sz w:val="20"/>
                <w:lang w:eastAsia="es-MX"/>
              </w:rPr>
              <w:t>ES NECESARIO DESCRIBIR O EXPLICAR LA INFORMACIÓN DE CADA GRÁFICA, YA QUE AL VER LOS PORCENTAJES ESTÁN EN UN NIVEL MUY BAJO CADA INDICADOR Y NO CORRESPONDE A LO QUE SE REGISTRA EN EL ANEXO. 80%</w:t>
            </w:r>
          </w:p>
        </w:tc>
      </w:tr>
      <w:tr w:rsidR="00AD492B" w14:paraId="2D9D1304" w14:textId="77777777" w:rsidTr="00AD492B">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BEB2CA" w14:textId="77777777" w:rsidR="00AD492B" w:rsidRDefault="00AD492B">
            <w:pPr>
              <w:spacing w:after="0" w:line="240" w:lineRule="auto"/>
              <w:jc w:val="center"/>
              <w:rPr>
                <w:rFonts w:ascii="Calibri" w:eastAsia="Times New Roman" w:hAnsi="Calibri" w:cs="Times New Roman"/>
                <w:b/>
                <w:bCs/>
                <w:i/>
                <w:iCs/>
                <w:color w:val="000000"/>
                <w:sz w:val="20"/>
                <w:lang w:eastAsia="es-MX"/>
              </w:rPr>
            </w:pPr>
            <w:r>
              <w:rPr>
                <w:rFonts w:ascii="Calibri" w:eastAsia="Times New Roman" w:hAnsi="Calibri" w:cs="Times New Roman"/>
                <w:b/>
                <w:bCs/>
                <w:i/>
                <w:iCs/>
                <w:color w:val="000000"/>
                <w:sz w:val="20"/>
                <w:lang w:eastAsia="es-MX"/>
              </w:rPr>
              <w:t>Autoevaluación*</w:t>
            </w:r>
          </w:p>
        </w:tc>
        <w:tc>
          <w:tcPr>
            <w:tcW w:w="1843" w:type="dxa"/>
            <w:tcBorders>
              <w:top w:val="nil"/>
              <w:left w:val="nil"/>
              <w:bottom w:val="single" w:sz="4" w:space="0" w:color="auto"/>
              <w:right w:val="nil"/>
            </w:tcBorders>
            <w:noWrap/>
            <w:vAlign w:val="bottom"/>
            <w:hideMark/>
          </w:tcPr>
          <w:p w14:paraId="53DDE94A"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268" w:type="dxa"/>
            <w:tcBorders>
              <w:top w:val="nil"/>
              <w:left w:val="single" w:sz="4" w:space="0" w:color="auto"/>
              <w:bottom w:val="single" w:sz="4" w:space="0" w:color="auto"/>
              <w:right w:val="nil"/>
            </w:tcBorders>
            <w:noWrap/>
            <w:vAlign w:val="bottom"/>
            <w:hideMark/>
          </w:tcPr>
          <w:p w14:paraId="034BAA08"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410" w:type="dxa"/>
            <w:tcBorders>
              <w:top w:val="nil"/>
              <w:left w:val="nil"/>
              <w:bottom w:val="single" w:sz="4" w:space="0" w:color="auto"/>
              <w:right w:val="nil"/>
            </w:tcBorders>
            <w:noWrap/>
            <w:vAlign w:val="bottom"/>
            <w:hideMark/>
          </w:tcPr>
          <w:p w14:paraId="08C6A8D6"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416" w:type="dxa"/>
            <w:tcBorders>
              <w:top w:val="nil"/>
              <w:left w:val="single" w:sz="4" w:space="0" w:color="auto"/>
              <w:bottom w:val="single" w:sz="4" w:space="0" w:color="auto"/>
              <w:right w:val="nil"/>
            </w:tcBorders>
            <w:noWrap/>
            <w:vAlign w:val="bottom"/>
            <w:hideMark/>
          </w:tcPr>
          <w:p w14:paraId="4847C880"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835" w:type="dxa"/>
            <w:gridSpan w:val="2"/>
            <w:tcBorders>
              <w:top w:val="nil"/>
              <w:left w:val="nil"/>
              <w:bottom w:val="single" w:sz="4" w:space="0" w:color="auto"/>
              <w:right w:val="single" w:sz="4" w:space="0" w:color="auto"/>
            </w:tcBorders>
            <w:noWrap/>
            <w:vAlign w:val="bottom"/>
            <w:hideMark/>
          </w:tcPr>
          <w:p w14:paraId="04E3AE29"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r>
      <w:tr w:rsidR="00AD492B" w14:paraId="0CAC4C02" w14:textId="77777777" w:rsidTr="00AD492B">
        <w:trPr>
          <w:trHeight w:val="18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EF5C29" w14:textId="77777777" w:rsidR="00AD492B" w:rsidRDefault="00AD492B">
            <w:pPr>
              <w:spacing w:after="0" w:line="240" w:lineRule="auto"/>
              <w:jc w:val="center"/>
              <w:rPr>
                <w:rFonts w:ascii="Calibri" w:eastAsia="Times New Roman" w:hAnsi="Calibri" w:cs="Times New Roman"/>
                <w:b/>
                <w:bCs/>
                <w:i/>
                <w:iCs/>
                <w:color w:val="000000"/>
                <w:sz w:val="20"/>
                <w:lang w:eastAsia="es-MX"/>
              </w:rPr>
            </w:pPr>
            <w:r>
              <w:rPr>
                <w:rFonts w:ascii="Calibri" w:eastAsia="Times New Roman" w:hAnsi="Calibri" w:cs="Times New Roman"/>
                <w:b/>
                <w:bCs/>
                <w:i/>
                <w:iCs/>
                <w:color w:val="000000"/>
                <w:sz w:val="20"/>
                <w:lang w:eastAsia="es-MX"/>
              </w:rPr>
              <w:t>Coevaluación*</w:t>
            </w:r>
          </w:p>
        </w:tc>
        <w:tc>
          <w:tcPr>
            <w:tcW w:w="1843" w:type="dxa"/>
            <w:noWrap/>
            <w:vAlign w:val="bottom"/>
            <w:hideMark/>
          </w:tcPr>
          <w:p w14:paraId="62AF9DAF"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9929" w:type="dxa"/>
            <w:gridSpan w:val="5"/>
            <w:vMerge w:val="restart"/>
            <w:tcBorders>
              <w:top w:val="nil"/>
              <w:left w:val="single" w:sz="4" w:space="0" w:color="auto"/>
              <w:bottom w:val="nil"/>
              <w:right w:val="single" w:sz="4" w:space="0" w:color="auto"/>
            </w:tcBorders>
            <w:noWrap/>
            <w:vAlign w:val="bottom"/>
            <w:hideMark/>
          </w:tcPr>
          <w:p w14:paraId="0641281B" w14:textId="77777777" w:rsidR="00AD492B" w:rsidRDefault="00AD492B">
            <w:pPr>
              <w:jc w:val="center"/>
              <w:rPr>
                <w:i/>
                <w:iCs/>
              </w:rPr>
            </w:pPr>
            <w:r>
              <w:rPr>
                <w:i/>
                <w:iCs/>
                <w:sz w:val="20"/>
                <w:szCs w:val="20"/>
              </w:rPr>
              <w:t>*Autoevaluación, coevaluación y heteroevaluación se plasmarán en la plataforma de escuela en red.</w:t>
            </w:r>
          </w:p>
        </w:tc>
      </w:tr>
      <w:tr w:rsidR="00AD492B" w14:paraId="50DDE08B" w14:textId="77777777" w:rsidTr="00AD492B">
        <w:trPr>
          <w:trHeight w:val="29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8ECA50B" w14:textId="77777777" w:rsidR="00AD492B" w:rsidRDefault="00AD492B">
            <w:pPr>
              <w:spacing w:after="0" w:line="240" w:lineRule="auto"/>
              <w:jc w:val="center"/>
              <w:rPr>
                <w:rFonts w:ascii="Calibri" w:eastAsia="Times New Roman" w:hAnsi="Calibri" w:cs="Times New Roman"/>
                <w:b/>
                <w:bCs/>
                <w:i/>
                <w:iCs/>
                <w:color w:val="000000"/>
                <w:sz w:val="20"/>
                <w:lang w:eastAsia="es-MX"/>
              </w:rPr>
            </w:pPr>
            <w:r>
              <w:rPr>
                <w:rFonts w:ascii="Calibri" w:eastAsia="Times New Roman" w:hAnsi="Calibri" w:cs="Times New Roman"/>
                <w:b/>
                <w:bCs/>
                <w:i/>
                <w:iCs/>
                <w:color w:val="000000"/>
                <w:sz w:val="20"/>
                <w:lang w:eastAsia="es-MX"/>
              </w:rPr>
              <w:t>Heteroevaluación*</w:t>
            </w:r>
          </w:p>
        </w:tc>
        <w:tc>
          <w:tcPr>
            <w:tcW w:w="1843" w:type="dxa"/>
            <w:tcBorders>
              <w:top w:val="single" w:sz="4" w:space="0" w:color="auto"/>
              <w:left w:val="nil"/>
              <w:bottom w:val="single" w:sz="4" w:space="0" w:color="auto"/>
              <w:right w:val="nil"/>
            </w:tcBorders>
            <w:noWrap/>
            <w:vAlign w:val="bottom"/>
            <w:hideMark/>
          </w:tcPr>
          <w:p w14:paraId="3984794D" w14:textId="77777777" w:rsidR="00AD492B" w:rsidRDefault="00AD492B">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0" w:type="auto"/>
            <w:gridSpan w:val="5"/>
            <w:vMerge/>
            <w:tcBorders>
              <w:top w:val="single" w:sz="4" w:space="0" w:color="auto"/>
              <w:left w:val="nil"/>
              <w:bottom w:val="single" w:sz="4" w:space="0" w:color="auto"/>
              <w:right w:val="nil"/>
            </w:tcBorders>
            <w:vAlign w:val="center"/>
            <w:hideMark/>
          </w:tcPr>
          <w:p w14:paraId="2A2E64CD" w14:textId="77777777" w:rsidR="00AD492B" w:rsidRDefault="00AD492B">
            <w:pPr>
              <w:spacing w:after="0"/>
              <w:rPr>
                <w:i/>
                <w:iCs/>
              </w:rPr>
            </w:pPr>
          </w:p>
        </w:tc>
      </w:tr>
    </w:tbl>
    <w:p w14:paraId="6AFC06B1" w14:textId="77777777" w:rsidR="00AD492B" w:rsidRDefault="00AD492B" w:rsidP="00AD492B"/>
    <w:p w14:paraId="2B51B0E9" w14:textId="6CBD0880" w:rsidR="00365C41" w:rsidRDefault="00365C41"/>
    <w:sectPr w:rsidR="00365C41" w:rsidSect="007C70F1">
      <w:pgSz w:w="15840" w:h="12240" w:orient="landscape"/>
      <w:pgMar w:top="1701" w:right="1418" w:bottom="1701"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start w:val="1"/>
      <w:numFmt w:val="bullet"/>
      <w:lvlText w:val="o"/>
      <w:lvlJc w:val="left"/>
      <w:pPr>
        <w:ind w:left="2690" w:hanging="360"/>
      </w:pPr>
      <w:rPr>
        <w:rFonts w:ascii="Courier New" w:hAnsi="Courier New" w:cs="Courier New" w:hint="default"/>
      </w:rPr>
    </w:lvl>
    <w:lvl w:ilvl="2" w:tplc="080A0005">
      <w:start w:val="1"/>
      <w:numFmt w:val="bullet"/>
      <w:lvlText w:val=""/>
      <w:lvlJc w:val="left"/>
      <w:pPr>
        <w:ind w:left="3410" w:hanging="360"/>
      </w:pPr>
      <w:rPr>
        <w:rFonts w:ascii="Wingdings" w:hAnsi="Wingdings" w:hint="default"/>
      </w:rPr>
    </w:lvl>
    <w:lvl w:ilvl="3" w:tplc="080A0001">
      <w:start w:val="1"/>
      <w:numFmt w:val="bullet"/>
      <w:lvlText w:val=""/>
      <w:lvlJc w:val="left"/>
      <w:pPr>
        <w:ind w:left="4130" w:hanging="360"/>
      </w:pPr>
      <w:rPr>
        <w:rFonts w:ascii="Symbol" w:hAnsi="Symbol" w:hint="default"/>
      </w:rPr>
    </w:lvl>
    <w:lvl w:ilvl="4" w:tplc="080A0003">
      <w:start w:val="1"/>
      <w:numFmt w:val="bullet"/>
      <w:lvlText w:val="o"/>
      <w:lvlJc w:val="left"/>
      <w:pPr>
        <w:ind w:left="4850" w:hanging="360"/>
      </w:pPr>
      <w:rPr>
        <w:rFonts w:ascii="Courier New" w:hAnsi="Courier New" w:cs="Courier New" w:hint="default"/>
      </w:rPr>
    </w:lvl>
    <w:lvl w:ilvl="5" w:tplc="080A0005">
      <w:start w:val="1"/>
      <w:numFmt w:val="bullet"/>
      <w:lvlText w:val=""/>
      <w:lvlJc w:val="left"/>
      <w:pPr>
        <w:ind w:left="5570" w:hanging="360"/>
      </w:pPr>
      <w:rPr>
        <w:rFonts w:ascii="Wingdings" w:hAnsi="Wingdings" w:hint="default"/>
      </w:rPr>
    </w:lvl>
    <w:lvl w:ilvl="6" w:tplc="080A0001">
      <w:start w:val="1"/>
      <w:numFmt w:val="bullet"/>
      <w:lvlText w:val=""/>
      <w:lvlJc w:val="left"/>
      <w:pPr>
        <w:ind w:left="6290" w:hanging="360"/>
      </w:pPr>
      <w:rPr>
        <w:rFonts w:ascii="Symbol" w:hAnsi="Symbol" w:hint="default"/>
      </w:rPr>
    </w:lvl>
    <w:lvl w:ilvl="7" w:tplc="080A0003">
      <w:start w:val="1"/>
      <w:numFmt w:val="bullet"/>
      <w:lvlText w:val="o"/>
      <w:lvlJc w:val="left"/>
      <w:pPr>
        <w:ind w:left="7010" w:hanging="360"/>
      </w:pPr>
      <w:rPr>
        <w:rFonts w:ascii="Courier New" w:hAnsi="Courier New" w:cs="Courier New" w:hint="default"/>
      </w:rPr>
    </w:lvl>
    <w:lvl w:ilvl="8" w:tplc="080A0005">
      <w:start w:val="1"/>
      <w:numFmt w:val="bullet"/>
      <w:lvlText w:val=""/>
      <w:lvlJc w:val="left"/>
      <w:pPr>
        <w:ind w:left="7730" w:hanging="360"/>
      </w:pPr>
      <w:rPr>
        <w:rFonts w:ascii="Wingdings" w:hAnsi="Wingdings" w:hint="default"/>
      </w:rPr>
    </w:lvl>
  </w:abstractNum>
  <w:abstractNum w:abstractNumId="1" w15:restartNumberingAfterBreak="0">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3614C2E"/>
    <w:multiLevelType w:val="hybridMultilevel"/>
    <w:tmpl w:val="9FFAD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F18062C"/>
    <w:multiLevelType w:val="hybridMultilevel"/>
    <w:tmpl w:val="01D4A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92B"/>
    <w:rsid w:val="0018738C"/>
    <w:rsid w:val="0021417C"/>
    <w:rsid w:val="00262304"/>
    <w:rsid w:val="00365C41"/>
    <w:rsid w:val="00402041"/>
    <w:rsid w:val="00532279"/>
    <w:rsid w:val="005D4C2D"/>
    <w:rsid w:val="00610BD6"/>
    <w:rsid w:val="006574A2"/>
    <w:rsid w:val="007C572C"/>
    <w:rsid w:val="007C70F1"/>
    <w:rsid w:val="00894749"/>
    <w:rsid w:val="00A615D8"/>
    <w:rsid w:val="00AD492B"/>
    <w:rsid w:val="00BE64A6"/>
    <w:rsid w:val="00C37C43"/>
    <w:rsid w:val="00E85B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FFCD"/>
  <w15:chartTrackingRefBased/>
  <w15:docId w15:val="{AA1D6337-7DA6-4E1E-B971-129543FD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492B"/>
    <w:pPr>
      <w:spacing w:line="256" w:lineRule="auto"/>
      <w:ind w:left="720"/>
      <w:contextualSpacing/>
    </w:pPr>
  </w:style>
  <w:style w:type="table" w:styleId="Tablaconcuadrcula">
    <w:name w:val="Table Grid"/>
    <w:basedOn w:val="Tablanormal"/>
    <w:uiPriority w:val="39"/>
    <w:rsid w:val="00AD49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698052">
      <w:bodyDiv w:val="1"/>
      <w:marLeft w:val="0"/>
      <w:marRight w:val="0"/>
      <w:marTop w:val="0"/>
      <w:marBottom w:val="0"/>
      <w:divBdr>
        <w:top w:val="none" w:sz="0" w:space="0" w:color="auto"/>
        <w:left w:val="none" w:sz="0" w:space="0" w:color="auto"/>
        <w:bottom w:val="none" w:sz="0" w:space="0" w:color="auto"/>
        <w:right w:val="none" w:sz="0" w:space="0" w:color="auto"/>
      </w:divBdr>
    </w:div>
    <w:div w:id="1212499250">
      <w:bodyDiv w:val="1"/>
      <w:marLeft w:val="0"/>
      <w:marRight w:val="0"/>
      <w:marTop w:val="0"/>
      <w:marBottom w:val="0"/>
      <w:divBdr>
        <w:top w:val="none" w:sz="0" w:space="0" w:color="auto"/>
        <w:left w:val="none" w:sz="0" w:space="0" w:color="auto"/>
        <w:bottom w:val="none" w:sz="0" w:space="0" w:color="auto"/>
        <w:right w:val="none" w:sz="0" w:space="0" w:color="auto"/>
      </w:divBdr>
    </w:div>
    <w:div w:id="1373388167">
      <w:bodyDiv w:val="1"/>
      <w:marLeft w:val="0"/>
      <w:marRight w:val="0"/>
      <w:marTop w:val="0"/>
      <w:marBottom w:val="0"/>
      <w:divBdr>
        <w:top w:val="none" w:sz="0" w:space="0" w:color="auto"/>
        <w:left w:val="none" w:sz="0" w:space="0" w:color="auto"/>
        <w:bottom w:val="none" w:sz="0" w:space="0" w:color="auto"/>
        <w:right w:val="none" w:sz="0" w:space="0" w:color="auto"/>
      </w:divBdr>
    </w:div>
    <w:div w:id="169353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Autoconocimiento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16-4145-A5E8-1EF40A4AAF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16-4145-A5E8-1EF40A4AAF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16-4145-A5E8-1EF40A4AAF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16-4145-A5E8-1EF40A4AAF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D16-4145-A5E8-1EF40A4AAFA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D16-4145-A5E8-1EF40A4AAFA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D16-4145-A5E8-1EF40A4AAF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Hoja1!$A$3:$A$9</c:f>
              <c:strCache>
                <c:ptCount val="7"/>
                <c:pt idx="0">
                  <c:v>Expresa caracteristicas personales</c:v>
                </c:pt>
                <c:pt idx="1">
                  <c:v>reconoce emociones basicas</c:v>
                </c:pt>
                <c:pt idx="2">
                  <c:v>Identifica como se siente</c:v>
                </c:pt>
                <c:pt idx="3">
                  <c:v>Regula emociones </c:v>
                </c:pt>
                <c:pt idx="4">
                  <c:v>regula la atencion</c:v>
                </c:pt>
                <c:pt idx="5">
                  <c:v>agradece la ayuda</c:v>
                </c:pt>
                <c:pt idx="6">
                  <c:v>situaciones que lo hacen sentir bien</c:v>
                </c:pt>
              </c:strCache>
            </c:strRef>
          </c:cat>
          <c:val>
            <c:numRef>
              <c:f>Hoja1!$B$3:$B$9</c:f>
              <c:numCache>
                <c:formatCode>General</c:formatCode>
                <c:ptCount val="7"/>
                <c:pt idx="0">
                  <c:v>8</c:v>
                </c:pt>
                <c:pt idx="1">
                  <c:v>8</c:v>
                </c:pt>
                <c:pt idx="2">
                  <c:v>8</c:v>
                </c:pt>
                <c:pt idx="3">
                  <c:v>2</c:v>
                </c:pt>
                <c:pt idx="4">
                  <c:v>8</c:v>
                </c:pt>
                <c:pt idx="5">
                  <c:v>8</c:v>
                </c:pt>
                <c:pt idx="6">
                  <c:v>8</c:v>
                </c:pt>
              </c:numCache>
            </c:numRef>
          </c:val>
          <c:extLst>
            <c:ext xmlns:c16="http://schemas.microsoft.com/office/drawing/2014/chart" uri="{C3380CC4-5D6E-409C-BE32-E72D297353CC}">
              <c16:uniqueId val="{00000000-BD48-42D9-93FF-DEDF97D075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Autorregulacion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AB4-49C1-BCB8-A0E6BD0A53A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AB4-49C1-BCB8-A0E6BD0A53A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AB4-49C1-BCB8-A0E6BD0A53A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AB4-49C1-BCB8-A0E6BD0A53A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AB4-49C1-BCB8-A0E6BD0A53A2}"/>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AB4-49C1-BCB8-A0E6BD0A53A2}"/>
              </c:ext>
            </c:extLst>
          </c:dPt>
          <c:cat>
            <c:strRef>
              <c:f>Hoja1!$A$2:$A$7</c:f>
              <c:strCache>
                <c:ptCount val="6"/>
                <c:pt idx="0">
                  <c:v>Explica pasos</c:v>
                </c:pt>
                <c:pt idx="1">
                  <c:v>Reconoce situaciones</c:v>
                </c:pt>
                <c:pt idx="2">
                  <c:v>Nombra situaciones </c:v>
                </c:pt>
                <c:pt idx="3">
                  <c:v>utiliza autocritica</c:v>
                </c:pt>
                <c:pt idx="4">
                  <c:v>reconoce felicidad</c:v>
                </c:pt>
                <c:pt idx="5">
                  <c:v>Dice lo que le gusta y lo que no.</c:v>
                </c:pt>
              </c:strCache>
            </c:strRef>
          </c:cat>
          <c:val>
            <c:numRef>
              <c:f>Hoja1!$B$2:$B$7</c:f>
              <c:numCache>
                <c:formatCode>General</c:formatCode>
                <c:ptCount val="6"/>
                <c:pt idx="0">
                  <c:v>6</c:v>
                </c:pt>
                <c:pt idx="1">
                  <c:v>6</c:v>
                </c:pt>
                <c:pt idx="2">
                  <c:v>3</c:v>
                </c:pt>
                <c:pt idx="3">
                  <c:v>2</c:v>
                </c:pt>
                <c:pt idx="4">
                  <c:v>6</c:v>
                </c:pt>
                <c:pt idx="5">
                  <c:v>6</c:v>
                </c:pt>
              </c:numCache>
            </c:numRef>
          </c:val>
          <c:extLst>
            <c:ext xmlns:c16="http://schemas.microsoft.com/office/drawing/2014/chart" uri="{C3380CC4-5D6E-409C-BE32-E72D297353CC}">
              <c16:uniqueId val="{00000000-B4F5-4210-A73C-C840DE2516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Autonomia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DB-4998-81C4-E7759A1F95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DB-4998-81C4-E7759A1F95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DB-4998-81C4-E7759A1F95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DB-4998-81C4-E7759A1F951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1DB-4998-81C4-E7759A1F951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1DB-4998-81C4-E7759A1F951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Hoja1!$A$2:$A$7</c:f>
              <c:strCache>
                <c:ptCount val="6"/>
                <c:pt idx="0">
                  <c:v>Recooce lo que puede hacer</c:v>
                </c:pt>
                <c:pt idx="1">
                  <c:v>Se expresa con seguridad</c:v>
                </c:pt>
                <c:pt idx="2">
                  <c:v>guarda el material</c:v>
                </c:pt>
                <c:pt idx="3">
                  <c:v>valora su capacidad</c:v>
                </c:pt>
                <c:pt idx="4">
                  <c:v>habla de conductas propias </c:v>
                </c:pt>
                <c:pt idx="5">
                  <c:v>elige recursos </c:v>
                </c:pt>
              </c:strCache>
            </c:strRef>
          </c:cat>
          <c:val>
            <c:numRef>
              <c:f>Hoja1!$B$2:$B$7</c:f>
              <c:numCache>
                <c:formatCode>General</c:formatCode>
                <c:ptCount val="6"/>
                <c:pt idx="0">
                  <c:v>4</c:v>
                </c:pt>
                <c:pt idx="1">
                  <c:v>8</c:v>
                </c:pt>
                <c:pt idx="2">
                  <c:v>5</c:v>
                </c:pt>
                <c:pt idx="3">
                  <c:v>4</c:v>
                </c:pt>
                <c:pt idx="4">
                  <c:v>8</c:v>
                </c:pt>
                <c:pt idx="5">
                  <c:v>8</c:v>
                </c:pt>
              </c:numCache>
            </c:numRef>
          </c:val>
          <c:extLst>
            <c:ext xmlns:c16="http://schemas.microsoft.com/office/drawing/2014/chart" uri="{C3380CC4-5D6E-409C-BE32-E72D297353CC}">
              <c16:uniqueId val="{00000000-64D6-40D1-AF48-813B660236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Empatia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9E-44D8-92CD-774AF9E396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9E-44D8-92CD-774AF9E396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69E-44D8-92CD-774AF9E396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69E-44D8-92CD-774AF9E396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69E-44D8-92CD-774AF9E396A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69E-44D8-92CD-774AF9E396A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69E-44D8-92CD-774AF9E396A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69E-44D8-92CD-774AF9E396A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69E-44D8-92CD-774AF9E396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Hoja1!$A$2:$A$10</c:f>
              <c:strCache>
                <c:ptCount val="9"/>
                <c:pt idx="0">
                  <c:v>cuida sus pertenencias </c:v>
                </c:pt>
                <c:pt idx="1">
                  <c:v>respeta pertenencias </c:v>
                </c:pt>
                <c:pt idx="2">
                  <c:v>reconoce caracteristicas  de compañeros</c:v>
                </c:pt>
                <c:pt idx="3">
                  <c:v>nombra caracteristicas</c:v>
                </c:pt>
                <c:pt idx="4">
                  <c:v>habla sobre apoyo</c:v>
                </c:pt>
                <c:pt idx="5">
                  <c:v>trabaja en equipo </c:v>
                </c:pt>
                <c:pt idx="6">
                  <c:v>convive, juega y trabaja</c:v>
                </c:pt>
                <c:pt idx="7">
                  <c:v>comparte a sus compañeros </c:v>
                </c:pt>
                <c:pt idx="8">
                  <c:v>ofrece ayuda a quien lo necesite </c:v>
                </c:pt>
              </c:strCache>
            </c:strRef>
          </c:cat>
          <c:val>
            <c:numRef>
              <c:f>Hoja1!$B$2:$B$10</c:f>
              <c:numCache>
                <c:formatCode>General</c:formatCode>
                <c:ptCount val="9"/>
                <c:pt idx="0">
                  <c:v>10</c:v>
                </c:pt>
                <c:pt idx="1">
                  <c:v>8</c:v>
                </c:pt>
                <c:pt idx="2">
                  <c:v>9</c:v>
                </c:pt>
                <c:pt idx="3">
                  <c:v>6</c:v>
                </c:pt>
                <c:pt idx="4">
                  <c:v>5</c:v>
                </c:pt>
                <c:pt idx="5">
                  <c:v>10</c:v>
                </c:pt>
                <c:pt idx="6">
                  <c:v>10</c:v>
                </c:pt>
                <c:pt idx="7">
                  <c:v>9</c:v>
                </c:pt>
              </c:numCache>
            </c:numRef>
          </c:val>
          <c:extLst>
            <c:ext xmlns:c16="http://schemas.microsoft.com/office/drawing/2014/chart" uri="{C3380CC4-5D6E-409C-BE32-E72D297353CC}">
              <c16:uniqueId val="{00000000-1E7D-44E5-B343-08BA82B6F7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2243</Words>
  <Characters>12341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RODRIGUEZ HERNANDEZ</dc:creator>
  <cp:keywords/>
  <dc:description/>
  <cp:lastModifiedBy>laura cristina reyes rincon</cp:lastModifiedBy>
  <cp:revision>3</cp:revision>
  <dcterms:created xsi:type="dcterms:W3CDTF">2021-05-26T18:23:00Z</dcterms:created>
  <dcterms:modified xsi:type="dcterms:W3CDTF">2021-05-26T18:28:00Z</dcterms:modified>
</cp:coreProperties>
</file>