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A63DC2" w14:textId="3A62BEE2" w:rsidR="00242FEC" w:rsidRPr="00E32898" w:rsidRDefault="00BA129A" w:rsidP="00E32898">
      <w:pPr>
        <w:spacing w:after="0" w:line="240" w:lineRule="auto"/>
        <w:ind w:firstLine="708"/>
        <w:jc w:val="both"/>
        <w:rPr>
          <w:rFonts w:ascii="Times New Roman" w:eastAsia="Times New Roman" w:hAnsi="Times New Roman" w:cs="Times New Roman"/>
          <w:b/>
          <w:sz w:val="24"/>
          <w:szCs w:val="24"/>
        </w:rPr>
      </w:pPr>
      <w:r w:rsidRPr="00E32898">
        <w:rPr>
          <w:rFonts w:ascii="Times New Roman" w:hAnsi="Times New Roman" w:cs="Times New Roman"/>
          <w:noProof/>
          <w:sz w:val="24"/>
          <w:szCs w:val="24"/>
        </w:rPr>
        <w:drawing>
          <wp:anchor distT="0" distB="0" distL="114300" distR="114300" simplePos="0" relativeHeight="251659264" behindDoc="1" locked="0" layoutInCell="1" allowOverlap="1" wp14:anchorId="77B62FA7" wp14:editId="5DF4AB21">
            <wp:simplePos x="0" y="0"/>
            <wp:positionH relativeFrom="margin">
              <wp:posOffset>34290</wp:posOffset>
            </wp:positionH>
            <wp:positionV relativeFrom="paragraph">
              <wp:posOffset>14605</wp:posOffset>
            </wp:positionV>
            <wp:extent cx="1285875" cy="1467485"/>
            <wp:effectExtent l="0" t="0" r="9525" b="0"/>
            <wp:wrapTight wrapText="bothSides">
              <wp:wrapPolygon edited="0">
                <wp:start x="0" y="0"/>
                <wp:lineTo x="0" y="16263"/>
                <wp:lineTo x="320" y="18226"/>
                <wp:lineTo x="960" y="19067"/>
                <wp:lineTo x="8000" y="21310"/>
                <wp:lineTo x="10240" y="21310"/>
                <wp:lineTo x="12160" y="21310"/>
                <wp:lineTo x="14080" y="21310"/>
                <wp:lineTo x="20160" y="18787"/>
                <wp:lineTo x="21440" y="17385"/>
                <wp:lineTo x="21440"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
                      <a:extLst>
                        <a:ext uri="{28A0092B-C50C-407E-A947-70E740481C1C}">
                          <a14:useLocalDpi xmlns:a14="http://schemas.microsoft.com/office/drawing/2010/main" val="0"/>
                        </a:ext>
                      </a:extLst>
                    </a:blip>
                    <a:srcRect l="23578" r="19827"/>
                    <a:stretch>
                      <a:fillRect/>
                    </a:stretch>
                  </pic:blipFill>
                  <pic:spPr bwMode="auto">
                    <a:xfrm>
                      <a:off x="0" y="0"/>
                      <a:ext cx="1285875" cy="1467485"/>
                    </a:xfrm>
                    <a:prstGeom prst="rect">
                      <a:avLst/>
                    </a:prstGeom>
                    <a:noFill/>
                  </pic:spPr>
                </pic:pic>
              </a:graphicData>
            </a:graphic>
            <wp14:sizeRelH relativeFrom="page">
              <wp14:pctWidth>0</wp14:pctWidth>
            </wp14:sizeRelH>
            <wp14:sizeRelV relativeFrom="page">
              <wp14:pctHeight>0</wp14:pctHeight>
            </wp14:sizeRelV>
          </wp:anchor>
        </w:drawing>
      </w:r>
      <w:r w:rsidR="00242FEC" w:rsidRPr="00E32898">
        <w:rPr>
          <w:rFonts w:ascii="Times New Roman" w:eastAsia="Times New Roman" w:hAnsi="Times New Roman" w:cs="Times New Roman"/>
          <w:b/>
          <w:sz w:val="24"/>
          <w:szCs w:val="24"/>
        </w:rPr>
        <w:t>Escuela Normal de Educación Preescolar</w:t>
      </w:r>
    </w:p>
    <w:p w14:paraId="239C0A9A" w14:textId="77777777" w:rsidR="00242FEC" w:rsidRPr="00E32898" w:rsidRDefault="00242FEC" w:rsidP="005356A0">
      <w:pPr>
        <w:spacing w:after="0" w:line="240" w:lineRule="auto"/>
        <w:jc w:val="both"/>
        <w:rPr>
          <w:rFonts w:ascii="Times New Roman" w:eastAsia="Times New Roman" w:hAnsi="Times New Roman" w:cs="Times New Roman"/>
          <w:b/>
          <w:sz w:val="24"/>
          <w:szCs w:val="24"/>
        </w:rPr>
      </w:pPr>
    </w:p>
    <w:p w14:paraId="344F8898" w14:textId="77777777" w:rsidR="00242FEC" w:rsidRPr="00E32898" w:rsidRDefault="00242FEC" w:rsidP="00E32898">
      <w:pPr>
        <w:spacing w:after="0" w:line="240" w:lineRule="auto"/>
        <w:ind w:firstLine="708"/>
        <w:jc w:val="both"/>
        <w:rPr>
          <w:rFonts w:ascii="Times New Roman" w:eastAsia="Times New Roman" w:hAnsi="Times New Roman" w:cs="Times New Roman"/>
          <w:bCs/>
          <w:sz w:val="24"/>
          <w:szCs w:val="24"/>
        </w:rPr>
      </w:pPr>
      <w:r w:rsidRPr="00E32898">
        <w:rPr>
          <w:rFonts w:ascii="Times New Roman" w:eastAsia="Times New Roman" w:hAnsi="Times New Roman" w:cs="Times New Roman"/>
          <w:bCs/>
          <w:sz w:val="24"/>
          <w:szCs w:val="24"/>
        </w:rPr>
        <w:t>Licenciatura en Preescolar</w:t>
      </w:r>
    </w:p>
    <w:p w14:paraId="6A37F01B" w14:textId="77777777" w:rsidR="00242FEC" w:rsidRPr="00E32898" w:rsidRDefault="00242FEC" w:rsidP="005356A0">
      <w:pPr>
        <w:spacing w:after="0" w:line="240" w:lineRule="auto"/>
        <w:jc w:val="both"/>
        <w:rPr>
          <w:rFonts w:ascii="Times New Roman" w:eastAsia="Times New Roman" w:hAnsi="Times New Roman" w:cs="Times New Roman"/>
          <w:bCs/>
          <w:sz w:val="24"/>
          <w:szCs w:val="24"/>
        </w:rPr>
      </w:pPr>
    </w:p>
    <w:p w14:paraId="7F03212F" w14:textId="59F5565F" w:rsidR="00242FEC" w:rsidRPr="00E32898" w:rsidRDefault="00242FEC" w:rsidP="00E32898">
      <w:pPr>
        <w:spacing w:after="0" w:line="240" w:lineRule="auto"/>
        <w:ind w:firstLine="708"/>
        <w:jc w:val="both"/>
        <w:rPr>
          <w:rFonts w:ascii="Times New Roman" w:eastAsia="Times New Roman" w:hAnsi="Times New Roman" w:cs="Times New Roman"/>
          <w:bCs/>
          <w:sz w:val="24"/>
          <w:szCs w:val="24"/>
        </w:rPr>
      </w:pPr>
      <w:r w:rsidRPr="00E32898">
        <w:rPr>
          <w:rFonts w:ascii="Times New Roman" w:eastAsia="Times New Roman" w:hAnsi="Times New Roman" w:cs="Times New Roman"/>
          <w:bCs/>
          <w:sz w:val="24"/>
          <w:szCs w:val="24"/>
        </w:rPr>
        <w:t>Ciclo Escolar 2020-2021</w:t>
      </w:r>
    </w:p>
    <w:p w14:paraId="361CFF10" w14:textId="77777777" w:rsidR="00242FEC" w:rsidRPr="00242FEC" w:rsidRDefault="00242FEC" w:rsidP="005356A0">
      <w:pPr>
        <w:spacing w:after="0" w:line="240" w:lineRule="auto"/>
        <w:jc w:val="both"/>
        <w:rPr>
          <w:rFonts w:ascii="Times New Roman" w:eastAsia="Times New Roman" w:hAnsi="Times New Roman" w:cs="Times New Roman"/>
          <w:b/>
        </w:rPr>
      </w:pPr>
    </w:p>
    <w:p w14:paraId="1171CD60" w14:textId="42B1CF19" w:rsidR="00242FEC" w:rsidRPr="00242FEC" w:rsidRDefault="00242FEC" w:rsidP="005356A0">
      <w:pPr>
        <w:spacing w:after="0" w:line="240" w:lineRule="auto"/>
        <w:jc w:val="both"/>
        <w:rPr>
          <w:rFonts w:ascii="Times New Roman" w:eastAsia="Times New Roman" w:hAnsi="Times New Roman" w:cs="Times New Roman"/>
          <w:b/>
        </w:rPr>
      </w:pPr>
    </w:p>
    <w:p w14:paraId="55E09711" w14:textId="77777777" w:rsidR="00242FEC" w:rsidRPr="00242FEC" w:rsidRDefault="00242FEC" w:rsidP="00242FEC">
      <w:pPr>
        <w:spacing w:after="0" w:line="240" w:lineRule="auto"/>
        <w:jc w:val="center"/>
        <w:rPr>
          <w:rFonts w:ascii="Times New Roman" w:eastAsia="Times New Roman" w:hAnsi="Times New Roman" w:cs="Times New Roman"/>
          <w:b/>
        </w:rPr>
      </w:pPr>
    </w:p>
    <w:p w14:paraId="0B98EC31" w14:textId="77777777" w:rsidR="00242FEC" w:rsidRPr="00242FEC" w:rsidRDefault="00242FEC" w:rsidP="00BA129A">
      <w:pPr>
        <w:spacing w:before="30" w:after="30" w:line="240" w:lineRule="auto"/>
        <w:rPr>
          <w:rFonts w:ascii="Times New Roman" w:eastAsia="Times New Roman" w:hAnsi="Times New Roman" w:cs="Times New Roman"/>
          <w:b/>
          <w:bCs/>
          <w:color w:val="000000"/>
        </w:rPr>
      </w:pPr>
    </w:p>
    <w:p w14:paraId="32FE8E38" w14:textId="7C4A2411" w:rsidR="00BA129A" w:rsidRDefault="00BA129A" w:rsidP="005356A0">
      <w:pPr>
        <w:spacing w:before="240" w:after="240"/>
        <w:jc w:val="center"/>
      </w:pPr>
      <w:r>
        <w:t xml:space="preserve">Mariana Abigail </w:t>
      </w:r>
      <w:r w:rsidR="005356A0">
        <w:t>Ávila</w:t>
      </w:r>
      <w:r>
        <w:t xml:space="preserve"> Olivares N.L:1</w:t>
      </w:r>
    </w:p>
    <w:p w14:paraId="6AA2C472" w14:textId="77777777" w:rsidR="00BA129A" w:rsidRDefault="00BA129A" w:rsidP="005356A0">
      <w:pPr>
        <w:spacing w:before="240" w:after="240"/>
        <w:jc w:val="center"/>
      </w:pPr>
      <w:r>
        <w:t>Cinthia Gabriela Bernal Cervantes N.L:3</w:t>
      </w:r>
    </w:p>
    <w:p w14:paraId="01573BE9" w14:textId="6E2271AC" w:rsidR="00BA129A" w:rsidRDefault="00BA129A" w:rsidP="005356A0">
      <w:pPr>
        <w:spacing w:before="240" w:after="240"/>
        <w:jc w:val="center"/>
      </w:pPr>
      <w:r>
        <w:t xml:space="preserve">Paola </w:t>
      </w:r>
      <w:r w:rsidR="005356A0">
        <w:t>Dávila</w:t>
      </w:r>
      <w:r>
        <w:t xml:space="preserve"> Peña N.L:5</w:t>
      </w:r>
    </w:p>
    <w:p w14:paraId="0AA1FBBE" w14:textId="77777777" w:rsidR="00BA129A" w:rsidRDefault="00BA129A" w:rsidP="005356A0">
      <w:pPr>
        <w:spacing w:before="240" w:after="240"/>
        <w:jc w:val="center"/>
      </w:pPr>
      <w:r>
        <w:t>Brenda Guadalupe Ibarra Cepeda N.L:10</w:t>
      </w:r>
    </w:p>
    <w:p w14:paraId="03434DF1" w14:textId="77777777" w:rsidR="00BA129A" w:rsidRDefault="00BA129A" w:rsidP="005356A0">
      <w:pPr>
        <w:spacing w:before="240" w:after="240"/>
        <w:jc w:val="center"/>
      </w:pPr>
      <w:r>
        <w:t>Yesica Guadalupe López Ramírez N.L: 12</w:t>
      </w:r>
    </w:p>
    <w:p w14:paraId="4811D215" w14:textId="6BDA1E22" w:rsidR="00BA129A" w:rsidRDefault="00BA129A" w:rsidP="005356A0">
      <w:pPr>
        <w:spacing w:before="240" w:after="240"/>
        <w:jc w:val="center"/>
      </w:pPr>
      <w:r>
        <w:t xml:space="preserve">Karla Andrea </w:t>
      </w:r>
      <w:r w:rsidR="005356A0">
        <w:t>Muñiz</w:t>
      </w:r>
      <w:r>
        <w:t xml:space="preserve"> Ibarra N.L:14</w:t>
      </w:r>
    </w:p>
    <w:p w14:paraId="6EB54250" w14:textId="56552980" w:rsidR="00BA129A" w:rsidRDefault="00BA129A" w:rsidP="005356A0">
      <w:pPr>
        <w:spacing w:before="240" w:after="240"/>
        <w:jc w:val="center"/>
      </w:pPr>
      <w:r>
        <w:t xml:space="preserve">Adriana </w:t>
      </w:r>
      <w:r w:rsidR="005356A0">
        <w:t>Rodríguez</w:t>
      </w:r>
      <w:r>
        <w:t xml:space="preserve"> </w:t>
      </w:r>
      <w:r w:rsidR="005356A0">
        <w:t>Hernández</w:t>
      </w:r>
      <w:r>
        <w:t xml:space="preserve"> N.L:17</w:t>
      </w:r>
    </w:p>
    <w:p w14:paraId="7628D31C" w14:textId="1737DA34" w:rsidR="005356A0" w:rsidRPr="00BA129A" w:rsidRDefault="00BA129A" w:rsidP="005356A0">
      <w:pPr>
        <w:spacing w:before="240" w:after="240"/>
        <w:jc w:val="center"/>
        <w:rPr>
          <w:b/>
          <w:bCs/>
        </w:rPr>
      </w:pPr>
      <w:r w:rsidRPr="00BA129A">
        <w:rPr>
          <w:b/>
          <w:bCs/>
        </w:rPr>
        <w:t>Rosa María Sanchez García N.L:18</w:t>
      </w:r>
    </w:p>
    <w:p w14:paraId="4C147DF6" w14:textId="77777777" w:rsidR="00242FEC" w:rsidRPr="00242FEC" w:rsidRDefault="00242FEC" w:rsidP="005356A0">
      <w:pPr>
        <w:spacing w:before="30" w:after="30" w:line="240" w:lineRule="auto"/>
        <w:ind w:left="60"/>
        <w:jc w:val="center"/>
        <w:rPr>
          <w:rFonts w:ascii="Times New Roman" w:eastAsia="Times New Roman" w:hAnsi="Times New Roman" w:cs="Times New Roman"/>
          <w:color w:val="000000"/>
        </w:rPr>
      </w:pPr>
      <w:r w:rsidRPr="00242FEC">
        <w:rPr>
          <w:rFonts w:ascii="Times New Roman" w:eastAsia="Times New Roman" w:hAnsi="Times New Roman" w:cs="Times New Roman"/>
          <w:b/>
          <w:bCs/>
          <w:color w:val="000000"/>
        </w:rPr>
        <w:t>Grupo:</w:t>
      </w:r>
      <w:r w:rsidRPr="00242FEC">
        <w:rPr>
          <w:rFonts w:ascii="Times New Roman" w:eastAsia="Times New Roman" w:hAnsi="Times New Roman" w:cs="Times New Roman"/>
          <w:color w:val="000000"/>
        </w:rPr>
        <w:t xml:space="preserve"> 2°C</w:t>
      </w:r>
    </w:p>
    <w:p w14:paraId="49312108" w14:textId="77777777" w:rsidR="00242FEC" w:rsidRPr="00242FEC" w:rsidRDefault="00242FEC" w:rsidP="005356A0">
      <w:pPr>
        <w:spacing w:before="30" w:after="30" w:line="240" w:lineRule="auto"/>
        <w:jc w:val="center"/>
        <w:rPr>
          <w:rFonts w:ascii="Times New Roman" w:eastAsia="Times New Roman" w:hAnsi="Times New Roman" w:cs="Times New Roman"/>
          <w:color w:val="000000"/>
        </w:rPr>
      </w:pPr>
    </w:p>
    <w:p w14:paraId="7CCD0180" w14:textId="0C4D0CEE" w:rsidR="00242FEC" w:rsidRPr="00242FEC" w:rsidRDefault="00242FEC" w:rsidP="005356A0">
      <w:pPr>
        <w:spacing w:before="30" w:after="30" w:line="240" w:lineRule="auto"/>
        <w:ind w:left="60"/>
        <w:jc w:val="center"/>
        <w:rPr>
          <w:rFonts w:ascii="Times New Roman" w:eastAsia="Times New Roman" w:hAnsi="Times New Roman" w:cs="Times New Roman"/>
          <w:color w:val="000000"/>
        </w:rPr>
      </w:pPr>
      <w:r w:rsidRPr="00242FEC">
        <w:rPr>
          <w:rFonts w:ascii="Times New Roman" w:eastAsia="Times New Roman" w:hAnsi="Times New Roman" w:cs="Times New Roman"/>
          <w:b/>
          <w:bCs/>
          <w:color w:val="000000"/>
        </w:rPr>
        <w:t>Materia:</w:t>
      </w:r>
      <w:r w:rsidR="00E32898">
        <w:rPr>
          <w:rFonts w:ascii="Times New Roman" w:eastAsia="Times New Roman" w:hAnsi="Times New Roman" w:cs="Times New Roman"/>
          <w:b/>
          <w:bCs/>
          <w:color w:val="000000"/>
        </w:rPr>
        <w:t xml:space="preserve"> </w:t>
      </w:r>
      <w:r w:rsidR="00E32898" w:rsidRPr="00E32898">
        <w:rPr>
          <w:rFonts w:ascii="Times New Roman" w:eastAsia="Times New Roman" w:hAnsi="Times New Roman" w:cs="Times New Roman"/>
          <w:color w:val="000000"/>
        </w:rPr>
        <w:t>Estrategias para el desarrollo socioemocional.</w:t>
      </w:r>
    </w:p>
    <w:p w14:paraId="5FBF8448" w14:textId="77777777" w:rsidR="00242FEC" w:rsidRPr="00242FEC" w:rsidRDefault="00242FEC" w:rsidP="005356A0">
      <w:pPr>
        <w:spacing w:before="30" w:after="30" w:line="240" w:lineRule="auto"/>
        <w:ind w:left="60"/>
        <w:jc w:val="center"/>
        <w:rPr>
          <w:rFonts w:ascii="Times New Roman" w:eastAsia="Times New Roman" w:hAnsi="Times New Roman" w:cs="Times New Roman"/>
          <w:color w:val="000000"/>
        </w:rPr>
      </w:pPr>
    </w:p>
    <w:p w14:paraId="5142B6DD" w14:textId="20B2CF08" w:rsidR="00242FEC" w:rsidRPr="00E32898" w:rsidRDefault="00242FEC" w:rsidP="005356A0">
      <w:pPr>
        <w:spacing w:before="30" w:after="30" w:line="240" w:lineRule="auto"/>
        <w:ind w:left="60"/>
        <w:jc w:val="center"/>
        <w:rPr>
          <w:rFonts w:ascii="Times New Roman" w:eastAsia="Times New Roman" w:hAnsi="Times New Roman" w:cs="Times New Roman"/>
          <w:color w:val="000000"/>
        </w:rPr>
      </w:pPr>
      <w:r w:rsidRPr="00242FEC">
        <w:rPr>
          <w:rFonts w:ascii="Times New Roman" w:eastAsia="Times New Roman" w:hAnsi="Times New Roman" w:cs="Times New Roman"/>
          <w:b/>
          <w:bCs/>
          <w:color w:val="000000"/>
        </w:rPr>
        <w:t>Profa.</w:t>
      </w:r>
      <w:r w:rsidR="00E32898">
        <w:rPr>
          <w:rFonts w:ascii="Times New Roman" w:eastAsia="Times New Roman" w:hAnsi="Times New Roman" w:cs="Times New Roman"/>
          <w:b/>
          <w:bCs/>
          <w:color w:val="000000"/>
        </w:rPr>
        <w:t xml:space="preserve"> </w:t>
      </w:r>
      <w:r w:rsidR="00E32898" w:rsidRPr="00E32898">
        <w:rPr>
          <w:rFonts w:ascii="Times New Roman" w:eastAsia="Times New Roman" w:hAnsi="Times New Roman" w:cs="Times New Roman"/>
          <w:color w:val="000000"/>
        </w:rPr>
        <w:t xml:space="preserve">Laura Cristina Reyes Rincón </w:t>
      </w:r>
    </w:p>
    <w:p w14:paraId="076E2E08" w14:textId="77777777" w:rsidR="00242FEC" w:rsidRPr="00242FEC" w:rsidRDefault="00242FEC" w:rsidP="005356A0">
      <w:pPr>
        <w:spacing w:before="30" w:after="30" w:line="240" w:lineRule="auto"/>
        <w:ind w:left="60"/>
        <w:jc w:val="center"/>
        <w:rPr>
          <w:rFonts w:ascii="Times New Roman" w:eastAsia="Times New Roman" w:hAnsi="Times New Roman" w:cs="Times New Roman"/>
          <w:b/>
          <w:bCs/>
          <w:color w:val="000000"/>
        </w:rPr>
      </w:pPr>
    </w:p>
    <w:p w14:paraId="28E8920B" w14:textId="3E83EB12" w:rsidR="00242FEC" w:rsidRDefault="00E32898" w:rsidP="005356A0">
      <w:pPr>
        <w:spacing w:before="30" w:after="30" w:line="240" w:lineRule="auto"/>
        <w:ind w:left="6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Evidencia de la unidad 2. </w:t>
      </w:r>
      <w:r w:rsidR="00A03222">
        <w:rPr>
          <w:rFonts w:ascii="Times New Roman" w:eastAsia="Times New Roman" w:hAnsi="Times New Roman" w:cs="Times New Roman"/>
          <w:b/>
          <w:bCs/>
          <w:color w:val="000000"/>
        </w:rPr>
        <w:t>Diagnóstico</w:t>
      </w:r>
      <w:r>
        <w:rPr>
          <w:rFonts w:ascii="Times New Roman" w:eastAsia="Times New Roman" w:hAnsi="Times New Roman" w:cs="Times New Roman"/>
          <w:b/>
          <w:bCs/>
          <w:color w:val="000000"/>
        </w:rPr>
        <w:t xml:space="preserve"> de habilidades socioemocionales.</w:t>
      </w:r>
    </w:p>
    <w:p w14:paraId="6C5D054F" w14:textId="77777777" w:rsidR="00242FEC" w:rsidRPr="00242FEC" w:rsidRDefault="00242FEC" w:rsidP="005356A0">
      <w:pPr>
        <w:spacing w:before="30" w:after="30" w:line="240" w:lineRule="auto"/>
        <w:ind w:left="60"/>
        <w:jc w:val="center"/>
        <w:rPr>
          <w:rFonts w:ascii="Times New Roman" w:eastAsia="Times New Roman" w:hAnsi="Times New Roman" w:cs="Times New Roman"/>
          <w:b/>
          <w:bCs/>
          <w:color w:val="000000"/>
        </w:rPr>
      </w:pPr>
    </w:p>
    <w:p w14:paraId="205DFEC8" w14:textId="77777777" w:rsidR="00242FEC" w:rsidRPr="00242FEC" w:rsidRDefault="00242FEC" w:rsidP="005356A0">
      <w:pPr>
        <w:jc w:val="center"/>
        <w:rPr>
          <w:rFonts w:ascii="Times New Roman" w:eastAsia="Times New Roman" w:hAnsi="Times New Roman" w:cs="Times New Roman"/>
        </w:rPr>
      </w:pPr>
      <w:r w:rsidRPr="00242FEC">
        <w:rPr>
          <w:rFonts w:ascii="Times New Roman" w:eastAsia="Times New Roman" w:hAnsi="Times New Roman" w:cs="Times New Roman"/>
        </w:rPr>
        <w:t>Competencias:</w:t>
      </w:r>
    </w:p>
    <w:p w14:paraId="342BC2A4" w14:textId="77777777" w:rsidR="00242FEC" w:rsidRDefault="00242FEC" w:rsidP="005356A0">
      <w:pPr>
        <w:pStyle w:val="Prrafodelista"/>
        <w:numPr>
          <w:ilvl w:val="0"/>
          <w:numId w:val="1"/>
        </w:numPr>
        <w:jc w:val="center"/>
        <w:rPr>
          <w:rFonts w:ascii="Times New Roman" w:eastAsia="Times New Roman" w:hAnsi="Times New Roman" w:cs="Times New Roman"/>
        </w:rPr>
      </w:pPr>
      <w:r w:rsidRPr="00242FEC">
        <w:rPr>
          <w:rFonts w:ascii="Times New Roman" w:eastAsia="Times New Roman" w:hAnsi="Times New Roman" w:cs="Times New Roman"/>
        </w:rPr>
        <w:t>Detecta los procesos de aprendizaje de sus alumnos para favorecer su desarrollo cognitivo y socioemocional.</w:t>
      </w:r>
    </w:p>
    <w:p w14:paraId="0E656440" w14:textId="77777777" w:rsidR="00242FEC" w:rsidRDefault="00242FEC" w:rsidP="005356A0">
      <w:pPr>
        <w:pStyle w:val="Prrafodelista"/>
        <w:numPr>
          <w:ilvl w:val="0"/>
          <w:numId w:val="1"/>
        </w:numPr>
        <w:jc w:val="center"/>
        <w:rPr>
          <w:rFonts w:ascii="Times New Roman" w:eastAsia="Times New Roman" w:hAnsi="Times New Roman" w:cs="Times New Roman"/>
        </w:rPr>
      </w:pPr>
      <w:r w:rsidRPr="00242FEC">
        <w:rPr>
          <w:rFonts w:ascii="Times New Roman" w:eastAsia="Times New Roman" w:hAnsi="Times New Roman" w:cs="Times New Roman"/>
        </w:rPr>
        <w:t>Plantea las necesidades formativas de los alumnos de acuerdo con sus procesos de desarrollo y de aprendizaje, con base en los nuevos enfoques pedagógicos.</w:t>
      </w:r>
    </w:p>
    <w:p w14:paraId="1D5FD647" w14:textId="45537AFB" w:rsidR="00242FEC" w:rsidRDefault="00242FEC" w:rsidP="005356A0">
      <w:pPr>
        <w:pStyle w:val="Prrafodelista"/>
        <w:numPr>
          <w:ilvl w:val="0"/>
          <w:numId w:val="1"/>
        </w:numPr>
        <w:jc w:val="center"/>
        <w:rPr>
          <w:rFonts w:ascii="Times New Roman" w:eastAsia="Times New Roman" w:hAnsi="Times New Roman" w:cs="Times New Roman"/>
        </w:rPr>
      </w:pPr>
      <w:r w:rsidRPr="00242FEC">
        <w:rPr>
          <w:rFonts w:ascii="Times New Roman" w:eastAsia="Times New Roman" w:hAnsi="Times New Roman" w:cs="Times New Roman"/>
        </w:rPr>
        <w:t>Emplea la evaluación para intervenir en los diferentes ámbitos y momentos de la tarea educativa para mejorar los aprendizajes de sus alumnos.</w:t>
      </w:r>
    </w:p>
    <w:p w14:paraId="7D377F1E" w14:textId="52799542" w:rsidR="00242FEC" w:rsidRPr="00242FEC" w:rsidRDefault="00242FEC" w:rsidP="005356A0">
      <w:pPr>
        <w:pStyle w:val="Prrafodelista"/>
        <w:numPr>
          <w:ilvl w:val="0"/>
          <w:numId w:val="1"/>
        </w:numPr>
        <w:jc w:val="center"/>
        <w:rPr>
          <w:rFonts w:ascii="Times New Roman" w:eastAsia="Times New Roman" w:hAnsi="Times New Roman" w:cs="Times New Roman"/>
        </w:rPr>
      </w:pPr>
      <w:r w:rsidRPr="00242FEC">
        <w:rPr>
          <w:rFonts w:ascii="Times New Roman" w:eastAsia="Times New Roman" w:hAnsi="Times New Roman" w:cs="Times New Roman"/>
        </w:rPr>
        <w:t>Evalúa el aprendizaje de sus alumnos mediante la aplicación de distintas teorías, métodos e instrumentos considerando las áreas, campos y ámbitos de conocimiento, así como los saberes correspondientes al grado y nivel educativo.</w:t>
      </w:r>
    </w:p>
    <w:p w14:paraId="55149AE8" w14:textId="77777777" w:rsidR="00242FEC" w:rsidRPr="00242FEC" w:rsidRDefault="00242FEC" w:rsidP="005356A0">
      <w:pPr>
        <w:jc w:val="center"/>
        <w:rPr>
          <w:rFonts w:ascii="Times New Roman" w:eastAsia="Times New Roman" w:hAnsi="Times New Roman" w:cs="Times New Roman"/>
        </w:rPr>
      </w:pPr>
    </w:p>
    <w:p w14:paraId="12879D9C" w14:textId="5D739114" w:rsidR="00242FEC" w:rsidRDefault="00242FEC" w:rsidP="00242FEC">
      <w:pPr>
        <w:rPr>
          <w:rFonts w:ascii="Times New Roman" w:eastAsia="Times New Roman" w:hAnsi="Times New Roman" w:cs="Times New Roman"/>
        </w:rPr>
      </w:pPr>
      <w:r w:rsidRPr="00242FEC">
        <w:rPr>
          <w:rFonts w:ascii="Times New Roman" w:eastAsia="Times New Roman" w:hAnsi="Times New Roman" w:cs="Times New Roman"/>
        </w:rPr>
        <w:t xml:space="preserve">Saltillo, Coahuila                              </w:t>
      </w:r>
      <w:r>
        <w:rPr>
          <w:rFonts w:ascii="Times New Roman" w:eastAsia="Times New Roman" w:hAnsi="Times New Roman" w:cs="Times New Roman"/>
        </w:rPr>
        <w:t xml:space="preserve">                                                                </w:t>
      </w:r>
      <w:r w:rsidRPr="00242FEC">
        <w:rPr>
          <w:rFonts w:ascii="Times New Roman" w:eastAsia="Times New Roman" w:hAnsi="Times New Roman" w:cs="Times New Roman"/>
        </w:rPr>
        <w:t xml:space="preserve">      </w:t>
      </w:r>
      <w:r>
        <w:rPr>
          <w:rFonts w:ascii="Times New Roman" w:eastAsia="Times New Roman" w:hAnsi="Times New Roman" w:cs="Times New Roman"/>
        </w:rPr>
        <w:t>24 de mayo de 2021</w:t>
      </w:r>
    </w:p>
    <w:p w14:paraId="016510A0" w14:textId="20F2A90D" w:rsidR="0089038F" w:rsidRPr="0089038F" w:rsidRDefault="0089038F" w:rsidP="0089038F">
      <w:pPr>
        <w:rPr>
          <w:rFonts w:ascii="Times New Roman" w:eastAsia="Times New Roman" w:hAnsi="Times New Roman" w:cs="Times New Roman"/>
        </w:rPr>
      </w:pPr>
      <w:r>
        <w:rPr>
          <w:rFonts w:ascii="Arial" w:hAnsi="Arial" w:cs="Arial"/>
          <w:sz w:val="24"/>
          <w:szCs w:val="24"/>
          <w:lang w:val="es-ES"/>
        </w:rPr>
        <w:lastRenderedPageBreak/>
        <w:t>Jardín de niños Apolonio M. Avilés Contexto</w:t>
      </w:r>
    </w:p>
    <w:p w14:paraId="5EB480CD" w14:textId="28668E12" w:rsidR="00242FEC" w:rsidRPr="0089038F" w:rsidRDefault="00242FEC" w:rsidP="0089038F">
      <w:pPr>
        <w:spacing w:line="360" w:lineRule="auto"/>
        <w:jc w:val="both"/>
        <w:rPr>
          <w:rFonts w:ascii="Arial" w:hAnsi="Arial" w:cs="Arial"/>
          <w:sz w:val="24"/>
          <w:szCs w:val="24"/>
          <w:lang w:val="es-ES"/>
        </w:rPr>
      </w:pPr>
      <w:r w:rsidRPr="0089038F">
        <w:rPr>
          <w:rFonts w:ascii="Arial" w:hAnsi="Arial" w:cs="Arial"/>
          <w:sz w:val="24"/>
          <w:szCs w:val="24"/>
          <w:lang w:val="es-ES"/>
        </w:rPr>
        <w:t xml:space="preserve">La primera jornada del presente ciclo escolar se realizó del 10 al 21 mayo del 2021, durante la misma, se investigaron algunos indicadores del contexto interno y externo del Jardín de niños asignado (anexo 1), de igual forma se llevó a cabo un diagnóstico de las habilidades socioemocionales de los alumnos del nivel preescolar (pendiente el anexo 2) obteniendo los siguientes resultados. </w:t>
      </w:r>
    </w:p>
    <w:p w14:paraId="4DBE12E9" w14:textId="77777777" w:rsidR="00242FEC" w:rsidRPr="0089038F" w:rsidRDefault="00242FEC" w:rsidP="0089038F">
      <w:pPr>
        <w:spacing w:line="360" w:lineRule="auto"/>
        <w:jc w:val="both"/>
        <w:rPr>
          <w:rFonts w:ascii="Arial" w:hAnsi="Arial" w:cs="Arial"/>
          <w:sz w:val="24"/>
          <w:szCs w:val="24"/>
          <w:lang w:val="es-ES"/>
        </w:rPr>
      </w:pPr>
      <w:r w:rsidRPr="0089038F">
        <w:rPr>
          <w:rFonts w:ascii="Arial" w:hAnsi="Arial" w:cs="Arial"/>
          <w:sz w:val="24"/>
          <w:szCs w:val="24"/>
          <w:lang w:val="es-ES"/>
        </w:rPr>
        <w:t>Apolonio M. Avilés turno matutino, se encuentra ubicado en Juárez Oriente #331, Zona centro, Saltillo Coahuila.</w:t>
      </w:r>
    </w:p>
    <w:p w14:paraId="0FE857B4" w14:textId="77777777" w:rsidR="00242FEC" w:rsidRPr="0089038F" w:rsidRDefault="00242FEC" w:rsidP="0089038F">
      <w:pPr>
        <w:spacing w:line="360" w:lineRule="auto"/>
        <w:jc w:val="both"/>
        <w:rPr>
          <w:rFonts w:ascii="Arial" w:hAnsi="Arial" w:cs="Arial"/>
          <w:sz w:val="24"/>
          <w:szCs w:val="24"/>
          <w:lang w:val="es-ES"/>
        </w:rPr>
      </w:pPr>
      <w:r w:rsidRPr="0089038F">
        <w:rPr>
          <w:rFonts w:ascii="Arial" w:hAnsi="Arial" w:cs="Arial"/>
          <w:noProof/>
          <w:sz w:val="24"/>
          <w:szCs w:val="24"/>
        </w:rPr>
        <w:drawing>
          <wp:inline distT="0" distB="0" distL="0" distR="0" wp14:anchorId="400BCE11" wp14:editId="1FED43CF">
            <wp:extent cx="5791200" cy="2852057"/>
            <wp:effectExtent l="0" t="0" r="0" b="5715"/>
            <wp:docPr id="2" name="Imagen 2" descr="Interfaz de usuario gráfica, Aplicación,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Aplicación, Mapa&#10;&#10;Descripción generada automáticamente"/>
                    <pic:cNvPicPr/>
                  </pic:nvPicPr>
                  <pic:blipFill rotWithShape="1">
                    <a:blip r:embed="rId6"/>
                    <a:srcRect l="29701" t="8755" r="-475" b="12155"/>
                    <a:stretch/>
                  </pic:blipFill>
                  <pic:spPr bwMode="auto">
                    <a:xfrm>
                      <a:off x="0" y="0"/>
                      <a:ext cx="5796506" cy="2854670"/>
                    </a:xfrm>
                    <a:prstGeom prst="rect">
                      <a:avLst/>
                    </a:prstGeom>
                    <a:ln>
                      <a:noFill/>
                    </a:ln>
                    <a:extLst>
                      <a:ext uri="{53640926-AAD7-44D8-BBD7-CCE9431645EC}">
                        <a14:shadowObscured xmlns:a14="http://schemas.microsoft.com/office/drawing/2010/main"/>
                      </a:ext>
                    </a:extLst>
                  </pic:spPr>
                </pic:pic>
              </a:graphicData>
            </a:graphic>
          </wp:inline>
        </w:drawing>
      </w:r>
    </w:p>
    <w:p w14:paraId="5F794CCF" w14:textId="77777777" w:rsidR="00242FEC" w:rsidRPr="0089038F" w:rsidRDefault="00242FEC" w:rsidP="0089038F">
      <w:pPr>
        <w:spacing w:line="360" w:lineRule="auto"/>
        <w:jc w:val="both"/>
        <w:rPr>
          <w:rFonts w:ascii="Arial" w:hAnsi="Arial" w:cs="Arial"/>
          <w:sz w:val="24"/>
          <w:szCs w:val="24"/>
          <w:lang w:val="es-ES"/>
        </w:rPr>
      </w:pPr>
      <w:r w:rsidRPr="0089038F">
        <w:rPr>
          <w:rFonts w:ascii="Arial" w:hAnsi="Arial" w:cs="Arial"/>
          <w:sz w:val="24"/>
          <w:szCs w:val="24"/>
          <w:lang w:val="es-ES"/>
        </w:rPr>
        <w:t xml:space="preserve"> Este plantel es sostenimiento federal, cuya clave es 05DJN0078P, el cual tiene como número telefónico 844-4-10-06-66 en el cual nos podemos comunicar en el horario de 9:00am a 12:00pm. Entrada habitual de los alumnos, el personal administrativo y docentes es de 8:30 am a 12:30 pm. </w:t>
      </w:r>
    </w:p>
    <w:p w14:paraId="4B8498C9" w14:textId="77777777" w:rsidR="00242FEC" w:rsidRPr="0089038F" w:rsidRDefault="00242FEC" w:rsidP="0089038F">
      <w:pPr>
        <w:spacing w:line="360" w:lineRule="auto"/>
        <w:jc w:val="both"/>
        <w:rPr>
          <w:rFonts w:ascii="Arial" w:hAnsi="Arial" w:cs="Arial"/>
          <w:sz w:val="24"/>
          <w:szCs w:val="24"/>
          <w:lang w:val="es-ES"/>
        </w:rPr>
      </w:pPr>
      <w:r w:rsidRPr="0089038F">
        <w:rPr>
          <w:rFonts w:ascii="Arial" w:hAnsi="Arial" w:cs="Arial"/>
          <w:sz w:val="24"/>
          <w:szCs w:val="24"/>
          <w:lang w:val="es-ES"/>
        </w:rPr>
        <w:t>A cargo del Jardín de niños está la directora Cristina Manuela Morales Valdés, la supervisora es la profesora María Teresa Ruiz Cepeda, quienes tienen la función como autoridad de disponer y asignar el trabajo y los recursos entre los miembros de una organización en una forma tal que se puedan lograr los objetivos de la organización de manera eficiente.</w:t>
      </w:r>
    </w:p>
    <w:p w14:paraId="38E62CF7" w14:textId="77777777" w:rsidR="00242FEC" w:rsidRPr="0089038F" w:rsidRDefault="00242FEC" w:rsidP="0089038F">
      <w:pPr>
        <w:spacing w:line="360" w:lineRule="auto"/>
        <w:jc w:val="both"/>
        <w:rPr>
          <w:rFonts w:ascii="Arial" w:hAnsi="Arial" w:cs="Arial"/>
          <w:sz w:val="24"/>
          <w:szCs w:val="24"/>
          <w:lang w:val="es-ES"/>
        </w:rPr>
      </w:pPr>
      <w:r w:rsidRPr="0089038F">
        <w:rPr>
          <w:rFonts w:ascii="Arial" w:hAnsi="Arial" w:cs="Arial"/>
          <w:sz w:val="24"/>
          <w:szCs w:val="24"/>
          <w:lang w:val="es-ES"/>
        </w:rPr>
        <w:lastRenderedPageBreak/>
        <w:t xml:space="preserve">El Jardín de niños está situado en el centro de la ciudad, y delimita al sur con la calle de Juárez teniendo frente a él una mueblería y una clínica particular, al norte con la calle de Castellar, a los lados poniente con la calle de Arteaga, con una mueblería a lado y al oriente con la calle de General Cepeda, con un terreno a lado, de igual modo el edificio está construido en su mayoría de adobe, tiene algunas áreas de ladrillo y concreto y cuenta con una techumbre de lámina y fierro, también cuenta con todos los servicios públicos de una ciudad como: luz eléctrica, agua potable, gas drenaje, internet, pavimentación. </w:t>
      </w:r>
    </w:p>
    <w:p w14:paraId="7157C051" w14:textId="77777777" w:rsidR="00242FEC" w:rsidRPr="0089038F" w:rsidRDefault="00242FEC" w:rsidP="0089038F">
      <w:pPr>
        <w:spacing w:line="360" w:lineRule="auto"/>
        <w:jc w:val="both"/>
        <w:rPr>
          <w:rFonts w:ascii="Arial" w:hAnsi="Arial" w:cs="Arial"/>
          <w:sz w:val="24"/>
          <w:szCs w:val="24"/>
          <w:lang w:val="es-ES"/>
        </w:rPr>
      </w:pPr>
      <w:r w:rsidRPr="0089038F">
        <w:rPr>
          <w:rFonts w:ascii="Arial" w:hAnsi="Arial" w:cs="Arial"/>
          <w:sz w:val="24"/>
          <w:szCs w:val="24"/>
          <w:lang w:val="es-ES"/>
        </w:rPr>
        <w:t>El contexto social es medio-bajo, tomando en cuenta que los alumnos no pertenecen a la comunidad física del plantel, ya que provienen de distintos sectores de la ciudad, de tal forma  se puede encontrar problemáticas a nivel social de los padres de familia muy variadas, pues como ya se hizo referencia el Jardín está inmerso en el centro histórico donde ya casi no habitan familias con niños pequeños, la más notoria y que afecta el desempeño de los alumnos es que existen madres solteras o divorciadas.</w:t>
      </w:r>
    </w:p>
    <w:p w14:paraId="4E79D34B" w14:textId="77777777" w:rsidR="00242FEC" w:rsidRPr="0089038F" w:rsidRDefault="00242FEC" w:rsidP="0089038F">
      <w:pPr>
        <w:pBdr>
          <w:top w:val="nil"/>
          <w:left w:val="nil"/>
          <w:bottom w:val="nil"/>
          <w:right w:val="nil"/>
          <w:between w:val="nil"/>
        </w:pBdr>
        <w:spacing w:line="360" w:lineRule="auto"/>
        <w:jc w:val="both"/>
        <w:rPr>
          <w:rFonts w:ascii="Arial" w:eastAsia="Bookman Old Style" w:hAnsi="Arial" w:cs="Arial"/>
          <w:color w:val="000000"/>
          <w:sz w:val="24"/>
          <w:szCs w:val="24"/>
        </w:rPr>
      </w:pPr>
      <w:r w:rsidRPr="0089038F">
        <w:rPr>
          <w:rFonts w:ascii="Arial" w:eastAsia="Bookman Old Style" w:hAnsi="Arial" w:cs="Arial"/>
          <w:color w:val="000000"/>
          <w:sz w:val="24"/>
          <w:szCs w:val="24"/>
        </w:rPr>
        <w:t xml:space="preserve">El Jardín cuenta con una organización completa y plantilla de personal completa, por lo cual tiene los suficientes espacios para dicha situación, se cuenta con 8 aulas de grupo, una sala recibidora y una oficina de dirección, un salón de usos múltiple, una biblioteca, una cocina, una bodega, baños separados para niños con 4 cada área y lavabos, en el de niños se cuenta además con área de mingitorios; área de juegos y patio cívico. La organización dentro de la institución cuenta con directora, subdirectora, 8 docentes: </w:t>
      </w:r>
    </w:p>
    <w:tbl>
      <w:tblPr>
        <w:tblStyle w:val="Tablaconcuadrcula"/>
        <w:tblW w:w="0" w:type="auto"/>
        <w:tblLook w:val="04A0" w:firstRow="1" w:lastRow="0" w:firstColumn="1" w:lastColumn="0" w:noHBand="0" w:noVBand="1"/>
      </w:tblPr>
      <w:tblGrid>
        <w:gridCol w:w="4414"/>
        <w:gridCol w:w="4414"/>
      </w:tblGrid>
      <w:tr w:rsidR="00242FEC" w:rsidRPr="0089038F" w14:paraId="6161936E" w14:textId="77777777" w:rsidTr="000E38F3">
        <w:tc>
          <w:tcPr>
            <w:tcW w:w="4414" w:type="dxa"/>
          </w:tcPr>
          <w:p w14:paraId="32ABC56E" w14:textId="77777777" w:rsidR="00242FEC" w:rsidRPr="0089038F" w:rsidRDefault="00242FEC" w:rsidP="0089038F">
            <w:pPr>
              <w:spacing w:line="360" w:lineRule="auto"/>
              <w:jc w:val="center"/>
              <w:rPr>
                <w:rFonts w:ascii="Arial" w:eastAsia="Bookman Old Style" w:hAnsi="Arial" w:cs="Arial"/>
                <w:b/>
                <w:bCs/>
                <w:color w:val="000000"/>
                <w:sz w:val="24"/>
                <w:szCs w:val="24"/>
              </w:rPr>
            </w:pPr>
            <w:r w:rsidRPr="0089038F">
              <w:rPr>
                <w:rFonts w:ascii="Arial" w:eastAsia="Bookman Old Style" w:hAnsi="Arial" w:cs="Arial"/>
                <w:b/>
                <w:bCs/>
                <w:color w:val="000000"/>
                <w:sz w:val="24"/>
                <w:szCs w:val="24"/>
              </w:rPr>
              <w:t>Nombre</w:t>
            </w:r>
          </w:p>
        </w:tc>
        <w:tc>
          <w:tcPr>
            <w:tcW w:w="4414" w:type="dxa"/>
          </w:tcPr>
          <w:p w14:paraId="02C1D6FF" w14:textId="77777777" w:rsidR="00242FEC" w:rsidRPr="0089038F" w:rsidRDefault="00242FEC" w:rsidP="0089038F">
            <w:pPr>
              <w:spacing w:line="360" w:lineRule="auto"/>
              <w:jc w:val="center"/>
              <w:rPr>
                <w:rFonts w:ascii="Arial" w:eastAsia="Bookman Old Style" w:hAnsi="Arial" w:cs="Arial"/>
                <w:b/>
                <w:bCs/>
                <w:color w:val="000000"/>
                <w:sz w:val="24"/>
                <w:szCs w:val="24"/>
              </w:rPr>
            </w:pPr>
            <w:r w:rsidRPr="0089038F">
              <w:rPr>
                <w:rFonts w:ascii="Arial" w:eastAsia="Bookman Old Style" w:hAnsi="Arial" w:cs="Arial"/>
                <w:b/>
                <w:bCs/>
                <w:color w:val="000000"/>
                <w:sz w:val="24"/>
                <w:szCs w:val="24"/>
              </w:rPr>
              <w:t>Grado</w:t>
            </w:r>
          </w:p>
        </w:tc>
      </w:tr>
      <w:tr w:rsidR="00242FEC" w:rsidRPr="0089038F" w14:paraId="697F2C7F" w14:textId="77777777" w:rsidTr="000E38F3">
        <w:tc>
          <w:tcPr>
            <w:tcW w:w="4414" w:type="dxa"/>
          </w:tcPr>
          <w:p w14:paraId="7761D5E6" w14:textId="77777777" w:rsidR="00242FEC" w:rsidRPr="0089038F" w:rsidRDefault="00242FEC" w:rsidP="0089038F">
            <w:pPr>
              <w:spacing w:line="360" w:lineRule="auto"/>
              <w:jc w:val="both"/>
              <w:rPr>
                <w:rFonts w:ascii="Arial" w:eastAsia="Bookman Old Style" w:hAnsi="Arial" w:cs="Arial"/>
                <w:color w:val="000000"/>
                <w:sz w:val="24"/>
                <w:szCs w:val="24"/>
              </w:rPr>
            </w:pPr>
            <w:r w:rsidRPr="0089038F">
              <w:rPr>
                <w:rFonts w:ascii="Arial" w:hAnsi="Arial" w:cs="Arial"/>
                <w:color w:val="000000"/>
                <w:sz w:val="24"/>
                <w:szCs w:val="24"/>
              </w:rPr>
              <w:t>Yesica Ivette Ríos Lomas</w:t>
            </w:r>
          </w:p>
        </w:tc>
        <w:tc>
          <w:tcPr>
            <w:tcW w:w="4414" w:type="dxa"/>
          </w:tcPr>
          <w:p w14:paraId="7F57E1D2" w14:textId="77777777" w:rsidR="00242FEC" w:rsidRPr="0089038F" w:rsidRDefault="00242FEC" w:rsidP="0089038F">
            <w:pPr>
              <w:spacing w:line="360" w:lineRule="auto"/>
              <w:jc w:val="center"/>
              <w:rPr>
                <w:rFonts w:ascii="Arial" w:eastAsia="Bookman Old Style" w:hAnsi="Arial" w:cs="Arial"/>
                <w:color w:val="000000"/>
                <w:sz w:val="24"/>
                <w:szCs w:val="24"/>
              </w:rPr>
            </w:pPr>
            <w:r w:rsidRPr="0089038F">
              <w:rPr>
                <w:rFonts w:ascii="Arial" w:eastAsia="Bookman Old Style" w:hAnsi="Arial" w:cs="Arial"/>
                <w:color w:val="000000"/>
                <w:sz w:val="24"/>
                <w:szCs w:val="24"/>
              </w:rPr>
              <w:t>1 “A”</w:t>
            </w:r>
          </w:p>
        </w:tc>
      </w:tr>
      <w:tr w:rsidR="00242FEC" w:rsidRPr="0089038F" w14:paraId="28CE889F" w14:textId="77777777" w:rsidTr="000E38F3">
        <w:tc>
          <w:tcPr>
            <w:tcW w:w="4414" w:type="dxa"/>
          </w:tcPr>
          <w:p w14:paraId="4EDB040A" w14:textId="77777777" w:rsidR="00242FEC" w:rsidRPr="0089038F" w:rsidRDefault="00242FEC" w:rsidP="0089038F">
            <w:pPr>
              <w:spacing w:line="360" w:lineRule="auto"/>
              <w:jc w:val="both"/>
              <w:rPr>
                <w:rFonts w:ascii="Arial" w:hAnsi="Arial" w:cs="Arial"/>
                <w:color w:val="000000"/>
                <w:sz w:val="24"/>
                <w:szCs w:val="24"/>
              </w:rPr>
            </w:pPr>
            <w:r w:rsidRPr="0089038F">
              <w:rPr>
                <w:rFonts w:ascii="Arial" w:hAnsi="Arial" w:cs="Arial"/>
                <w:color w:val="000000"/>
                <w:sz w:val="24"/>
                <w:szCs w:val="24"/>
              </w:rPr>
              <w:t>Ana Karen Joana Gutiérrez Rodríguez</w:t>
            </w:r>
          </w:p>
        </w:tc>
        <w:tc>
          <w:tcPr>
            <w:tcW w:w="4414" w:type="dxa"/>
          </w:tcPr>
          <w:p w14:paraId="4336CFCB" w14:textId="77777777" w:rsidR="00242FEC" w:rsidRPr="0089038F" w:rsidRDefault="00242FEC" w:rsidP="0089038F">
            <w:pPr>
              <w:spacing w:line="360" w:lineRule="auto"/>
              <w:jc w:val="center"/>
              <w:rPr>
                <w:rFonts w:ascii="Arial" w:eastAsia="Bookman Old Style" w:hAnsi="Arial" w:cs="Arial"/>
                <w:color w:val="000000"/>
                <w:sz w:val="24"/>
                <w:szCs w:val="24"/>
              </w:rPr>
            </w:pPr>
            <w:r w:rsidRPr="0089038F">
              <w:rPr>
                <w:rFonts w:ascii="Arial" w:eastAsia="Bookman Old Style" w:hAnsi="Arial" w:cs="Arial"/>
                <w:color w:val="000000"/>
                <w:sz w:val="24"/>
                <w:szCs w:val="24"/>
              </w:rPr>
              <w:t>1 “B”</w:t>
            </w:r>
          </w:p>
        </w:tc>
      </w:tr>
      <w:tr w:rsidR="00242FEC" w:rsidRPr="0089038F" w14:paraId="1DD7D1ED" w14:textId="77777777" w:rsidTr="000E38F3">
        <w:tc>
          <w:tcPr>
            <w:tcW w:w="4414" w:type="dxa"/>
          </w:tcPr>
          <w:p w14:paraId="165C087E" w14:textId="77777777" w:rsidR="00242FEC" w:rsidRPr="0089038F" w:rsidRDefault="00242FEC" w:rsidP="0089038F">
            <w:pPr>
              <w:spacing w:line="360" w:lineRule="auto"/>
              <w:jc w:val="both"/>
              <w:rPr>
                <w:rFonts w:ascii="Arial" w:hAnsi="Arial" w:cs="Arial"/>
                <w:color w:val="000000"/>
                <w:sz w:val="24"/>
                <w:szCs w:val="24"/>
              </w:rPr>
            </w:pPr>
            <w:r w:rsidRPr="0089038F">
              <w:rPr>
                <w:rFonts w:ascii="Arial" w:hAnsi="Arial" w:cs="Arial"/>
                <w:color w:val="000000"/>
                <w:sz w:val="24"/>
                <w:szCs w:val="24"/>
              </w:rPr>
              <w:t>Salía Deyanira Domínguez Escobedo</w:t>
            </w:r>
          </w:p>
        </w:tc>
        <w:tc>
          <w:tcPr>
            <w:tcW w:w="4414" w:type="dxa"/>
          </w:tcPr>
          <w:p w14:paraId="63BE7D3F" w14:textId="77777777" w:rsidR="00242FEC" w:rsidRPr="0089038F" w:rsidRDefault="00242FEC" w:rsidP="0089038F">
            <w:pPr>
              <w:spacing w:line="360" w:lineRule="auto"/>
              <w:jc w:val="center"/>
              <w:rPr>
                <w:rFonts w:ascii="Arial" w:eastAsia="Bookman Old Style" w:hAnsi="Arial" w:cs="Arial"/>
                <w:color w:val="000000"/>
                <w:sz w:val="24"/>
                <w:szCs w:val="24"/>
              </w:rPr>
            </w:pPr>
            <w:r w:rsidRPr="0089038F">
              <w:rPr>
                <w:rFonts w:ascii="Arial" w:eastAsia="Bookman Old Style" w:hAnsi="Arial" w:cs="Arial"/>
                <w:color w:val="000000"/>
                <w:sz w:val="24"/>
                <w:szCs w:val="24"/>
              </w:rPr>
              <w:t>2 “A”</w:t>
            </w:r>
          </w:p>
        </w:tc>
      </w:tr>
      <w:tr w:rsidR="00242FEC" w:rsidRPr="0089038F" w14:paraId="7B3D4FF2" w14:textId="77777777" w:rsidTr="000E38F3">
        <w:tc>
          <w:tcPr>
            <w:tcW w:w="4414" w:type="dxa"/>
          </w:tcPr>
          <w:p w14:paraId="7B9D241F" w14:textId="77777777" w:rsidR="00242FEC" w:rsidRPr="0089038F" w:rsidRDefault="00242FEC" w:rsidP="0089038F">
            <w:pPr>
              <w:spacing w:line="360" w:lineRule="auto"/>
              <w:jc w:val="both"/>
              <w:rPr>
                <w:rFonts w:ascii="Arial" w:hAnsi="Arial" w:cs="Arial"/>
                <w:color w:val="000000"/>
                <w:sz w:val="24"/>
                <w:szCs w:val="24"/>
              </w:rPr>
            </w:pPr>
            <w:r w:rsidRPr="0089038F">
              <w:rPr>
                <w:rFonts w:ascii="Arial" w:hAnsi="Arial" w:cs="Arial"/>
                <w:color w:val="000000"/>
                <w:sz w:val="24"/>
                <w:szCs w:val="24"/>
              </w:rPr>
              <w:t>Mayra Mireya Carranza Aguirre</w:t>
            </w:r>
          </w:p>
        </w:tc>
        <w:tc>
          <w:tcPr>
            <w:tcW w:w="4414" w:type="dxa"/>
          </w:tcPr>
          <w:p w14:paraId="567FADD9" w14:textId="77777777" w:rsidR="00242FEC" w:rsidRPr="0089038F" w:rsidRDefault="00242FEC" w:rsidP="0089038F">
            <w:pPr>
              <w:spacing w:line="360" w:lineRule="auto"/>
              <w:jc w:val="center"/>
              <w:rPr>
                <w:rFonts w:ascii="Arial" w:eastAsia="Bookman Old Style" w:hAnsi="Arial" w:cs="Arial"/>
                <w:color w:val="000000"/>
                <w:sz w:val="24"/>
                <w:szCs w:val="24"/>
              </w:rPr>
            </w:pPr>
            <w:r w:rsidRPr="0089038F">
              <w:rPr>
                <w:rFonts w:ascii="Arial" w:eastAsia="Bookman Old Style" w:hAnsi="Arial" w:cs="Arial"/>
                <w:color w:val="000000"/>
                <w:sz w:val="24"/>
                <w:szCs w:val="24"/>
              </w:rPr>
              <w:t>2 “B”</w:t>
            </w:r>
          </w:p>
        </w:tc>
      </w:tr>
      <w:tr w:rsidR="00242FEC" w:rsidRPr="0089038F" w14:paraId="313CF379" w14:textId="77777777" w:rsidTr="000E38F3">
        <w:tc>
          <w:tcPr>
            <w:tcW w:w="4414" w:type="dxa"/>
          </w:tcPr>
          <w:p w14:paraId="7A30E940" w14:textId="77777777" w:rsidR="00242FEC" w:rsidRPr="0089038F" w:rsidRDefault="00242FEC" w:rsidP="0089038F">
            <w:pPr>
              <w:spacing w:line="360" w:lineRule="auto"/>
              <w:jc w:val="both"/>
              <w:rPr>
                <w:rFonts w:ascii="Arial" w:hAnsi="Arial" w:cs="Arial"/>
                <w:color w:val="000000"/>
                <w:sz w:val="24"/>
                <w:szCs w:val="24"/>
              </w:rPr>
            </w:pPr>
            <w:r w:rsidRPr="0089038F">
              <w:rPr>
                <w:rFonts w:ascii="Arial" w:hAnsi="Arial" w:cs="Arial"/>
                <w:color w:val="000000"/>
                <w:sz w:val="24"/>
                <w:szCs w:val="24"/>
              </w:rPr>
              <w:t>Gloria Margarita Padilla Salas</w:t>
            </w:r>
          </w:p>
        </w:tc>
        <w:tc>
          <w:tcPr>
            <w:tcW w:w="4414" w:type="dxa"/>
          </w:tcPr>
          <w:p w14:paraId="417143A5" w14:textId="77777777" w:rsidR="00242FEC" w:rsidRPr="0089038F" w:rsidRDefault="00242FEC" w:rsidP="0089038F">
            <w:pPr>
              <w:spacing w:line="360" w:lineRule="auto"/>
              <w:jc w:val="center"/>
              <w:rPr>
                <w:rFonts w:ascii="Arial" w:eastAsia="Bookman Old Style" w:hAnsi="Arial" w:cs="Arial"/>
                <w:color w:val="000000"/>
                <w:sz w:val="24"/>
                <w:szCs w:val="24"/>
              </w:rPr>
            </w:pPr>
            <w:r w:rsidRPr="0089038F">
              <w:rPr>
                <w:rFonts w:ascii="Arial" w:eastAsia="Bookman Old Style" w:hAnsi="Arial" w:cs="Arial"/>
                <w:color w:val="000000"/>
                <w:sz w:val="24"/>
                <w:szCs w:val="24"/>
              </w:rPr>
              <w:t>2 “C”</w:t>
            </w:r>
          </w:p>
        </w:tc>
      </w:tr>
      <w:tr w:rsidR="00242FEC" w:rsidRPr="0089038F" w14:paraId="45366907" w14:textId="77777777" w:rsidTr="000E38F3">
        <w:tc>
          <w:tcPr>
            <w:tcW w:w="4414" w:type="dxa"/>
          </w:tcPr>
          <w:p w14:paraId="0A553D54" w14:textId="77777777" w:rsidR="00242FEC" w:rsidRPr="0089038F" w:rsidRDefault="00242FEC" w:rsidP="0089038F">
            <w:pPr>
              <w:spacing w:line="360" w:lineRule="auto"/>
              <w:jc w:val="both"/>
              <w:rPr>
                <w:rFonts w:ascii="Arial" w:hAnsi="Arial" w:cs="Arial"/>
                <w:color w:val="000000"/>
                <w:sz w:val="24"/>
                <w:szCs w:val="24"/>
              </w:rPr>
            </w:pPr>
            <w:r w:rsidRPr="0089038F">
              <w:rPr>
                <w:rFonts w:ascii="Arial" w:hAnsi="Arial" w:cs="Arial"/>
                <w:color w:val="000000"/>
                <w:sz w:val="24"/>
                <w:szCs w:val="24"/>
              </w:rPr>
              <w:t>Itzel Garza Rodríguez</w:t>
            </w:r>
          </w:p>
        </w:tc>
        <w:tc>
          <w:tcPr>
            <w:tcW w:w="4414" w:type="dxa"/>
          </w:tcPr>
          <w:p w14:paraId="031E873A" w14:textId="77777777" w:rsidR="00242FEC" w:rsidRPr="0089038F" w:rsidRDefault="00242FEC" w:rsidP="0089038F">
            <w:pPr>
              <w:spacing w:line="360" w:lineRule="auto"/>
              <w:jc w:val="center"/>
              <w:rPr>
                <w:rFonts w:ascii="Arial" w:eastAsia="Bookman Old Style" w:hAnsi="Arial" w:cs="Arial"/>
                <w:color w:val="000000"/>
                <w:sz w:val="24"/>
                <w:szCs w:val="24"/>
              </w:rPr>
            </w:pPr>
            <w:r w:rsidRPr="0089038F">
              <w:rPr>
                <w:rFonts w:ascii="Arial" w:eastAsia="Bookman Old Style" w:hAnsi="Arial" w:cs="Arial"/>
                <w:color w:val="000000"/>
                <w:sz w:val="24"/>
                <w:szCs w:val="24"/>
              </w:rPr>
              <w:t>2 “D”</w:t>
            </w:r>
          </w:p>
        </w:tc>
      </w:tr>
      <w:tr w:rsidR="00242FEC" w:rsidRPr="0089038F" w14:paraId="1C49FFFE" w14:textId="77777777" w:rsidTr="000E38F3">
        <w:tc>
          <w:tcPr>
            <w:tcW w:w="4414" w:type="dxa"/>
          </w:tcPr>
          <w:p w14:paraId="53680AC9" w14:textId="77777777" w:rsidR="00242FEC" w:rsidRPr="0089038F" w:rsidRDefault="00242FEC" w:rsidP="0089038F">
            <w:pPr>
              <w:spacing w:line="360" w:lineRule="auto"/>
              <w:jc w:val="both"/>
              <w:rPr>
                <w:rFonts w:ascii="Arial" w:hAnsi="Arial" w:cs="Arial"/>
                <w:color w:val="000000"/>
                <w:sz w:val="24"/>
                <w:szCs w:val="24"/>
              </w:rPr>
            </w:pPr>
            <w:r w:rsidRPr="0089038F">
              <w:rPr>
                <w:rFonts w:ascii="Arial" w:hAnsi="Arial" w:cs="Arial"/>
                <w:color w:val="000000"/>
                <w:sz w:val="24"/>
                <w:szCs w:val="24"/>
              </w:rPr>
              <w:t> Liliana Esquivel Mejía</w:t>
            </w:r>
          </w:p>
        </w:tc>
        <w:tc>
          <w:tcPr>
            <w:tcW w:w="4414" w:type="dxa"/>
          </w:tcPr>
          <w:p w14:paraId="5972984F" w14:textId="77777777" w:rsidR="00242FEC" w:rsidRPr="0089038F" w:rsidRDefault="00242FEC" w:rsidP="0089038F">
            <w:pPr>
              <w:spacing w:line="360" w:lineRule="auto"/>
              <w:jc w:val="center"/>
              <w:rPr>
                <w:rFonts w:ascii="Arial" w:eastAsia="Bookman Old Style" w:hAnsi="Arial" w:cs="Arial"/>
                <w:color w:val="000000"/>
                <w:sz w:val="24"/>
                <w:szCs w:val="24"/>
              </w:rPr>
            </w:pPr>
            <w:r w:rsidRPr="0089038F">
              <w:rPr>
                <w:rFonts w:ascii="Arial" w:eastAsia="Bookman Old Style" w:hAnsi="Arial" w:cs="Arial"/>
                <w:color w:val="000000"/>
                <w:sz w:val="24"/>
                <w:szCs w:val="24"/>
              </w:rPr>
              <w:t>3 “A”</w:t>
            </w:r>
          </w:p>
        </w:tc>
      </w:tr>
      <w:tr w:rsidR="00242FEC" w:rsidRPr="0089038F" w14:paraId="4B56A5C3" w14:textId="77777777" w:rsidTr="000E38F3">
        <w:tc>
          <w:tcPr>
            <w:tcW w:w="4414" w:type="dxa"/>
          </w:tcPr>
          <w:p w14:paraId="5DEE7F53" w14:textId="77777777" w:rsidR="00242FEC" w:rsidRPr="0089038F" w:rsidRDefault="00242FEC" w:rsidP="0089038F">
            <w:pPr>
              <w:spacing w:line="360" w:lineRule="auto"/>
              <w:jc w:val="both"/>
              <w:rPr>
                <w:rFonts w:ascii="Arial" w:hAnsi="Arial" w:cs="Arial"/>
                <w:color w:val="000000"/>
                <w:sz w:val="24"/>
                <w:szCs w:val="24"/>
              </w:rPr>
            </w:pPr>
            <w:r w:rsidRPr="0089038F">
              <w:rPr>
                <w:rFonts w:ascii="Arial" w:hAnsi="Arial" w:cs="Arial"/>
                <w:color w:val="000000"/>
                <w:sz w:val="24"/>
                <w:szCs w:val="24"/>
              </w:rPr>
              <w:lastRenderedPageBreak/>
              <w:t>Diana Patricia Chavelas Ponce</w:t>
            </w:r>
          </w:p>
        </w:tc>
        <w:tc>
          <w:tcPr>
            <w:tcW w:w="4414" w:type="dxa"/>
          </w:tcPr>
          <w:p w14:paraId="21977B01" w14:textId="77777777" w:rsidR="00242FEC" w:rsidRPr="0089038F" w:rsidRDefault="00242FEC" w:rsidP="0089038F">
            <w:pPr>
              <w:spacing w:line="360" w:lineRule="auto"/>
              <w:jc w:val="center"/>
              <w:rPr>
                <w:rFonts w:ascii="Arial" w:eastAsia="Bookman Old Style" w:hAnsi="Arial" w:cs="Arial"/>
                <w:color w:val="000000"/>
                <w:sz w:val="24"/>
                <w:szCs w:val="24"/>
              </w:rPr>
            </w:pPr>
            <w:r w:rsidRPr="0089038F">
              <w:rPr>
                <w:rFonts w:ascii="Arial" w:eastAsia="Bookman Old Style" w:hAnsi="Arial" w:cs="Arial"/>
                <w:color w:val="000000"/>
                <w:sz w:val="24"/>
                <w:szCs w:val="24"/>
              </w:rPr>
              <w:t>3 “B”</w:t>
            </w:r>
          </w:p>
        </w:tc>
      </w:tr>
    </w:tbl>
    <w:p w14:paraId="5621FFDB" w14:textId="77777777" w:rsidR="00242FEC" w:rsidRPr="0089038F" w:rsidRDefault="00242FEC" w:rsidP="0089038F">
      <w:pPr>
        <w:pBdr>
          <w:top w:val="nil"/>
          <w:left w:val="nil"/>
          <w:bottom w:val="nil"/>
          <w:right w:val="nil"/>
          <w:between w:val="nil"/>
        </w:pBdr>
        <w:spacing w:line="360" w:lineRule="auto"/>
        <w:jc w:val="both"/>
        <w:rPr>
          <w:rFonts w:ascii="Arial" w:eastAsia="Bookman Old Style" w:hAnsi="Arial" w:cs="Arial"/>
          <w:color w:val="000000"/>
          <w:sz w:val="24"/>
          <w:szCs w:val="24"/>
        </w:rPr>
      </w:pPr>
    </w:p>
    <w:p w14:paraId="7161627A" w14:textId="77777777" w:rsidR="00242FEC" w:rsidRPr="0089038F" w:rsidRDefault="00242FEC" w:rsidP="0089038F">
      <w:pPr>
        <w:pBdr>
          <w:top w:val="nil"/>
          <w:left w:val="nil"/>
          <w:bottom w:val="nil"/>
          <w:right w:val="nil"/>
          <w:between w:val="nil"/>
        </w:pBdr>
        <w:spacing w:line="360" w:lineRule="auto"/>
        <w:jc w:val="both"/>
        <w:rPr>
          <w:rFonts w:ascii="Arial" w:eastAsia="Bookman Old Style" w:hAnsi="Arial" w:cs="Arial"/>
          <w:color w:val="000000"/>
          <w:sz w:val="24"/>
          <w:szCs w:val="24"/>
        </w:rPr>
      </w:pPr>
      <w:r w:rsidRPr="0089038F">
        <w:rPr>
          <w:rFonts w:ascii="Arial" w:eastAsia="Bookman Old Style" w:hAnsi="Arial" w:cs="Arial"/>
          <w:color w:val="000000"/>
          <w:sz w:val="24"/>
          <w:szCs w:val="24"/>
        </w:rPr>
        <w:t>De igual forma cuentan con 1 maestro de apoyo de cantos, 2 maestras de apoyo de educación física, 3 maestras de apoyo de lenguaje y académica, 2 psicólogas educativa, 2 intendentes y 1 apoyo de enseña por México.</w:t>
      </w:r>
    </w:p>
    <w:p w14:paraId="45A7583A" w14:textId="152E3311" w:rsidR="00242FEC" w:rsidRPr="00283908" w:rsidRDefault="0029062A" w:rsidP="0089038F">
      <w:pPr>
        <w:spacing w:line="360" w:lineRule="auto"/>
        <w:rPr>
          <w:rFonts w:ascii="Arial" w:hAnsi="Arial" w:cs="Arial"/>
          <w:b/>
          <w:bCs/>
          <w:sz w:val="24"/>
          <w:szCs w:val="24"/>
        </w:rPr>
      </w:pPr>
      <w:r w:rsidRPr="00283908">
        <w:rPr>
          <w:rFonts w:ascii="Arial" w:hAnsi="Arial" w:cs="Arial"/>
          <w:b/>
          <w:bCs/>
          <w:sz w:val="24"/>
          <w:szCs w:val="24"/>
        </w:rPr>
        <w:t>Características del grupo.</w:t>
      </w:r>
    </w:p>
    <w:p w14:paraId="07503DBD" w14:textId="25981E22" w:rsidR="006D46BD" w:rsidRPr="0089038F" w:rsidRDefault="0029062A" w:rsidP="0089038F">
      <w:pPr>
        <w:spacing w:line="360" w:lineRule="auto"/>
        <w:rPr>
          <w:rFonts w:ascii="Arial" w:hAnsi="Arial" w:cs="Arial"/>
          <w:sz w:val="24"/>
          <w:szCs w:val="24"/>
        </w:rPr>
      </w:pPr>
      <w:r w:rsidRPr="0089038F">
        <w:rPr>
          <w:rFonts w:ascii="Arial" w:hAnsi="Arial" w:cs="Arial"/>
          <w:sz w:val="24"/>
          <w:szCs w:val="24"/>
        </w:rPr>
        <w:t xml:space="preserve">En </w:t>
      </w:r>
      <w:r w:rsidR="006922D1" w:rsidRPr="006922D1">
        <w:rPr>
          <w:rFonts w:ascii="Arial" w:hAnsi="Arial" w:cs="Arial"/>
          <w:color w:val="FF0000"/>
          <w:sz w:val="24"/>
          <w:szCs w:val="24"/>
        </w:rPr>
        <w:t xml:space="preserve">EL </w:t>
      </w:r>
      <w:r w:rsidRPr="0089038F">
        <w:rPr>
          <w:rFonts w:ascii="Arial" w:hAnsi="Arial" w:cs="Arial"/>
          <w:sz w:val="24"/>
          <w:szCs w:val="24"/>
        </w:rPr>
        <w:t>grupo de 1</w:t>
      </w:r>
      <w:r w:rsidR="006D46BD" w:rsidRPr="0089038F">
        <w:rPr>
          <w:rFonts w:ascii="Arial" w:hAnsi="Arial" w:cs="Arial"/>
          <w:sz w:val="24"/>
          <w:szCs w:val="24"/>
        </w:rPr>
        <w:t>°” A</w:t>
      </w:r>
      <w:r w:rsidRPr="0089038F">
        <w:rPr>
          <w:rFonts w:ascii="Arial" w:hAnsi="Arial" w:cs="Arial"/>
          <w:sz w:val="24"/>
          <w:szCs w:val="24"/>
        </w:rPr>
        <w:t>” hay un total de 27 alumnos, 14 son niñas y 13 son niños</w:t>
      </w:r>
      <w:r w:rsidR="006D46BD" w:rsidRPr="0089038F">
        <w:rPr>
          <w:rFonts w:ascii="Arial" w:hAnsi="Arial" w:cs="Arial"/>
          <w:sz w:val="24"/>
          <w:szCs w:val="24"/>
        </w:rPr>
        <w:t xml:space="preserve"> de entre 3 y 4 años</w:t>
      </w:r>
      <w:r w:rsidRPr="0089038F">
        <w:rPr>
          <w:rFonts w:ascii="Arial" w:hAnsi="Arial" w:cs="Arial"/>
          <w:sz w:val="24"/>
          <w:szCs w:val="24"/>
        </w:rPr>
        <w:t>, el porcentaje de asistencia por semana es de aproximadamente el 40%</w:t>
      </w:r>
      <w:r w:rsidR="006D46BD" w:rsidRPr="0089038F">
        <w:rPr>
          <w:rFonts w:ascii="Arial" w:hAnsi="Arial" w:cs="Arial"/>
          <w:sz w:val="24"/>
          <w:szCs w:val="24"/>
        </w:rPr>
        <w:t>, este es un grupo ordenado,</w:t>
      </w:r>
      <w:r w:rsidR="00242FEC" w:rsidRPr="0089038F">
        <w:rPr>
          <w:rFonts w:ascii="Arial" w:hAnsi="Arial" w:cs="Arial"/>
          <w:sz w:val="24"/>
          <w:szCs w:val="24"/>
        </w:rPr>
        <w:t xml:space="preserve"> siempre se encuentran participando en las actividades</w:t>
      </w:r>
      <w:r w:rsidR="006D46BD" w:rsidRPr="0089038F">
        <w:rPr>
          <w:rFonts w:ascii="Arial" w:hAnsi="Arial" w:cs="Arial"/>
          <w:sz w:val="24"/>
          <w:szCs w:val="24"/>
        </w:rPr>
        <w:t xml:space="preserve"> que se le muestran en pantalla</w:t>
      </w:r>
      <w:r w:rsidR="00242FEC" w:rsidRPr="0089038F">
        <w:rPr>
          <w:rFonts w:ascii="Arial" w:hAnsi="Arial" w:cs="Arial"/>
          <w:sz w:val="24"/>
          <w:szCs w:val="24"/>
        </w:rPr>
        <w:t>, se muestran emocionados al inicio de cada clase, a pesar de ser de 1ª, les gusta apreciar el material que se les entrega para trabajar</w:t>
      </w:r>
      <w:r w:rsidR="006D46BD" w:rsidRPr="0089038F">
        <w:rPr>
          <w:rFonts w:ascii="Arial" w:hAnsi="Arial" w:cs="Arial"/>
          <w:sz w:val="24"/>
          <w:szCs w:val="24"/>
        </w:rPr>
        <w:t>.</w:t>
      </w:r>
    </w:p>
    <w:p w14:paraId="4435F312" w14:textId="6F55F9E8" w:rsidR="00242FEC" w:rsidRPr="00283908" w:rsidRDefault="00242FEC" w:rsidP="0089038F">
      <w:pPr>
        <w:spacing w:line="360" w:lineRule="auto"/>
        <w:rPr>
          <w:rFonts w:ascii="Arial" w:hAnsi="Arial" w:cs="Arial"/>
          <w:b/>
          <w:bCs/>
          <w:sz w:val="24"/>
          <w:szCs w:val="24"/>
        </w:rPr>
      </w:pPr>
      <w:r w:rsidRPr="00283908">
        <w:rPr>
          <w:rFonts w:ascii="Arial" w:hAnsi="Arial" w:cs="Arial"/>
          <w:b/>
          <w:bCs/>
          <w:sz w:val="24"/>
          <w:szCs w:val="24"/>
        </w:rPr>
        <w:t>Diagnostico por campo formativo.</w:t>
      </w:r>
    </w:p>
    <w:p w14:paraId="64BAD985" w14:textId="77777777" w:rsidR="00242FEC" w:rsidRPr="0089038F" w:rsidRDefault="00242FEC" w:rsidP="0089038F">
      <w:pPr>
        <w:spacing w:line="360" w:lineRule="auto"/>
        <w:rPr>
          <w:rFonts w:ascii="Arial" w:hAnsi="Arial" w:cs="Arial"/>
          <w:sz w:val="24"/>
          <w:szCs w:val="24"/>
        </w:rPr>
      </w:pPr>
      <w:r w:rsidRPr="0089038F">
        <w:rPr>
          <w:rFonts w:ascii="Arial" w:hAnsi="Arial" w:cs="Arial"/>
          <w:sz w:val="24"/>
          <w:szCs w:val="24"/>
        </w:rPr>
        <w:t xml:space="preserve">Lenguaje y comunicación </w:t>
      </w:r>
    </w:p>
    <w:p w14:paraId="6F37B74E" w14:textId="77777777" w:rsidR="00242FEC" w:rsidRPr="0089038F" w:rsidRDefault="00242FEC" w:rsidP="0089038F">
      <w:pPr>
        <w:spacing w:line="360" w:lineRule="auto"/>
        <w:rPr>
          <w:rFonts w:ascii="Arial" w:hAnsi="Arial" w:cs="Arial"/>
          <w:sz w:val="24"/>
          <w:szCs w:val="24"/>
        </w:rPr>
      </w:pPr>
      <w:r w:rsidRPr="0089038F">
        <w:rPr>
          <w:rFonts w:ascii="Arial" w:hAnsi="Arial" w:cs="Arial"/>
          <w:sz w:val="24"/>
          <w:szCs w:val="24"/>
        </w:rPr>
        <w:t>Los niños pueden comunicarse de una manera correcta, saben reconocer su nombre, así como el de su maestra, comparten ideas sobre acciones que realizan a lo largo del día o de la semana o de algún evento importante al cual hayan asistido.</w:t>
      </w:r>
    </w:p>
    <w:p w14:paraId="47800C11" w14:textId="77777777" w:rsidR="00242FEC" w:rsidRPr="0089038F" w:rsidRDefault="00242FEC" w:rsidP="0089038F">
      <w:pPr>
        <w:spacing w:line="360" w:lineRule="auto"/>
        <w:rPr>
          <w:rFonts w:ascii="Arial" w:hAnsi="Arial" w:cs="Arial"/>
          <w:sz w:val="24"/>
          <w:szCs w:val="24"/>
        </w:rPr>
      </w:pPr>
      <w:r w:rsidRPr="0089038F">
        <w:rPr>
          <w:rFonts w:ascii="Arial" w:hAnsi="Arial" w:cs="Arial"/>
          <w:sz w:val="24"/>
          <w:szCs w:val="24"/>
        </w:rPr>
        <w:t>Pensamiento matemático</w:t>
      </w:r>
    </w:p>
    <w:p w14:paraId="165BD533" w14:textId="77777777" w:rsidR="00242FEC" w:rsidRPr="0089038F" w:rsidRDefault="00242FEC" w:rsidP="0089038F">
      <w:pPr>
        <w:spacing w:line="360" w:lineRule="auto"/>
        <w:rPr>
          <w:rFonts w:ascii="Arial" w:hAnsi="Arial" w:cs="Arial"/>
          <w:sz w:val="24"/>
          <w:szCs w:val="24"/>
        </w:rPr>
      </w:pPr>
      <w:r w:rsidRPr="0089038F">
        <w:rPr>
          <w:rFonts w:ascii="Arial" w:hAnsi="Arial" w:cs="Arial"/>
          <w:sz w:val="24"/>
          <w:szCs w:val="24"/>
        </w:rPr>
        <w:t>Reconocen los números, algunos inclusive se saben la secuencia de los números de 1 al 10, dan a conocer cuántos años tienen, así como saben reconocer donde es que se utilizan los números y para qué.</w:t>
      </w:r>
    </w:p>
    <w:p w14:paraId="5C0EC404" w14:textId="77777777" w:rsidR="00242FEC" w:rsidRPr="0089038F" w:rsidRDefault="00242FEC" w:rsidP="0089038F">
      <w:pPr>
        <w:spacing w:line="360" w:lineRule="auto"/>
        <w:rPr>
          <w:rFonts w:ascii="Arial" w:hAnsi="Arial" w:cs="Arial"/>
          <w:sz w:val="24"/>
          <w:szCs w:val="24"/>
        </w:rPr>
      </w:pPr>
      <w:r w:rsidRPr="0089038F">
        <w:rPr>
          <w:rFonts w:ascii="Arial" w:hAnsi="Arial" w:cs="Arial"/>
          <w:sz w:val="24"/>
          <w:szCs w:val="24"/>
        </w:rPr>
        <w:t>Exploración y comprensión del mundo natural y social.</w:t>
      </w:r>
    </w:p>
    <w:p w14:paraId="3D82BA06" w14:textId="0FB7CE70" w:rsidR="00242FEC" w:rsidRPr="0089038F" w:rsidRDefault="00242FEC" w:rsidP="0089038F">
      <w:pPr>
        <w:spacing w:line="360" w:lineRule="auto"/>
        <w:rPr>
          <w:rFonts w:ascii="Arial" w:hAnsi="Arial" w:cs="Arial"/>
          <w:sz w:val="24"/>
          <w:szCs w:val="24"/>
        </w:rPr>
      </w:pPr>
      <w:r w:rsidRPr="0089038F">
        <w:rPr>
          <w:rFonts w:ascii="Arial" w:hAnsi="Arial" w:cs="Arial"/>
          <w:sz w:val="24"/>
          <w:szCs w:val="24"/>
        </w:rPr>
        <w:t xml:space="preserve">Reconocen algunas profesiones que forman parte de su comunidad, conocen que es el planeta tierra y que forma parte de él, así como saben expresar acciones que pueden realizar y que ayudan a cuidar el medio ambiente y distingue entre las que si hay que realizar y </w:t>
      </w:r>
      <w:r w:rsidR="006D46BD" w:rsidRPr="0089038F">
        <w:rPr>
          <w:rFonts w:ascii="Arial" w:hAnsi="Arial" w:cs="Arial"/>
          <w:sz w:val="24"/>
          <w:szCs w:val="24"/>
        </w:rPr>
        <w:t>cuáles</w:t>
      </w:r>
      <w:r w:rsidRPr="0089038F">
        <w:rPr>
          <w:rFonts w:ascii="Arial" w:hAnsi="Arial" w:cs="Arial"/>
          <w:sz w:val="24"/>
          <w:szCs w:val="24"/>
        </w:rPr>
        <w:t xml:space="preserve"> no.</w:t>
      </w:r>
    </w:p>
    <w:p w14:paraId="0FA4AE6E" w14:textId="711BC4F3" w:rsidR="00242FEC" w:rsidRPr="0089038F" w:rsidRDefault="006D46BD" w:rsidP="0089038F">
      <w:pPr>
        <w:spacing w:line="360" w:lineRule="auto"/>
        <w:rPr>
          <w:rFonts w:ascii="Arial" w:hAnsi="Arial" w:cs="Arial"/>
          <w:sz w:val="24"/>
          <w:szCs w:val="24"/>
        </w:rPr>
      </w:pPr>
      <w:r w:rsidRPr="0089038F">
        <w:rPr>
          <w:rFonts w:ascii="Arial" w:hAnsi="Arial" w:cs="Arial"/>
          <w:sz w:val="24"/>
          <w:szCs w:val="24"/>
        </w:rPr>
        <w:lastRenderedPageBreak/>
        <w:t>Los estilos de aprendizaje que hay en el salón de clases es kinestésico y visual, muestran gran interés en material kinestésico, u</w:t>
      </w:r>
      <w:r w:rsidR="00242FEC" w:rsidRPr="0089038F">
        <w:rPr>
          <w:rFonts w:ascii="Arial" w:hAnsi="Arial" w:cs="Arial"/>
          <w:sz w:val="24"/>
          <w:szCs w:val="24"/>
        </w:rPr>
        <w:t>n</w:t>
      </w:r>
      <w:r w:rsidRPr="0089038F">
        <w:rPr>
          <w:rFonts w:ascii="Arial" w:hAnsi="Arial" w:cs="Arial"/>
          <w:sz w:val="24"/>
          <w:szCs w:val="24"/>
        </w:rPr>
        <w:t>a</w:t>
      </w:r>
      <w:r w:rsidR="00242FEC" w:rsidRPr="0089038F">
        <w:rPr>
          <w:rFonts w:ascii="Arial" w:hAnsi="Arial" w:cs="Arial"/>
          <w:sz w:val="24"/>
          <w:szCs w:val="24"/>
        </w:rPr>
        <w:t xml:space="preserve"> de l</w:t>
      </w:r>
      <w:r w:rsidRPr="0089038F">
        <w:rPr>
          <w:rFonts w:ascii="Arial" w:hAnsi="Arial" w:cs="Arial"/>
          <w:sz w:val="24"/>
          <w:szCs w:val="24"/>
        </w:rPr>
        <w:t>a</w:t>
      </w:r>
      <w:r w:rsidR="00242FEC" w:rsidRPr="0089038F">
        <w:rPr>
          <w:rFonts w:ascii="Arial" w:hAnsi="Arial" w:cs="Arial"/>
          <w:sz w:val="24"/>
          <w:szCs w:val="24"/>
        </w:rPr>
        <w:t xml:space="preserve">s </w:t>
      </w:r>
      <w:r w:rsidRPr="0089038F">
        <w:rPr>
          <w:rFonts w:ascii="Arial" w:hAnsi="Arial" w:cs="Arial"/>
          <w:sz w:val="24"/>
          <w:szCs w:val="24"/>
        </w:rPr>
        <w:t>más</w:t>
      </w:r>
      <w:r w:rsidR="00242FEC" w:rsidRPr="0089038F">
        <w:rPr>
          <w:rFonts w:ascii="Arial" w:hAnsi="Arial" w:cs="Arial"/>
          <w:sz w:val="24"/>
          <w:szCs w:val="24"/>
        </w:rPr>
        <w:t xml:space="preserve"> grandes barreras de aprendizaje para la mayoría de los alumnos es el comprender y prestar atención a las clases en línea, porque necesitan mantenerse ocupados durante toda la clase con algo que llame su atención, esto a veces no es posible, también algunos deben tomar sus clases acompañados de sus padres, quienes en ocasiones se desesperan si no están poniendo la atención necesaria, por</w:t>
      </w:r>
      <w:r w:rsidR="00242FEC" w:rsidRPr="006922D1">
        <w:rPr>
          <w:rFonts w:ascii="Arial" w:hAnsi="Arial" w:cs="Arial"/>
          <w:color w:val="FF0000"/>
          <w:sz w:val="24"/>
          <w:szCs w:val="24"/>
        </w:rPr>
        <w:t xml:space="preserve"> ultimo </w:t>
      </w:r>
      <w:r w:rsidR="00242FEC" w:rsidRPr="0089038F">
        <w:rPr>
          <w:rFonts w:ascii="Arial" w:hAnsi="Arial" w:cs="Arial"/>
          <w:sz w:val="24"/>
          <w:szCs w:val="24"/>
        </w:rPr>
        <w:t>hay algunos que no tienen acceso a internet, solamente a datos que son usados en su mayoría para tareas, sin tener la posibilidad de conectarse a las clases que son semanales.</w:t>
      </w:r>
    </w:p>
    <w:p w14:paraId="1D402520" w14:textId="2F6A6832" w:rsidR="00A12056" w:rsidRPr="0089038F" w:rsidRDefault="006D46BD" w:rsidP="0089038F">
      <w:pPr>
        <w:spacing w:line="360" w:lineRule="auto"/>
        <w:rPr>
          <w:rFonts w:ascii="Arial" w:hAnsi="Arial" w:cs="Arial"/>
          <w:sz w:val="24"/>
          <w:szCs w:val="24"/>
        </w:rPr>
      </w:pPr>
      <w:r w:rsidRPr="0089038F">
        <w:rPr>
          <w:rFonts w:ascii="Arial" w:hAnsi="Arial" w:cs="Arial"/>
          <w:bCs/>
          <w:sz w:val="24"/>
          <w:szCs w:val="24"/>
        </w:rPr>
        <w:t>La</w:t>
      </w:r>
      <w:r w:rsidRPr="0089038F">
        <w:rPr>
          <w:rFonts w:ascii="Arial" w:hAnsi="Arial" w:cs="Arial"/>
          <w:b/>
          <w:sz w:val="24"/>
          <w:szCs w:val="24"/>
        </w:rPr>
        <w:t xml:space="preserve"> </w:t>
      </w:r>
      <w:r w:rsidR="00242FEC" w:rsidRPr="0089038F">
        <w:rPr>
          <w:rFonts w:ascii="Arial" w:hAnsi="Arial" w:cs="Arial"/>
          <w:sz w:val="24"/>
          <w:szCs w:val="24"/>
        </w:rPr>
        <w:t xml:space="preserve">mayoría </w:t>
      </w:r>
      <w:r w:rsidRPr="0089038F">
        <w:rPr>
          <w:rFonts w:ascii="Arial" w:hAnsi="Arial" w:cs="Arial"/>
          <w:sz w:val="24"/>
          <w:szCs w:val="24"/>
        </w:rPr>
        <w:t xml:space="preserve">de los padres de familia </w:t>
      </w:r>
      <w:r w:rsidR="00242FEC" w:rsidRPr="0089038F">
        <w:rPr>
          <w:rFonts w:ascii="Arial" w:hAnsi="Arial" w:cs="Arial"/>
          <w:sz w:val="24"/>
          <w:szCs w:val="24"/>
        </w:rPr>
        <w:t>muestra un interés en apoyar la educación de sus hijos, tratan de ayudarlos a entender mejor lo que realizan, así como a proveerles el material que necesitan, sin embargo, para algunos en ocasiones muestran desesperación por la forma de trabajo virtual.</w:t>
      </w:r>
    </w:p>
    <w:p w14:paraId="7946EC58" w14:textId="202C1B0F" w:rsidR="00A12056" w:rsidRPr="00283908" w:rsidRDefault="00A12056" w:rsidP="0089038F">
      <w:pPr>
        <w:spacing w:line="360" w:lineRule="auto"/>
        <w:rPr>
          <w:rFonts w:ascii="Arial" w:hAnsi="Arial" w:cs="Arial"/>
          <w:b/>
          <w:bCs/>
          <w:sz w:val="24"/>
          <w:szCs w:val="24"/>
        </w:rPr>
      </w:pPr>
      <w:r w:rsidRPr="00283908">
        <w:rPr>
          <w:rFonts w:ascii="Arial" w:hAnsi="Arial" w:cs="Arial"/>
          <w:b/>
          <w:bCs/>
          <w:sz w:val="24"/>
          <w:szCs w:val="24"/>
        </w:rPr>
        <w:t xml:space="preserve">Diagnostico socioemocional </w:t>
      </w:r>
    </w:p>
    <w:p w14:paraId="053A59EA" w14:textId="425DD9F7" w:rsidR="00A12056" w:rsidRPr="0089038F" w:rsidRDefault="00A12056" w:rsidP="0089038F">
      <w:pPr>
        <w:widowControl w:val="0"/>
        <w:pBdr>
          <w:top w:val="nil"/>
          <w:left w:val="nil"/>
          <w:bottom w:val="nil"/>
          <w:right w:val="nil"/>
          <w:between w:val="nil"/>
        </w:pBdr>
        <w:spacing w:after="0" w:line="360" w:lineRule="auto"/>
        <w:rPr>
          <w:rFonts w:ascii="Arial" w:hAnsi="Arial" w:cs="Arial"/>
          <w:sz w:val="24"/>
          <w:szCs w:val="24"/>
        </w:rPr>
      </w:pPr>
      <w:r w:rsidRPr="0089038F">
        <w:rPr>
          <w:rFonts w:ascii="Arial" w:hAnsi="Arial" w:cs="Arial"/>
          <w:sz w:val="24"/>
          <w:szCs w:val="24"/>
        </w:rPr>
        <w:t xml:space="preserve">La dimensión de </w:t>
      </w:r>
      <w:r w:rsidRPr="00283908">
        <w:rPr>
          <w:rFonts w:ascii="Arial" w:hAnsi="Arial" w:cs="Arial"/>
          <w:b/>
          <w:bCs/>
          <w:sz w:val="24"/>
          <w:szCs w:val="24"/>
        </w:rPr>
        <w:t>autoconocimiento</w:t>
      </w:r>
      <w:r w:rsidRPr="0089038F">
        <w:rPr>
          <w:rFonts w:ascii="Arial" w:hAnsi="Arial" w:cs="Arial"/>
          <w:sz w:val="24"/>
          <w:szCs w:val="24"/>
        </w:rPr>
        <w:t xml:space="preserve"> nos indica que los alumnos de primer grado pueden: Reconoce</w:t>
      </w:r>
      <w:r w:rsidR="00283908">
        <w:rPr>
          <w:rFonts w:ascii="Arial" w:hAnsi="Arial" w:cs="Arial"/>
          <w:sz w:val="24"/>
          <w:szCs w:val="24"/>
        </w:rPr>
        <w:t>r</w:t>
      </w:r>
      <w:r w:rsidRPr="0089038F">
        <w:rPr>
          <w:rFonts w:ascii="Arial" w:hAnsi="Arial" w:cs="Arial"/>
          <w:sz w:val="24"/>
          <w:szCs w:val="24"/>
        </w:rPr>
        <w:t xml:space="preserve"> características personales,</w:t>
      </w:r>
      <w:r w:rsidRPr="006922D1">
        <w:rPr>
          <w:rFonts w:ascii="Arial" w:hAnsi="Arial" w:cs="Arial"/>
          <w:color w:val="FF0000"/>
          <w:sz w:val="24"/>
          <w:szCs w:val="24"/>
        </w:rPr>
        <w:t xml:space="preserve"> que </w:t>
      </w:r>
      <w:r w:rsidRPr="0089038F">
        <w:rPr>
          <w:rFonts w:ascii="Arial" w:hAnsi="Arial" w:cs="Arial"/>
          <w:sz w:val="24"/>
          <w:szCs w:val="24"/>
        </w:rPr>
        <w:t xml:space="preserve">le gusta, </w:t>
      </w:r>
      <w:r w:rsidRPr="006922D1">
        <w:rPr>
          <w:rFonts w:ascii="Arial" w:hAnsi="Arial" w:cs="Arial"/>
          <w:color w:val="FF0000"/>
          <w:sz w:val="24"/>
          <w:szCs w:val="24"/>
        </w:rPr>
        <w:t>que</w:t>
      </w:r>
      <w:r w:rsidRPr="0089038F">
        <w:rPr>
          <w:rFonts w:ascii="Arial" w:hAnsi="Arial" w:cs="Arial"/>
          <w:sz w:val="24"/>
          <w:szCs w:val="24"/>
        </w:rPr>
        <w:t xml:space="preserve"> no le gusta, </w:t>
      </w:r>
      <w:r w:rsidRPr="006922D1">
        <w:rPr>
          <w:rFonts w:ascii="Arial" w:hAnsi="Arial" w:cs="Arial"/>
          <w:color w:val="FF0000"/>
          <w:sz w:val="24"/>
          <w:szCs w:val="24"/>
        </w:rPr>
        <w:t xml:space="preserve">que </w:t>
      </w:r>
      <w:r w:rsidRPr="0089038F">
        <w:rPr>
          <w:rFonts w:ascii="Arial" w:hAnsi="Arial" w:cs="Arial"/>
          <w:sz w:val="24"/>
          <w:szCs w:val="24"/>
        </w:rPr>
        <w:t>se le facilita y</w:t>
      </w:r>
      <w:r w:rsidRPr="006922D1">
        <w:rPr>
          <w:rFonts w:ascii="Arial" w:hAnsi="Arial" w:cs="Arial"/>
          <w:color w:val="FF0000"/>
          <w:sz w:val="24"/>
          <w:szCs w:val="24"/>
        </w:rPr>
        <w:t xml:space="preserve"> que </w:t>
      </w:r>
      <w:r w:rsidRPr="0089038F">
        <w:rPr>
          <w:rFonts w:ascii="Arial" w:hAnsi="Arial" w:cs="Arial"/>
          <w:sz w:val="24"/>
          <w:szCs w:val="24"/>
        </w:rPr>
        <w:t>se le dificulta</w:t>
      </w:r>
      <w:r w:rsidR="00283908">
        <w:rPr>
          <w:rFonts w:ascii="Arial" w:hAnsi="Arial" w:cs="Arial"/>
          <w:sz w:val="24"/>
          <w:szCs w:val="24"/>
        </w:rPr>
        <w:t xml:space="preserve"> y a</w:t>
      </w:r>
      <w:r w:rsidRPr="0089038F">
        <w:rPr>
          <w:rFonts w:ascii="Arial" w:hAnsi="Arial" w:cs="Arial"/>
          <w:sz w:val="24"/>
          <w:szCs w:val="24"/>
        </w:rPr>
        <w:t>gradece</w:t>
      </w:r>
      <w:r w:rsidR="00283908">
        <w:rPr>
          <w:rFonts w:ascii="Arial" w:hAnsi="Arial" w:cs="Arial"/>
          <w:sz w:val="24"/>
          <w:szCs w:val="24"/>
        </w:rPr>
        <w:t>r</w:t>
      </w:r>
      <w:r w:rsidRPr="0089038F">
        <w:rPr>
          <w:rFonts w:ascii="Arial" w:hAnsi="Arial" w:cs="Arial"/>
          <w:sz w:val="24"/>
          <w:szCs w:val="24"/>
        </w:rPr>
        <w:t xml:space="preserve"> la ayuda que le brindan su familia, sus maestros y sus compañeros</w:t>
      </w:r>
      <w:r w:rsidR="00283908">
        <w:rPr>
          <w:rFonts w:ascii="Arial" w:hAnsi="Arial" w:cs="Arial"/>
          <w:sz w:val="24"/>
          <w:szCs w:val="24"/>
        </w:rPr>
        <w:t>, lo que hacen con ayuda es r</w:t>
      </w:r>
      <w:r w:rsidR="00283908" w:rsidRPr="0089038F">
        <w:rPr>
          <w:rFonts w:ascii="Arial" w:hAnsi="Arial" w:cs="Arial"/>
          <w:sz w:val="24"/>
          <w:szCs w:val="24"/>
        </w:rPr>
        <w:t>econoce</w:t>
      </w:r>
      <w:r w:rsidR="00283908">
        <w:rPr>
          <w:rFonts w:ascii="Arial" w:hAnsi="Arial" w:cs="Arial"/>
          <w:sz w:val="24"/>
          <w:szCs w:val="24"/>
        </w:rPr>
        <w:t>r</w:t>
      </w:r>
      <w:r w:rsidR="00283908" w:rsidRPr="0089038F">
        <w:rPr>
          <w:rFonts w:ascii="Arial" w:hAnsi="Arial" w:cs="Arial"/>
          <w:sz w:val="24"/>
          <w:szCs w:val="24"/>
        </w:rPr>
        <w:t xml:space="preserve"> las emociones básicas.</w:t>
      </w:r>
    </w:p>
    <w:p w14:paraId="5EEEFC36" w14:textId="257FA0AA" w:rsidR="00A12056" w:rsidRPr="0089038F" w:rsidRDefault="00A12056" w:rsidP="00283908">
      <w:pPr>
        <w:widowControl w:val="0"/>
        <w:pBdr>
          <w:top w:val="nil"/>
          <w:left w:val="nil"/>
          <w:bottom w:val="nil"/>
          <w:right w:val="nil"/>
          <w:between w:val="nil"/>
        </w:pBdr>
        <w:spacing w:line="360" w:lineRule="auto"/>
        <w:rPr>
          <w:rFonts w:ascii="Arial" w:hAnsi="Arial" w:cs="Arial"/>
          <w:sz w:val="24"/>
          <w:szCs w:val="24"/>
        </w:rPr>
      </w:pPr>
      <w:r w:rsidRPr="0089038F">
        <w:rPr>
          <w:rFonts w:ascii="Arial" w:hAnsi="Arial" w:cs="Arial"/>
          <w:sz w:val="24"/>
          <w:szCs w:val="24"/>
        </w:rPr>
        <w:t xml:space="preserve">Los alumnos no </w:t>
      </w:r>
      <w:r w:rsidR="00283908">
        <w:rPr>
          <w:rFonts w:ascii="Arial" w:hAnsi="Arial" w:cs="Arial"/>
          <w:sz w:val="24"/>
          <w:szCs w:val="24"/>
        </w:rPr>
        <w:t>u</w:t>
      </w:r>
      <w:r w:rsidRPr="0089038F">
        <w:rPr>
          <w:rFonts w:ascii="Arial" w:hAnsi="Arial" w:cs="Arial"/>
          <w:sz w:val="24"/>
          <w:szCs w:val="24"/>
        </w:rPr>
        <w:t>tiliza</w:t>
      </w:r>
      <w:r w:rsidR="00283908">
        <w:rPr>
          <w:rFonts w:ascii="Arial" w:hAnsi="Arial" w:cs="Arial"/>
          <w:sz w:val="24"/>
          <w:szCs w:val="24"/>
        </w:rPr>
        <w:t>n</w:t>
      </w:r>
      <w:r w:rsidRPr="0089038F">
        <w:rPr>
          <w:rFonts w:ascii="Arial" w:hAnsi="Arial" w:cs="Arial"/>
          <w:sz w:val="24"/>
          <w:szCs w:val="24"/>
        </w:rPr>
        <w:t xml:space="preserve"> estrategias para regular las emociones </w:t>
      </w:r>
      <w:r w:rsidR="00283908">
        <w:rPr>
          <w:rFonts w:ascii="Arial" w:hAnsi="Arial" w:cs="Arial"/>
          <w:sz w:val="24"/>
          <w:szCs w:val="24"/>
        </w:rPr>
        <w:t>ni i</w:t>
      </w:r>
      <w:r w:rsidRPr="0089038F">
        <w:rPr>
          <w:rFonts w:ascii="Arial" w:hAnsi="Arial" w:cs="Arial"/>
          <w:sz w:val="24"/>
          <w:szCs w:val="24"/>
        </w:rPr>
        <w:t>dentifica</w:t>
      </w:r>
      <w:r w:rsidR="00283908">
        <w:rPr>
          <w:rFonts w:ascii="Arial" w:hAnsi="Arial" w:cs="Arial"/>
          <w:sz w:val="24"/>
          <w:szCs w:val="24"/>
        </w:rPr>
        <w:t>n</w:t>
      </w:r>
      <w:r w:rsidRPr="0089038F">
        <w:rPr>
          <w:rFonts w:ascii="Arial" w:hAnsi="Arial" w:cs="Arial"/>
          <w:sz w:val="24"/>
          <w:szCs w:val="24"/>
        </w:rPr>
        <w:t xml:space="preserve"> que el proceso de regular la atención requiere tomar conciencia de los propios pensamientos y sensaciones corporales </w:t>
      </w:r>
    </w:p>
    <w:p w14:paraId="7983E27B" w14:textId="79D12A31" w:rsidR="00A12056" w:rsidRPr="00283908" w:rsidRDefault="00A12056" w:rsidP="00283908">
      <w:pPr>
        <w:widowControl w:val="0"/>
        <w:spacing w:after="0" w:line="360" w:lineRule="auto"/>
        <w:rPr>
          <w:rFonts w:ascii="Arial" w:hAnsi="Arial" w:cs="Arial"/>
          <w:b/>
          <w:bCs/>
          <w:sz w:val="24"/>
          <w:szCs w:val="24"/>
        </w:rPr>
      </w:pPr>
      <w:r w:rsidRPr="0089038F">
        <w:rPr>
          <w:rFonts w:ascii="Arial" w:hAnsi="Arial" w:cs="Arial"/>
          <w:sz w:val="24"/>
          <w:szCs w:val="24"/>
        </w:rPr>
        <w:t xml:space="preserve">En la dimensión de </w:t>
      </w:r>
      <w:r w:rsidR="00283908" w:rsidRPr="00283908">
        <w:rPr>
          <w:rFonts w:ascii="Arial" w:hAnsi="Arial" w:cs="Arial"/>
          <w:b/>
          <w:bCs/>
          <w:sz w:val="24"/>
          <w:szCs w:val="24"/>
        </w:rPr>
        <w:t>autorregulación</w:t>
      </w:r>
      <w:r w:rsidRPr="00283908">
        <w:rPr>
          <w:rFonts w:ascii="Arial" w:hAnsi="Arial" w:cs="Arial"/>
          <w:b/>
          <w:bCs/>
          <w:sz w:val="24"/>
          <w:szCs w:val="24"/>
        </w:rPr>
        <w:t xml:space="preserve"> </w:t>
      </w:r>
      <w:r w:rsidRPr="0089038F">
        <w:rPr>
          <w:rFonts w:ascii="Arial" w:hAnsi="Arial" w:cs="Arial"/>
          <w:sz w:val="24"/>
          <w:szCs w:val="24"/>
        </w:rPr>
        <w:t xml:space="preserve">pueden </w:t>
      </w:r>
      <w:r w:rsidR="00283908">
        <w:rPr>
          <w:rFonts w:ascii="Arial" w:hAnsi="Arial" w:cs="Arial"/>
          <w:sz w:val="24"/>
          <w:szCs w:val="24"/>
        </w:rPr>
        <w:t>reconocer</w:t>
      </w:r>
      <w:r w:rsidRPr="0089038F">
        <w:rPr>
          <w:rFonts w:ascii="Arial" w:hAnsi="Arial" w:cs="Arial"/>
          <w:sz w:val="24"/>
          <w:szCs w:val="24"/>
        </w:rPr>
        <w:t xml:space="preserve"> situaciones que le generan felicidad tristeza miedo o enojo</w:t>
      </w:r>
      <w:r w:rsidR="00283908">
        <w:rPr>
          <w:rFonts w:ascii="Arial" w:hAnsi="Arial" w:cs="Arial"/>
          <w:sz w:val="24"/>
          <w:szCs w:val="24"/>
        </w:rPr>
        <w:t xml:space="preserve"> y decir o</w:t>
      </w:r>
      <w:r w:rsidRPr="0089038F">
        <w:rPr>
          <w:rFonts w:ascii="Arial" w:hAnsi="Arial" w:cs="Arial"/>
          <w:sz w:val="24"/>
          <w:szCs w:val="24"/>
        </w:rPr>
        <w:t xml:space="preserve"> identifica</w:t>
      </w:r>
      <w:r w:rsidR="00283908">
        <w:rPr>
          <w:rFonts w:ascii="Arial" w:hAnsi="Arial" w:cs="Arial"/>
          <w:sz w:val="24"/>
          <w:szCs w:val="24"/>
        </w:rPr>
        <w:t>r</w:t>
      </w:r>
      <w:r w:rsidRPr="0089038F">
        <w:rPr>
          <w:rFonts w:ascii="Arial" w:hAnsi="Arial" w:cs="Arial"/>
          <w:sz w:val="24"/>
          <w:szCs w:val="24"/>
        </w:rPr>
        <w:t xml:space="preserve"> que es lo que le gusta y lo que no</w:t>
      </w:r>
      <w:r w:rsidR="00283908">
        <w:rPr>
          <w:rFonts w:ascii="Arial" w:hAnsi="Arial" w:cs="Arial"/>
          <w:sz w:val="24"/>
          <w:szCs w:val="24"/>
        </w:rPr>
        <w:t>, lo que hacen con ayuda es u</w:t>
      </w:r>
      <w:r w:rsidR="00283908" w:rsidRPr="00283908">
        <w:rPr>
          <w:rFonts w:ascii="Arial" w:hAnsi="Arial" w:cs="Arial"/>
          <w:sz w:val="24"/>
          <w:szCs w:val="24"/>
        </w:rPr>
        <w:t>tiliza</w:t>
      </w:r>
      <w:r w:rsidR="00283908">
        <w:rPr>
          <w:rFonts w:ascii="Arial" w:hAnsi="Arial" w:cs="Arial"/>
          <w:sz w:val="24"/>
          <w:szCs w:val="24"/>
        </w:rPr>
        <w:t>r</w:t>
      </w:r>
      <w:r w:rsidR="00283908" w:rsidRPr="00283908">
        <w:rPr>
          <w:rFonts w:ascii="Arial" w:hAnsi="Arial" w:cs="Arial"/>
          <w:sz w:val="24"/>
          <w:szCs w:val="24"/>
        </w:rPr>
        <w:t xml:space="preserve"> la autocrítica, el sentido del humor y el amor a sí mismo para afrontar un conflicto de forma más positiva.</w:t>
      </w:r>
    </w:p>
    <w:p w14:paraId="1C7E1DAD" w14:textId="77777777" w:rsidR="00283908" w:rsidRDefault="00A12056" w:rsidP="00283908">
      <w:pPr>
        <w:widowControl w:val="0"/>
        <w:spacing w:line="360" w:lineRule="auto"/>
        <w:rPr>
          <w:rFonts w:ascii="Arial" w:hAnsi="Arial" w:cs="Arial"/>
          <w:sz w:val="24"/>
          <w:szCs w:val="24"/>
        </w:rPr>
      </w:pPr>
      <w:r w:rsidRPr="00283908">
        <w:rPr>
          <w:rFonts w:ascii="Arial" w:hAnsi="Arial" w:cs="Arial"/>
          <w:sz w:val="24"/>
          <w:szCs w:val="24"/>
        </w:rPr>
        <w:t xml:space="preserve">Dentro de esta dimensión no pueden </w:t>
      </w:r>
      <w:r w:rsidR="00283908">
        <w:rPr>
          <w:rFonts w:ascii="Arial" w:hAnsi="Arial" w:cs="Arial"/>
          <w:sz w:val="24"/>
          <w:szCs w:val="24"/>
        </w:rPr>
        <w:t>e</w:t>
      </w:r>
      <w:r w:rsidR="0089038F" w:rsidRPr="00283908">
        <w:rPr>
          <w:rFonts w:ascii="Arial" w:hAnsi="Arial" w:cs="Arial"/>
          <w:sz w:val="24"/>
          <w:szCs w:val="24"/>
        </w:rPr>
        <w:t>xplica</w:t>
      </w:r>
      <w:r w:rsidR="00283908">
        <w:rPr>
          <w:rFonts w:ascii="Arial" w:hAnsi="Arial" w:cs="Arial"/>
          <w:sz w:val="24"/>
          <w:szCs w:val="24"/>
        </w:rPr>
        <w:t>r</w:t>
      </w:r>
      <w:r w:rsidR="0089038F" w:rsidRPr="00283908">
        <w:rPr>
          <w:rFonts w:ascii="Arial" w:hAnsi="Arial" w:cs="Arial"/>
          <w:sz w:val="24"/>
          <w:szCs w:val="24"/>
        </w:rPr>
        <w:t xml:space="preserve"> los pasos que siguió para realizar una actividad o para llevar a cabo un juego</w:t>
      </w:r>
      <w:r w:rsidR="00283908">
        <w:rPr>
          <w:rFonts w:ascii="Arial" w:hAnsi="Arial" w:cs="Arial"/>
          <w:sz w:val="24"/>
          <w:szCs w:val="24"/>
        </w:rPr>
        <w:t>.</w:t>
      </w:r>
    </w:p>
    <w:p w14:paraId="58493631" w14:textId="77777777" w:rsidR="00283908" w:rsidRDefault="0089038F" w:rsidP="00283908">
      <w:pPr>
        <w:widowControl w:val="0"/>
        <w:spacing w:line="360" w:lineRule="auto"/>
        <w:rPr>
          <w:rFonts w:ascii="Arial" w:hAnsi="Arial" w:cs="Arial"/>
          <w:sz w:val="24"/>
          <w:szCs w:val="24"/>
        </w:rPr>
      </w:pPr>
      <w:r w:rsidRPr="00283908">
        <w:rPr>
          <w:rFonts w:ascii="Arial" w:hAnsi="Arial" w:cs="Arial"/>
          <w:sz w:val="24"/>
          <w:szCs w:val="24"/>
        </w:rPr>
        <w:t xml:space="preserve">En la dimensión de </w:t>
      </w:r>
      <w:r w:rsidRPr="00283908">
        <w:rPr>
          <w:rFonts w:ascii="Arial" w:hAnsi="Arial" w:cs="Arial"/>
          <w:b/>
          <w:bCs/>
          <w:sz w:val="24"/>
          <w:szCs w:val="24"/>
        </w:rPr>
        <w:t xml:space="preserve">autonomía </w:t>
      </w:r>
      <w:r w:rsidRPr="00283908">
        <w:rPr>
          <w:rFonts w:ascii="Arial" w:hAnsi="Arial" w:cs="Arial"/>
          <w:sz w:val="24"/>
          <w:szCs w:val="24"/>
        </w:rPr>
        <w:t xml:space="preserve">los alumnos pueden </w:t>
      </w:r>
      <w:r w:rsidR="00283908">
        <w:rPr>
          <w:rFonts w:ascii="Arial" w:hAnsi="Arial" w:cs="Arial"/>
          <w:sz w:val="24"/>
          <w:szCs w:val="24"/>
        </w:rPr>
        <w:t>r</w:t>
      </w:r>
      <w:r w:rsidRPr="00283908">
        <w:rPr>
          <w:rFonts w:ascii="Arial" w:hAnsi="Arial" w:cs="Arial"/>
          <w:sz w:val="24"/>
          <w:szCs w:val="24"/>
        </w:rPr>
        <w:t>econoce</w:t>
      </w:r>
      <w:r w:rsidR="00283908">
        <w:rPr>
          <w:rFonts w:ascii="Arial" w:hAnsi="Arial" w:cs="Arial"/>
          <w:sz w:val="24"/>
          <w:szCs w:val="24"/>
        </w:rPr>
        <w:t>r</w:t>
      </w:r>
      <w:r w:rsidRPr="0089038F">
        <w:rPr>
          <w:rFonts w:ascii="Arial" w:hAnsi="Arial" w:cs="Arial"/>
          <w:sz w:val="24"/>
          <w:szCs w:val="24"/>
        </w:rPr>
        <w:t xml:space="preserve"> lo que puede</w:t>
      </w:r>
      <w:r w:rsidR="00283908">
        <w:rPr>
          <w:rFonts w:ascii="Arial" w:hAnsi="Arial" w:cs="Arial"/>
          <w:sz w:val="24"/>
          <w:szCs w:val="24"/>
        </w:rPr>
        <w:t>n</w:t>
      </w:r>
      <w:r w:rsidRPr="0089038F">
        <w:rPr>
          <w:rFonts w:ascii="Arial" w:hAnsi="Arial" w:cs="Arial"/>
          <w:sz w:val="24"/>
          <w:szCs w:val="24"/>
        </w:rPr>
        <w:t xml:space="preserve"> </w:t>
      </w:r>
      <w:r w:rsidRPr="0089038F">
        <w:rPr>
          <w:rFonts w:ascii="Arial" w:hAnsi="Arial" w:cs="Arial"/>
          <w:sz w:val="24"/>
          <w:szCs w:val="24"/>
        </w:rPr>
        <w:lastRenderedPageBreak/>
        <w:t xml:space="preserve">hacer con ayuda y sin ayuda, </w:t>
      </w:r>
      <w:r w:rsidR="00283908">
        <w:rPr>
          <w:rFonts w:ascii="Arial" w:hAnsi="Arial" w:cs="Arial"/>
          <w:sz w:val="24"/>
          <w:szCs w:val="24"/>
        </w:rPr>
        <w:t>s</w:t>
      </w:r>
      <w:r w:rsidRPr="0089038F">
        <w:rPr>
          <w:rFonts w:ascii="Arial" w:hAnsi="Arial" w:cs="Arial"/>
          <w:sz w:val="24"/>
          <w:szCs w:val="24"/>
        </w:rPr>
        <w:t>e expresa</w:t>
      </w:r>
      <w:r w:rsidR="00283908">
        <w:rPr>
          <w:rFonts w:ascii="Arial" w:hAnsi="Arial" w:cs="Arial"/>
          <w:sz w:val="24"/>
          <w:szCs w:val="24"/>
        </w:rPr>
        <w:t>n</w:t>
      </w:r>
      <w:r w:rsidRPr="0089038F">
        <w:rPr>
          <w:rFonts w:ascii="Arial" w:hAnsi="Arial" w:cs="Arial"/>
          <w:sz w:val="24"/>
          <w:szCs w:val="24"/>
        </w:rPr>
        <w:t xml:space="preserve"> con seguridad ante sus compañeros y maestros, y defiende sus ideas, valora</w:t>
      </w:r>
      <w:r w:rsidR="00283908">
        <w:rPr>
          <w:rFonts w:ascii="Arial" w:hAnsi="Arial" w:cs="Arial"/>
          <w:sz w:val="24"/>
          <w:szCs w:val="24"/>
        </w:rPr>
        <w:t>n</w:t>
      </w:r>
      <w:r w:rsidRPr="0089038F">
        <w:rPr>
          <w:rFonts w:ascii="Arial" w:hAnsi="Arial" w:cs="Arial"/>
          <w:sz w:val="24"/>
          <w:szCs w:val="24"/>
        </w:rPr>
        <w:t xml:space="preserve"> su capacidad para intervenir y buscar soluciones a aspectos que le afectan de forma individual y colectiva, lo que hacen con ayuda es </w:t>
      </w:r>
      <w:r w:rsidR="00283908">
        <w:rPr>
          <w:rFonts w:ascii="Arial" w:hAnsi="Arial" w:cs="Arial"/>
          <w:sz w:val="24"/>
          <w:szCs w:val="24"/>
        </w:rPr>
        <w:t>e</w:t>
      </w:r>
      <w:r w:rsidRPr="0089038F">
        <w:rPr>
          <w:rFonts w:ascii="Arial" w:hAnsi="Arial" w:cs="Arial"/>
          <w:sz w:val="24"/>
          <w:szCs w:val="24"/>
        </w:rPr>
        <w:t>l</w:t>
      </w:r>
      <w:r w:rsidR="00283908">
        <w:rPr>
          <w:rFonts w:ascii="Arial" w:hAnsi="Arial" w:cs="Arial"/>
          <w:sz w:val="24"/>
          <w:szCs w:val="24"/>
        </w:rPr>
        <w:t>egir</w:t>
      </w:r>
      <w:r w:rsidRPr="0089038F">
        <w:rPr>
          <w:rFonts w:ascii="Arial" w:hAnsi="Arial" w:cs="Arial"/>
          <w:sz w:val="24"/>
          <w:szCs w:val="24"/>
        </w:rPr>
        <w:t xml:space="preserve"> con qué recursos trabajar</w:t>
      </w:r>
      <w:r w:rsidR="00283908">
        <w:rPr>
          <w:rFonts w:ascii="Arial" w:hAnsi="Arial" w:cs="Arial"/>
          <w:sz w:val="24"/>
          <w:szCs w:val="24"/>
        </w:rPr>
        <w:t>.</w:t>
      </w:r>
    </w:p>
    <w:p w14:paraId="51FE39CA" w14:textId="5128F6E2" w:rsidR="0089038F" w:rsidRPr="00283908" w:rsidRDefault="00283908" w:rsidP="00283908">
      <w:pPr>
        <w:widowControl w:val="0"/>
        <w:spacing w:line="360" w:lineRule="auto"/>
        <w:rPr>
          <w:rFonts w:ascii="Arial" w:hAnsi="Arial" w:cs="Arial"/>
          <w:sz w:val="24"/>
          <w:szCs w:val="24"/>
        </w:rPr>
      </w:pPr>
      <w:r>
        <w:rPr>
          <w:rFonts w:ascii="Arial" w:hAnsi="Arial" w:cs="Arial"/>
          <w:sz w:val="24"/>
          <w:szCs w:val="24"/>
        </w:rPr>
        <w:t>L</w:t>
      </w:r>
      <w:r w:rsidR="0089038F" w:rsidRPr="0089038F">
        <w:rPr>
          <w:rFonts w:ascii="Arial" w:hAnsi="Arial" w:cs="Arial"/>
          <w:sz w:val="24"/>
          <w:szCs w:val="24"/>
        </w:rPr>
        <w:t xml:space="preserve">o que no pueden hacer es </w:t>
      </w:r>
      <w:r>
        <w:rPr>
          <w:rFonts w:ascii="Arial" w:hAnsi="Arial" w:cs="Arial"/>
          <w:sz w:val="24"/>
          <w:szCs w:val="24"/>
        </w:rPr>
        <w:t>g</w:t>
      </w:r>
      <w:r w:rsidR="0089038F" w:rsidRPr="0089038F">
        <w:rPr>
          <w:rFonts w:ascii="Arial" w:hAnsi="Arial" w:cs="Arial"/>
          <w:sz w:val="24"/>
          <w:szCs w:val="24"/>
        </w:rPr>
        <w:t xml:space="preserve">uarda el material que usa sin que se lo diga alguien más y </w:t>
      </w:r>
      <w:r>
        <w:rPr>
          <w:rFonts w:ascii="Arial" w:hAnsi="Arial" w:cs="Arial"/>
          <w:sz w:val="24"/>
          <w:szCs w:val="24"/>
        </w:rPr>
        <w:t>h</w:t>
      </w:r>
      <w:r w:rsidR="0089038F" w:rsidRPr="0089038F">
        <w:rPr>
          <w:rFonts w:ascii="Arial" w:hAnsi="Arial" w:cs="Arial"/>
          <w:sz w:val="24"/>
          <w:szCs w:val="24"/>
        </w:rPr>
        <w:t>abla</w:t>
      </w:r>
      <w:r>
        <w:rPr>
          <w:rFonts w:ascii="Arial" w:hAnsi="Arial" w:cs="Arial"/>
          <w:sz w:val="24"/>
          <w:szCs w:val="24"/>
        </w:rPr>
        <w:t>r</w:t>
      </w:r>
      <w:r w:rsidR="0089038F" w:rsidRPr="0089038F">
        <w:rPr>
          <w:rFonts w:ascii="Arial" w:hAnsi="Arial" w:cs="Arial"/>
          <w:sz w:val="24"/>
          <w:szCs w:val="24"/>
        </w:rPr>
        <w:t xml:space="preserve"> de conductas propias y de sus compañeros en diferentes situaciones. </w:t>
      </w:r>
    </w:p>
    <w:p w14:paraId="296CC341" w14:textId="57C8B8A5" w:rsidR="0089038F" w:rsidRDefault="0089038F" w:rsidP="00283908">
      <w:pPr>
        <w:spacing w:line="360" w:lineRule="auto"/>
        <w:rPr>
          <w:rFonts w:ascii="Arial" w:hAnsi="Arial" w:cs="Arial"/>
          <w:sz w:val="24"/>
          <w:szCs w:val="24"/>
        </w:rPr>
      </w:pPr>
      <w:r w:rsidRPr="00283908">
        <w:rPr>
          <w:rFonts w:ascii="Arial" w:hAnsi="Arial" w:cs="Arial"/>
          <w:sz w:val="24"/>
          <w:szCs w:val="24"/>
        </w:rPr>
        <w:t xml:space="preserve">La </w:t>
      </w:r>
      <w:r w:rsidR="00283908" w:rsidRPr="00283908">
        <w:rPr>
          <w:rFonts w:ascii="Arial" w:hAnsi="Arial" w:cs="Arial"/>
          <w:sz w:val="24"/>
          <w:szCs w:val="24"/>
        </w:rPr>
        <w:t>última</w:t>
      </w:r>
      <w:r w:rsidRPr="00283908">
        <w:rPr>
          <w:rFonts w:ascii="Arial" w:hAnsi="Arial" w:cs="Arial"/>
          <w:sz w:val="24"/>
          <w:szCs w:val="24"/>
        </w:rPr>
        <w:t xml:space="preserve"> dimensión de </w:t>
      </w:r>
      <w:r w:rsidRPr="00283908">
        <w:rPr>
          <w:rFonts w:ascii="Arial" w:hAnsi="Arial" w:cs="Arial"/>
          <w:b/>
          <w:bCs/>
          <w:sz w:val="24"/>
          <w:szCs w:val="24"/>
        </w:rPr>
        <w:t xml:space="preserve">empatía </w:t>
      </w:r>
      <w:r w:rsidRPr="00283908">
        <w:rPr>
          <w:rFonts w:ascii="Arial" w:hAnsi="Arial" w:cs="Arial"/>
          <w:sz w:val="24"/>
          <w:szCs w:val="24"/>
        </w:rPr>
        <w:t>lo que si</w:t>
      </w:r>
      <w:r w:rsidRPr="00283908">
        <w:rPr>
          <w:rFonts w:ascii="Arial" w:hAnsi="Arial" w:cs="Arial"/>
          <w:b/>
          <w:bCs/>
          <w:sz w:val="24"/>
          <w:szCs w:val="24"/>
        </w:rPr>
        <w:t xml:space="preserve"> </w:t>
      </w:r>
      <w:r w:rsidRPr="00283908">
        <w:rPr>
          <w:rFonts w:ascii="Arial" w:hAnsi="Arial" w:cs="Arial"/>
          <w:sz w:val="24"/>
          <w:szCs w:val="24"/>
        </w:rPr>
        <w:t>hace</w:t>
      </w:r>
      <w:r w:rsidR="00283908">
        <w:rPr>
          <w:rFonts w:ascii="Arial" w:hAnsi="Arial" w:cs="Arial"/>
          <w:sz w:val="24"/>
          <w:szCs w:val="24"/>
        </w:rPr>
        <w:t xml:space="preserve"> es</w:t>
      </w:r>
      <w:r w:rsidRPr="00283908">
        <w:rPr>
          <w:rFonts w:ascii="Arial" w:hAnsi="Arial" w:cs="Arial"/>
          <w:b/>
          <w:bCs/>
          <w:sz w:val="24"/>
          <w:szCs w:val="24"/>
        </w:rPr>
        <w:t xml:space="preserve"> </w:t>
      </w:r>
      <w:r w:rsidR="00283908">
        <w:rPr>
          <w:rFonts w:ascii="Arial" w:hAnsi="Arial" w:cs="Arial"/>
          <w:sz w:val="24"/>
          <w:szCs w:val="24"/>
        </w:rPr>
        <w:t>c</w:t>
      </w:r>
      <w:r w:rsidRPr="00283908">
        <w:rPr>
          <w:rFonts w:ascii="Arial" w:hAnsi="Arial" w:cs="Arial"/>
          <w:sz w:val="24"/>
          <w:szCs w:val="24"/>
        </w:rPr>
        <w:t>uida</w:t>
      </w:r>
      <w:r w:rsidR="00283908">
        <w:rPr>
          <w:rFonts w:ascii="Arial" w:hAnsi="Arial" w:cs="Arial"/>
          <w:sz w:val="24"/>
          <w:szCs w:val="24"/>
        </w:rPr>
        <w:t>r</w:t>
      </w:r>
      <w:r w:rsidRPr="00283908">
        <w:rPr>
          <w:rFonts w:ascii="Arial" w:hAnsi="Arial" w:cs="Arial"/>
          <w:sz w:val="24"/>
          <w:szCs w:val="24"/>
        </w:rPr>
        <w:t xml:space="preserve"> sus pertenencia</w:t>
      </w:r>
      <w:r w:rsidR="00283908">
        <w:rPr>
          <w:rFonts w:ascii="Arial" w:hAnsi="Arial" w:cs="Arial"/>
          <w:sz w:val="24"/>
          <w:szCs w:val="24"/>
        </w:rPr>
        <w:t>s, o</w:t>
      </w:r>
      <w:r w:rsidRPr="00283908">
        <w:rPr>
          <w:rFonts w:ascii="Arial" w:hAnsi="Arial" w:cs="Arial"/>
          <w:sz w:val="24"/>
          <w:szCs w:val="24"/>
        </w:rPr>
        <w:t>frece</w:t>
      </w:r>
      <w:r w:rsidR="00283908">
        <w:rPr>
          <w:rFonts w:ascii="Arial" w:hAnsi="Arial" w:cs="Arial"/>
          <w:sz w:val="24"/>
          <w:szCs w:val="24"/>
        </w:rPr>
        <w:t>r</w:t>
      </w:r>
      <w:r w:rsidRPr="00283908">
        <w:rPr>
          <w:rFonts w:ascii="Arial" w:hAnsi="Arial" w:cs="Arial"/>
          <w:sz w:val="24"/>
          <w:szCs w:val="24"/>
        </w:rPr>
        <w:t xml:space="preserve"> ayuda a quien lo necesita, lo que no hace es </w:t>
      </w:r>
      <w:r w:rsidR="00283908">
        <w:rPr>
          <w:rFonts w:ascii="Arial" w:hAnsi="Arial" w:cs="Arial"/>
          <w:sz w:val="24"/>
          <w:szCs w:val="24"/>
        </w:rPr>
        <w:t>c</w:t>
      </w:r>
      <w:r w:rsidRPr="00283908">
        <w:rPr>
          <w:rFonts w:ascii="Arial" w:hAnsi="Arial" w:cs="Arial"/>
          <w:sz w:val="24"/>
          <w:szCs w:val="24"/>
        </w:rPr>
        <w:t>ompart</w:t>
      </w:r>
      <w:r w:rsidR="00283908">
        <w:rPr>
          <w:rFonts w:ascii="Arial" w:hAnsi="Arial" w:cs="Arial"/>
          <w:sz w:val="24"/>
          <w:szCs w:val="24"/>
        </w:rPr>
        <w:t>ir</w:t>
      </w:r>
      <w:r w:rsidRPr="00283908">
        <w:rPr>
          <w:rFonts w:ascii="Arial" w:hAnsi="Arial" w:cs="Arial"/>
          <w:sz w:val="24"/>
          <w:szCs w:val="24"/>
        </w:rPr>
        <w:t xml:space="preserve"> a sus compañeros experiencias personales mediante palabras, gestos y acciones</w:t>
      </w:r>
      <w:r w:rsidR="00283908">
        <w:rPr>
          <w:rFonts w:ascii="Arial" w:hAnsi="Arial" w:cs="Arial"/>
          <w:sz w:val="24"/>
          <w:szCs w:val="24"/>
        </w:rPr>
        <w:t>, nombrar</w:t>
      </w:r>
      <w:r w:rsidRPr="00283908">
        <w:rPr>
          <w:rFonts w:ascii="Arial" w:hAnsi="Arial" w:cs="Arial"/>
          <w:sz w:val="24"/>
          <w:szCs w:val="24"/>
        </w:rPr>
        <w:t xml:space="preserve"> las diferentes características que tiene él y sus compañeros </w:t>
      </w:r>
      <w:proofErr w:type="spellStart"/>
      <w:r w:rsidR="00283908" w:rsidRPr="006922D1">
        <w:rPr>
          <w:rFonts w:ascii="Arial" w:hAnsi="Arial" w:cs="Arial"/>
          <w:color w:val="FF0000"/>
          <w:sz w:val="24"/>
          <w:szCs w:val="24"/>
        </w:rPr>
        <w:t>y</w:t>
      </w:r>
      <w:proofErr w:type="spellEnd"/>
      <w:r w:rsidRPr="00283908">
        <w:rPr>
          <w:rFonts w:ascii="Arial" w:hAnsi="Arial" w:cs="Arial"/>
          <w:sz w:val="24"/>
          <w:szCs w:val="24"/>
        </w:rPr>
        <w:t xml:space="preserve"> identifica</w:t>
      </w:r>
      <w:r w:rsidR="00283908">
        <w:rPr>
          <w:rFonts w:ascii="Arial" w:hAnsi="Arial" w:cs="Arial"/>
          <w:sz w:val="24"/>
          <w:szCs w:val="24"/>
        </w:rPr>
        <w:t>r</w:t>
      </w:r>
      <w:r w:rsidRPr="00283908">
        <w:rPr>
          <w:rFonts w:ascii="Arial" w:hAnsi="Arial" w:cs="Arial"/>
          <w:sz w:val="24"/>
          <w:szCs w:val="24"/>
        </w:rPr>
        <w:t xml:space="preserve"> cuando a alguien le molesta o lo hace sentir mal </w:t>
      </w:r>
    </w:p>
    <w:p w14:paraId="3015EEF7" w14:textId="77777777" w:rsidR="006922D1" w:rsidRPr="006922D1" w:rsidRDefault="006922D1" w:rsidP="00283908">
      <w:pPr>
        <w:spacing w:line="360" w:lineRule="auto"/>
        <w:rPr>
          <w:rFonts w:ascii="Arial" w:hAnsi="Arial" w:cs="Arial"/>
          <w:color w:val="FF0000"/>
          <w:sz w:val="24"/>
          <w:szCs w:val="24"/>
        </w:rPr>
      </w:pPr>
      <w:r w:rsidRPr="006922D1">
        <w:rPr>
          <w:rFonts w:ascii="Arial" w:hAnsi="Arial" w:cs="Arial"/>
          <w:color w:val="FF0000"/>
          <w:sz w:val="24"/>
          <w:szCs w:val="24"/>
        </w:rPr>
        <w:t>INCLUIR EN QUÉ PORCENTAJE REALIZAN LOS INDICADORES</w:t>
      </w:r>
    </w:p>
    <w:p w14:paraId="4A6077EB" w14:textId="2D65A920" w:rsidR="006922D1" w:rsidRPr="006922D1" w:rsidRDefault="006922D1" w:rsidP="00283908">
      <w:pPr>
        <w:spacing w:line="360" w:lineRule="auto"/>
        <w:rPr>
          <w:rFonts w:ascii="Arial" w:hAnsi="Arial" w:cs="Arial"/>
          <w:b/>
          <w:bCs/>
          <w:color w:val="FF0000"/>
          <w:sz w:val="24"/>
          <w:szCs w:val="24"/>
        </w:rPr>
      </w:pPr>
      <w:r w:rsidRPr="006922D1">
        <w:rPr>
          <w:rFonts w:ascii="Arial" w:hAnsi="Arial" w:cs="Arial"/>
          <w:color w:val="FF0000"/>
          <w:sz w:val="24"/>
          <w:szCs w:val="24"/>
        </w:rPr>
        <w:t>FALTA COLABORACIÓN</w:t>
      </w:r>
    </w:p>
    <w:p w14:paraId="1E3867AF" w14:textId="7A186496" w:rsidR="0089038F" w:rsidRDefault="0089038F" w:rsidP="00A03222">
      <w:pPr>
        <w:spacing w:line="360" w:lineRule="auto"/>
        <w:rPr>
          <w:rFonts w:ascii="Arial" w:hAnsi="Arial" w:cs="Arial"/>
          <w:sz w:val="24"/>
          <w:szCs w:val="24"/>
        </w:rPr>
      </w:pPr>
    </w:p>
    <w:p w14:paraId="14D7D657" w14:textId="37468738" w:rsidR="00A03222" w:rsidRDefault="00A03222" w:rsidP="00A03222">
      <w:pPr>
        <w:spacing w:line="360" w:lineRule="auto"/>
        <w:rPr>
          <w:rFonts w:ascii="Arial" w:hAnsi="Arial" w:cs="Arial"/>
          <w:sz w:val="24"/>
          <w:szCs w:val="24"/>
        </w:rPr>
      </w:pPr>
    </w:p>
    <w:p w14:paraId="27BE515A" w14:textId="4B43B3A6" w:rsidR="00A03222" w:rsidRDefault="00A03222" w:rsidP="00A03222">
      <w:pPr>
        <w:spacing w:line="360" w:lineRule="auto"/>
        <w:rPr>
          <w:rFonts w:ascii="Arial" w:hAnsi="Arial" w:cs="Arial"/>
          <w:sz w:val="24"/>
          <w:szCs w:val="24"/>
        </w:rPr>
      </w:pPr>
    </w:p>
    <w:p w14:paraId="7F4FCBDB" w14:textId="334C879F" w:rsidR="00A03222" w:rsidRDefault="00A03222" w:rsidP="00A03222">
      <w:pPr>
        <w:spacing w:line="360" w:lineRule="auto"/>
        <w:rPr>
          <w:rFonts w:ascii="Arial" w:hAnsi="Arial" w:cs="Arial"/>
          <w:sz w:val="24"/>
          <w:szCs w:val="24"/>
        </w:rPr>
      </w:pPr>
    </w:p>
    <w:p w14:paraId="19FBAA5E" w14:textId="66C39630" w:rsidR="00A03222" w:rsidRDefault="00A03222" w:rsidP="00A03222">
      <w:pPr>
        <w:spacing w:line="360" w:lineRule="auto"/>
        <w:rPr>
          <w:rFonts w:ascii="Arial" w:hAnsi="Arial" w:cs="Arial"/>
          <w:sz w:val="24"/>
          <w:szCs w:val="24"/>
        </w:rPr>
      </w:pPr>
    </w:p>
    <w:p w14:paraId="7865988F" w14:textId="6C9AA014" w:rsidR="00A03222" w:rsidRDefault="00A03222" w:rsidP="00A03222">
      <w:pPr>
        <w:spacing w:line="360" w:lineRule="auto"/>
        <w:rPr>
          <w:rFonts w:ascii="Arial" w:hAnsi="Arial" w:cs="Arial"/>
          <w:sz w:val="24"/>
          <w:szCs w:val="24"/>
        </w:rPr>
      </w:pPr>
    </w:p>
    <w:p w14:paraId="02FC2278" w14:textId="1DC30B2B" w:rsidR="00A03222" w:rsidRDefault="00A03222" w:rsidP="00A03222">
      <w:pPr>
        <w:spacing w:line="360" w:lineRule="auto"/>
        <w:rPr>
          <w:rFonts w:ascii="Arial" w:hAnsi="Arial" w:cs="Arial"/>
          <w:sz w:val="24"/>
          <w:szCs w:val="24"/>
        </w:rPr>
      </w:pPr>
    </w:p>
    <w:p w14:paraId="5E904597" w14:textId="5FCAA1F2" w:rsidR="00A03222" w:rsidRDefault="00A03222" w:rsidP="00A03222">
      <w:pPr>
        <w:spacing w:line="360" w:lineRule="auto"/>
        <w:rPr>
          <w:rFonts w:ascii="Arial" w:hAnsi="Arial" w:cs="Arial"/>
          <w:sz w:val="24"/>
          <w:szCs w:val="24"/>
        </w:rPr>
      </w:pPr>
    </w:p>
    <w:p w14:paraId="7BB3B6EC" w14:textId="387D7F29" w:rsidR="00A03222" w:rsidRDefault="00A03222" w:rsidP="00A03222">
      <w:pPr>
        <w:spacing w:line="360" w:lineRule="auto"/>
        <w:rPr>
          <w:rFonts w:ascii="Arial" w:hAnsi="Arial" w:cs="Arial"/>
          <w:sz w:val="24"/>
          <w:szCs w:val="24"/>
        </w:rPr>
      </w:pPr>
    </w:p>
    <w:p w14:paraId="41841273" w14:textId="02C4955B" w:rsidR="00A03222" w:rsidRDefault="00A03222" w:rsidP="00A03222">
      <w:pPr>
        <w:spacing w:line="360" w:lineRule="auto"/>
        <w:rPr>
          <w:rFonts w:ascii="Arial" w:hAnsi="Arial" w:cs="Arial"/>
          <w:sz w:val="24"/>
          <w:szCs w:val="24"/>
        </w:rPr>
      </w:pPr>
    </w:p>
    <w:p w14:paraId="4AA273CA" w14:textId="5540DAE9" w:rsidR="00A03222" w:rsidRDefault="00A03222" w:rsidP="00A03222">
      <w:pPr>
        <w:spacing w:line="360" w:lineRule="auto"/>
        <w:rPr>
          <w:rFonts w:ascii="Arial" w:hAnsi="Arial" w:cs="Arial"/>
          <w:sz w:val="24"/>
          <w:szCs w:val="24"/>
        </w:rPr>
      </w:pPr>
    </w:p>
    <w:p w14:paraId="341AF4E9" w14:textId="09326770" w:rsidR="00A03222" w:rsidRDefault="00A03222" w:rsidP="00A03222">
      <w:pPr>
        <w:spacing w:line="360" w:lineRule="auto"/>
        <w:rPr>
          <w:rFonts w:ascii="Arial" w:hAnsi="Arial" w:cs="Arial"/>
          <w:sz w:val="24"/>
          <w:szCs w:val="24"/>
        </w:rPr>
      </w:pPr>
    </w:p>
    <w:p w14:paraId="6DB6F087" w14:textId="1E3657C4" w:rsidR="00A03222" w:rsidRDefault="00A03222" w:rsidP="00A03222">
      <w:pPr>
        <w:spacing w:line="360" w:lineRule="auto"/>
        <w:rPr>
          <w:rFonts w:ascii="Arial" w:hAnsi="Arial" w:cs="Arial"/>
          <w:sz w:val="24"/>
          <w:szCs w:val="24"/>
        </w:rPr>
      </w:pPr>
    </w:p>
    <w:p w14:paraId="0ADC5D36" w14:textId="199DB903" w:rsidR="0089038F" w:rsidRPr="00A03222" w:rsidRDefault="0089038F" w:rsidP="00A03222">
      <w:pPr>
        <w:spacing w:line="360" w:lineRule="auto"/>
        <w:rPr>
          <w:rFonts w:ascii="Arial" w:hAnsi="Arial" w:cs="Arial"/>
          <w:b/>
          <w:bCs/>
          <w:sz w:val="28"/>
          <w:szCs w:val="28"/>
        </w:rPr>
      </w:pPr>
      <w:r w:rsidRPr="00A03222">
        <w:rPr>
          <w:rFonts w:ascii="Arial" w:hAnsi="Arial" w:cs="Arial"/>
          <w:b/>
          <w:bCs/>
          <w:sz w:val="28"/>
          <w:szCs w:val="28"/>
        </w:rPr>
        <w:t xml:space="preserve">Conclusiones </w:t>
      </w:r>
    </w:p>
    <w:p w14:paraId="638B0EEC" w14:textId="2524FAB1" w:rsidR="0089038F" w:rsidRPr="00A03222" w:rsidRDefault="0089038F" w:rsidP="00A03222">
      <w:pPr>
        <w:spacing w:line="360" w:lineRule="auto"/>
        <w:rPr>
          <w:rFonts w:ascii="Arial" w:hAnsi="Arial" w:cs="Arial"/>
          <w:sz w:val="24"/>
          <w:szCs w:val="24"/>
        </w:rPr>
      </w:pPr>
      <w:r w:rsidRPr="00A03222">
        <w:rPr>
          <w:rFonts w:ascii="Arial" w:hAnsi="Arial" w:cs="Arial"/>
          <w:sz w:val="24"/>
          <w:szCs w:val="24"/>
        </w:rPr>
        <w:t>Dentro de este documento que me servirá como evidencia de la segunda unidad de la clase de educación socioemocional</w:t>
      </w:r>
      <w:r w:rsidR="00283908" w:rsidRPr="00A03222">
        <w:rPr>
          <w:rFonts w:ascii="Arial" w:hAnsi="Arial" w:cs="Arial"/>
          <w:sz w:val="24"/>
          <w:szCs w:val="24"/>
        </w:rPr>
        <w:t xml:space="preserve">, se pudo hacer énfasis en lo importante que es el contexto de un jardín de niños, en la educación infantil, también se dio paso para que comprendiéramos mejor lo que son los indicadores de evaluación y </w:t>
      </w:r>
      <w:r w:rsidR="00283908" w:rsidRPr="006922D1">
        <w:rPr>
          <w:rFonts w:ascii="Arial" w:hAnsi="Arial" w:cs="Arial"/>
          <w:color w:val="FF0000"/>
          <w:sz w:val="24"/>
          <w:szCs w:val="24"/>
        </w:rPr>
        <w:t>como</w:t>
      </w:r>
      <w:r w:rsidR="00283908" w:rsidRPr="00A03222">
        <w:rPr>
          <w:rFonts w:ascii="Arial" w:hAnsi="Arial" w:cs="Arial"/>
          <w:sz w:val="24"/>
          <w:szCs w:val="24"/>
        </w:rPr>
        <w:t xml:space="preserve"> es que se utilizan, en este caso fueron orientados a la educación socioemocional, que aunque fue poco el tiempo y no se pudo observar correctamente todas las áreas que se requirieron por la modalidad virtual, si se pudo recabar información que nos servirá para seguir nuestra formación como docentes, esto me ha hecho darme cuenta que en verdad es muy interesante y muy importante el trabajo como docentes, y que es realmente lo que yo quiero </w:t>
      </w:r>
      <w:r w:rsidR="00A03222" w:rsidRPr="00A03222">
        <w:rPr>
          <w:rFonts w:ascii="Arial" w:hAnsi="Arial" w:cs="Arial"/>
          <w:sz w:val="24"/>
          <w:szCs w:val="24"/>
        </w:rPr>
        <w:t>realizar.</w:t>
      </w:r>
    </w:p>
    <w:p w14:paraId="68CA8142" w14:textId="3BCDC214" w:rsidR="0089038F" w:rsidRPr="00A03222" w:rsidRDefault="0089038F" w:rsidP="00A03222">
      <w:pPr>
        <w:pStyle w:val="Prrafodelista"/>
        <w:spacing w:line="360" w:lineRule="auto"/>
        <w:rPr>
          <w:rFonts w:ascii="Arial" w:hAnsi="Arial" w:cs="Arial"/>
          <w:sz w:val="24"/>
          <w:szCs w:val="24"/>
        </w:rPr>
      </w:pPr>
    </w:p>
    <w:p w14:paraId="5F9B51D4" w14:textId="649F26AD" w:rsidR="0089038F" w:rsidRPr="0089038F" w:rsidRDefault="0089038F" w:rsidP="0089038F">
      <w:pPr>
        <w:pStyle w:val="Prrafodelista"/>
        <w:spacing w:line="360" w:lineRule="auto"/>
        <w:rPr>
          <w:rFonts w:ascii="Arial" w:hAnsi="Arial" w:cs="Arial"/>
          <w:b/>
          <w:bCs/>
          <w:sz w:val="24"/>
          <w:szCs w:val="24"/>
        </w:rPr>
      </w:pPr>
    </w:p>
    <w:p w14:paraId="489BB3EE" w14:textId="18529FAF" w:rsidR="0089038F" w:rsidRDefault="0089038F" w:rsidP="0089038F">
      <w:pPr>
        <w:pStyle w:val="Prrafodelista"/>
        <w:spacing w:line="360" w:lineRule="auto"/>
        <w:rPr>
          <w:rFonts w:ascii="Arial" w:hAnsi="Arial" w:cs="Arial"/>
          <w:b/>
          <w:bCs/>
          <w:sz w:val="24"/>
          <w:szCs w:val="24"/>
        </w:rPr>
      </w:pPr>
    </w:p>
    <w:p w14:paraId="34C4B778" w14:textId="77777777" w:rsidR="0089038F" w:rsidRPr="0029062A" w:rsidRDefault="0089038F" w:rsidP="0089038F">
      <w:pPr>
        <w:pStyle w:val="Prrafodelista"/>
        <w:spacing w:line="360" w:lineRule="auto"/>
        <w:rPr>
          <w:rFonts w:ascii="Arial" w:hAnsi="Arial" w:cs="Arial"/>
          <w:b/>
          <w:bCs/>
          <w:sz w:val="24"/>
          <w:szCs w:val="24"/>
        </w:rPr>
      </w:pPr>
    </w:p>
    <w:p w14:paraId="448A6235" w14:textId="74EE6AEE" w:rsidR="0089038F" w:rsidRPr="0089038F" w:rsidRDefault="0089038F" w:rsidP="0089038F">
      <w:pPr>
        <w:widowControl w:val="0"/>
        <w:spacing w:after="0" w:line="240" w:lineRule="auto"/>
        <w:ind w:left="426"/>
        <w:rPr>
          <w:rFonts w:ascii="Arial" w:hAnsi="Arial" w:cs="Arial"/>
          <w:b/>
          <w:bCs/>
          <w:sz w:val="24"/>
          <w:szCs w:val="24"/>
        </w:rPr>
      </w:pPr>
    </w:p>
    <w:p w14:paraId="05D47165" w14:textId="0BE651FD" w:rsidR="0089038F" w:rsidRPr="0089038F" w:rsidRDefault="0089038F" w:rsidP="0089038F">
      <w:pPr>
        <w:pStyle w:val="Prrafodelista"/>
        <w:widowControl w:val="0"/>
        <w:spacing w:after="0" w:line="240" w:lineRule="auto"/>
        <w:ind w:left="786"/>
        <w:rPr>
          <w:rFonts w:ascii="Arial" w:hAnsi="Arial" w:cs="Arial"/>
          <w:b/>
          <w:bCs/>
          <w:sz w:val="24"/>
          <w:szCs w:val="24"/>
        </w:rPr>
      </w:pPr>
    </w:p>
    <w:p w14:paraId="47386E68" w14:textId="420EDB60" w:rsidR="0089038F" w:rsidRPr="0089038F" w:rsidRDefault="0089038F" w:rsidP="0089038F">
      <w:pPr>
        <w:widowControl w:val="0"/>
        <w:spacing w:after="0" w:line="240" w:lineRule="auto"/>
        <w:rPr>
          <w:rFonts w:ascii="Arial" w:hAnsi="Arial" w:cs="Arial"/>
          <w:b/>
          <w:bCs/>
          <w:sz w:val="24"/>
          <w:szCs w:val="24"/>
        </w:rPr>
      </w:pPr>
    </w:p>
    <w:p w14:paraId="1555488B" w14:textId="3BEE914D" w:rsidR="00A12056" w:rsidRPr="00A12056" w:rsidRDefault="00A12056" w:rsidP="00A12056">
      <w:pPr>
        <w:widowControl w:val="0"/>
        <w:spacing w:after="0" w:line="240" w:lineRule="auto"/>
        <w:rPr>
          <w:rFonts w:ascii="Arial" w:hAnsi="Arial" w:cs="Arial"/>
          <w:b/>
          <w:bCs/>
          <w:sz w:val="24"/>
          <w:szCs w:val="24"/>
        </w:rPr>
      </w:pPr>
    </w:p>
    <w:p w14:paraId="20327976" w14:textId="780E49AD" w:rsidR="00A12056" w:rsidRPr="0083292E" w:rsidRDefault="00A12056" w:rsidP="00A12056">
      <w:pPr>
        <w:pStyle w:val="Prrafodelista"/>
        <w:widowControl w:val="0"/>
        <w:spacing w:after="0" w:line="240" w:lineRule="auto"/>
        <w:ind w:left="786"/>
        <w:rPr>
          <w:rFonts w:ascii="Arial" w:hAnsi="Arial" w:cs="Arial"/>
          <w:b/>
          <w:bCs/>
          <w:sz w:val="24"/>
          <w:szCs w:val="24"/>
        </w:rPr>
      </w:pPr>
    </w:p>
    <w:p w14:paraId="05F683A2" w14:textId="4B6A7829" w:rsidR="00A12056" w:rsidRPr="0083292E" w:rsidRDefault="00A12056" w:rsidP="00A12056">
      <w:pPr>
        <w:widowControl w:val="0"/>
        <w:pBdr>
          <w:top w:val="nil"/>
          <w:left w:val="nil"/>
          <w:bottom w:val="nil"/>
          <w:right w:val="nil"/>
          <w:between w:val="nil"/>
        </w:pBdr>
        <w:ind w:left="360"/>
        <w:rPr>
          <w:rFonts w:ascii="Arial" w:hAnsi="Arial" w:cs="Arial"/>
          <w:sz w:val="24"/>
          <w:szCs w:val="24"/>
        </w:rPr>
      </w:pPr>
    </w:p>
    <w:p w14:paraId="262EA499" w14:textId="2666F54D" w:rsidR="00A12056" w:rsidRDefault="00A12056" w:rsidP="00A12056">
      <w:pPr>
        <w:widowControl w:val="0"/>
        <w:pBdr>
          <w:top w:val="nil"/>
          <w:left w:val="nil"/>
          <w:bottom w:val="nil"/>
          <w:right w:val="nil"/>
          <w:between w:val="nil"/>
        </w:pBdr>
        <w:rPr>
          <w:rFonts w:ascii="Arial" w:hAnsi="Arial" w:cs="Arial"/>
          <w:sz w:val="24"/>
          <w:szCs w:val="24"/>
        </w:rPr>
      </w:pPr>
    </w:p>
    <w:p w14:paraId="56DD5633" w14:textId="0440CA75" w:rsidR="00A03222" w:rsidRDefault="00A03222" w:rsidP="00A12056">
      <w:pPr>
        <w:widowControl w:val="0"/>
        <w:pBdr>
          <w:top w:val="nil"/>
          <w:left w:val="nil"/>
          <w:bottom w:val="nil"/>
          <w:right w:val="nil"/>
          <w:between w:val="nil"/>
        </w:pBdr>
        <w:rPr>
          <w:rFonts w:ascii="Arial" w:hAnsi="Arial" w:cs="Arial"/>
          <w:sz w:val="24"/>
          <w:szCs w:val="24"/>
        </w:rPr>
      </w:pPr>
    </w:p>
    <w:p w14:paraId="44A39B82" w14:textId="53919C1F" w:rsidR="00A03222" w:rsidRDefault="00A03222" w:rsidP="00A12056">
      <w:pPr>
        <w:widowControl w:val="0"/>
        <w:pBdr>
          <w:top w:val="nil"/>
          <w:left w:val="nil"/>
          <w:bottom w:val="nil"/>
          <w:right w:val="nil"/>
          <w:between w:val="nil"/>
        </w:pBdr>
        <w:rPr>
          <w:rFonts w:ascii="Arial" w:hAnsi="Arial" w:cs="Arial"/>
          <w:sz w:val="24"/>
          <w:szCs w:val="24"/>
        </w:rPr>
      </w:pPr>
    </w:p>
    <w:p w14:paraId="141F3F8F" w14:textId="0DD612D1" w:rsidR="00A03222" w:rsidRDefault="00A03222" w:rsidP="00A12056">
      <w:pPr>
        <w:widowControl w:val="0"/>
        <w:pBdr>
          <w:top w:val="nil"/>
          <w:left w:val="nil"/>
          <w:bottom w:val="nil"/>
          <w:right w:val="nil"/>
          <w:between w:val="nil"/>
        </w:pBdr>
        <w:rPr>
          <w:rFonts w:ascii="Arial" w:hAnsi="Arial" w:cs="Arial"/>
          <w:sz w:val="24"/>
          <w:szCs w:val="24"/>
        </w:rPr>
      </w:pPr>
    </w:p>
    <w:p w14:paraId="689C8270" w14:textId="5744EA76" w:rsidR="00A03222" w:rsidRDefault="00A03222" w:rsidP="00A12056">
      <w:pPr>
        <w:widowControl w:val="0"/>
        <w:pBdr>
          <w:top w:val="nil"/>
          <w:left w:val="nil"/>
          <w:bottom w:val="nil"/>
          <w:right w:val="nil"/>
          <w:between w:val="nil"/>
        </w:pBdr>
        <w:rPr>
          <w:rFonts w:ascii="Arial" w:hAnsi="Arial" w:cs="Arial"/>
          <w:sz w:val="24"/>
          <w:szCs w:val="24"/>
        </w:rPr>
      </w:pPr>
    </w:p>
    <w:p w14:paraId="09E3A0AA" w14:textId="7C974D88" w:rsidR="00A03222" w:rsidRDefault="00A03222" w:rsidP="00A12056">
      <w:pPr>
        <w:widowControl w:val="0"/>
        <w:pBdr>
          <w:top w:val="nil"/>
          <w:left w:val="nil"/>
          <w:bottom w:val="nil"/>
          <w:right w:val="nil"/>
          <w:between w:val="nil"/>
        </w:pBdr>
        <w:rPr>
          <w:rFonts w:ascii="Arial" w:hAnsi="Arial" w:cs="Arial"/>
          <w:sz w:val="24"/>
          <w:szCs w:val="24"/>
        </w:rPr>
      </w:pPr>
    </w:p>
    <w:p w14:paraId="538647F3" w14:textId="618324B2" w:rsidR="00A03222" w:rsidRDefault="00A03222" w:rsidP="00A12056">
      <w:pPr>
        <w:widowControl w:val="0"/>
        <w:pBdr>
          <w:top w:val="nil"/>
          <w:left w:val="nil"/>
          <w:bottom w:val="nil"/>
          <w:right w:val="nil"/>
          <w:between w:val="nil"/>
        </w:pBdr>
        <w:rPr>
          <w:rFonts w:ascii="Arial" w:hAnsi="Arial" w:cs="Arial"/>
          <w:sz w:val="24"/>
          <w:szCs w:val="24"/>
        </w:rPr>
      </w:pPr>
    </w:p>
    <w:p w14:paraId="7F239E52" w14:textId="147DB1F1" w:rsidR="00A03222" w:rsidRDefault="00A03222" w:rsidP="00A12056">
      <w:pPr>
        <w:widowControl w:val="0"/>
        <w:pBdr>
          <w:top w:val="nil"/>
          <w:left w:val="nil"/>
          <w:bottom w:val="nil"/>
          <w:right w:val="nil"/>
          <w:between w:val="nil"/>
        </w:pBdr>
        <w:rPr>
          <w:rFonts w:ascii="Arial" w:hAnsi="Arial" w:cs="Arial"/>
          <w:sz w:val="24"/>
          <w:szCs w:val="24"/>
        </w:rPr>
      </w:pPr>
    </w:p>
    <w:p w14:paraId="352031A9" w14:textId="2F1DE255" w:rsidR="00A03222" w:rsidRDefault="00A03222" w:rsidP="00A12056">
      <w:pPr>
        <w:widowControl w:val="0"/>
        <w:pBdr>
          <w:top w:val="nil"/>
          <w:left w:val="nil"/>
          <w:bottom w:val="nil"/>
          <w:right w:val="nil"/>
          <w:between w:val="nil"/>
        </w:pBdr>
        <w:rPr>
          <w:rFonts w:ascii="Arial" w:hAnsi="Arial" w:cs="Arial"/>
          <w:sz w:val="24"/>
          <w:szCs w:val="24"/>
        </w:rPr>
      </w:pPr>
    </w:p>
    <w:p w14:paraId="349D242A" w14:textId="0B813941" w:rsidR="00A03222" w:rsidRPr="00A03222" w:rsidRDefault="00A03222" w:rsidP="00242FEC">
      <w:pPr>
        <w:spacing w:line="360" w:lineRule="auto"/>
        <w:rPr>
          <w:rFonts w:ascii="Arial" w:hAnsi="Arial" w:cs="Arial"/>
          <w:b/>
          <w:bCs/>
          <w:sz w:val="28"/>
          <w:szCs w:val="28"/>
          <w:lang w:val="es-ES"/>
        </w:rPr>
      </w:pPr>
      <w:r w:rsidRPr="00A03222">
        <w:rPr>
          <w:rFonts w:ascii="Arial" w:hAnsi="Arial" w:cs="Arial"/>
          <w:b/>
          <w:bCs/>
          <w:sz w:val="28"/>
          <w:szCs w:val="28"/>
          <w:lang w:val="es-ES"/>
        </w:rPr>
        <w:t xml:space="preserve">Graficas </w:t>
      </w:r>
    </w:p>
    <w:tbl>
      <w:tblPr>
        <w:tblStyle w:val="Tablaconcuadrcula"/>
        <w:tblpPr w:leftFromText="141" w:rightFromText="141" w:horzAnchor="margin" w:tblpY="415"/>
        <w:tblW w:w="0" w:type="auto"/>
        <w:tblLook w:val="04A0" w:firstRow="1" w:lastRow="0" w:firstColumn="1" w:lastColumn="0" w:noHBand="0" w:noVBand="1"/>
      </w:tblPr>
      <w:tblGrid>
        <w:gridCol w:w="5665"/>
        <w:gridCol w:w="993"/>
        <w:gridCol w:w="992"/>
        <w:gridCol w:w="1178"/>
      </w:tblGrid>
      <w:tr w:rsidR="00A03222" w14:paraId="72238909" w14:textId="77777777" w:rsidTr="00A03222">
        <w:tc>
          <w:tcPr>
            <w:tcW w:w="5665" w:type="dxa"/>
            <w:shd w:val="clear" w:color="auto" w:fill="FFFF00"/>
          </w:tcPr>
          <w:p w14:paraId="0997287E" w14:textId="528A35DD" w:rsidR="00A03222" w:rsidRPr="0083292E" w:rsidRDefault="00A03222" w:rsidP="00A03222">
            <w:pPr>
              <w:widowControl w:val="0"/>
              <w:pBdr>
                <w:top w:val="nil"/>
                <w:left w:val="nil"/>
                <w:bottom w:val="nil"/>
                <w:right w:val="nil"/>
                <w:between w:val="nil"/>
              </w:pBdr>
              <w:rPr>
                <w:rFonts w:ascii="Arial" w:hAnsi="Arial" w:cs="Arial"/>
                <w:sz w:val="24"/>
                <w:szCs w:val="24"/>
              </w:rPr>
            </w:pPr>
            <w:r w:rsidRPr="0083292E">
              <w:rPr>
                <w:rFonts w:ascii="Arial" w:hAnsi="Arial" w:cs="Arial"/>
                <w:b/>
                <w:bCs/>
                <w:sz w:val="24"/>
                <w:szCs w:val="24"/>
                <w:lang w:val="es-ES"/>
              </w:rPr>
              <w:t>AUTOCONOCIMIENTO</w:t>
            </w:r>
          </w:p>
        </w:tc>
        <w:tc>
          <w:tcPr>
            <w:tcW w:w="993" w:type="dxa"/>
            <w:shd w:val="clear" w:color="auto" w:fill="FFFF00"/>
          </w:tcPr>
          <w:p w14:paraId="06F92D36" w14:textId="78B0F45F" w:rsidR="00A03222" w:rsidRDefault="00A03222" w:rsidP="00A03222">
            <w:pPr>
              <w:spacing w:line="360" w:lineRule="auto"/>
              <w:rPr>
                <w:rFonts w:ascii="Arial" w:hAnsi="Arial" w:cs="Arial"/>
                <w:sz w:val="24"/>
                <w:szCs w:val="24"/>
              </w:rPr>
            </w:pPr>
            <w:r>
              <w:rPr>
                <w:rFonts w:ascii="Arial" w:hAnsi="Arial" w:cs="Arial"/>
                <w:sz w:val="24"/>
                <w:szCs w:val="24"/>
              </w:rPr>
              <w:t xml:space="preserve">SI </w:t>
            </w:r>
          </w:p>
        </w:tc>
        <w:tc>
          <w:tcPr>
            <w:tcW w:w="992" w:type="dxa"/>
            <w:shd w:val="clear" w:color="auto" w:fill="FFFF00"/>
          </w:tcPr>
          <w:p w14:paraId="20483661" w14:textId="71A402AD" w:rsidR="00A03222" w:rsidRDefault="00A03222" w:rsidP="00A03222">
            <w:pPr>
              <w:spacing w:line="360" w:lineRule="auto"/>
              <w:rPr>
                <w:rFonts w:ascii="Arial" w:hAnsi="Arial" w:cs="Arial"/>
                <w:sz w:val="24"/>
                <w:szCs w:val="24"/>
              </w:rPr>
            </w:pPr>
            <w:r>
              <w:rPr>
                <w:rFonts w:ascii="Arial" w:hAnsi="Arial" w:cs="Arial"/>
                <w:sz w:val="24"/>
                <w:szCs w:val="24"/>
              </w:rPr>
              <w:t>NO</w:t>
            </w:r>
          </w:p>
        </w:tc>
        <w:tc>
          <w:tcPr>
            <w:tcW w:w="1178" w:type="dxa"/>
            <w:shd w:val="clear" w:color="auto" w:fill="FFFF00"/>
          </w:tcPr>
          <w:p w14:paraId="0D5ADED7" w14:textId="238F811A" w:rsidR="00A03222" w:rsidRDefault="00A03222" w:rsidP="00A03222">
            <w:pPr>
              <w:spacing w:line="360" w:lineRule="auto"/>
              <w:rPr>
                <w:rFonts w:ascii="Arial" w:hAnsi="Arial" w:cs="Arial"/>
                <w:sz w:val="24"/>
                <w:szCs w:val="24"/>
              </w:rPr>
            </w:pPr>
            <w:r>
              <w:rPr>
                <w:rFonts w:ascii="Arial" w:hAnsi="Arial" w:cs="Arial"/>
                <w:sz w:val="24"/>
                <w:szCs w:val="24"/>
              </w:rPr>
              <w:t>CON AYUDA</w:t>
            </w:r>
          </w:p>
        </w:tc>
      </w:tr>
      <w:tr w:rsidR="006B4DAC" w14:paraId="3AF6C371" w14:textId="77777777" w:rsidTr="00A03222">
        <w:tc>
          <w:tcPr>
            <w:tcW w:w="5665" w:type="dxa"/>
          </w:tcPr>
          <w:p w14:paraId="008F5411" w14:textId="77777777" w:rsidR="006B4DAC" w:rsidRPr="0083292E" w:rsidRDefault="006B4DAC" w:rsidP="00A03222">
            <w:pPr>
              <w:widowControl w:val="0"/>
              <w:pBdr>
                <w:top w:val="nil"/>
                <w:left w:val="nil"/>
                <w:bottom w:val="nil"/>
                <w:right w:val="nil"/>
                <w:between w:val="nil"/>
              </w:pBdr>
              <w:rPr>
                <w:rFonts w:ascii="Arial" w:hAnsi="Arial" w:cs="Arial"/>
                <w:sz w:val="24"/>
                <w:szCs w:val="24"/>
              </w:rPr>
            </w:pPr>
            <w:r w:rsidRPr="0083292E">
              <w:rPr>
                <w:rFonts w:ascii="Arial" w:hAnsi="Arial" w:cs="Arial"/>
                <w:sz w:val="24"/>
                <w:szCs w:val="24"/>
              </w:rPr>
              <w:t>Reconoce características personales: su nombre, como es físicamente, que le gusta, que no le gusta, que se le facilita y que se le dificulta.</w:t>
            </w:r>
          </w:p>
          <w:p w14:paraId="50B2FDAC" w14:textId="77777777" w:rsidR="006B4DAC" w:rsidRDefault="006B4DAC" w:rsidP="00A03222">
            <w:pPr>
              <w:spacing w:line="360" w:lineRule="auto"/>
              <w:rPr>
                <w:rFonts w:ascii="Arial" w:hAnsi="Arial" w:cs="Arial"/>
                <w:sz w:val="24"/>
                <w:szCs w:val="24"/>
              </w:rPr>
            </w:pPr>
          </w:p>
        </w:tc>
        <w:tc>
          <w:tcPr>
            <w:tcW w:w="993" w:type="dxa"/>
            <w:shd w:val="clear" w:color="auto" w:fill="FFFF00"/>
          </w:tcPr>
          <w:p w14:paraId="7DBA9B87" w14:textId="2D779B75" w:rsidR="006B4DAC" w:rsidRPr="00A03222" w:rsidRDefault="006B4DAC" w:rsidP="00A03222">
            <w:pPr>
              <w:spacing w:line="360" w:lineRule="auto"/>
              <w:rPr>
                <w:rFonts w:ascii="Arial" w:hAnsi="Arial" w:cs="Arial"/>
                <w:color w:val="FF0000"/>
                <w:sz w:val="24"/>
                <w:szCs w:val="24"/>
                <w:highlight w:val="yellow"/>
              </w:rPr>
            </w:pPr>
          </w:p>
        </w:tc>
        <w:tc>
          <w:tcPr>
            <w:tcW w:w="992" w:type="dxa"/>
          </w:tcPr>
          <w:p w14:paraId="7AED8765" w14:textId="617A0464" w:rsidR="006B4DAC" w:rsidRDefault="006B4DAC" w:rsidP="00A03222">
            <w:pPr>
              <w:spacing w:line="360" w:lineRule="auto"/>
              <w:rPr>
                <w:rFonts w:ascii="Arial" w:hAnsi="Arial" w:cs="Arial"/>
                <w:sz w:val="24"/>
                <w:szCs w:val="24"/>
              </w:rPr>
            </w:pPr>
          </w:p>
        </w:tc>
        <w:tc>
          <w:tcPr>
            <w:tcW w:w="1178" w:type="dxa"/>
          </w:tcPr>
          <w:p w14:paraId="0570298D" w14:textId="53587A91" w:rsidR="006B4DAC" w:rsidRDefault="006B4DAC" w:rsidP="00A03222">
            <w:pPr>
              <w:spacing w:line="360" w:lineRule="auto"/>
              <w:rPr>
                <w:rFonts w:ascii="Arial" w:hAnsi="Arial" w:cs="Arial"/>
                <w:sz w:val="24"/>
                <w:szCs w:val="24"/>
              </w:rPr>
            </w:pPr>
          </w:p>
        </w:tc>
      </w:tr>
      <w:tr w:rsidR="006B4DAC" w14:paraId="12BD4D8F" w14:textId="77777777" w:rsidTr="00A03222">
        <w:tc>
          <w:tcPr>
            <w:tcW w:w="5665" w:type="dxa"/>
          </w:tcPr>
          <w:p w14:paraId="24E56409" w14:textId="77777777" w:rsidR="006B4DAC" w:rsidRPr="0083292E" w:rsidRDefault="006B4DAC" w:rsidP="00A03222">
            <w:pPr>
              <w:widowControl w:val="0"/>
              <w:rPr>
                <w:rFonts w:ascii="Arial" w:hAnsi="Arial" w:cs="Arial"/>
                <w:sz w:val="24"/>
                <w:szCs w:val="24"/>
              </w:rPr>
            </w:pPr>
            <w:r w:rsidRPr="0083292E">
              <w:rPr>
                <w:rFonts w:ascii="Arial" w:hAnsi="Arial" w:cs="Arial"/>
                <w:sz w:val="24"/>
                <w:szCs w:val="24"/>
              </w:rPr>
              <w:t>Expresa características personales: su nombre, como es físicamente, que le gusta, que no le gusta, que se le facilita y que se le dificulta.</w:t>
            </w:r>
          </w:p>
          <w:p w14:paraId="27B488E3" w14:textId="77777777" w:rsidR="006B4DAC" w:rsidRDefault="006B4DAC" w:rsidP="00A03222">
            <w:pPr>
              <w:spacing w:line="360" w:lineRule="auto"/>
              <w:rPr>
                <w:rFonts w:ascii="Arial" w:hAnsi="Arial" w:cs="Arial"/>
                <w:sz w:val="24"/>
                <w:szCs w:val="24"/>
              </w:rPr>
            </w:pPr>
          </w:p>
        </w:tc>
        <w:tc>
          <w:tcPr>
            <w:tcW w:w="993" w:type="dxa"/>
            <w:shd w:val="clear" w:color="auto" w:fill="FFFF00"/>
          </w:tcPr>
          <w:p w14:paraId="53F44734" w14:textId="06B01DE5" w:rsidR="006B4DAC" w:rsidRDefault="006B4DAC" w:rsidP="00A03222">
            <w:pPr>
              <w:spacing w:line="360" w:lineRule="auto"/>
              <w:rPr>
                <w:rFonts w:ascii="Arial" w:hAnsi="Arial" w:cs="Arial"/>
                <w:sz w:val="24"/>
                <w:szCs w:val="24"/>
              </w:rPr>
            </w:pPr>
          </w:p>
        </w:tc>
        <w:tc>
          <w:tcPr>
            <w:tcW w:w="992" w:type="dxa"/>
          </w:tcPr>
          <w:p w14:paraId="5D5C6E74" w14:textId="77777777" w:rsidR="006B4DAC" w:rsidRDefault="006B4DAC" w:rsidP="00A03222">
            <w:pPr>
              <w:spacing w:line="360" w:lineRule="auto"/>
              <w:rPr>
                <w:rFonts w:ascii="Arial" w:hAnsi="Arial" w:cs="Arial"/>
                <w:sz w:val="24"/>
                <w:szCs w:val="24"/>
              </w:rPr>
            </w:pPr>
          </w:p>
        </w:tc>
        <w:tc>
          <w:tcPr>
            <w:tcW w:w="1178" w:type="dxa"/>
          </w:tcPr>
          <w:p w14:paraId="3E064CCE" w14:textId="77777777" w:rsidR="006B4DAC" w:rsidRDefault="006B4DAC" w:rsidP="00A03222">
            <w:pPr>
              <w:spacing w:line="360" w:lineRule="auto"/>
              <w:rPr>
                <w:rFonts w:ascii="Arial" w:hAnsi="Arial" w:cs="Arial"/>
                <w:sz w:val="24"/>
                <w:szCs w:val="24"/>
              </w:rPr>
            </w:pPr>
          </w:p>
        </w:tc>
      </w:tr>
      <w:tr w:rsidR="006B4DAC" w14:paraId="60E80959" w14:textId="77777777" w:rsidTr="00A03222">
        <w:tc>
          <w:tcPr>
            <w:tcW w:w="5665" w:type="dxa"/>
          </w:tcPr>
          <w:p w14:paraId="78791D53" w14:textId="77777777" w:rsidR="006B4DAC" w:rsidRPr="0083292E" w:rsidRDefault="006B4DAC" w:rsidP="00A03222">
            <w:pPr>
              <w:widowControl w:val="0"/>
              <w:pBdr>
                <w:top w:val="nil"/>
                <w:left w:val="nil"/>
                <w:bottom w:val="nil"/>
                <w:right w:val="nil"/>
                <w:between w:val="nil"/>
              </w:pBdr>
              <w:rPr>
                <w:rFonts w:ascii="Arial" w:hAnsi="Arial" w:cs="Arial"/>
                <w:sz w:val="24"/>
                <w:szCs w:val="24"/>
              </w:rPr>
            </w:pPr>
            <w:r w:rsidRPr="0083292E">
              <w:rPr>
                <w:rFonts w:ascii="Arial" w:hAnsi="Arial" w:cs="Arial"/>
                <w:sz w:val="24"/>
                <w:szCs w:val="24"/>
              </w:rPr>
              <w:t>Reconoce las emociones básicas</w:t>
            </w:r>
          </w:p>
          <w:p w14:paraId="03552ECF" w14:textId="77777777" w:rsidR="006B4DAC" w:rsidRDefault="006B4DAC" w:rsidP="00A03222">
            <w:pPr>
              <w:spacing w:line="360" w:lineRule="auto"/>
              <w:rPr>
                <w:rFonts w:ascii="Arial" w:hAnsi="Arial" w:cs="Arial"/>
                <w:sz w:val="24"/>
                <w:szCs w:val="24"/>
              </w:rPr>
            </w:pPr>
          </w:p>
        </w:tc>
        <w:tc>
          <w:tcPr>
            <w:tcW w:w="993" w:type="dxa"/>
          </w:tcPr>
          <w:p w14:paraId="75F17617" w14:textId="77777777" w:rsidR="006B4DAC" w:rsidRDefault="006B4DAC" w:rsidP="00A03222">
            <w:pPr>
              <w:spacing w:line="360" w:lineRule="auto"/>
              <w:rPr>
                <w:rFonts w:ascii="Arial" w:hAnsi="Arial" w:cs="Arial"/>
                <w:sz w:val="24"/>
                <w:szCs w:val="24"/>
              </w:rPr>
            </w:pPr>
          </w:p>
        </w:tc>
        <w:tc>
          <w:tcPr>
            <w:tcW w:w="992" w:type="dxa"/>
          </w:tcPr>
          <w:p w14:paraId="4B4C47B8" w14:textId="77777777" w:rsidR="006B4DAC" w:rsidRDefault="006B4DAC" w:rsidP="00A03222">
            <w:pPr>
              <w:spacing w:line="360" w:lineRule="auto"/>
              <w:rPr>
                <w:rFonts w:ascii="Arial" w:hAnsi="Arial" w:cs="Arial"/>
                <w:sz w:val="24"/>
                <w:szCs w:val="24"/>
              </w:rPr>
            </w:pPr>
          </w:p>
        </w:tc>
        <w:tc>
          <w:tcPr>
            <w:tcW w:w="1178" w:type="dxa"/>
            <w:shd w:val="clear" w:color="auto" w:fill="FFFF00"/>
          </w:tcPr>
          <w:p w14:paraId="486835E2" w14:textId="77777777" w:rsidR="006B4DAC" w:rsidRDefault="006B4DAC" w:rsidP="00A03222">
            <w:pPr>
              <w:spacing w:line="360" w:lineRule="auto"/>
              <w:rPr>
                <w:rFonts w:ascii="Arial" w:hAnsi="Arial" w:cs="Arial"/>
                <w:sz w:val="24"/>
                <w:szCs w:val="24"/>
              </w:rPr>
            </w:pPr>
          </w:p>
        </w:tc>
      </w:tr>
      <w:tr w:rsidR="006B4DAC" w14:paraId="433A8480" w14:textId="77777777" w:rsidTr="00A03222">
        <w:tc>
          <w:tcPr>
            <w:tcW w:w="5665" w:type="dxa"/>
          </w:tcPr>
          <w:p w14:paraId="5E95A883" w14:textId="77777777" w:rsidR="006B4DAC" w:rsidRPr="0083292E" w:rsidRDefault="006B4DAC" w:rsidP="00A03222">
            <w:pPr>
              <w:widowControl w:val="0"/>
              <w:pBdr>
                <w:top w:val="nil"/>
                <w:left w:val="nil"/>
                <w:bottom w:val="nil"/>
                <w:right w:val="nil"/>
                <w:between w:val="nil"/>
              </w:pBdr>
              <w:rPr>
                <w:rFonts w:ascii="Arial" w:hAnsi="Arial" w:cs="Arial"/>
                <w:sz w:val="24"/>
                <w:szCs w:val="24"/>
              </w:rPr>
            </w:pPr>
            <w:r w:rsidRPr="0083292E">
              <w:rPr>
                <w:rFonts w:ascii="Arial" w:hAnsi="Arial" w:cs="Arial"/>
                <w:sz w:val="24"/>
                <w:szCs w:val="24"/>
              </w:rPr>
              <w:t>Identifica cómo se siente ante distintas situaciones</w:t>
            </w:r>
          </w:p>
          <w:p w14:paraId="40BB8AE7" w14:textId="77777777" w:rsidR="006B4DAC" w:rsidRDefault="006B4DAC" w:rsidP="00A03222">
            <w:pPr>
              <w:spacing w:line="360" w:lineRule="auto"/>
              <w:rPr>
                <w:rFonts w:ascii="Arial" w:hAnsi="Arial" w:cs="Arial"/>
                <w:sz w:val="24"/>
                <w:szCs w:val="24"/>
              </w:rPr>
            </w:pPr>
          </w:p>
        </w:tc>
        <w:tc>
          <w:tcPr>
            <w:tcW w:w="993" w:type="dxa"/>
            <w:shd w:val="clear" w:color="auto" w:fill="FFFF00"/>
          </w:tcPr>
          <w:p w14:paraId="75CC8526" w14:textId="77777777" w:rsidR="006B4DAC" w:rsidRDefault="006B4DAC" w:rsidP="00A03222">
            <w:pPr>
              <w:spacing w:line="360" w:lineRule="auto"/>
              <w:rPr>
                <w:rFonts w:ascii="Arial" w:hAnsi="Arial" w:cs="Arial"/>
                <w:sz w:val="24"/>
                <w:szCs w:val="24"/>
              </w:rPr>
            </w:pPr>
          </w:p>
        </w:tc>
        <w:tc>
          <w:tcPr>
            <w:tcW w:w="992" w:type="dxa"/>
          </w:tcPr>
          <w:p w14:paraId="421CFCB7" w14:textId="77777777" w:rsidR="006B4DAC" w:rsidRDefault="006B4DAC" w:rsidP="00A03222">
            <w:pPr>
              <w:spacing w:line="360" w:lineRule="auto"/>
              <w:rPr>
                <w:rFonts w:ascii="Arial" w:hAnsi="Arial" w:cs="Arial"/>
                <w:sz w:val="24"/>
                <w:szCs w:val="24"/>
              </w:rPr>
            </w:pPr>
          </w:p>
        </w:tc>
        <w:tc>
          <w:tcPr>
            <w:tcW w:w="1178" w:type="dxa"/>
          </w:tcPr>
          <w:p w14:paraId="6D17C056" w14:textId="77777777" w:rsidR="006B4DAC" w:rsidRDefault="006B4DAC" w:rsidP="00A03222">
            <w:pPr>
              <w:spacing w:line="360" w:lineRule="auto"/>
              <w:rPr>
                <w:rFonts w:ascii="Arial" w:hAnsi="Arial" w:cs="Arial"/>
                <w:sz w:val="24"/>
                <w:szCs w:val="24"/>
              </w:rPr>
            </w:pPr>
          </w:p>
        </w:tc>
      </w:tr>
      <w:tr w:rsidR="006B4DAC" w14:paraId="7470BBEB" w14:textId="77777777" w:rsidTr="00A03222">
        <w:tc>
          <w:tcPr>
            <w:tcW w:w="5665" w:type="dxa"/>
          </w:tcPr>
          <w:p w14:paraId="6141BE4B" w14:textId="77777777" w:rsidR="006B4DAC" w:rsidRPr="006D46BD" w:rsidRDefault="006B4DAC" w:rsidP="00A03222">
            <w:pPr>
              <w:widowControl w:val="0"/>
              <w:pBdr>
                <w:top w:val="nil"/>
                <w:left w:val="nil"/>
                <w:bottom w:val="nil"/>
                <w:right w:val="nil"/>
                <w:between w:val="nil"/>
              </w:pBdr>
              <w:rPr>
                <w:rFonts w:ascii="Arial" w:hAnsi="Arial" w:cs="Arial"/>
                <w:sz w:val="24"/>
                <w:szCs w:val="24"/>
              </w:rPr>
            </w:pPr>
            <w:r w:rsidRPr="0083292E">
              <w:rPr>
                <w:rFonts w:ascii="Arial" w:hAnsi="Arial" w:cs="Arial"/>
                <w:sz w:val="24"/>
                <w:szCs w:val="24"/>
              </w:rPr>
              <w:t>Utiliza estrategias para regular las emociones</w:t>
            </w:r>
          </w:p>
          <w:p w14:paraId="36F9F3A6" w14:textId="77777777" w:rsidR="006B4DAC" w:rsidRDefault="006B4DAC" w:rsidP="00A03222">
            <w:pPr>
              <w:spacing w:line="360" w:lineRule="auto"/>
              <w:rPr>
                <w:rFonts w:ascii="Arial" w:hAnsi="Arial" w:cs="Arial"/>
                <w:sz w:val="24"/>
                <w:szCs w:val="24"/>
              </w:rPr>
            </w:pPr>
          </w:p>
        </w:tc>
        <w:tc>
          <w:tcPr>
            <w:tcW w:w="993" w:type="dxa"/>
          </w:tcPr>
          <w:p w14:paraId="2E04F648" w14:textId="77777777" w:rsidR="006B4DAC" w:rsidRDefault="006B4DAC" w:rsidP="00A03222">
            <w:pPr>
              <w:spacing w:line="360" w:lineRule="auto"/>
              <w:rPr>
                <w:rFonts w:ascii="Arial" w:hAnsi="Arial" w:cs="Arial"/>
                <w:sz w:val="24"/>
                <w:szCs w:val="24"/>
              </w:rPr>
            </w:pPr>
          </w:p>
        </w:tc>
        <w:tc>
          <w:tcPr>
            <w:tcW w:w="992" w:type="dxa"/>
            <w:shd w:val="clear" w:color="auto" w:fill="FFFF00"/>
          </w:tcPr>
          <w:p w14:paraId="0F68ECDE" w14:textId="77777777" w:rsidR="006B4DAC" w:rsidRDefault="006B4DAC" w:rsidP="00A03222">
            <w:pPr>
              <w:spacing w:line="360" w:lineRule="auto"/>
              <w:rPr>
                <w:rFonts w:ascii="Arial" w:hAnsi="Arial" w:cs="Arial"/>
                <w:sz w:val="24"/>
                <w:szCs w:val="24"/>
              </w:rPr>
            </w:pPr>
          </w:p>
        </w:tc>
        <w:tc>
          <w:tcPr>
            <w:tcW w:w="1178" w:type="dxa"/>
          </w:tcPr>
          <w:p w14:paraId="4753C9C7" w14:textId="77777777" w:rsidR="006B4DAC" w:rsidRDefault="006B4DAC" w:rsidP="00A03222">
            <w:pPr>
              <w:spacing w:line="360" w:lineRule="auto"/>
              <w:rPr>
                <w:rFonts w:ascii="Arial" w:hAnsi="Arial" w:cs="Arial"/>
                <w:sz w:val="24"/>
                <w:szCs w:val="24"/>
              </w:rPr>
            </w:pPr>
          </w:p>
        </w:tc>
      </w:tr>
      <w:tr w:rsidR="006B4DAC" w14:paraId="32FF2C6A" w14:textId="77777777" w:rsidTr="00A03222">
        <w:tc>
          <w:tcPr>
            <w:tcW w:w="5665" w:type="dxa"/>
          </w:tcPr>
          <w:p w14:paraId="38F81696" w14:textId="77777777" w:rsidR="006B4DAC" w:rsidRDefault="006B4DAC" w:rsidP="00A03222">
            <w:pPr>
              <w:widowControl w:val="0"/>
              <w:pBdr>
                <w:top w:val="nil"/>
                <w:left w:val="nil"/>
                <w:bottom w:val="nil"/>
                <w:right w:val="nil"/>
                <w:between w:val="nil"/>
              </w:pBdr>
              <w:rPr>
                <w:rFonts w:ascii="Arial" w:hAnsi="Arial" w:cs="Arial"/>
                <w:sz w:val="24"/>
                <w:szCs w:val="24"/>
              </w:rPr>
            </w:pPr>
            <w:r w:rsidRPr="0083292E">
              <w:rPr>
                <w:rFonts w:ascii="Arial" w:hAnsi="Arial" w:cs="Arial"/>
                <w:sz w:val="24"/>
                <w:szCs w:val="24"/>
              </w:rPr>
              <w:t xml:space="preserve">Identifica que el proceso de regular la atención requiere tomar conciencia de los propios pensamientos y sensaciones corporales, y elaborar un plan para el logro de metas. </w:t>
            </w:r>
          </w:p>
          <w:p w14:paraId="23E62467" w14:textId="77777777" w:rsidR="006B4DAC" w:rsidRDefault="006B4DAC" w:rsidP="00A03222">
            <w:pPr>
              <w:spacing w:line="360" w:lineRule="auto"/>
              <w:rPr>
                <w:rFonts w:ascii="Arial" w:hAnsi="Arial" w:cs="Arial"/>
                <w:sz w:val="24"/>
                <w:szCs w:val="24"/>
              </w:rPr>
            </w:pPr>
          </w:p>
        </w:tc>
        <w:tc>
          <w:tcPr>
            <w:tcW w:w="993" w:type="dxa"/>
          </w:tcPr>
          <w:p w14:paraId="4F0F4AF9" w14:textId="77777777" w:rsidR="006B4DAC" w:rsidRDefault="006B4DAC" w:rsidP="00A03222">
            <w:pPr>
              <w:spacing w:line="360" w:lineRule="auto"/>
              <w:rPr>
                <w:rFonts w:ascii="Arial" w:hAnsi="Arial" w:cs="Arial"/>
                <w:sz w:val="24"/>
                <w:szCs w:val="24"/>
              </w:rPr>
            </w:pPr>
          </w:p>
        </w:tc>
        <w:tc>
          <w:tcPr>
            <w:tcW w:w="992" w:type="dxa"/>
            <w:shd w:val="clear" w:color="auto" w:fill="FFFF00"/>
          </w:tcPr>
          <w:p w14:paraId="18BC1E35" w14:textId="77777777" w:rsidR="006B4DAC" w:rsidRDefault="006B4DAC" w:rsidP="00A03222">
            <w:pPr>
              <w:spacing w:line="360" w:lineRule="auto"/>
              <w:rPr>
                <w:rFonts w:ascii="Arial" w:hAnsi="Arial" w:cs="Arial"/>
                <w:sz w:val="24"/>
                <w:szCs w:val="24"/>
              </w:rPr>
            </w:pPr>
          </w:p>
        </w:tc>
        <w:tc>
          <w:tcPr>
            <w:tcW w:w="1178" w:type="dxa"/>
          </w:tcPr>
          <w:p w14:paraId="03DF9260" w14:textId="77777777" w:rsidR="006B4DAC" w:rsidRDefault="006B4DAC" w:rsidP="00A03222">
            <w:pPr>
              <w:spacing w:line="360" w:lineRule="auto"/>
              <w:rPr>
                <w:rFonts w:ascii="Arial" w:hAnsi="Arial" w:cs="Arial"/>
                <w:sz w:val="24"/>
                <w:szCs w:val="24"/>
              </w:rPr>
            </w:pPr>
          </w:p>
        </w:tc>
      </w:tr>
      <w:tr w:rsidR="006B4DAC" w14:paraId="523D8C8F" w14:textId="77777777" w:rsidTr="00A03222">
        <w:tc>
          <w:tcPr>
            <w:tcW w:w="5665" w:type="dxa"/>
          </w:tcPr>
          <w:p w14:paraId="769000A9" w14:textId="77777777" w:rsidR="006B4DAC" w:rsidRDefault="006B4DAC" w:rsidP="00A03222">
            <w:pPr>
              <w:widowControl w:val="0"/>
              <w:pBdr>
                <w:top w:val="nil"/>
                <w:left w:val="nil"/>
                <w:bottom w:val="nil"/>
                <w:right w:val="nil"/>
                <w:between w:val="nil"/>
              </w:pBdr>
              <w:rPr>
                <w:rFonts w:ascii="Arial" w:hAnsi="Arial" w:cs="Arial"/>
                <w:sz w:val="24"/>
                <w:szCs w:val="24"/>
              </w:rPr>
            </w:pPr>
            <w:r w:rsidRPr="0083292E">
              <w:rPr>
                <w:rFonts w:ascii="Arial" w:hAnsi="Arial" w:cs="Arial"/>
                <w:sz w:val="24"/>
                <w:szCs w:val="24"/>
              </w:rPr>
              <w:t>Agradece la ayuda que le brindan su familia, sus maestros y sus compañeros.</w:t>
            </w:r>
          </w:p>
          <w:p w14:paraId="0257B98D" w14:textId="77777777" w:rsidR="006B4DAC" w:rsidRDefault="006B4DAC" w:rsidP="00A03222">
            <w:pPr>
              <w:spacing w:line="360" w:lineRule="auto"/>
              <w:rPr>
                <w:rFonts w:ascii="Arial" w:hAnsi="Arial" w:cs="Arial"/>
                <w:sz w:val="24"/>
                <w:szCs w:val="24"/>
              </w:rPr>
            </w:pPr>
          </w:p>
        </w:tc>
        <w:tc>
          <w:tcPr>
            <w:tcW w:w="993" w:type="dxa"/>
            <w:shd w:val="clear" w:color="auto" w:fill="FFFF00"/>
          </w:tcPr>
          <w:p w14:paraId="7A75FDEE" w14:textId="77777777" w:rsidR="006B4DAC" w:rsidRDefault="006B4DAC" w:rsidP="00A03222">
            <w:pPr>
              <w:spacing w:line="360" w:lineRule="auto"/>
              <w:rPr>
                <w:rFonts w:ascii="Arial" w:hAnsi="Arial" w:cs="Arial"/>
                <w:sz w:val="24"/>
                <w:szCs w:val="24"/>
              </w:rPr>
            </w:pPr>
          </w:p>
        </w:tc>
        <w:tc>
          <w:tcPr>
            <w:tcW w:w="992" w:type="dxa"/>
          </w:tcPr>
          <w:p w14:paraId="1B9B9E02" w14:textId="77777777" w:rsidR="006B4DAC" w:rsidRDefault="006B4DAC" w:rsidP="00A03222">
            <w:pPr>
              <w:spacing w:line="360" w:lineRule="auto"/>
              <w:rPr>
                <w:rFonts w:ascii="Arial" w:hAnsi="Arial" w:cs="Arial"/>
                <w:sz w:val="24"/>
                <w:szCs w:val="24"/>
              </w:rPr>
            </w:pPr>
          </w:p>
        </w:tc>
        <w:tc>
          <w:tcPr>
            <w:tcW w:w="1178" w:type="dxa"/>
          </w:tcPr>
          <w:p w14:paraId="3C097796" w14:textId="77777777" w:rsidR="006B4DAC" w:rsidRDefault="006B4DAC" w:rsidP="00A03222">
            <w:pPr>
              <w:spacing w:line="360" w:lineRule="auto"/>
              <w:rPr>
                <w:rFonts w:ascii="Arial" w:hAnsi="Arial" w:cs="Arial"/>
                <w:sz w:val="24"/>
                <w:szCs w:val="24"/>
              </w:rPr>
            </w:pPr>
          </w:p>
        </w:tc>
      </w:tr>
      <w:tr w:rsidR="006B4DAC" w14:paraId="3F9A6728" w14:textId="77777777" w:rsidTr="00A03222">
        <w:tc>
          <w:tcPr>
            <w:tcW w:w="5665" w:type="dxa"/>
          </w:tcPr>
          <w:p w14:paraId="1E462657" w14:textId="6925F004" w:rsidR="006B4DAC" w:rsidRDefault="006B4DAC" w:rsidP="00A03222">
            <w:pPr>
              <w:spacing w:line="360" w:lineRule="auto"/>
              <w:rPr>
                <w:rFonts w:ascii="Arial" w:hAnsi="Arial" w:cs="Arial"/>
                <w:sz w:val="24"/>
                <w:szCs w:val="24"/>
              </w:rPr>
            </w:pPr>
            <w:r w:rsidRPr="0083292E">
              <w:rPr>
                <w:rFonts w:ascii="Arial" w:hAnsi="Arial" w:cs="Arial"/>
                <w:sz w:val="24"/>
                <w:szCs w:val="24"/>
              </w:rPr>
              <w:t>Reconoce distintas situaciones que lo hacen sentir bien.</w:t>
            </w:r>
          </w:p>
        </w:tc>
        <w:tc>
          <w:tcPr>
            <w:tcW w:w="993" w:type="dxa"/>
          </w:tcPr>
          <w:p w14:paraId="043989A9" w14:textId="77777777" w:rsidR="006B4DAC" w:rsidRDefault="006B4DAC" w:rsidP="00A03222">
            <w:pPr>
              <w:spacing w:line="360" w:lineRule="auto"/>
              <w:rPr>
                <w:rFonts w:ascii="Arial" w:hAnsi="Arial" w:cs="Arial"/>
                <w:sz w:val="24"/>
                <w:szCs w:val="24"/>
              </w:rPr>
            </w:pPr>
          </w:p>
        </w:tc>
        <w:tc>
          <w:tcPr>
            <w:tcW w:w="992" w:type="dxa"/>
            <w:shd w:val="clear" w:color="auto" w:fill="FFFF00"/>
          </w:tcPr>
          <w:p w14:paraId="2E62D8C2" w14:textId="77777777" w:rsidR="006B4DAC" w:rsidRDefault="006B4DAC" w:rsidP="00A03222">
            <w:pPr>
              <w:spacing w:line="360" w:lineRule="auto"/>
              <w:rPr>
                <w:rFonts w:ascii="Arial" w:hAnsi="Arial" w:cs="Arial"/>
                <w:sz w:val="24"/>
                <w:szCs w:val="24"/>
              </w:rPr>
            </w:pPr>
          </w:p>
        </w:tc>
        <w:tc>
          <w:tcPr>
            <w:tcW w:w="1178" w:type="dxa"/>
          </w:tcPr>
          <w:p w14:paraId="21226571" w14:textId="77777777" w:rsidR="006B4DAC" w:rsidRDefault="006B4DAC" w:rsidP="00A03222">
            <w:pPr>
              <w:spacing w:line="360" w:lineRule="auto"/>
              <w:rPr>
                <w:rFonts w:ascii="Arial" w:hAnsi="Arial" w:cs="Arial"/>
                <w:sz w:val="24"/>
                <w:szCs w:val="24"/>
              </w:rPr>
            </w:pPr>
          </w:p>
        </w:tc>
      </w:tr>
    </w:tbl>
    <w:p w14:paraId="71E43994" w14:textId="26F8A48C" w:rsidR="006D46BD" w:rsidRDefault="006D46BD" w:rsidP="00242FEC">
      <w:pPr>
        <w:spacing w:line="360" w:lineRule="auto"/>
        <w:rPr>
          <w:rFonts w:ascii="Arial" w:hAnsi="Arial" w:cs="Arial"/>
          <w:sz w:val="24"/>
          <w:szCs w:val="24"/>
        </w:rPr>
      </w:pPr>
    </w:p>
    <w:tbl>
      <w:tblPr>
        <w:tblStyle w:val="Tablaconcuadrcula"/>
        <w:tblW w:w="0" w:type="auto"/>
        <w:tblLook w:val="04A0" w:firstRow="1" w:lastRow="0" w:firstColumn="1" w:lastColumn="0" w:noHBand="0" w:noVBand="1"/>
      </w:tblPr>
      <w:tblGrid>
        <w:gridCol w:w="5665"/>
        <w:gridCol w:w="993"/>
        <w:gridCol w:w="992"/>
        <w:gridCol w:w="1178"/>
      </w:tblGrid>
      <w:tr w:rsidR="00A03222" w14:paraId="1D5AEAD0" w14:textId="77777777" w:rsidTr="00A03222">
        <w:tc>
          <w:tcPr>
            <w:tcW w:w="5665" w:type="dxa"/>
            <w:shd w:val="clear" w:color="auto" w:fill="00B0F0"/>
          </w:tcPr>
          <w:p w14:paraId="776719A8" w14:textId="2BCD54B2" w:rsidR="00A03222" w:rsidRPr="00A03222" w:rsidRDefault="00A03222" w:rsidP="00A03222">
            <w:pPr>
              <w:widowControl w:val="0"/>
              <w:rPr>
                <w:rFonts w:ascii="Arial" w:hAnsi="Arial" w:cs="Arial"/>
                <w:sz w:val="24"/>
                <w:szCs w:val="24"/>
              </w:rPr>
            </w:pPr>
            <w:r>
              <w:rPr>
                <w:rFonts w:ascii="Arial" w:hAnsi="Arial" w:cs="Arial"/>
                <w:sz w:val="24"/>
                <w:szCs w:val="24"/>
              </w:rPr>
              <w:t>AUTORREGULACION</w:t>
            </w:r>
          </w:p>
        </w:tc>
        <w:tc>
          <w:tcPr>
            <w:tcW w:w="993" w:type="dxa"/>
            <w:shd w:val="clear" w:color="auto" w:fill="00B0F0"/>
          </w:tcPr>
          <w:p w14:paraId="49503DD0" w14:textId="7984779B" w:rsidR="00A03222" w:rsidRDefault="00A03222" w:rsidP="00242FEC">
            <w:pPr>
              <w:spacing w:line="360" w:lineRule="auto"/>
              <w:rPr>
                <w:rFonts w:ascii="Arial" w:hAnsi="Arial" w:cs="Arial"/>
                <w:sz w:val="24"/>
                <w:szCs w:val="24"/>
              </w:rPr>
            </w:pPr>
            <w:r>
              <w:rPr>
                <w:rFonts w:ascii="Arial" w:hAnsi="Arial" w:cs="Arial"/>
                <w:sz w:val="24"/>
                <w:szCs w:val="24"/>
              </w:rPr>
              <w:t>SI</w:t>
            </w:r>
          </w:p>
        </w:tc>
        <w:tc>
          <w:tcPr>
            <w:tcW w:w="992" w:type="dxa"/>
            <w:shd w:val="clear" w:color="auto" w:fill="00B0F0"/>
          </w:tcPr>
          <w:p w14:paraId="2660311A" w14:textId="564BEE21" w:rsidR="00A03222" w:rsidRDefault="00A03222" w:rsidP="00242FEC">
            <w:pPr>
              <w:spacing w:line="360" w:lineRule="auto"/>
              <w:rPr>
                <w:rFonts w:ascii="Arial" w:hAnsi="Arial" w:cs="Arial"/>
                <w:sz w:val="24"/>
                <w:szCs w:val="24"/>
              </w:rPr>
            </w:pPr>
            <w:r>
              <w:rPr>
                <w:rFonts w:ascii="Arial" w:hAnsi="Arial" w:cs="Arial"/>
                <w:sz w:val="24"/>
                <w:szCs w:val="24"/>
              </w:rPr>
              <w:t>NO</w:t>
            </w:r>
          </w:p>
        </w:tc>
        <w:tc>
          <w:tcPr>
            <w:tcW w:w="1178" w:type="dxa"/>
            <w:shd w:val="clear" w:color="auto" w:fill="00B0F0"/>
          </w:tcPr>
          <w:p w14:paraId="5348726F" w14:textId="1DD8536A" w:rsidR="00A03222" w:rsidRDefault="00A03222" w:rsidP="00242FEC">
            <w:pPr>
              <w:spacing w:line="360" w:lineRule="auto"/>
              <w:rPr>
                <w:rFonts w:ascii="Arial" w:hAnsi="Arial" w:cs="Arial"/>
                <w:sz w:val="24"/>
                <w:szCs w:val="24"/>
              </w:rPr>
            </w:pPr>
            <w:r>
              <w:rPr>
                <w:rFonts w:ascii="Arial" w:hAnsi="Arial" w:cs="Arial"/>
                <w:sz w:val="24"/>
                <w:szCs w:val="24"/>
              </w:rPr>
              <w:t>CON AYUDA</w:t>
            </w:r>
          </w:p>
        </w:tc>
      </w:tr>
      <w:tr w:rsidR="006B4DAC" w14:paraId="75A91FD3" w14:textId="77777777" w:rsidTr="00A03222">
        <w:tc>
          <w:tcPr>
            <w:tcW w:w="5665" w:type="dxa"/>
          </w:tcPr>
          <w:p w14:paraId="29E88D90" w14:textId="77777777" w:rsidR="006B4DAC" w:rsidRPr="00A03222" w:rsidRDefault="006B4DAC" w:rsidP="00A03222">
            <w:pPr>
              <w:widowControl w:val="0"/>
              <w:rPr>
                <w:rFonts w:ascii="Arial" w:hAnsi="Arial" w:cs="Arial"/>
                <w:b/>
                <w:bCs/>
                <w:sz w:val="24"/>
                <w:szCs w:val="24"/>
              </w:rPr>
            </w:pPr>
            <w:r w:rsidRPr="00A03222">
              <w:rPr>
                <w:rFonts w:ascii="Arial" w:hAnsi="Arial" w:cs="Arial"/>
                <w:sz w:val="24"/>
                <w:szCs w:val="24"/>
              </w:rPr>
              <w:t>Explica los pasos que siguió para realizar una actividad o para llevar a cabo un juego.</w:t>
            </w:r>
          </w:p>
          <w:p w14:paraId="2725B9F7" w14:textId="77777777" w:rsidR="006B4DAC" w:rsidRDefault="006B4DAC" w:rsidP="00242FEC">
            <w:pPr>
              <w:spacing w:line="360" w:lineRule="auto"/>
              <w:rPr>
                <w:rFonts w:ascii="Arial" w:hAnsi="Arial" w:cs="Arial"/>
                <w:sz w:val="24"/>
                <w:szCs w:val="24"/>
              </w:rPr>
            </w:pPr>
          </w:p>
        </w:tc>
        <w:tc>
          <w:tcPr>
            <w:tcW w:w="993" w:type="dxa"/>
          </w:tcPr>
          <w:p w14:paraId="6D5BFDA9" w14:textId="77777777" w:rsidR="006B4DAC" w:rsidRDefault="006B4DAC" w:rsidP="00242FEC">
            <w:pPr>
              <w:spacing w:line="360" w:lineRule="auto"/>
              <w:rPr>
                <w:rFonts w:ascii="Arial" w:hAnsi="Arial" w:cs="Arial"/>
                <w:sz w:val="24"/>
                <w:szCs w:val="24"/>
              </w:rPr>
            </w:pPr>
          </w:p>
        </w:tc>
        <w:tc>
          <w:tcPr>
            <w:tcW w:w="992" w:type="dxa"/>
            <w:shd w:val="clear" w:color="auto" w:fill="00B0F0"/>
          </w:tcPr>
          <w:p w14:paraId="7D1F40CA" w14:textId="77777777" w:rsidR="006B4DAC" w:rsidRDefault="006B4DAC" w:rsidP="00242FEC">
            <w:pPr>
              <w:spacing w:line="360" w:lineRule="auto"/>
              <w:rPr>
                <w:rFonts w:ascii="Arial" w:hAnsi="Arial" w:cs="Arial"/>
                <w:sz w:val="24"/>
                <w:szCs w:val="24"/>
              </w:rPr>
            </w:pPr>
          </w:p>
        </w:tc>
        <w:tc>
          <w:tcPr>
            <w:tcW w:w="1178" w:type="dxa"/>
          </w:tcPr>
          <w:p w14:paraId="33058416" w14:textId="77777777" w:rsidR="006B4DAC" w:rsidRDefault="006B4DAC" w:rsidP="00242FEC">
            <w:pPr>
              <w:spacing w:line="360" w:lineRule="auto"/>
              <w:rPr>
                <w:rFonts w:ascii="Arial" w:hAnsi="Arial" w:cs="Arial"/>
                <w:sz w:val="24"/>
                <w:szCs w:val="24"/>
              </w:rPr>
            </w:pPr>
          </w:p>
        </w:tc>
      </w:tr>
      <w:tr w:rsidR="006B4DAC" w14:paraId="327E1DE1" w14:textId="77777777" w:rsidTr="00A03222">
        <w:tc>
          <w:tcPr>
            <w:tcW w:w="5665" w:type="dxa"/>
          </w:tcPr>
          <w:p w14:paraId="5D4D9833" w14:textId="77777777" w:rsidR="006B4DAC" w:rsidRPr="00A03222" w:rsidRDefault="006B4DAC" w:rsidP="00A03222">
            <w:pPr>
              <w:widowControl w:val="0"/>
              <w:rPr>
                <w:rFonts w:ascii="Arial" w:hAnsi="Arial" w:cs="Arial"/>
                <w:b/>
                <w:bCs/>
                <w:sz w:val="24"/>
                <w:szCs w:val="24"/>
              </w:rPr>
            </w:pPr>
            <w:r w:rsidRPr="00A03222">
              <w:rPr>
                <w:rFonts w:ascii="Arial" w:hAnsi="Arial" w:cs="Arial"/>
                <w:sz w:val="24"/>
                <w:szCs w:val="24"/>
              </w:rPr>
              <w:t>Reconoce situaciones que le generan felicidad tristeza miedo o enojo.</w:t>
            </w:r>
          </w:p>
          <w:p w14:paraId="7436C7B4" w14:textId="77777777" w:rsidR="006B4DAC" w:rsidRDefault="006B4DAC" w:rsidP="00242FEC">
            <w:pPr>
              <w:spacing w:line="360" w:lineRule="auto"/>
              <w:rPr>
                <w:rFonts w:ascii="Arial" w:hAnsi="Arial" w:cs="Arial"/>
                <w:sz w:val="24"/>
                <w:szCs w:val="24"/>
              </w:rPr>
            </w:pPr>
          </w:p>
        </w:tc>
        <w:tc>
          <w:tcPr>
            <w:tcW w:w="993" w:type="dxa"/>
            <w:shd w:val="clear" w:color="auto" w:fill="00B0F0"/>
          </w:tcPr>
          <w:p w14:paraId="74982D83" w14:textId="77777777" w:rsidR="006B4DAC" w:rsidRDefault="006B4DAC" w:rsidP="00242FEC">
            <w:pPr>
              <w:spacing w:line="360" w:lineRule="auto"/>
              <w:rPr>
                <w:rFonts w:ascii="Arial" w:hAnsi="Arial" w:cs="Arial"/>
                <w:sz w:val="24"/>
                <w:szCs w:val="24"/>
              </w:rPr>
            </w:pPr>
          </w:p>
        </w:tc>
        <w:tc>
          <w:tcPr>
            <w:tcW w:w="992" w:type="dxa"/>
          </w:tcPr>
          <w:p w14:paraId="0D16F4CD" w14:textId="77777777" w:rsidR="006B4DAC" w:rsidRDefault="006B4DAC" w:rsidP="00242FEC">
            <w:pPr>
              <w:spacing w:line="360" w:lineRule="auto"/>
              <w:rPr>
                <w:rFonts w:ascii="Arial" w:hAnsi="Arial" w:cs="Arial"/>
                <w:sz w:val="24"/>
                <w:szCs w:val="24"/>
              </w:rPr>
            </w:pPr>
          </w:p>
        </w:tc>
        <w:tc>
          <w:tcPr>
            <w:tcW w:w="1178" w:type="dxa"/>
          </w:tcPr>
          <w:p w14:paraId="44BA19D7" w14:textId="77777777" w:rsidR="006B4DAC" w:rsidRDefault="006B4DAC" w:rsidP="00242FEC">
            <w:pPr>
              <w:spacing w:line="360" w:lineRule="auto"/>
              <w:rPr>
                <w:rFonts w:ascii="Arial" w:hAnsi="Arial" w:cs="Arial"/>
                <w:sz w:val="24"/>
                <w:szCs w:val="24"/>
              </w:rPr>
            </w:pPr>
          </w:p>
        </w:tc>
      </w:tr>
      <w:tr w:rsidR="006B4DAC" w14:paraId="72E61B5D" w14:textId="77777777" w:rsidTr="00A03222">
        <w:tc>
          <w:tcPr>
            <w:tcW w:w="5665" w:type="dxa"/>
          </w:tcPr>
          <w:p w14:paraId="4FC600A4" w14:textId="77777777" w:rsidR="006B4DAC" w:rsidRPr="00A03222" w:rsidRDefault="006B4DAC" w:rsidP="00A03222">
            <w:pPr>
              <w:widowControl w:val="0"/>
              <w:rPr>
                <w:rFonts w:ascii="Arial" w:hAnsi="Arial" w:cs="Arial"/>
                <w:b/>
                <w:bCs/>
                <w:sz w:val="24"/>
                <w:szCs w:val="24"/>
              </w:rPr>
            </w:pPr>
            <w:r w:rsidRPr="00A03222">
              <w:rPr>
                <w:rFonts w:ascii="Arial" w:hAnsi="Arial" w:cs="Arial"/>
                <w:sz w:val="24"/>
                <w:szCs w:val="24"/>
              </w:rPr>
              <w:t>Nombra situaciones que le generan felicidad tristeza miedo o enojo</w:t>
            </w:r>
          </w:p>
          <w:p w14:paraId="2B4D133C" w14:textId="77777777" w:rsidR="006B4DAC" w:rsidRDefault="006B4DAC" w:rsidP="00242FEC">
            <w:pPr>
              <w:spacing w:line="360" w:lineRule="auto"/>
              <w:rPr>
                <w:rFonts w:ascii="Arial" w:hAnsi="Arial" w:cs="Arial"/>
                <w:sz w:val="24"/>
                <w:szCs w:val="24"/>
              </w:rPr>
            </w:pPr>
          </w:p>
        </w:tc>
        <w:tc>
          <w:tcPr>
            <w:tcW w:w="993" w:type="dxa"/>
          </w:tcPr>
          <w:p w14:paraId="46E7BE1C" w14:textId="77777777" w:rsidR="006B4DAC" w:rsidRDefault="006B4DAC" w:rsidP="00242FEC">
            <w:pPr>
              <w:spacing w:line="360" w:lineRule="auto"/>
              <w:rPr>
                <w:rFonts w:ascii="Arial" w:hAnsi="Arial" w:cs="Arial"/>
                <w:sz w:val="24"/>
                <w:szCs w:val="24"/>
              </w:rPr>
            </w:pPr>
          </w:p>
        </w:tc>
        <w:tc>
          <w:tcPr>
            <w:tcW w:w="992" w:type="dxa"/>
            <w:shd w:val="clear" w:color="auto" w:fill="00B0F0"/>
          </w:tcPr>
          <w:p w14:paraId="437525CB" w14:textId="77777777" w:rsidR="006B4DAC" w:rsidRDefault="006B4DAC" w:rsidP="00242FEC">
            <w:pPr>
              <w:spacing w:line="360" w:lineRule="auto"/>
              <w:rPr>
                <w:rFonts w:ascii="Arial" w:hAnsi="Arial" w:cs="Arial"/>
                <w:sz w:val="24"/>
                <w:szCs w:val="24"/>
              </w:rPr>
            </w:pPr>
          </w:p>
        </w:tc>
        <w:tc>
          <w:tcPr>
            <w:tcW w:w="1178" w:type="dxa"/>
          </w:tcPr>
          <w:p w14:paraId="0037ACA0" w14:textId="77777777" w:rsidR="006B4DAC" w:rsidRDefault="006B4DAC" w:rsidP="00242FEC">
            <w:pPr>
              <w:spacing w:line="360" w:lineRule="auto"/>
              <w:rPr>
                <w:rFonts w:ascii="Arial" w:hAnsi="Arial" w:cs="Arial"/>
                <w:sz w:val="24"/>
                <w:szCs w:val="24"/>
              </w:rPr>
            </w:pPr>
          </w:p>
        </w:tc>
      </w:tr>
      <w:tr w:rsidR="006B4DAC" w14:paraId="62B94B8B" w14:textId="77777777" w:rsidTr="00A03222">
        <w:tc>
          <w:tcPr>
            <w:tcW w:w="5665" w:type="dxa"/>
          </w:tcPr>
          <w:p w14:paraId="598F8E8E" w14:textId="77777777" w:rsidR="006B4DAC" w:rsidRPr="00A03222" w:rsidRDefault="006B4DAC" w:rsidP="00A03222">
            <w:pPr>
              <w:widowControl w:val="0"/>
              <w:rPr>
                <w:rFonts w:ascii="Arial" w:hAnsi="Arial" w:cs="Arial"/>
                <w:b/>
                <w:bCs/>
                <w:sz w:val="24"/>
                <w:szCs w:val="24"/>
              </w:rPr>
            </w:pPr>
            <w:r w:rsidRPr="00A03222">
              <w:rPr>
                <w:rFonts w:ascii="Arial" w:hAnsi="Arial" w:cs="Arial"/>
                <w:sz w:val="24"/>
                <w:szCs w:val="24"/>
              </w:rPr>
              <w:t>Utiliza la autocrítica, el sentido del humor y el amor a sí mismo para afrontar un conflicto de forma más positiva.</w:t>
            </w:r>
          </w:p>
          <w:p w14:paraId="00B4A332" w14:textId="77777777" w:rsidR="006B4DAC" w:rsidRDefault="006B4DAC" w:rsidP="00242FEC">
            <w:pPr>
              <w:spacing w:line="360" w:lineRule="auto"/>
              <w:rPr>
                <w:rFonts w:ascii="Arial" w:hAnsi="Arial" w:cs="Arial"/>
                <w:sz w:val="24"/>
                <w:szCs w:val="24"/>
              </w:rPr>
            </w:pPr>
          </w:p>
        </w:tc>
        <w:tc>
          <w:tcPr>
            <w:tcW w:w="993" w:type="dxa"/>
          </w:tcPr>
          <w:p w14:paraId="2CE55FF3" w14:textId="77777777" w:rsidR="006B4DAC" w:rsidRDefault="006B4DAC" w:rsidP="00242FEC">
            <w:pPr>
              <w:spacing w:line="360" w:lineRule="auto"/>
              <w:rPr>
                <w:rFonts w:ascii="Arial" w:hAnsi="Arial" w:cs="Arial"/>
                <w:sz w:val="24"/>
                <w:szCs w:val="24"/>
              </w:rPr>
            </w:pPr>
          </w:p>
        </w:tc>
        <w:tc>
          <w:tcPr>
            <w:tcW w:w="992" w:type="dxa"/>
          </w:tcPr>
          <w:p w14:paraId="769EBC40" w14:textId="77777777" w:rsidR="006B4DAC" w:rsidRDefault="006B4DAC" w:rsidP="00242FEC">
            <w:pPr>
              <w:spacing w:line="360" w:lineRule="auto"/>
              <w:rPr>
                <w:rFonts w:ascii="Arial" w:hAnsi="Arial" w:cs="Arial"/>
                <w:sz w:val="24"/>
                <w:szCs w:val="24"/>
              </w:rPr>
            </w:pPr>
          </w:p>
        </w:tc>
        <w:tc>
          <w:tcPr>
            <w:tcW w:w="1178" w:type="dxa"/>
            <w:shd w:val="clear" w:color="auto" w:fill="00B0F0"/>
          </w:tcPr>
          <w:p w14:paraId="42A8D9D3" w14:textId="77777777" w:rsidR="006B4DAC" w:rsidRDefault="006B4DAC" w:rsidP="00242FEC">
            <w:pPr>
              <w:spacing w:line="360" w:lineRule="auto"/>
              <w:rPr>
                <w:rFonts w:ascii="Arial" w:hAnsi="Arial" w:cs="Arial"/>
                <w:sz w:val="24"/>
                <w:szCs w:val="24"/>
              </w:rPr>
            </w:pPr>
          </w:p>
        </w:tc>
      </w:tr>
      <w:tr w:rsidR="006B4DAC" w14:paraId="1558D921" w14:textId="77777777" w:rsidTr="00A03222">
        <w:tc>
          <w:tcPr>
            <w:tcW w:w="5665" w:type="dxa"/>
          </w:tcPr>
          <w:p w14:paraId="487C90AE" w14:textId="7CC19019" w:rsidR="006B4DAC" w:rsidRPr="00A03222" w:rsidRDefault="006B4DAC" w:rsidP="00A03222">
            <w:pPr>
              <w:widowControl w:val="0"/>
              <w:rPr>
                <w:rFonts w:ascii="Arial" w:hAnsi="Arial" w:cs="Arial"/>
                <w:b/>
                <w:bCs/>
                <w:sz w:val="24"/>
                <w:szCs w:val="24"/>
              </w:rPr>
            </w:pPr>
            <w:r w:rsidRPr="00A03222">
              <w:rPr>
                <w:rFonts w:ascii="Arial" w:hAnsi="Arial" w:cs="Arial"/>
                <w:sz w:val="24"/>
                <w:szCs w:val="24"/>
              </w:rPr>
              <w:t>Reconoce que lo hace sentirse alegre, seguro y feliz.</w:t>
            </w:r>
          </w:p>
          <w:p w14:paraId="7993EFCE" w14:textId="77777777" w:rsidR="006B4DAC" w:rsidRDefault="006B4DAC" w:rsidP="00242FEC">
            <w:pPr>
              <w:spacing w:line="360" w:lineRule="auto"/>
              <w:rPr>
                <w:rFonts w:ascii="Arial" w:hAnsi="Arial" w:cs="Arial"/>
                <w:sz w:val="24"/>
                <w:szCs w:val="24"/>
              </w:rPr>
            </w:pPr>
          </w:p>
        </w:tc>
        <w:tc>
          <w:tcPr>
            <w:tcW w:w="993" w:type="dxa"/>
            <w:shd w:val="clear" w:color="auto" w:fill="00B0F0"/>
          </w:tcPr>
          <w:p w14:paraId="3B63A9A6" w14:textId="77777777" w:rsidR="006B4DAC" w:rsidRDefault="006B4DAC" w:rsidP="00242FEC">
            <w:pPr>
              <w:spacing w:line="360" w:lineRule="auto"/>
              <w:rPr>
                <w:rFonts w:ascii="Arial" w:hAnsi="Arial" w:cs="Arial"/>
                <w:sz w:val="24"/>
                <w:szCs w:val="24"/>
              </w:rPr>
            </w:pPr>
          </w:p>
        </w:tc>
        <w:tc>
          <w:tcPr>
            <w:tcW w:w="992" w:type="dxa"/>
          </w:tcPr>
          <w:p w14:paraId="797009DC" w14:textId="77777777" w:rsidR="006B4DAC" w:rsidRDefault="006B4DAC" w:rsidP="00242FEC">
            <w:pPr>
              <w:spacing w:line="360" w:lineRule="auto"/>
              <w:rPr>
                <w:rFonts w:ascii="Arial" w:hAnsi="Arial" w:cs="Arial"/>
                <w:sz w:val="24"/>
                <w:szCs w:val="24"/>
              </w:rPr>
            </w:pPr>
          </w:p>
        </w:tc>
        <w:tc>
          <w:tcPr>
            <w:tcW w:w="1178" w:type="dxa"/>
          </w:tcPr>
          <w:p w14:paraId="5A3744D7" w14:textId="77777777" w:rsidR="006B4DAC" w:rsidRDefault="006B4DAC" w:rsidP="00242FEC">
            <w:pPr>
              <w:spacing w:line="360" w:lineRule="auto"/>
              <w:rPr>
                <w:rFonts w:ascii="Arial" w:hAnsi="Arial" w:cs="Arial"/>
                <w:sz w:val="24"/>
                <w:szCs w:val="24"/>
              </w:rPr>
            </w:pPr>
          </w:p>
        </w:tc>
      </w:tr>
      <w:tr w:rsidR="006B4DAC" w14:paraId="34A7D618" w14:textId="77777777" w:rsidTr="00A03222">
        <w:tc>
          <w:tcPr>
            <w:tcW w:w="5665" w:type="dxa"/>
          </w:tcPr>
          <w:p w14:paraId="11B1540D" w14:textId="77777777" w:rsidR="006B4DAC" w:rsidRPr="00A03222" w:rsidRDefault="006B4DAC" w:rsidP="00A03222">
            <w:pPr>
              <w:widowControl w:val="0"/>
              <w:rPr>
                <w:rFonts w:ascii="Arial" w:hAnsi="Arial" w:cs="Arial"/>
                <w:b/>
                <w:bCs/>
                <w:sz w:val="24"/>
                <w:szCs w:val="24"/>
              </w:rPr>
            </w:pPr>
            <w:r w:rsidRPr="00A03222">
              <w:rPr>
                <w:rFonts w:ascii="Arial" w:hAnsi="Arial" w:cs="Arial"/>
                <w:sz w:val="24"/>
                <w:szCs w:val="24"/>
              </w:rPr>
              <w:t>Dice e identifica que es lo que le gusta y lo que no.</w:t>
            </w:r>
          </w:p>
          <w:p w14:paraId="0C8E857B" w14:textId="77777777" w:rsidR="006B4DAC" w:rsidRDefault="006B4DAC" w:rsidP="00242FEC">
            <w:pPr>
              <w:spacing w:line="360" w:lineRule="auto"/>
              <w:rPr>
                <w:rFonts w:ascii="Arial" w:hAnsi="Arial" w:cs="Arial"/>
                <w:sz w:val="24"/>
                <w:szCs w:val="24"/>
              </w:rPr>
            </w:pPr>
          </w:p>
        </w:tc>
        <w:tc>
          <w:tcPr>
            <w:tcW w:w="993" w:type="dxa"/>
            <w:shd w:val="clear" w:color="auto" w:fill="00B0F0"/>
          </w:tcPr>
          <w:p w14:paraId="52A385E4" w14:textId="77777777" w:rsidR="006B4DAC" w:rsidRDefault="006B4DAC" w:rsidP="00242FEC">
            <w:pPr>
              <w:spacing w:line="360" w:lineRule="auto"/>
              <w:rPr>
                <w:rFonts w:ascii="Arial" w:hAnsi="Arial" w:cs="Arial"/>
                <w:sz w:val="24"/>
                <w:szCs w:val="24"/>
              </w:rPr>
            </w:pPr>
          </w:p>
        </w:tc>
        <w:tc>
          <w:tcPr>
            <w:tcW w:w="992" w:type="dxa"/>
          </w:tcPr>
          <w:p w14:paraId="66545D3C" w14:textId="77777777" w:rsidR="006B4DAC" w:rsidRDefault="006B4DAC" w:rsidP="00242FEC">
            <w:pPr>
              <w:spacing w:line="360" w:lineRule="auto"/>
              <w:rPr>
                <w:rFonts w:ascii="Arial" w:hAnsi="Arial" w:cs="Arial"/>
                <w:sz w:val="24"/>
                <w:szCs w:val="24"/>
              </w:rPr>
            </w:pPr>
          </w:p>
        </w:tc>
        <w:tc>
          <w:tcPr>
            <w:tcW w:w="1178" w:type="dxa"/>
          </w:tcPr>
          <w:p w14:paraId="4D89A5BB" w14:textId="77777777" w:rsidR="006B4DAC" w:rsidRDefault="006B4DAC" w:rsidP="00242FEC">
            <w:pPr>
              <w:spacing w:line="360" w:lineRule="auto"/>
              <w:rPr>
                <w:rFonts w:ascii="Arial" w:hAnsi="Arial" w:cs="Arial"/>
                <w:sz w:val="24"/>
                <w:szCs w:val="24"/>
              </w:rPr>
            </w:pPr>
          </w:p>
        </w:tc>
      </w:tr>
    </w:tbl>
    <w:p w14:paraId="1DCDF9CC" w14:textId="5AF227CD" w:rsidR="006D46BD" w:rsidRDefault="006D46BD" w:rsidP="00242FEC">
      <w:pPr>
        <w:spacing w:line="360" w:lineRule="auto"/>
        <w:rPr>
          <w:rFonts w:ascii="Arial" w:hAnsi="Arial" w:cs="Arial"/>
          <w:sz w:val="24"/>
          <w:szCs w:val="24"/>
        </w:rPr>
      </w:pPr>
    </w:p>
    <w:p w14:paraId="3C951CC1" w14:textId="77777777" w:rsidR="0029062A" w:rsidRDefault="0029062A" w:rsidP="00A03222">
      <w:pPr>
        <w:widowControl w:val="0"/>
        <w:spacing w:after="0" w:line="240" w:lineRule="auto"/>
        <w:rPr>
          <w:rFonts w:ascii="Arial" w:hAnsi="Arial" w:cs="Arial"/>
          <w:b/>
          <w:bCs/>
          <w:sz w:val="24"/>
          <w:szCs w:val="24"/>
        </w:rPr>
      </w:pPr>
    </w:p>
    <w:p w14:paraId="3E7573EC" w14:textId="557FAEB4" w:rsidR="0029062A" w:rsidRDefault="0029062A" w:rsidP="0029062A">
      <w:pPr>
        <w:widowControl w:val="0"/>
        <w:spacing w:after="0" w:line="240" w:lineRule="auto"/>
        <w:ind w:left="426"/>
        <w:rPr>
          <w:rFonts w:ascii="Arial" w:hAnsi="Arial" w:cs="Arial"/>
          <w:b/>
          <w:bCs/>
          <w:sz w:val="24"/>
          <w:szCs w:val="24"/>
        </w:rPr>
      </w:pPr>
    </w:p>
    <w:tbl>
      <w:tblPr>
        <w:tblStyle w:val="Tablaconcuadrcula"/>
        <w:tblW w:w="8892" w:type="dxa"/>
        <w:tblInd w:w="-5" w:type="dxa"/>
        <w:tblLook w:val="04A0" w:firstRow="1" w:lastRow="0" w:firstColumn="1" w:lastColumn="0" w:noHBand="0" w:noVBand="1"/>
      </w:tblPr>
      <w:tblGrid>
        <w:gridCol w:w="5670"/>
        <w:gridCol w:w="993"/>
        <w:gridCol w:w="1159"/>
        <w:gridCol w:w="1070"/>
      </w:tblGrid>
      <w:tr w:rsidR="006B4DAC" w14:paraId="7AAACEF9" w14:textId="77777777" w:rsidTr="00A03222">
        <w:tc>
          <w:tcPr>
            <w:tcW w:w="5670" w:type="dxa"/>
            <w:shd w:val="clear" w:color="auto" w:fill="92D050"/>
          </w:tcPr>
          <w:p w14:paraId="6E4BD6BB" w14:textId="1B07EB37" w:rsidR="006B4DAC" w:rsidRPr="00A03222" w:rsidRDefault="00A03222" w:rsidP="00A03222">
            <w:pPr>
              <w:widowControl w:val="0"/>
              <w:rPr>
                <w:rFonts w:ascii="Arial" w:hAnsi="Arial" w:cs="Arial"/>
                <w:b/>
                <w:bCs/>
                <w:sz w:val="24"/>
                <w:szCs w:val="24"/>
              </w:rPr>
            </w:pPr>
            <w:r w:rsidRPr="0029062A">
              <w:rPr>
                <w:rFonts w:ascii="Arial" w:hAnsi="Arial" w:cs="Arial"/>
                <w:b/>
                <w:bCs/>
                <w:sz w:val="24"/>
                <w:szCs w:val="24"/>
              </w:rPr>
              <w:t>AUTONOMIA</w:t>
            </w:r>
          </w:p>
        </w:tc>
        <w:tc>
          <w:tcPr>
            <w:tcW w:w="993" w:type="dxa"/>
            <w:shd w:val="clear" w:color="auto" w:fill="92D050"/>
          </w:tcPr>
          <w:p w14:paraId="6E79C542" w14:textId="73843231" w:rsidR="006B4DAC" w:rsidRDefault="00A03222" w:rsidP="0029062A">
            <w:pPr>
              <w:widowControl w:val="0"/>
              <w:rPr>
                <w:rFonts w:ascii="Arial" w:hAnsi="Arial" w:cs="Arial"/>
                <w:b/>
                <w:bCs/>
                <w:sz w:val="24"/>
                <w:szCs w:val="24"/>
              </w:rPr>
            </w:pPr>
            <w:r>
              <w:rPr>
                <w:rFonts w:ascii="Arial" w:hAnsi="Arial" w:cs="Arial"/>
                <w:b/>
                <w:bCs/>
                <w:sz w:val="24"/>
                <w:szCs w:val="24"/>
              </w:rPr>
              <w:t>SI</w:t>
            </w:r>
          </w:p>
        </w:tc>
        <w:tc>
          <w:tcPr>
            <w:tcW w:w="1159" w:type="dxa"/>
            <w:shd w:val="clear" w:color="auto" w:fill="92D050"/>
          </w:tcPr>
          <w:p w14:paraId="50916299" w14:textId="0E30C964" w:rsidR="006B4DAC" w:rsidRDefault="00A03222" w:rsidP="0029062A">
            <w:pPr>
              <w:widowControl w:val="0"/>
              <w:rPr>
                <w:rFonts w:ascii="Arial" w:hAnsi="Arial" w:cs="Arial"/>
                <w:b/>
                <w:bCs/>
                <w:sz w:val="24"/>
                <w:szCs w:val="24"/>
              </w:rPr>
            </w:pPr>
            <w:r>
              <w:rPr>
                <w:rFonts w:ascii="Arial" w:hAnsi="Arial" w:cs="Arial"/>
                <w:b/>
                <w:bCs/>
                <w:sz w:val="24"/>
                <w:szCs w:val="24"/>
              </w:rPr>
              <w:t>NO</w:t>
            </w:r>
          </w:p>
        </w:tc>
        <w:tc>
          <w:tcPr>
            <w:tcW w:w="1070" w:type="dxa"/>
            <w:shd w:val="clear" w:color="auto" w:fill="92D050"/>
          </w:tcPr>
          <w:p w14:paraId="74805787" w14:textId="42305184" w:rsidR="006B4DAC" w:rsidRDefault="00A03222" w:rsidP="0029062A">
            <w:pPr>
              <w:widowControl w:val="0"/>
              <w:rPr>
                <w:rFonts w:ascii="Arial" w:hAnsi="Arial" w:cs="Arial"/>
                <w:b/>
                <w:bCs/>
                <w:sz w:val="24"/>
                <w:szCs w:val="24"/>
              </w:rPr>
            </w:pPr>
            <w:r>
              <w:rPr>
                <w:rFonts w:ascii="Arial" w:hAnsi="Arial" w:cs="Arial"/>
                <w:b/>
                <w:bCs/>
                <w:sz w:val="24"/>
                <w:szCs w:val="24"/>
              </w:rPr>
              <w:t>CON AYUDA</w:t>
            </w:r>
          </w:p>
        </w:tc>
      </w:tr>
      <w:tr w:rsidR="00A03222" w14:paraId="4139D16C" w14:textId="77777777" w:rsidTr="00A03222">
        <w:tc>
          <w:tcPr>
            <w:tcW w:w="5670" w:type="dxa"/>
          </w:tcPr>
          <w:p w14:paraId="0672E9D7" w14:textId="643903F4" w:rsidR="00A03222" w:rsidRPr="00A03222" w:rsidRDefault="00A03222" w:rsidP="00A03222">
            <w:pPr>
              <w:widowControl w:val="0"/>
              <w:rPr>
                <w:rFonts w:ascii="Arial" w:hAnsi="Arial" w:cs="Arial"/>
                <w:b/>
                <w:bCs/>
                <w:sz w:val="24"/>
                <w:szCs w:val="24"/>
              </w:rPr>
            </w:pPr>
            <w:r w:rsidRPr="00A03222">
              <w:rPr>
                <w:rFonts w:ascii="Arial" w:hAnsi="Arial" w:cs="Arial"/>
                <w:sz w:val="24"/>
                <w:szCs w:val="24"/>
              </w:rPr>
              <w:t xml:space="preserve">Reconoce lo que puede hacer con ayuda y sin ayuda. </w:t>
            </w:r>
          </w:p>
        </w:tc>
        <w:tc>
          <w:tcPr>
            <w:tcW w:w="993" w:type="dxa"/>
            <w:shd w:val="clear" w:color="auto" w:fill="92D050"/>
          </w:tcPr>
          <w:p w14:paraId="0181A21E" w14:textId="77777777" w:rsidR="00A03222" w:rsidRDefault="00A03222" w:rsidP="0029062A">
            <w:pPr>
              <w:widowControl w:val="0"/>
              <w:rPr>
                <w:rFonts w:ascii="Arial" w:hAnsi="Arial" w:cs="Arial"/>
                <w:b/>
                <w:bCs/>
                <w:sz w:val="24"/>
                <w:szCs w:val="24"/>
              </w:rPr>
            </w:pPr>
          </w:p>
        </w:tc>
        <w:tc>
          <w:tcPr>
            <w:tcW w:w="1159" w:type="dxa"/>
          </w:tcPr>
          <w:p w14:paraId="65351789" w14:textId="77777777" w:rsidR="00A03222" w:rsidRDefault="00A03222" w:rsidP="0029062A">
            <w:pPr>
              <w:widowControl w:val="0"/>
              <w:rPr>
                <w:rFonts w:ascii="Arial" w:hAnsi="Arial" w:cs="Arial"/>
                <w:b/>
                <w:bCs/>
                <w:sz w:val="24"/>
                <w:szCs w:val="24"/>
              </w:rPr>
            </w:pPr>
          </w:p>
        </w:tc>
        <w:tc>
          <w:tcPr>
            <w:tcW w:w="1070" w:type="dxa"/>
          </w:tcPr>
          <w:p w14:paraId="40D4DD47" w14:textId="77777777" w:rsidR="00A03222" w:rsidRDefault="00A03222" w:rsidP="0029062A">
            <w:pPr>
              <w:widowControl w:val="0"/>
              <w:rPr>
                <w:rFonts w:ascii="Arial" w:hAnsi="Arial" w:cs="Arial"/>
                <w:b/>
                <w:bCs/>
                <w:sz w:val="24"/>
                <w:szCs w:val="24"/>
              </w:rPr>
            </w:pPr>
          </w:p>
        </w:tc>
      </w:tr>
      <w:tr w:rsidR="006B4DAC" w14:paraId="227B3659" w14:textId="77777777" w:rsidTr="00A03222">
        <w:tc>
          <w:tcPr>
            <w:tcW w:w="5670" w:type="dxa"/>
          </w:tcPr>
          <w:p w14:paraId="2EC68E66" w14:textId="77777777" w:rsidR="006B4DAC" w:rsidRPr="00A03222" w:rsidRDefault="006B4DAC" w:rsidP="00A03222">
            <w:pPr>
              <w:widowControl w:val="0"/>
              <w:rPr>
                <w:rFonts w:ascii="Arial" w:hAnsi="Arial" w:cs="Arial"/>
                <w:b/>
                <w:bCs/>
                <w:sz w:val="24"/>
                <w:szCs w:val="24"/>
              </w:rPr>
            </w:pPr>
            <w:r w:rsidRPr="00A03222">
              <w:rPr>
                <w:rFonts w:ascii="Arial" w:hAnsi="Arial" w:cs="Arial"/>
                <w:sz w:val="24"/>
                <w:szCs w:val="24"/>
              </w:rPr>
              <w:t>Se expresa con seguridad ante sus compañeros y maestros, y defiende sus ideas.</w:t>
            </w:r>
          </w:p>
          <w:p w14:paraId="05D32D42" w14:textId="77777777" w:rsidR="006B4DAC" w:rsidRDefault="006B4DAC" w:rsidP="0029062A">
            <w:pPr>
              <w:widowControl w:val="0"/>
              <w:rPr>
                <w:rFonts w:ascii="Arial" w:hAnsi="Arial" w:cs="Arial"/>
                <w:b/>
                <w:bCs/>
                <w:sz w:val="24"/>
                <w:szCs w:val="24"/>
              </w:rPr>
            </w:pPr>
          </w:p>
        </w:tc>
        <w:tc>
          <w:tcPr>
            <w:tcW w:w="993" w:type="dxa"/>
            <w:shd w:val="clear" w:color="auto" w:fill="92D050"/>
          </w:tcPr>
          <w:p w14:paraId="117BE7C4" w14:textId="77777777" w:rsidR="006B4DAC" w:rsidRDefault="006B4DAC" w:rsidP="0029062A">
            <w:pPr>
              <w:widowControl w:val="0"/>
              <w:rPr>
                <w:rFonts w:ascii="Arial" w:hAnsi="Arial" w:cs="Arial"/>
                <w:b/>
                <w:bCs/>
                <w:sz w:val="24"/>
                <w:szCs w:val="24"/>
              </w:rPr>
            </w:pPr>
          </w:p>
        </w:tc>
        <w:tc>
          <w:tcPr>
            <w:tcW w:w="1159" w:type="dxa"/>
          </w:tcPr>
          <w:p w14:paraId="5976F2D0" w14:textId="77777777" w:rsidR="006B4DAC" w:rsidRDefault="006B4DAC" w:rsidP="0029062A">
            <w:pPr>
              <w:widowControl w:val="0"/>
              <w:rPr>
                <w:rFonts w:ascii="Arial" w:hAnsi="Arial" w:cs="Arial"/>
                <w:b/>
                <w:bCs/>
                <w:sz w:val="24"/>
                <w:szCs w:val="24"/>
              </w:rPr>
            </w:pPr>
          </w:p>
        </w:tc>
        <w:tc>
          <w:tcPr>
            <w:tcW w:w="1070" w:type="dxa"/>
          </w:tcPr>
          <w:p w14:paraId="434E00A3" w14:textId="77777777" w:rsidR="006B4DAC" w:rsidRDefault="006B4DAC" w:rsidP="0029062A">
            <w:pPr>
              <w:widowControl w:val="0"/>
              <w:rPr>
                <w:rFonts w:ascii="Arial" w:hAnsi="Arial" w:cs="Arial"/>
                <w:b/>
                <w:bCs/>
                <w:sz w:val="24"/>
                <w:szCs w:val="24"/>
              </w:rPr>
            </w:pPr>
          </w:p>
        </w:tc>
      </w:tr>
      <w:tr w:rsidR="006B4DAC" w14:paraId="76A7909C" w14:textId="77777777" w:rsidTr="00A03222">
        <w:tc>
          <w:tcPr>
            <w:tcW w:w="5670" w:type="dxa"/>
          </w:tcPr>
          <w:p w14:paraId="62C4CB28" w14:textId="77777777" w:rsidR="006B4DAC" w:rsidRPr="00A03222" w:rsidRDefault="006B4DAC" w:rsidP="00A03222">
            <w:pPr>
              <w:widowControl w:val="0"/>
              <w:rPr>
                <w:rFonts w:ascii="Arial" w:hAnsi="Arial" w:cs="Arial"/>
                <w:b/>
                <w:bCs/>
                <w:sz w:val="24"/>
                <w:szCs w:val="24"/>
              </w:rPr>
            </w:pPr>
            <w:r w:rsidRPr="00A03222">
              <w:rPr>
                <w:rFonts w:ascii="Arial" w:hAnsi="Arial" w:cs="Arial"/>
                <w:sz w:val="24"/>
                <w:szCs w:val="24"/>
              </w:rPr>
              <w:t>Guarda el material que usa sin que se lo diga alguien más.</w:t>
            </w:r>
          </w:p>
          <w:p w14:paraId="6BE0B298" w14:textId="77777777" w:rsidR="006B4DAC" w:rsidRDefault="006B4DAC" w:rsidP="0029062A">
            <w:pPr>
              <w:widowControl w:val="0"/>
              <w:rPr>
                <w:rFonts w:ascii="Arial" w:hAnsi="Arial" w:cs="Arial"/>
                <w:b/>
                <w:bCs/>
                <w:sz w:val="24"/>
                <w:szCs w:val="24"/>
              </w:rPr>
            </w:pPr>
          </w:p>
        </w:tc>
        <w:tc>
          <w:tcPr>
            <w:tcW w:w="993" w:type="dxa"/>
          </w:tcPr>
          <w:p w14:paraId="26306F40" w14:textId="77777777" w:rsidR="006B4DAC" w:rsidRDefault="006B4DAC" w:rsidP="0029062A">
            <w:pPr>
              <w:widowControl w:val="0"/>
              <w:rPr>
                <w:rFonts w:ascii="Arial" w:hAnsi="Arial" w:cs="Arial"/>
                <w:b/>
                <w:bCs/>
                <w:sz w:val="24"/>
                <w:szCs w:val="24"/>
              </w:rPr>
            </w:pPr>
          </w:p>
        </w:tc>
        <w:tc>
          <w:tcPr>
            <w:tcW w:w="1159" w:type="dxa"/>
            <w:shd w:val="clear" w:color="auto" w:fill="92D050"/>
          </w:tcPr>
          <w:p w14:paraId="2B28B1CF" w14:textId="77777777" w:rsidR="006B4DAC" w:rsidRDefault="006B4DAC" w:rsidP="0029062A">
            <w:pPr>
              <w:widowControl w:val="0"/>
              <w:rPr>
                <w:rFonts w:ascii="Arial" w:hAnsi="Arial" w:cs="Arial"/>
                <w:b/>
                <w:bCs/>
                <w:sz w:val="24"/>
                <w:szCs w:val="24"/>
              </w:rPr>
            </w:pPr>
          </w:p>
        </w:tc>
        <w:tc>
          <w:tcPr>
            <w:tcW w:w="1070" w:type="dxa"/>
          </w:tcPr>
          <w:p w14:paraId="533A1795" w14:textId="77777777" w:rsidR="006B4DAC" w:rsidRDefault="006B4DAC" w:rsidP="0029062A">
            <w:pPr>
              <w:widowControl w:val="0"/>
              <w:rPr>
                <w:rFonts w:ascii="Arial" w:hAnsi="Arial" w:cs="Arial"/>
                <w:b/>
                <w:bCs/>
                <w:sz w:val="24"/>
                <w:szCs w:val="24"/>
              </w:rPr>
            </w:pPr>
          </w:p>
        </w:tc>
      </w:tr>
      <w:tr w:rsidR="006B4DAC" w14:paraId="285A8B0F" w14:textId="77777777" w:rsidTr="00A03222">
        <w:tc>
          <w:tcPr>
            <w:tcW w:w="5670" w:type="dxa"/>
          </w:tcPr>
          <w:p w14:paraId="0B684687" w14:textId="77777777" w:rsidR="006B4DAC" w:rsidRPr="00A03222" w:rsidRDefault="006B4DAC" w:rsidP="00A03222">
            <w:pPr>
              <w:widowControl w:val="0"/>
              <w:rPr>
                <w:rFonts w:ascii="Arial" w:hAnsi="Arial" w:cs="Arial"/>
                <w:b/>
                <w:bCs/>
                <w:sz w:val="24"/>
                <w:szCs w:val="24"/>
              </w:rPr>
            </w:pPr>
            <w:r w:rsidRPr="00A03222">
              <w:rPr>
                <w:rFonts w:ascii="Arial" w:hAnsi="Arial" w:cs="Arial"/>
                <w:sz w:val="24"/>
                <w:szCs w:val="24"/>
              </w:rPr>
              <w:t>Valora su capacidad para intervenir y buscar soluciones a aspectos que le afectan de forma individual y colectiva</w:t>
            </w:r>
          </w:p>
          <w:p w14:paraId="15639694" w14:textId="77777777" w:rsidR="006B4DAC" w:rsidRDefault="006B4DAC" w:rsidP="0029062A">
            <w:pPr>
              <w:widowControl w:val="0"/>
              <w:rPr>
                <w:rFonts w:ascii="Arial" w:hAnsi="Arial" w:cs="Arial"/>
                <w:b/>
                <w:bCs/>
                <w:sz w:val="24"/>
                <w:szCs w:val="24"/>
              </w:rPr>
            </w:pPr>
          </w:p>
        </w:tc>
        <w:tc>
          <w:tcPr>
            <w:tcW w:w="993" w:type="dxa"/>
            <w:shd w:val="clear" w:color="auto" w:fill="92D050"/>
          </w:tcPr>
          <w:p w14:paraId="28946071" w14:textId="77777777" w:rsidR="006B4DAC" w:rsidRDefault="006B4DAC" w:rsidP="0029062A">
            <w:pPr>
              <w:widowControl w:val="0"/>
              <w:rPr>
                <w:rFonts w:ascii="Arial" w:hAnsi="Arial" w:cs="Arial"/>
                <w:b/>
                <w:bCs/>
                <w:sz w:val="24"/>
                <w:szCs w:val="24"/>
              </w:rPr>
            </w:pPr>
          </w:p>
        </w:tc>
        <w:tc>
          <w:tcPr>
            <w:tcW w:w="1159" w:type="dxa"/>
          </w:tcPr>
          <w:p w14:paraId="5F449D20" w14:textId="77777777" w:rsidR="006B4DAC" w:rsidRDefault="006B4DAC" w:rsidP="0029062A">
            <w:pPr>
              <w:widowControl w:val="0"/>
              <w:rPr>
                <w:rFonts w:ascii="Arial" w:hAnsi="Arial" w:cs="Arial"/>
                <w:b/>
                <w:bCs/>
                <w:sz w:val="24"/>
                <w:szCs w:val="24"/>
              </w:rPr>
            </w:pPr>
          </w:p>
        </w:tc>
        <w:tc>
          <w:tcPr>
            <w:tcW w:w="1070" w:type="dxa"/>
          </w:tcPr>
          <w:p w14:paraId="664CB8CD" w14:textId="77777777" w:rsidR="006B4DAC" w:rsidRDefault="006B4DAC" w:rsidP="0029062A">
            <w:pPr>
              <w:widowControl w:val="0"/>
              <w:rPr>
                <w:rFonts w:ascii="Arial" w:hAnsi="Arial" w:cs="Arial"/>
                <w:b/>
                <w:bCs/>
                <w:sz w:val="24"/>
                <w:szCs w:val="24"/>
              </w:rPr>
            </w:pPr>
          </w:p>
        </w:tc>
      </w:tr>
      <w:tr w:rsidR="006B4DAC" w14:paraId="4813572E" w14:textId="77777777" w:rsidTr="00A03222">
        <w:tc>
          <w:tcPr>
            <w:tcW w:w="5670" w:type="dxa"/>
          </w:tcPr>
          <w:p w14:paraId="051D5ECD" w14:textId="77777777" w:rsidR="006B4DAC" w:rsidRPr="00A03222" w:rsidRDefault="006B4DAC" w:rsidP="00A03222">
            <w:pPr>
              <w:widowControl w:val="0"/>
              <w:rPr>
                <w:rFonts w:ascii="Arial" w:hAnsi="Arial" w:cs="Arial"/>
                <w:b/>
                <w:bCs/>
                <w:sz w:val="24"/>
                <w:szCs w:val="24"/>
              </w:rPr>
            </w:pPr>
            <w:r w:rsidRPr="00A03222">
              <w:rPr>
                <w:rFonts w:ascii="Arial" w:hAnsi="Arial" w:cs="Arial"/>
                <w:sz w:val="24"/>
                <w:szCs w:val="24"/>
              </w:rPr>
              <w:t xml:space="preserve">Habla de conductas propias y las de sus compañeros en diferentes situaciones. </w:t>
            </w:r>
          </w:p>
          <w:p w14:paraId="34957838" w14:textId="77777777" w:rsidR="006B4DAC" w:rsidRDefault="006B4DAC" w:rsidP="0029062A">
            <w:pPr>
              <w:widowControl w:val="0"/>
              <w:rPr>
                <w:rFonts w:ascii="Arial" w:hAnsi="Arial" w:cs="Arial"/>
                <w:b/>
                <w:bCs/>
                <w:sz w:val="24"/>
                <w:szCs w:val="24"/>
              </w:rPr>
            </w:pPr>
          </w:p>
        </w:tc>
        <w:tc>
          <w:tcPr>
            <w:tcW w:w="993" w:type="dxa"/>
          </w:tcPr>
          <w:p w14:paraId="6531D7E7" w14:textId="77777777" w:rsidR="006B4DAC" w:rsidRDefault="006B4DAC" w:rsidP="0029062A">
            <w:pPr>
              <w:widowControl w:val="0"/>
              <w:rPr>
                <w:rFonts w:ascii="Arial" w:hAnsi="Arial" w:cs="Arial"/>
                <w:b/>
                <w:bCs/>
                <w:sz w:val="24"/>
                <w:szCs w:val="24"/>
              </w:rPr>
            </w:pPr>
          </w:p>
        </w:tc>
        <w:tc>
          <w:tcPr>
            <w:tcW w:w="1159" w:type="dxa"/>
            <w:shd w:val="clear" w:color="auto" w:fill="92D050"/>
          </w:tcPr>
          <w:p w14:paraId="4434B7C6" w14:textId="77777777" w:rsidR="006B4DAC" w:rsidRDefault="006B4DAC" w:rsidP="0029062A">
            <w:pPr>
              <w:widowControl w:val="0"/>
              <w:rPr>
                <w:rFonts w:ascii="Arial" w:hAnsi="Arial" w:cs="Arial"/>
                <w:b/>
                <w:bCs/>
                <w:sz w:val="24"/>
                <w:szCs w:val="24"/>
              </w:rPr>
            </w:pPr>
          </w:p>
        </w:tc>
        <w:tc>
          <w:tcPr>
            <w:tcW w:w="1070" w:type="dxa"/>
          </w:tcPr>
          <w:p w14:paraId="357AEE43" w14:textId="77777777" w:rsidR="006B4DAC" w:rsidRDefault="006B4DAC" w:rsidP="0029062A">
            <w:pPr>
              <w:widowControl w:val="0"/>
              <w:rPr>
                <w:rFonts w:ascii="Arial" w:hAnsi="Arial" w:cs="Arial"/>
                <w:b/>
                <w:bCs/>
                <w:sz w:val="24"/>
                <w:szCs w:val="24"/>
              </w:rPr>
            </w:pPr>
          </w:p>
        </w:tc>
      </w:tr>
      <w:tr w:rsidR="006B4DAC" w14:paraId="76C9C554" w14:textId="77777777" w:rsidTr="00A03222">
        <w:tc>
          <w:tcPr>
            <w:tcW w:w="5670" w:type="dxa"/>
          </w:tcPr>
          <w:p w14:paraId="407BE6E1" w14:textId="77777777" w:rsidR="006B4DAC" w:rsidRPr="00A03222" w:rsidRDefault="006B4DAC" w:rsidP="00A03222">
            <w:pPr>
              <w:spacing w:line="360" w:lineRule="auto"/>
              <w:rPr>
                <w:rFonts w:ascii="Arial" w:hAnsi="Arial" w:cs="Arial"/>
                <w:b/>
                <w:bCs/>
                <w:sz w:val="24"/>
                <w:szCs w:val="24"/>
              </w:rPr>
            </w:pPr>
            <w:r w:rsidRPr="00A03222">
              <w:rPr>
                <w:rFonts w:ascii="Arial" w:hAnsi="Arial" w:cs="Arial"/>
                <w:sz w:val="24"/>
                <w:szCs w:val="24"/>
              </w:rPr>
              <w:t>Elige con qué recursos trabajar.</w:t>
            </w:r>
          </w:p>
          <w:p w14:paraId="29046D8F" w14:textId="77777777" w:rsidR="006B4DAC" w:rsidRDefault="006B4DAC" w:rsidP="0029062A">
            <w:pPr>
              <w:widowControl w:val="0"/>
              <w:rPr>
                <w:rFonts w:ascii="Arial" w:hAnsi="Arial" w:cs="Arial"/>
                <w:b/>
                <w:bCs/>
                <w:sz w:val="24"/>
                <w:szCs w:val="24"/>
              </w:rPr>
            </w:pPr>
          </w:p>
        </w:tc>
        <w:tc>
          <w:tcPr>
            <w:tcW w:w="993" w:type="dxa"/>
          </w:tcPr>
          <w:p w14:paraId="29EBC55E" w14:textId="77777777" w:rsidR="006B4DAC" w:rsidRDefault="006B4DAC" w:rsidP="0029062A">
            <w:pPr>
              <w:widowControl w:val="0"/>
              <w:rPr>
                <w:rFonts w:ascii="Arial" w:hAnsi="Arial" w:cs="Arial"/>
                <w:b/>
                <w:bCs/>
                <w:sz w:val="24"/>
                <w:szCs w:val="24"/>
              </w:rPr>
            </w:pPr>
          </w:p>
        </w:tc>
        <w:tc>
          <w:tcPr>
            <w:tcW w:w="1159" w:type="dxa"/>
          </w:tcPr>
          <w:p w14:paraId="54FF6663" w14:textId="77777777" w:rsidR="006B4DAC" w:rsidRDefault="006B4DAC" w:rsidP="0029062A">
            <w:pPr>
              <w:widowControl w:val="0"/>
              <w:rPr>
                <w:rFonts w:ascii="Arial" w:hAnsi="Arial" w:cs="Arial"/>
                <w:b/>
                <w:bCs/>
                <w:sz w:val="24"/>
                <w:szCs w:val="24"/>
              </w:rPr>
            </w:pPr>
          </w:p>
        </w:tc>
        <w:tc>
          <w:tcPr>
            <w:tcW w:w="1070" w:type="dxa"/>
            <w:shd w:val="clear" w:color="auto" w:fill="92D050"/>
          </w:tcPr>
          <w:p w14:paraId="6507C97E" w14:textId="77777777" w:rsidR="006B4DAC" w:rsidRDefault="006B4DAC" w:rsidP="0029062A">
            <w:pPr>
              <w:widowControl w:val="0"/>
              <w:rPr>
                <w:rFonts w:ascii="Arial" w:hAnsi="Arial" w:cs="Arial"/>
                <w:b/>
                <w:bCs/>
                <w:sz w:val="24"/>
                <w:szCs w:val="24"/>
              </w:rPr>
            </w:pPr>
          </w:p>
        </w:tc>
      </w:tr>
    </w:tbl>
    <w:p w14:paraId="5D88078E" w14:textId="77777777" w:rsidR="0029062A" w:rsidRDefault="0029062A" w:rsidP="0029062A">
      <w:pPr>
        <w:widowControl w:val="0"/>
        <w:spacing w:after="0" w:line="240" w:lineRule="auto"/>
        <w:ind w:left="426"/>
        <w:rPr>
          <w:rFonts w:ascii="Arial" w:hAnsi="Arial" w:cs="Arial"/>
          <w:b/>
          <w:bCs/>
          <w:sz w:val="24"/>
          <w:szCs w:val="24"/>
        </w:rPr>
      </w:pPr>
    </w:p>
    <w:p w14:paraId="02B75515" w14:textId="4E47C74B" w:rsidR="00101344" w:rsidRDefault="00101344" w:rsidP="0083292E">
      <w:pPr>
        <w:spacing w:line="360" w:lineRule="auto"/>
        <w:rPr>
          <w:rFonts w:ascii="Arial" w:hAnsi="Arial" w:cs="Arial"/>
          <w:b/>
          <w:bCs/>
          <w:sz w:val="24"/>
          <w:szCs w:val="24"/>
        </w:rPr>
      </w:pPr>
    </w:p>
    <w:p w14:paraId="32B558B9" w14:textId="72197ED4" w:rsidR="00101344" w:rsidRDefault="00101344" w:rsidP="0083292E">
      <w:pPr>
        <w:spacing w:line="360" w:lineRule="auto"/>
        <w:rPr>
          <w:rFonts w:ascii="Arial" w:hAnsi="Arial" w:cs="Arial"/>
          <w:b/>
          <w:bCs/>
          <w:sz w:val="24"/>
          <w:szCs w:val="24"/>
        </w:rPr>
      </w:pPr>
    </w:p>
    <w:p w14:paraId="5723921C" w14:textId="0AA92932" w:rsidR="00101344" w:rsidRDefault="00101344" w:rsidP="0083292E">
      <w:pPr>
        <w:spacing w:line="360" w:lineRule="auto"/>
        <w:rPr>
          <w:rFonts w:ascii="Arial" w:hAnsi="Arial" w:cs="Arial"/>
          <w:b/>
          <w:bCs/>
          <w:sz w:val="24"/>
          <w:szCs w:val="24"/>
        </w:rPr>
      </w:pPr>
    </w:p>
    <w:p w14:paraId="795CEAFD" w14:textId="77777777" w:rsidR="00101344" w:rsidRDefault="00101344" w:rsidP="0083292E">
      <w:pPr>
        <w:spacing w:line="360" w:lineRule="auto"/>
        <w:rPr>
          <w:rFonts w:ascii="Arial" w:hAnsi="Arial" w:cs="Arial"/>
          <w:b/>
          <w:bCs/>
          <w:sz w:val="24"/>
          <w:szCs w:val="24"/>
        </w:rPr>
      </w:pPr>
    </w:p>
    <w:tbl>
      <w:tblPr>
        <w:tblStyle w:val="Tablaconcuadrcula"/>
        <w:tblW w:w="8926" w:type="dxa"/>
        <w:tblLook w:val="04A0" w:firstRow="1" w:lastRow="0" w:firstColumn="1" w:lastColumn="0" w:noHBand="0" w:noVBand="1"/>
      </w:tblPr>
      <w:tblGrid>
        <w:gridCol w:w="5606"/>
        <w:gridCol w:w="985"/>
        <w:gridCol w:w="1265"/>
        <w:gridCol w:w="1070"/>
      </w:tblGrid>
      <w:tr w:rsidR="006B4DAC" w14:paraId="70878201" w14:textId="77777777" w:rsidTr="00101344">
        <w:tc>
          <w:tcPr>
            <w:tcW w:w="5606" w:type="dxa"/>
            <w:shd w:val="clear" w:color="auto" w:fill="7030A0"/>
          </w:tcPr>
          <w:p w14:paraId="57A6CE62" w14:textId="743655E3" w:rsidR="006B4DAC" w:rsidRPr="00101344" w:rsidRDefault="00101344" w:rsidP="00101344">
            <w:pPr>
              <w:spacing w:line="360" w:lineRule="auto"/>
              <w:rPr>
                <w:rFonts w:ascii="Arial" w:hAnsi="Arial" w:cs="Arial"/>
                <w:b/>
                <w:bCs/>
                <w:sz w:val="24"/>
                <w:szCs w:val="24"/>
              </w:rPr>
            </w:pPr>
            <w:r w:rsidRPr="0029062A">
              <w:rPr>
                <w:rFonts w:ascii="Arial" w:hAnsi="Arial" w:cs="Arial"/>
                <w:b/>
                <w:bCs/>
                <w:sz w:val="24"/>
                <w:szCs w:val="24"/>
              </w:rPr>
              <w:t xml:space="preserve">EMPATIA </w:t>
            </w:r>
          </w:p>
        </w:tc>
        <w:tc>
          <w:tcPr>
            <w:tcW w:w="985" w:type="dxa"/>
            <w:shd w:val="clear" w:color="auto" w:fill="7030A0"/>
          </w:tcPr>
          <w:p w14:paraId="354859F9" w14:textId="385A0F9E" w:rsidR="006B4DAC" w:rsidRDefault="00101344" w:rsidP="0083292E">
            <w:pPr>
              <w:spacing w:line="360" w:lineRule="auto"/>
              <w:rPr>
                <w:rFonts w:ascii="Arial" w:hAnsi="Arial" w:cs="Arial"/>
                <w:b/>
                <w:bCs/>
                <w:sz w:val="24"/>
                <w:szCs w:val="24"/>
              </w:rPr>
            </w:pPr>
            <w:r>
              <w:rPr>
                <w:rFonts w:ascii="Arial" w:hAnsi="Arial" w:cs="Arial"/>
                <w:b/>
                <w:bCs/>
                <w:sz w:val="24"/>
                <w:szCs w:val="24"/>
              </w:rPr>
              <w:t>SI</w:t>
            </w:r>
          </w:p>
        </w:tc>
        <w:tc>
          <w:tcPr>
            <w:tcW w:w="1265" w:type="dxa"/>
            <w:shd w:val="clear" w:color="auto" w:fill="7030A0"/>
          </w:tcPr>
          <w:p w14:paraId="33B06D2A" w14:textId="4C5F53AC" w:rsidR="006B4DAC" w:rsidRDefault="00101344" w:rsidP="0083292E">
            <w:pPr>
              <w:spacing w:line="360" w:lineRule="auto"/>
              <w:rPr>
                <w:rFonts w:ascii="Arial" w:hAnsi="Arial" w:cs="Arial"/>
                <w:b/>
                <w:bCs/>
                <w:sz w:val="24"/>
                <w:szCs w:val="24"/>
              </w:rPr>
            </w:pPr>
            <w:r>
              <w:rPr>
                <w:rFonts w:ascii="Arial" w:hAnsi="Arial" w:cs="Arial"/>
                <w:b/>
                <w:bCs/>
                <w:sz w:val="24"/>
                <w:szCs w:val="24"/>
              </w:rPr>
              <w:t>NO</w:t>
            </w:r>
          </w:p>
        </w:tc>
        <w:tc>
          <w:tcPr>
            <w:tcW w:w="1070" w:type="dxa"/>
            <w:shd w:val="clear" w:color="auto" w:fill="7030A0"/>
          </w:tcPr>
          <w:p w14:paraId="1258B795" w14:textId="23DEB174" w:rsidR="006B4DAC" w:rsidRDefault="00101344" w:rsidP="0083292E">
            <w:pPr>
              <w:spacing w:line="360" w:lineRule="auto"/>
              <w:rPr>
                <w:rFonts w:ascii="Arial" w:hAnsi="Arial" w:cs="Arial"/>
                <w:b/>
                <w:bCs/>
                <w:sz w:val="24"/>
                <w:szCs w:val="24"/>
              </w:rPr>
            </w:pPr>
            <w:r>
              <w:rPr>
                <w:rFonts w:ascii="Arial" w:hAnsi="Arial" w:cs="Arial"/>
                <w:b/>
                <w:bCs/>
                <w:sz w:val="24"/>
                <w:szCs w:val="24"/>
              </w:rPr>
              <w:t>CON AYUDA</w:t>
            </w:r>
          </w:p>
        </w:tc>
      </w:tr>
      <w:tr w:rsidR="00101344" w14:paraId="070F0620" w14:textId="77777777" w:rsidTr="00101344">
        <w:tc>
          <w:tcPr>
            <w:tcW w:w="5606" w:type="dxa"/>
          </w:tcPr>
          <w:p w14:paraId="2DE4F08F" w14:textId="7054A1A8" w:rsidR="00101344" w:rsidRPr="00101344" w:rsidRDefault="00101344" w:rsidP="00101344">
            <w:pPr>
              <w:spacing w:line="360" w:lineRule="auto"/>
              <w:rPr>
                <w:rFonts w:ascii="Arial" w:hAnsi="Arial" w:cs="Arial"/>
                <w:b/>
                <w:bCs/>
                <w:sz w:val="24"/>
                <w:szCs w:val="24"/>
              </w:rPr>
            </w:pPr>
            <w:r w:rsidRPr="00101344">
              <w:rPr>
                <w:rFonts w:ascii="Arial" w:hAnsi="Arial" w:cs="Arial"/>
                <w:sz w:val="24"/>
                <w:szCs w:val="24"/>
              </w:rPr>
              <w:t xml:space="preserve">Cuida sus pertenencias </w:t>
            </w:r>
          </w:p>
        </w:tc>
        <w:tc>
          <w:tcPr>
            <w:tcW w:w="985" w:type="dxa"/>
            <w:shd w:val="clear" w:color="auto" w:fill="7030A0"/>
          </w:tcPr>
          <w:p w14:paraId="42ED6176" w14:textId="77777777" w:rsidR="00101344" w:rsidRDefault="00101344" w:rsidP="0083292E">
            <w:pPr>
              <w:spacing w:line="360" w:lineRule="auto"/>
              <w:rPr>
                <w:rFonts w:ascii="Arial" w:hAnsi="Arial" w:cs="Arial"/>
                <w:b/>
                <w:bCs/>
                <w:sz w:val="24"/>
                <w:szCs w:val="24"/>
              </w:rPr>
            </w:pPr>
          </w:p>
        </w:tc>
        <w:tc>
          <w:tcPr>
            <w:tcW w:w="1265" w:type="dxa"/>
          </w:tcPr>
          <w:p w14:paraId="27C0B898" w14:textId="77777777" w:rsidR="00101344" w:rsidRDefault="00101344" w:rsidP="0083292E">
            <w:pPr>
              <w:spacing w:line="360" w:lineRule="auto"/>
              <w:rPr>
                <w:rFonts w:ascii="Arial" w:hAnsi="Arial" w:cs="Arial"/>
                <w:b/>
                <w:bCs/>
                <w:sz w:val="24"/>
                <w:szCs w:val="24"/>
              </w:rPr>
            </w:pPr>
          </w:p>
        </w:tc>
        <w:tc>
          <w:tcPr>
            <w:tcW w:w="1070" w:type="dxa"/>
          </w:tcPr>
          <w:p w14:paraId="2776790F" w14:textId="77777777" w:rsidR="00101344" w:rsidRDefault="00101344" w:rsidP="0083292E">
            <w:pPr>
              <w:spacing w:line="360" w:lineRule="auto"/>
              <w:rPr>
                <w:rFonts w:ascii="Arial" w:hAnsi="Arial" w:cs="Arial"/>
                <w:b/>
                <w:bCs/>
                <w:sz w:val="24"/>
                <w:szCs w:val="24"/>
              </w:rPr>
            </w:pPr>
          </w:p>
        </w:tc>
      </w:tr>
      <w:tr w:rsidR="006B4DAC" w14:paraId="727A3BA7" w14:textId="77777777" w:rsidTr="00101344">
        <w:trPr>
          <w:trHeight w:val="1112"/>
        </w:trPr>
        <w:tc>
          <w:tcPr>
            <w:tcW w:w="5606" w:type="dxa"/>
          </w:tcPr>
          <w:p w14:paraId="2B3F60FA" w14:textId="77777777" w:rsidR="006B4DAC" w:rsidRPr="00101344" w:rsidRDefault="006B4DAC" w:rsidP="00101344">
            <w:pPr>
              <w:spacing w:line="360" w:lineRule="auto"/>
              <w:rPr>
                <w:rFonts w:ascii="Arial" w:hAnsi="Arial" w:cs="Arial"/>
                <w:b/>
                <w:bCs/>
                <w:sz w:val="24"/>
                <w:szCs w:val="24"/>
              </w:rPr>
            </w:pPr>
            <w:r w:rsidRPr="00101344">
              <w:rPr>
                <w:rFonts w:ascii="Arial" w:hAnsi="Arial" w:cs="Arial"/>
                <w:sz w:val="24"/>
                <w:szCs w:val="24"/>
              </w:rPr>
              <w:t>Respeta las pertenencias que no son de él.</w:t>
            </w:r>
          </w:p>
          <w:p w14:paraId="19934705" w14:textId="77777777" w:rsidR="006B4DAC" w:rsidRDefault="006B4DAC" w:rsidP="0083292E">
            <w:pPr>
              <w:spacing w:line="360" w:lineRule="auto"/>
              <w:rPr>
                <w:rFonts w:ascii="Arial" w:hAnsi="Arial" w:cs="Arial"/>
                <w:b/>
                <w:bCs/>
                <w:sz w:val="24"/>
                <w:szCs w:val="24"/>
              </w:rPr>
            </w:pPr>
          </w:p>
        </w:tc>
        <w:tc>
          <w:tcPr>
            <w:tcW w:w="985" w:type="dxa"/>
          </w:tcPr>
          <w:p w14:paraId="42183899" w14:textId="77777777" w:rsidR="006B4DAC" w:rsidRDefault="006B4DAC" w:rsidP="0083292E">
            <w:pPr>
              <w:spacing w:line="360" w:lineRule="auto"/>
              <w:rPr>
                <w:rFonts w:ascii="Arial" w:hAnsi="Arial" w:cs="Arial"/>
                <w:b/>
                <w:bCs/>
                <w:sz w:val="24"/>
                <w:szCs w:val="24"/>
              </w:rPr>
            </w:pPr>
          </w:p>
        </w:tc>
        <w:tc>
          <w:tcPr>
            <w:tcW w:w="1265" w:type="dxa"/>
            <w:shd w:val="clear" w:color="auto" w:fill="7030A0"/>
          </w:tcPr>
          <w:p w14:paraId="36401EBF" w14:textId="77777777" w:rsidR="006B4DAC" w:rsidRDefault="006B4DAC" w:rsidP="0083292E">
            <w:pPr>
              <w:spacing w:line="360" w:lineRule="auto"/>
              <w:rPr>
                <w:rFonts w:ascii="Arial" w:hAnsi="Arial" w:cs="Arial"/>
                <w:b/>
                <w:bCs/>
                <w:sz w:val="24"/>
                <w:szCs w:val="24"/>
              </w:rPr>
            </w:pPr>
          </w:p>
        </w:tc>
        <w:tc>
          <w:tcPr>
            <w:tcW w:w="1070" w:type="dxa"/>
          </w:tcPr>
          <w:p w14:paraId="54E86512" w14:textId="77777777" w:rsidR="006B4DAC" w:rsidRDefault="006B4DAC" w:rsidP="0083292E">
            <w:pPr>
              <w:spacing w:line="360" w:lineRule="auto"/>
              <w:rPr>
                <w:rFonts w:ascii="Arial" w:hAnsi="Arial" w:cs="Arial"/>
                <w:b/>
                <w:bCs/>
                <w:sz w:val="24"/>
                <w:szCs w:val="24"/>
              </w:rPr>
            </w:pPr>
          </w:p>
        </w:tc>
      </w:tr>
      <w:tr w:rsidR="006B4DAC" w14:paraId="78A45128" w14:textId="77777777" w:rsidTr="00101344">
        <w:tc>
          <w:tcPr>
            <w:tcW w:w="5606" w:type="dxa"/>
          </w:tcPr>
          <w:p w14:paraId="69895A3A" w14:textId="77777777" w:rsidR="006B4DAC" w:rsidRPr="00101344" w:rsidRDefault="006B4DAC" w:rsidP="00101344">
            <w:pPr>
              <w:spacing w:line="360" w:lineRule="auto"/>
              <w:rPr>
                <w:rFonts w:ascii="Arial" w:hAnsi="Arial" w:cs="Arial"/>
                <w:b/>
                <w:bCs/>
                <w:sz w:val="24"/>
                <w:szCs w:val="24"/>
              </w:rPr>
            </w:pPr>
            <w:r w:rsidRPr="00101344">
              <w:rPr>
                <w:rFonts w:ascii="Arial" w:hAnsi="Arial" w:cs="Arial"/>
                <w:sz w:val="24"/>
                <w:szCs w:val="24"/>
              </w:rPr>
              <w:t>Reconoce las diferentes características propias y de sus compañeros.</w:t>
            </w:r>
          </w:p>
          <w:p w14:paraId="564F66E2" w14:textId="77777777" w:rsidR="006B4DAC" w:rsidRDefault="006B4DAC" w:rsidP="0083292E">
            <w:pPr>
              <w:spacing w:line="360" w:lineRule="auto"/>
              <w:rPr>
                <w:rFonts w:ascii="Arial" w:hAnsi="Arial" w:cs="Arial"/>
                <w:b/>
                <w:bCs/>
                <w:sz w:val="24"/>
                <w:szCs w:val="24"/>
              </w:rPr>
            </w:pPr>
          </w:p>
        </w:tc>
        <w:tc>
          <w:tcPr>
            <w:tcW w:w="985" w:type="dxa"/>
          </w:tcPr>
          <w:p w14:paraId="3F2AD7A0" w14:textId="77777777" w:rsidR="006B4DAC" w:rsidRDefault="006B4DAC" w:rsidP="0083292E">
            <w:pPr>
              <w:spacing w:line="360" w:lineRule="auto"/>
              <w:rPr>
                <w:rFonts w:ascii="Arial" w:hAnsi="Arial" w:cs="Arial"/>
                <w:b/>
                <w:bCs/>
                <w:sz w:val="24"/>
                <w:szCs w:val="24"/>
              </w:rPr>
            </w:pPr>
          </w:p>
        </w:tc>
        <w:tc>
          <w:tcPr>
            <w:tcW w:w="1265" w:type="dxa"/>
            <w:shd w:val="clear" w:color="auto" w:fill="7030A0"/>
          </w:tcPr>
          <w:p w14:paraId="699EE1B3" w14:textId="77777777" w:rsidR="006B4DAC" w:rsidRDefault="006B4DAC" w:rsidP="0083292E">
            <w:pPr>
              <w:spacing w:line="360" w:lineRule="auto"/>
              <w:rPr>
                <w:rFonts w:ascii="Arial" w:hAnsi="Arial" w:cs="Arial"/>
                <w:b/>
                <w:bCs/>
                <w:sz w:val="24"/>
                <w:szCs w:val="24"/>
              </w:rPr>
            </w:pPr>
          </w:p>
        </w:tc>
        <w:tc>
          <w:tcPr>
            <w:tcW w:w="1070" w:type="dxa"/>
          </w:tcPr>
          <w:p w14:paraId="0F45824C" w14:textId="77777777" w:rsidR="006B4DAC" w:rsidRDefault="006B4DAC" w:rsidP="0083292E">
            <w:pPr>
              <w:spacing w:line="360" w:lineRule="auto"/>
              <w:rPr>
                <w:rFonts w:ascii="Arial" w:hAnsi="Arial" w:cs="Arial"/>
                <w:b/>
                <w:bCs/>
                <w:sz w:val="24"/>
                <w:szCs w:val="24"/>
              </w:rPr>
            </w:pPr>
          </w:p>
        </w:tc>
      </w:tr>
      <w:tr w:rsidR="006B4DAC" w14:paraId="37ADC18F" w14:textId="77777777" w:rsidTr="00101344">
        <w:tc>
          <w:tcPr>
            <w:tcW w:w="5606" w:type="dxa"/>
          </w:tcPr>
          <w:p w14:paraId="13CD6E83" w14:textId="77777777" w:rsidR="006B4DAC" w:rsidRPr="00101344" w:rsidRDefault="006B4DAC" w:rsidP="00101344">
            <w:pPr>
              <w:spacing w:line="360" w:lineRule="auto"/>
              <w:rPr>
                <w:rFonts w:ascii="Arial" w:hAnsi="Arial" w:cs="Arial"/>
                <w:b/>
                <w:bCs/>
                <w:sz w:val="24"/>
                <w:szCs w:val="24"/>
              </w:rPr>
            </w:pPr>
            <w:r w:rsidRPr="00101344">
              <w:rPr>
                <w:rFonts w:ascii="Arial" w:hAnsi="Arial" w:cs="Arial"/>
                <w:sz w:val="24"/>
                <w:szCs w:val="24"/>
              </w:rPr>
              <w:t>Nombra las diferentes características que tiene él y sus compañeros.</w:t>
            </w:r>
          </w:p>
          <w:p w14:paraId="52CA6A89" w14:textId="77777777" w:rsidR="006B4DAC" w:rsidRDefault="006B4DAC" w:rsidP="0083292E">
            <w:pPr>
              <w:spacing w:line="360" w:lineRule="auto"/>
              <w:rPr>
                <w:rFonts w:ascii="Arial" w:hAnsi="Arial" w:cs="Arial"/>
                <w:b/>
                <w:bCs/>
                <w:sz w:val="24"/>
                <w:szCs w:val="24"/>
              </w:rPr>
            </w:pPr>
          </w:p>
        </w:tc>
        <w:tc>
          <w:tcPr>
            <w:tcW w:w="985" w:type="dxa"/>
          </w:tcPr>
          <w:p w14:paraId="3A65DF1D" w14:textId="77777777" w:rsidR="006B4DAC" w:rsidRDefault="006B4DAC" w:rsidP="0083292E">
            <w:pPr>
              <w:spacing w:line="360" w:lineRule="auto"/>
              <w:rPr>
                <w:rFonts w:ascii="Arial" w:hAnsi="Arial" w:cs="Arial"/>
                <w:b/>
                <w:bCs/>
                <w:sz w:val="24"/>
                <w:szCs w:val="24"/>
              </w:rPr>
            </w:pPr>
          </w:p>
        </w:tc>
        <w:tc>
          <w:tcPr>
            <w:tcW w:w="1265" w:type="dxa"/>
            <w:shd w:val="clear" w:color="auto" w:fill="7030A0"/>
          </w:tcPr>
          <w:p w14:paraId="712D311A" w14:textId="77777777" w:rsidR="006B4DAC" w:rsidRDefault="006B4DAC" w:rsidP="0083292E">
            <w:pPr>
              <w:spacing w:line="360" w:lineRule="auto"/>
              <w:rPr>
                <w:rFonts w:ascii="Arial" w:hAnsi="Arial" w:cs="Arial"/>
                <w:b/>
                <w:bCs/>
                <w:sz w:val="24"/>
                <w:szCs w:val="24"/>
              </w:rPr>
            </w:pPr>
          </w:p>
        </w:tc>
        <w:tc>
          <w:tcPr>
            <w:tcW w:w="1070" w:type="dxa"/>
          </w:tcPr>
          <w:p w14:paraId="6DC19CEA" w14:textId="77777777" w:rsidR="006B4DAC" w:rsidRDefault="006B4DAC" w:rsidP="0083292E">
            <w:pPr>
              <w:spacing w:line="360" w:lineRule="auto"/>
              <w:rPr>
                <w:rFonts w:ascii="Arial" w:hAnsi="Arial" w:cs="Arial"/>
                <w:b/>
                <w:bCs/>
                <w:sz w:val="24"/>
                <w:szCs w:val="24"/>
              </w:rPr>
            </w:pPr>
          </w:p>
        </w:tc>
      </w:tr>
      <w:tr w:rsidR="006B4DAC" w14:paraId="3EA7C7F1" w14:textId="77777777" w:rsidTr="00101344">
        <w:tc>
          <w:tcPr>
            <w:tcW w:w="5606" w:type="dxa"/>
          </w:tcPr>
          <w:p w14:paraId="0AC27ECB" w14:textId="298521F3" w:rsidR="006B4DAC" w:rsidRPr="00101344" w:rsidRDefault="00101344" w:rsidP="00101344">
            <w:pPr>
              <w:spacing w:line="360" w:lineRule="auto"/>
              <w:rPr>
                <w:rFonts w:ascii="Arial" w:hAnsi="Arial" w:cs="Arial"/>
                <w:b/>
                <w:bCs/>
                <w:sz w:val="24"/>
                <w:szCs w:val="24"/>
              </w:rPr>
            </w:pPr>
            <w:r>
              <w:rPr>
                <w:rFonts w:ascii="Arial" w:hAnsi="Arial" w:cs="Arial"/>
                <w:sz w:val="24"/>
                <w:szCs w:val="24"/>
              </w:rPr>
              <w:t>I</w:t>
            </w:r>
            <w:r w:rsidR="006B4DAC" w:rsidRPr="00101344">
              <w:rPr>
                <w:rFonts w:ascii="Arial" w:hAnsi="Arial" w:cs="Arial"/>
                <w:sz w:val="24"/>
                <w:szCs w:val="24"/>
              </w:rPr>
              <w:t xml:space="preserve">dentifica cuando a alguien le molesta o lo hace sentir mal </w:t>
            </w:r>
          </w:p>
          <w:p w14:paraId="1FE74ADE" w14:textId="77777777" w:rsidR="006B4DAC" w:rsidRDefault="006B4DAC" w:rsidP="0083292E">
            <w:pPr>
              <w:spacing w:line="360" w:lineRule="auto"/>
              <w:rPr>
                <w:rFonts w:ascii="Arial" w:hAnsi="Arial" w:cs="Arial"/>
                <w:b/>
                <w:bCs/>
                <w:sz w:val="24"/>
                <w:szCs w:val="24"/>
              </w:rPr>
            </w:pPr>
          </w:p>
        </w:tc>
        <w:tc>
          <w:tcPr>
            <w:tcW w:w="985" w:type="dxa"/>
          </w:tcPr>
          <w:p w14:paraId="072FD7CE" w14:textId="77777777" w:rsidR="006B4DAC" w:rsidRDefault="006B4DAC" w:rsidP="0083292E">
            <w:pPr>
              <w:spacing w:line="360" w:lineRule="auto"/>
              <w:rPr>
                <w:rFonts w:ascii="Arial" w:hAnsi="Arial" w:cs="Arial"/>
                <w:b/>
                <w:bCs/>
                <w:sz w:val="24"/>
                <w:szCs w:val="24"/>
              </w:rPr>
            </w:pPr>
          </w:p>
        </w:tc>
        <w:tc>
          <w:tcPr>
            <w:tcW w:w="1265" w:type="dxa"/>
            <w:shd w:val="clear" w:color="auto" w:fill="7030A0"/>
          </w:tcPr>
          <w:p w14:paraId="5176B34E" w14:textId="77777777" w:rsidR="006B4DAC" w:rsidRDefault="006B4DAC" w:rsidP="0083292E">
            <w:pPr>
              <w:spacing w:line="360" w:lineRule="auto"/>
              <w:rPr>
                <w:rFonts w:ascii="Arial" w:hAnsi="Arial" w:cs="Arial"/>
                <w:b/>
                <w:bCs/>
                <w:sz w:val="24"/>
                <w:szCs w:val="24"/>
              </w:rPr>
            </w:pPr>
          </w:p>
        </w:tc>
        <w:tc>
          <w:tcPr>
            <w:tcW w:w="1070" w:type="dxa"/>
          </w:tcPr>
          <w:p w14:paraId="51C99D63" w14:textId="77777777" w:rsidR="006B4DAC" w:rsidRDefault="006B4DAC" w:rsidP="0083292E">
            <w:pPr>
              <w:spacing w:line="360" w:lineRule="auto"/>
              <w:rPr>
                <w:rFonts w:ascii="Arial" w:hAnsi="Arial" w:cs="Arial"/>
                <w:b/>
                <w:bCs/>
                <w:sz w:val="24"/>
                <w:szCs w:val="24"/>
              </w:rPr>
            </w:pPr>
          </w:p>
        </w:tc>
      </w:tr>
      <w:tr w:rsidR="006B4DAC" w14:paraId="150E1ED2" w14:textId="77777777" w:rsidTr="00101344">
        <w:tc>
          <w:tcPr>
            <w:tcW w:w="5606" w:type="dxa"/>
          </w:tcPr>
          <w:p w14:paraId="69C747E3" w14:textId="77777777" w:rsidR="006B4DAC" w:rsidRPr="00101344" w:rsidRDefault="006B4DAC" w:rsidP="00101344">
            <w:pPr>
              <w:spacing w:line="360" w:lineRule="auto"/>
              <w:rPr>
                <w:rFonts w:ascii="Arial" w:hAnsi="Arial" w:cs="Arial"/>
                <w:b/>
                <w:bCs/>
                <w:sz w:val="24"/>
                <w:szCs w:val="24"/>
              </w:rPr>
            </w:pPr>
            <w:r w:rsidRPr="00101344">
              <w:rPr>
                <w:rFonts w:ascii="Arial" w:hAnsi="Arial" w:cs="Arial"/>
                <w:sz w:val="24"/>
                <w:szCs w:val="24"/>
              </w:rPr>
              <w:t>Habla sobre cómo le gustaría que lo apoyaran en ciertas circunstancias o cómo lo haría él con sus compañeros.</w:t>
            </w:r>
          </w:p>
          <w:p w14:paraId="45AE2E62" w14:textId="77777777" w:rsidR="006B4DAC" w:rsidRDefault="006B4DAC" w:rsidP="0083292E">
            <w:pPr>
              <w:spacing w:line="360" w:lineRule="auto"/>
              <w:rPr>
                <w:rFonts w:ascii="Arial" w:hAnsi="Arial" w:cs="Arial"/>
                <w:b/>
                <w:bCs/>
                <w:sz w:val="24"/>
                <w:szCs w:val="24"/>
              </w:rPr>
            </w:pPr>
          </w:p>
        </w:tc>
        <w:tc>
          <w:tcPr>
            <w:tcW w:w="985" w:type="dxa"/>
            <w:shd w:val="clear" w:color="auto" w:fill="FFFFFF" w:themeFill="background1"/>
          </w:tcPr>
          <w:p w14:paraId="46364A88" w14:textId="77777777" w:rsidR="006B4DAC" w:rsidRDefault="006B4DAC" w:rsidP="0083292E">
            <w:pPr>
              <w:spacing w:line="360" w:lineRule="auto"/>
              <w:rPr>
                <w:rFonts w:ascii="Arial" w:hAnsi="Arial" w:cs="Arial"/>
                <w:b/>
                <w:bCs/>
                <w:sz w:val="24"/>
                <w:szCs w:val="24"/>
              </w:rPr>
            </w:pPr>
          </w:p>
        </w:tc>
        <w:tc>
          <w:tcPr>
            <w:tcW w:w="1265" w:type="dxa"/>
            <w:shd w:val="clear" w:color="auto" w:fill="7030A0"/>
          </w:tcPr>
          <w:p w14:paraId="2BD61095" w14:textId="77777777" w:rsidR="006B4DAC" w:rsidRDefault="006B4DAC" w:rsidP="0083292E">
            <w:pPr>
              <w:spacing w:line="360" w:lineRule="auto"/>
              <w:rPr>
                <w:rFonts w:ascii="Arial" w:hAnsi="Arial" w:cs="Arial"/>
                <w:b/>
                <w:bCs/>
                <w:sz w:val="24"/>
                <w:szCs w:val="24"/>
              </w:rPr>
            </w:pPr>
          </w:p>
        </w:tc>
        <w:tc>
          <w:tcPr>
            <w:tcW w:w="1070" w:type="dxa"/>
          </w:tcPr>
          <w:p w14:paraId="4E47016A" w14:textId="77777777" w:rsidR="006B4DAC" w:rsidRDefault="006B4DAC" w:rsidP="0083292E">
            <w:pPr>
              <w:spacing w:line="360" w:lineRule="auto"/>
              <w:rPr>
                <w:rFonts w:ascii="Arial" w:hAnsi="Arial" w:cs="Arial"/>
                <w:b/>
                <w:bCs/>
                <w:sz w:val="24"/>
                <w:szCs w:val="24"/>
              </w:rPr>
            </w:pPr>
          </w:p>
        </w:tc>
      </w:tr>
      <w:tr w:rsidR="006B4DAC" w14:paraId="2EADDC92" w14:textId="77777777" w:rsidTr="00101344">
        <w:tc>
          <w:tcPr>
            <w:tcW w:w="5606" w:type="dxa"/>
          </w:tcPr>
          <w:p w14:paraId="1BC30426" w14:textId="77777777" w:rsidR="006B4DAC" w:rsidRPr="00101344" w:rsidRDefault="006B4DAC" w:rsidP="00101344">
            <w:pPr>
              <w:spacing w:line="360" w:lineRule="auto"/>
              <w:rPr>
                <w:rFonts w:ascii="Arial" w:hAnsi="Arial" w:cs="Arial"/>
                <w:b/>
                <w:bCs/>
                <w:sz w:val="24"/>
                <w:szCs w:val="24"/>
              </w:rPr>
            </w:pPr>
            <w:r w:rsidRPr="00101344">
              <w:rPr>
                <w:rFonts w:ascii="Arial" w:hAnsi="Arial" w:cs="Arial"/>
                <w:sz w:val="24"/>
                <w:szCs w:val="24"/>
              </w:rPr>
              <w:t xml:space="preserve">Se expresa con seguridad </w:t>
            </w:r>
          </w:p>
          <w:p w14:paraId="59C11390" w14:textId="77777777" w:rsidR="006B4DAC" w:rsidRDefault="006B4DAC" w:rsidP="0083292E">
            <w:pPr>
              <w:spacing w:line="360" w:lineRule="auto"/>
              <w:rPr>
                <w:rFonts w:ascii="Arial" w:hAnsi="Arial" w:cs="Arial"/>
                <w:b/>
                <w:bCs/>
                <w:sz w:val="24"/>
                <w:szCs w:val="24"/>
              </w:rPr>
            </w:pPr>
          </w:p>
        </w:tc>
        <w:tc>
          <w:tcPr>
            <w:tcW w:w="985" w:type="dxa"/>
            <w:shd w:val="clear" w:color="auto" w:fill="7030A0"/>
          </w:tcPr>
          <w:p w14:paraId="5F185AC5" w14:textId="77777777" w:rsidR="006B4DAC" w:rsidRDefault="006B4DAC" w:rsidP="0083292E">
            <w:pPr>
              <w:spacing w:line="360" w:lineRule="auto"/>
              <w:rPr>
                <w:rFonts w:ascii="Arial" w:hAnsi="Arial" w:cs="Arial"/>
                <w:b/>
                <w:bCs/>
                <w:sz w:val="24"/>
                <w:szCs w:val="24"/>
              </w:rPr>
            </w:pPr>
          </w:p>
        </w:tc>
        <w:tc>
          <w:tcPr>
            <w:tcW w:w="1265" w:type="dxa"/>
          </w:tcPr>
          <w:p w14:paraId="445F2124" w14:textId="77777777" w:rsidR="006B4DAC" w:rsidRDefault="006B4DAC" w:rsidP="0083292E">
            <w:pPr>
              <w:spacing w:line="360" w:lineRule="auto"/>
              <w:rPr>
                <w:rFonts w:ascii="Arial" w:hAnsi="Arial" w:cs="Arial"/>
                <w:b/>
                <w:bCs/>
                <w:sz w:val="24"/>
                <w:szCs w:val="24"/>
              </w:rPr>
            </w:pPr>
          </w:p>
        </w:tc>
        <w:tc>
          <w:tcPr>
            <w:tcW w:w="1070" w:type="dxa"/>
          </w:tcPr>
          <w:p w14:paraId="1087394C" w14:textId="77777777" w:rsidR="006B4DAC" w:rsidRDefault="006B4DAC" w:rsidP="0083292E">
            <w:pPr>
              <w:spacing w:line="360" w:lineRule="auto"/>
              <w:rPr>
                <w:rFonts w:ascii="Arial" w:hAnsi="Arial" w:cs="Arial"/>
                <w:b/>
                <w:bCs/>
                <w:sz w:val="24"/>
                <w:szCs w:val="24"/>
              </w:rPr>
            </w:pPr>
          </w:p>
        </w:tc>
      </w:tr>
      <w:tr w:rsidR="006B4DAC" w14:paraId="3AF78CCA" w14:textId="77777777" w:rsidTr="00101344">
        <w:tc>
          <w:tcPr>
            <w:tcW w:w="5606" w:type="dxa"/>
          </w:tcPr>
          <w:p w14:paraId="706E72F4" w14:textId="77777777" w:rsidR="006B4DAC" w:rsidRPr="00101344" w:rsidRDefault="006B4DAC" w:rsidP="00101344">
            <w:pPr>
              <w:spacing w:line="360" w:lineRule="auto"/>
              <w:rPr>
                <w:rFonts w:ascii="Arial" w:hAnsi="Arial" w:cs="Arial"/>
                <w:b/>
                <w:bCs/>
                <w:sz w:val="24"/>
                <w:szCs w:val="24"/>
              </w:rPr>
            </w:pPr>
            <w:r w:rsidRPr="00101344">
              <w:rPr>
                <w:rFonts w:ascii="Arial" w:hAnsi="Arial" w:cs="Arial"/>
                <w:sz w:val="24"/>
                <w:szCs w:val="24"/>
              </w:rPr>
              <w:t>Defiende sus ideas ante sus compañeros.</w:t>
            </w:r>
          </w:p>
          <w:p w14:paraId="5EF39D36" w14:textId="77777777" w:rsidR="006B4DAC" w:rsidRDefault="006B4DAC" w:rsidP="0083292E">
            <w:pPr>
              <w:spacing w:line="360" w:lineRule="auto"/>
              <w:rPr>
                <w:rFonts w:ascii="Arial" w:hAnsi="Arial" w:cs="Arial"/>
                <w:b/>
                <w:bCs/>
                <w:sz w:val="24"/>
                <w:szCs w:val="24"/>
              </w:rPr>
            </w:pPr>
          </w:p>
        </w:tc>
        <w:tc>
          <w:tcPr>
            <w:tcW w:w="985" w:type="dxa"/>
            <w:shd w:val="clear" w:color="auto" w:fill="7030A0"/>
          </w:tcPr>
          <w:p w14:paraId="42E30818" w14:textId="77777777" w:rsidR="006B4DAC" w:rsidRDefault="006B4DAC" w:rsidP="0083292E">
            <w:pPr>
              <w:spacing w:line="360" w:lineRule="auto"/>
              <w:rPr>
                <w:rFonts w:ascii="Arial" w:hAnsi="Arial" w:cs="Arial"/>
                <w:b/>
                <w:bCs/>
                <w:sz w:val="24"/>
                <w:szCs w:val="24"/>
              </w:rPr>
            </w:pPr>
          </w:p>
        </w:tc>
        <w:tc>
          <w:tcPr>
            <w:tcW w:w="1265" w:type="dxa"/>
          </w:tcPr>
          <w:p w14:paraId="1ABA54A4" w14:textId="77777777" w:rsidR="006B4DAC" w:rsidRDefault="006B4DAC" w:rsidP="0083292E">
            <w:pPr>
              <w:spacing w:line="360" w:lineRule="auto"/>
              <w:rPr>
                <w:rFonts w:ascii="Arial" w:hAnsi="Arial" w:cs="Arial"/>
                <w:b/>
                <w:bCs/>
                <w:sz w:val="24"/>
                <w:szCs w:val="24"/>
              </w:rPr>
            </w:pPr>
          </w:p>
        </w:tc>
        <w:tc>
          <w:tcPr>
            <w:tcW w:w="1070" w:type="dxa"/>
          </w:tcPr>
          <w:p w14:paraId="794DDBD6" w14:textId="77777777" w:rsidR="006B4DAC" w:rsidRDefault="006B4DAC" w:rsidP="0083292E">
            <w:pPr>
              <w:spacing w:line="360" w:lineRule="auto"/>
              <w:rPr>
                <w:rFonts w:ascii="Arial" w:hAnsi="Arial" w:cs="Arial"/>
                <w:b/>
                <w:bCs/>
                <w:sz w:val="24"/>
                <w:szCs w:val="24"/>
              </w:rPr>
            </w:pPr>
          </w:p>
        </w:tc>
      </w:tr>
      <w:tr w:rsidR="006B4DAC" w14:paraId="7BA311C8" w14:textId="77777777" w:rsidTr="00101344">
        <w:tc>
          <w:tcPr>
            <w:tcW w:w="5606" w:type="dxa"/>
          </w:tcPr>
          <w:p w14:paraId="271478EA" w14:textId="77777777" w:rsidR="006B4DAC" w:rsidRPr="00101344" w:rsidRDefault="006B4DAC" w:rsidP="00101344">
            <w:pPr>
              <w:spacing w:line="360" w:lineRule="auto"/>
              <w:rPr>
                <w:rFonts w:ascii="Arial" w:hAnsi="Arial" w:cs="Arial"/>
                <w:b/>
                <w:bCs/>
                <w:sz w:val="24"/>
                <w:szCs w:val="24"/>
              </w:rPr>
            </w:pPr>
            <w:r w:rsidRPr="00101344">
              <w:rPr>
                <w:rFonts w:ascii="Arial" w:hAnsi="Arial" w:cs="Arial"/>
                <w:sz w:val="24"/>
                <w:szCs w:val="24"/>
              </w:rPr>
              <w:t>Convive, juega y trabaja con distintos compañeros</w:t>
            </w:r>
          </w:p>
          <w:p w14:paraId="464623F5" w14:textId="77777777" w:rsidR="006B4DAC" w:rsidRPr="00A12056" w:rsidRDefault="006B4DAC" w:rsidP="00A12056">
            <w:pPr>
              <w:spacing w:line="360" w:lineRule="auto"/>
              <w:rPr>
                <w:rFonts w:ascii="Arial" w:hAnsi="Arial" w:cs="Arial"/>
                <w:sz w:val="24"/>
                <w:szCs w:val="24"/>
              </w:rPr>
            </w:pPr>
          </w:p>
        </w:tc>
        <w:tc>
          <w:tcPr>
            <w:tcW w:w="985" w:type="dxa"/>
            <w:shd w:val="clear" w:color="auto" w:fill="7030A0"/>
          </w:tcPr>
          <w:p w14:paraId="0BDE418D" w14:textId="77777777" w:rsidR="006B4DAC" w:rsidRDefault="006B4DAC" w:rsidP="0083292E">
            <w:pPr>
              <w:spacing w:line="360" w:lineRule="auto"/>
              <w:rPr>
                <w:rFonts w:ascii="Arial" w:hAnsi="Arial" w:cs="Arial"/>
                <w:b/>
                <w:bCs/>
                <w:sz w:val="24"/>
                <w:szCs w:val="24"/>
              </w:rPr>
            </w:pPr>
          </w:p>
        </w:tc>
        <w:tc>
          <w:tcPr>
            <w:tcW w:w="1265" w:type="dxa"/>
          </w:tcPr>
          <w:p w14:paraId="68858600" w14:textId="77777777" w:rsidR="006B4DAC" w:rsidRDefault="006B4DAC" w:rsidP="0083292E">
            <w:pPr>
              <w:spacing w:line="360" w:lineRule="auto"/>
              <w:rPr>
                <w:rFonts w:ascii="Arial" w:hAnsi="Arial" w:cs="Arial"/>
                <w:b/>
                <w:bCs/>
                <w:sz w:val="24"/>
                <w:szCs w:val="24"/>
              </w:rPr>
            </w:pPr>
          </w:p>
        </w:tc>
        <w:tc>
          <w:tcPr>
            <w:tcW w:w="1070" w:type="dxa"/>
          </w:tcPr>
          <w:p w14:paraId="6572AEA6" w14:textId="77777777" w:rsidR="006B4DAC" w:rsidRDefault="006B4DAC" w:rsidP="0083292E">
            <w:pPr>
              <w:spacing w:line="360" w:lineRule="auto"/>
              <w:rPr>
                <w:rFonts w:ascii="Arial" w:hAnsi="Arial" w:cs="Arial"/>
                <w:b/>
                <w:bCs/>
                <w:sz w:val="24"/>
                <w:szCs w:val="24"/>
              </w:rPr>
            </w:pPr>
          </w:p>
        </w:tc>
      </w:tr>
      <w:tr w:rsidR="00A12056" w14:paraId="395C8C41" w14:textId="77777777" w:rsidTr="00101344">
        <w:tc>
          <w:tcPr>
            <w:tcW w:w="5606" w:type="dxa"/>
          </w:tcPr>
          <w:p w14:paraId="6EE19154" w14:textId="35D96999" w:rsidR="00A12056" w:rsidRPr="00101344" w:rsidRDefault="00A12056" w:rsidP="00101344">
            <w:pPr>
              <w:spacing w:line="360" w:lineRule="auto"/>
              <w:rPr>
                <w:rFonts w:ascii="Arial" w:hAnsi="Arial" w:cs="Arial"/>
                <w:b/>
                <w:bCs/>
                <w:sz w:val="24"/>
                <w:szCs w:val="24"/>
              </w:rPr>
            </w:pPr>
            <w:r w:rsidRPr="00101344">
              <w:rPr>
                <w:rFonts w:ascii="Arial" w:hAnsi="Arial" w:cs="Arial"/>
                <w:sz w:val="24"/>
                <w:szCs w:val="24"/>
              </w:rPr>
              <w:t>Ofrece ayuda a quien lo necesita.</w:t>
            </w:r>
          </w:p>
        </w:tc>
        <w:tc>
          <w:tcPr>
            <w:tcW w:w="985" w:type="dxa"/>
            <w:shd w:val="clear" w:color="auto" w:fill="7030A0"/>
          </w:tcPr>
          <w:p w14:paraId="5E9127B1" w14:textId="77777777" w:rsidR="00A12056" w:rsidRDefault="00A12056" w:rsidP="0083292E">
            <w:pPr>
              <w:spacing w:line="360" w:lineRule="auto"/>
              <w:rPr>
                <w:rFonts w:ascii="Arial" w:hAnsi="Arial" w:cs="Arial"/>
                <w:b/>
                <w:bCs/>
                <w:sz w:val="24"/>
                <w:szCs w:val="24"/>
              </w:rPr>
            </w:pPr>
          </w:p>
        </w:tc>
        <w:tc>
          <w:tcPr>
            <w:tcW w:w="1265" w:type="dxa"/>
          </w:tcPr>
          <w:p w14:paraId="01ACABF6" w14:textId="77777777" w:rsidR="00A12056" w:rsidRDefault="00A12056" w:rsidP="0083292E">
            <w:pPr>
              <w:spacing w:line="360" w:lineRule="auto"/>
              <w:rPr>
                <w:rFonts w:ascii="Arial" w:hAnsi="Arial" w:cs="Arial"/>
                <w:b/>
                <w:bCs/>
                <w:sz w:val="24"/>
                <w:szCs w:val="24"/>
              </w:rPr>
            </w:pPr>
          </w:p>
        </w:tc>
        <w:tc>
          <w:tcPr>
            <w:tcW w:w="1070" w:type="dxa"/>
          </w:tcPr>
          <w:p w14:paraId="584DBD1B" w14:textId="77777777" w:rsidR="00A12056" w:rsidRDefault="00A12056" w:rsidP="0083292E">
            <w:pPr>
              <w:spacing w:line="360" w:lineRule="auto"/>
              <w:rPr>
                <w:rFonts w:ascii="Arial" w:hAnsi="Arial" w:cs="Arial"/>
                <w:b/>
                <w:bCs/>
                <w:sz w:val="24"/>
                <w:szCs w:val="24"/>
              </w:rPr>
            </w:pPr>
          </w:p>
        </w:tc>
      </w:tr>
    </w:tbl>
    <w:p w14:paraId="7D2BB2AF" w14:textId="77777777" w:rsidR="006B4DAC" w:rsidRPr="0029062A" w:rsidRDefault="006B4DAC" w:rsidP="0083292E">
      <w:pPr>
        <w:spacing w:line="360" w:lineRule="auto"/>
        <w:rPr>
          <w:rFonts w:ascii="Arial" w:hAnsi="Arial" w:cs="Arial"/>
          <w:b/>
          <w:bCs/>
          <w:sz w:val="24"/>
          <w:szCs w:val="24"/>
        </w:rPr>
      </w:pPr>
    </w:p>
    <w:p w14:paraId="7926AB13" w14:textId="2E7D631F" w:rsidR="0029062A" w:rsidRPr="0029062A" w:rsidRDefault="0029062A" w:rsidP="00A12056">
      <w:pPr>
        <w:pStyle w:val="Prrafodelista"/>
        <w:spacing w:line="360" w:lineRule="auto"/>
        <w:rPr>
          <w:rFonts w:ascii="Arial" w:hAnsi="Arial" w:cs="Arial"/>
          <w:b/>
          <w:bCs/>
          <w:sz w:val="24"/>
          <w:szCs w:val="24"/>
        </w:rPr>
      </w:pPr>
    </w:p>
    <w:p w14:paraId="2A5D3B27" w14:textId="3758779F" w:rsidR="00242FEC" w:rsidRDefault="00232CE3" w:rsidP="00242FEC">
      <w:pPr>
        <w:spacing w:line="360" w:lineRule="auto"/>
        <w:rPr>
          <w:rFonts w:ascii="Arial" w:hAnsi="Arial" w:cs="Arial"/>
          <w:sz w:val="24"/>
          <w:szCs w:val="24"/>
          <w:lang w:val="es-ES"/>
        </w:rPr>
      </w:pPr>
      <w:r>
        <w:rPr>
          <w:rFonts w:ascii="Arial" w:hAnsi="Arial" w:cs="Arial"/>
          <w:noProof/>
          <w:sz w:val="24"/>
          <w:szCs w:val="24"/>
          <w:lang w:val="es-ES"/>
        </w:rPr>
        <w:lastRenderedPageBreak/>
        <mc:AlternateContent>
          <mc:Choice Requires="wps">
            <w:drawing>
              <wp:anchor distT="0" distB="0" distL="114300" distR="114300" simplePos="0" relativeHeight="251667456" behindDoc="0" locked="0" layoutInCell="1" allowOverlap="1" wp14:anchorId="5E18189D" wp14:editId="48693FC1">
                <wp:simplePos x="0" y="0"/>
                <wp:positionH relativeFrom="column">
                  <wp:posOffset>3625215</wp:posOffset>
                </wp:positionH>
                <wp:positionV relativeFrom="paragraph">
                  <wp:posOffset>5977255</wp:posOffset>
                </wp:positionV>
                <wp:extent cx="276225" cy="323850"/>
                <wp:effectExtent l="19050" t="19050" r="28575" b="57150"/>
                <wp:wrapNone/>
                <wp:docPr id="14" name="Forma libre: forma 14"/>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14F9EE58" id="Forma libre: forma 14" o:spid="_x0000_s1026" style="position:absolute;margin-left:285.45pt;margin-top:470.65pt;width:21.75pt;height:25.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IdDg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rFonts w:ascii="Arial" w:hAnsi="Arial" w:cs="Arial"/>
          <w:noProof/>
          <w:sz w:val="24"/>
          <w:szCs w:val="24"/>
          <w:lang w:val="es-ES"/>
        </w:rPr>
        <mc:AlternateContent>
          <mc:Choice Requires="wps">
            <w:drawing>
              <wp:anchor distT="0" distB="0" distL="114300" distR="114300" simplePos="0" relativeHeight="251666432" behindDoc="0" locked="0" layoutInCell="1" allowOverlap="1" wp14:anchorId="2ED3345B" wp14:editId="1814B471">
                <wp:simplePos x="0" y="0"/>
                <wp:positionH relativeFrom="column">
                  <wp:posOffset>4291965</wp:posOffset>
                </wp:positionH>
                <wp:positionV relativeFrom="paragraph">
                  <wp:posOffset>5615305</wp:posOffset>
                </wp:positionV>
                <wp:extent cx="276225" cy="323850"/>
                <wp:effectExtent l="19050" t="19050" r="28575" b="57150"/>
                <wp:wrapNone/>
                <wp:docPr id="13" name="Forma libre: forma 13"/>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476EC40" id="Forma libre: forma 13" o:spid="_x0000_s1026" style="position:absolute;margin-left:337.95pt;margin-top:442.15pt;width:21.75pt;height:25.5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8uIEA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Pr="002C67C9">
        <w:rPr>
          <w:rFonts w:ascii="Arial" w:hAnsi="Arial" w:cs="Arial"/>
          <w:noProof/>
          <w:sz w:val="24"/>
          <w:szCs w:val="24"/>
          <w:lang w:val="es-ES"/>
        </w:rPr>
        <mc:AlternateContent>
          <mc:Choice Requires="wps">
            <w:drawing>
              <wp:anchor distT="45720" distB="45720" distL="114300" distR="114300" simplePos="0" relativeHeight="251661312" behindDoc="0" locked="0" layoutInCell="1" allowOverlap="1" wp14:anchorId="5948B193" wp14:editId="044B632B">
                <wp:simplePos x="0" y="0"/>
                <wp:positionH relativeFrom="column">
                  <wp:posOffset>2139315</wp:posOffset>
                </wp:positionH>
                <wp:positionV relativeFrom="paragraph">
                  <wp:posOffset>2481580</wp:posOffset>
                </wp:positionV>
                <wp:extent cx="1895475" cy="200025"/>
                <wp:effectExtent l="0" t="0" r="9525" b="952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200025"/>
                        </a:xfrm>
                        <a:prstGeom prst="rect">
                          <a:avLst/>
                        </a:prstGeom>
                        <a:solidFill>
                          <a:srgbClr val="FFFFFF"/>
                        </a:solidFill>
                        <a:ln w="9525">
                          <a:noFill/>
                          <a:miter lim="800000"/>
                          <a:headEnd/>
                          <a:tailEnd/>
                        </a:ln>
                      </wps:spPr>
                      <wps:txbx>
                        <w:txbxContent>
                          <w:p w14:paraId="2463FF07" w14:textId="77777777" w:rsidR="00242FEC" w:rsidRPr="002C67C9" w:rsidRDefault="00242FEC" w:rsidP="00242FEC">
                            <w:pPr>
                              <w:rPr>
                                <w:sz w:val="18"/>
                                <w:szCs w:val="18"/>
                              </w:rPr>
                            </w:pPr>
                            <w:r w:rsidRPr="002C67C9">
                              <w:rPr>
                                <w:sz w:val="18"/>
                                <w:szCs w:val="18"/>
                              </w:rPr>
                              <w:t xml:space="preserve">Rosa María Sanchez García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type w14:anchorId="5948B193" id="_x0000_t202" coordsize="21600,21600" o:spt="202" path="m,l,21600r21600,l21600,xe">
                <v:stroke joinstyle="miter"/>
                <v:path gradientshapeok="t" o:connecttype="rect"/>
              </v:shapetype>
              <v:shape id="Cuadro de texto 2" o:spid="_x0000_s1026" type="#_x0000_t202" style="position:absolute;margin-left:168.45pt;margin-top:195.4pt;width:149.25pt;height:15.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" stroked="f">
                <v:textbox>
                  <w:txbxContent>
                    <w:p w14:paraId="2463FF07" w14:textId="77777777" w:rsidR="00242FEC" w:rsidRPr="002C67C9" w:rsidRDefault="00242FEC" w:rsidP="00242FEC">
                      <w:pPr>
                        <w:rPr>
                          <w:sz w:val="18"/>
                          <w:szCs w:val="18"/>
                        </w:rPr>
                      </w:pPr>
                      <w:r w:rsidRPr="002C67C9">
                        <w:rPr>
                          <w:sz w:val="18"/>
                          <w:szCs w:val="18"/>
                        </w:rPr>
                        <w:t xml:space="preserve">Rosa María Sanchez García </w:t>
                      </w:r>
                    </w:p>
                  </w:txbxContent>
                </v:textbox>
              </v:shape>
            </w:pict>
          </mc:Fallback>
        </mc:AlternateContent>
      </w:r>
      <w:r w:rsidRPr="002C67C9">
        <w:rPr>
          <w:rFonts w:ascii="Arial" w:hAnsi="Arial" w:cs="Arial"/>
          <w:noProof/>
          <w:sz w:val="24"/>
          <w:szCs w:val="24"/>
          <w:lang w:val="es-ES"/>
        </w:rPr>
        <mc:AlternateContent>
          <mc:Choice Requires="wps">
            <w:drawing>
              <wp:anchor distT="45720" distB="45720" distL="114300" distR="114300" simplePos="0" relativeHeight="251697152" behindDoc="0" locked="0" layoutInCell="1" allowOverlap="1" wp14:anchorId="674D96BB" wp14:editId="5B19E086">
                <wp:simplePos x="0" y="0"/>
                <wp:positionH relativeFrom="margin">
                  <wp:posOffset>1691640</wp:posOffset>
                </wp:positionH>
                <wp:positionV relativeFrom="paragraph">
                  <wp:posOffset>2024380</wp:posOffset>
                </wp:positionV>
                <wp:extent cx="1123950" cy="219075"/>
                <wp:effectExtent l="0" t="0" r="0" b="952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9075"/>
                        </a:xfrm>
                        <a:prstGeom prst="rect">
                          <a:avLst/>
                        </a:prstGeom>
                        <a:solidFill>
                          <a:srgbClr val="FFFFFF"/>
                        </a:solidFill>
                        <a:ln w="9525">
                          <a:noFill/>
                          <a:miter lim="800000"/>
                          <a:headEnd/>
                          <a:tailEnd/>
                        </a:ln>
                      </wps:spPr>
                      <wps:txbx>
                        <w:txbxContent>
                          <w:p w14:paraId="4216B0A1" w14:textId="6015869C" w:rsidR="00232CE3" w:rsidRPr="002C67C9" w:rsidRDefault="00232CE3" w:rsidP="00232CE3">
                            <w:pPr>
                              <w:rPr>
                                <w:sz w:val="18"/>
                                <w:szCs w:val="18"/>
                              </w:rPr>
                            </w:pPr>
                            <w:r>
                              <w:rPr>
                                <w:sz w:val="18"/>
                                <w:szCs w:val="18"/>
                              </w:rPr>
                              <w:t>Grupo en general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74D96BB" id="_x0000_s1027" type="#_x0000_t202" style="position:absolute;margin-left:133.2pt;margin-top:159.4pt;width:88.5pt;height:17.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" stroked="f">
                <v:textbox>
                  <w:txbxContent>
                    <w:p w14:paraId="4216B0A1" w14:textId="6015869C" w:rsidR="00232CE3" w:rsidRPr="002C67C9" w:rsidRDefault="00232CE3" w:rsidP="00232CE3">
                      <w:pPr>
                        <w:rPr>
                          <w:sz w:val="18"/>
                          <w:szCs w:val="18"/>
                        </w:rPr>
                      </w:pPr>
                      <w:r>
                        <w:rPr>
                          <w:sz w:val="18"/>
                          <w:szCs w:val="18"/>
                        </w:rPr>
                        <w:t>Grupo en general</w:t>
                      </w:r>
                    </w:p>
                  </w:txbxContent>
                </v:textbox>
                <w10:wrap anchorx="margin"/>
              </v:shape>
            </w:pict>
          </mc:Fallback>
        </mc:AlternateContent>
      </w:r>
      <w:r w:rsidR="00242FEC" w:rsidRPr="002C67C9">
        <w:rPr>
          <w:rFonts w:ascii="Arial" w:hAnsi="Arial" w:cs="Arial"/>
          <w:noProof/>
          <w:sz w:val="24"/>
          <w:szCs w:val="24"/>
          <w:lang w:val="es-ES"/>
        </w:rPr>
        <mc:AlternateContent>
          <mc:Choice Requires="wps">
            <w:drawing>
              <wp:anchor distT="45720" distB="45720" distL="114300" distR="114300" simplePos="0" relativeHeight="251695104" behindDoc="0" locked="0" layoutInCell="1" allowOverlap="1" wp14:anchorId="59611A10" wp14:editId="040F1D50">
                <wp:simplePos x="0" y="0"/>
                <wp:positionH relativeFrom="margin">
                  <wp:posOffset>882015</wp:posOffset>
                </wp:positionH>
                <wp:positionV relativeFrom="paragraph">
                  <wp:posOffset>2243455</wp:posOffset>
                </wp:positionV>
                <wp:extent cx="704850" cy="200025"/>
                <wp:effectExtent l="0" t="0" r="0" b="9525"/>
                <wp:wrapNone/>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200025"/>
                        </a:xfrm>
                        <a:prstGeom prst="rect">
                          <a:avLst/>
                        </a:prstGeom>
                        <a:solidFill>
                          <a:srgbClr val="FFFFFF"/>
                        </a:solidFill>
                        <a:ln w="9525">
                          <a:noFill/>
                          <a:miter lim="800000"/>
                          <a:headEnd/>
                          <a:tailEnd/>
                        </a:ln>
                      </wps:spPr>
                      <wps:txbx>
                        <w:txbxContent>
                          <w:p w14:paraId="7B04214A" w14:textId="1C8365D3" w:rsidR="00242FEC" w:rsidRPr="002C67C9" w:rsidRDefault="00232CE3" w:rsidP="00242FEC">
                            <w:pPr>
                              <w:rPr>
                                <w:sz w:val="18"/>
                                <w:szCs w:val="18"/>
                              </w:rPr>
                            </w:pPr>
                            <w:r>
                              <w:rPr>
                                <w:sz w:val="18"/>
                                <w:szCs w:val="18"/>
                              </w:rPr>
                              <w:t>3-</w:t>
                            </w:r>
                            <w:r w:rsidR="00242FEC">
                              <w:rPr>
                                <w:sz w:val="18"/>
                                <w:szCs w:val="18"/>
                              </w:rPr>
                              <w:t>4 años</w:t>
                            </w:r>
                            <w:r w:rsidR="00242FEC" w:rsidRPr="002C67C9">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9611A10" id="_x0000_s1028" type="#_x0000_t202" style="position:absolute;margin-left:69.45pt;margin-top:176.65pt;width:55.5pt;height:15.75pt;z-index:251695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" stroked="f">
                <v:textbox>
                  <w:txbxContent>
                    <w:p w14:paraId="7B04214A" w14:textId="1C8365D3" w:rsidR="00242FEC" w:rsidRPr="002C67C9" w:rsidRDefault="00232CE3" w:rsidP="00242FEC">
                      <w:pPr>
                        <w:rPr>
                          <w:sz w:val="18"/>
                          <w:szCs w:val="18"/>
                        </w:rPr>
                      </w:pPr>
                      <w:r>
                        <w:rPr>
                          <w:sz w:val="18"/>
                          <w:szCs w:val="18"/>
                        </w:rPr>
                        <w:t>3-</w:t>
                      </w:r>
                      <w:r w:rsidR="00242FEC">
                        <w:rPr>
                          <w:sz w:val="18"/>
                          <w:szCs w:val="18"/>
                        </w:rPr>
                        <w:t>4 años</w:t>
                      </w:r>
                      <w:r w:rsidR="00242FEC" w:rsidRPr="002C67C9">
                        <w:rPr>
                          <w:sz w:val="18"/>
                          <w:szCs w:val="18"/>
                        </w:rPr>
                        <w:t xml:space="preserve"> </w:t>
                      </w:r>
                    </w:p>
                  </w:txbxContent>
                </v:textbox>
                <w10:wrap anchorx="margin"/>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68480" behindDoc="0" locked="0" layoutInCell="1" allowOverlap="1" wp14:anchorId="78B9A8C0" wp14:editId="058BD393">
                <wp:simplePos x="0" y="0"/>
                <wp:positionH relativeFrom="column">
                  <wp:posOffset>4958715</wp:posOffset>
                </wp:positionH>
                <wp:positionV relativeFrom="paragraph">
                  <wp:posOffset>6367780</wp:posOffset>
                </wp:positionV>
                <wp:extent cx="276225" cy="323850"/>
                <wp:effectExtent l="19050" t="19050" r="28575" b="57150"/>
                <wp:wrapNone/>
                <wp:docPr id="15" name="Forma libre: forma 15"/>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19DCAF62" id="Forma libre: forma 15" o:spid="_x0000_s1026" style="position:absolute;margin-left:390.45pt;margin-top:501.4pt;width:21.75pt;height:25.5pt;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GmDQ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69504" behindDoc="0" locked="0" layoutInCell="1" allowOverlap="1" wp14:anchorId="604071C3" wp14:editId="5BD58DDF">
                <wp:simplePos x="0" y="0"/>
                <wp:positionH relativeFrom="column">
                  <wp:posOffset>4968240</wp:posOffset>
                </wp:positionH>
                <wp:positionV relativeFrom="paragraph">
                  <wp:posOffset>6882130</wp:posOffset>
                </wp:positionV>
                <wp:extent cx="276225" cy="323850"/>
                <wp:effectExtent l="19050" t="19050" r="28575" b="57150"/>
                <wp:wrapNone/>
                <wp:docPr id="16" name="Forma libre: forma 16"/>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41DD682" id="Forma libre: forma 16" o:spid="_x0000_s1026" style="position:absolute;margin-left:391.2pt;margin-top:541.9pt;width:21.7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8Sx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65408" behindDoc="0" locked="0" layoutInCell="1" allowOverlap="1" wp14:anchorId="74BA67D5" wp14:editId="2E2E4174">
                <wp:simplePos x="0" y="0"/>
                <wp:positionH relativeFrom="column">
                  <wp:posOffset>3539490</wp:posOffset>
                </wp:positionH>
                <wp:positionV relativeFrom="paragraph">
                  <wp:posOffset>5177155</wp:posOffset>
                </wp:positionV>
                <wp:extent cx="276225" cy="323850"/>
                <wp:effectExtent l="19050" t="19050" r="28575" b="57150"/>
                <wp:wrapNone/>
                <wp:docPr id="12" name="Forma libre: forma 12"/>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C09B6A5" id="Forma libre: forma 12" o:spid="_x0000_s1026" style="position:absolute;margin-left:278.7pt;margin-top:407.65pt;width:21.75pt;height:25.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gz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64384" behindDoc="0" locked="0" layoutInCell="1" allowOverlap="1" wp14:anchorId="3F91C859" wp14:editId="56BFC391">
                <wp:simplePos x="0" y="0"/>
                <wp:positionH relativeFrom="column">
                  <wp:posOffset>3539490</wp:posOffset>
                </wp:positionH>
                <wp:positionV relativeFrom="paragraph">
                  <wp:posOffset>4662805</wp:posOffset>
                </wp:positionV>
                <wp:extent cx="276225" cy="323850"/>
                <wp:effectExtent l="19050" t="19050" r="28575" b="57150"/>
                <wp:wrapNone/>
                <wp:docPr id="11" name="Forma libre: forma 11"/>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D03DA5C" id="Forma libre: forma 11" o:spid="_x0000_s1026" style="position:absolute;margin-left:278.7pt;margin-top:367.15pt;width:21.75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0kDg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sidRPr="002C67C9">
        <w:rPr>
          <w:rFonts w:ascii="Arial" w:hAnsi="Arial" w:cs="Arial"/>
          <w:noProof/>
          <w:sz w:val="24"/>
          <w:szCs w:val="24"/>
          <w:lang w:val="es-ES"/>
        </w:rPr>
        <mc:AlternateContent>
          <mc:Choice Requires="wps">
            <w:drawing>
              <wp:anchor distT="45720" distB="45720" distL="114300" distR="114300" simplePos="0" relativeHeight="251663360" behindDoc="0" locked="0" layoutInCell="1" allowOverlap="1" wp14:anchorId="15BE6539" wp14:editId="443E037D">
                <wp:simplePos x="0" y="0"/>
                <wp:positionH relativeFrom="margin">
                  <wp:posOffset>1367790</wp:posOffset>
                </wp:positionH>
                <wp:positionV relativeFrom="paragraph">
                  <wp:posOffset>1767205</wp:posOffset>
                </wp:positionV>
                <wp:extent cx="1905000" cy="20955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09550"/>
                        </a:xfrm>
                        <a:prstGeom prst="rect">
                          <a:avLst/>
                        </a:prstGeom>
                        <a:solidFill>
                          <a:srgbClr val="FFFFFF"/>
                        </a:solidFill>
                        <a:ln w="9525">
                          <a:noFill/>
                          <a:miter lim="800000"/>
                          <a:headEnd/>
                          <a:tailEnd/>
                        </a:ln>
                      </wps:spPr>
                      <wps:txbx>
                        <w:txbxContent>
                          <w:p w14:paraId="23AE01D2" w14:textId="77777777" w:rsidR="00242FEC" w:rsidRPr="002C67C9" w:rsidRDefault="00242FEC" w:rsidP="00242FEC">
                            <w:pPr>
                              <w:rPr>
                                <w:sz w:val="18"/>
                                <w:szCs w:val="18"/>
                              </w:rPr>
                            </w:pPr>
                            <w:r>
                              <w:rPr>
                                <w:sz w:val="18"/>
                                <w:szCs w:val="18"/>
                              </w:rPr>
                              <w:t xml:space="preserve">Yesica Ivette Ríos Lomas </w:t>
                            </w:r>
                            <w:r w:rsidRPr="002C67C9">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5BE6539" id="_x0000_s1029" type="#_x0000_t202" style="position:absolute;margin-left:107.7pt;margin-top:139.15pt;width:150pt;height:16.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" stroked="f">
                <v:textbox>
                  <w:txbxContent>
                    <w:p w14:paraId="23AE01D2" w14:textId="77777777" w:rsidR="00242FEC" w:rsidRPr="002C67C9" w:rsidRDefault="00242FEC" w:rsidP="00242FEC">
                      <w:pPr>
                        <w:rPr>
                          <w:sz w:val="18"/>
                          <w:szCs w:val="18"/>
                        </w:rPr>
                      </w:pPr>
                      <w:r>
                        <w:rPr>
                          <w:sz w:val="18"/>
                          <w:szCs w:val="18"/>
                        </w:rPr>
                        <w:t xml:space="preserve">Yesica Ivette Ríos Lomas </w:t>
                      </w:r>
                      <w:r w:rsidRPr="002C67C9">
                        <w:rPr>
                          <w:sz w:val="18"/>
                          <w:szCs w:val="18"/>
                        </w:rPr>
                        <w:t xml:space="preserve"> </w:t>
                      </w:r>
                    </w:p>
                  </w:txbxContent>
                </v:textbox>
                <w10:wrap anchorx="margin"/>
              </v:shape>
            </w:pict>
          </mc:Fallback>
        </mc:AlternateContent>
      </w:r>
      <w:r w:rsidR="00242FEC" w:rsidRPr="002C67C9">
        <w:rPr>
          <w:rFonts w:ascii="Arial" w:hAnsi="Arial" w:cs="Arial"/>
          <w:noProof/>
          <w:sz w:val="24"/>
          <w:szCs w:val="24"/>
          <w:lang w:val="es-ES"/>
        </w:rPr>
        <mc:AlternateContent>
          <mc:Choice Requires="wps">
            <w:drawing>
              <wp:anchor distT="45720" distB="45720" distL="114300" distR="114300" simplePos="0" relativeHeight="251662336" behindDoc="0" locked="0" layoutInCell="1" allowOverlap="1" wp14:anchorId="1A18ACB4" wp14:editId="3FA62425">
                <wp:simplePos x="0" y="0"/>
                <wp:positionH relativeFrom="margin">
                  <wp:align>right</wp:align>
                </wp:positionH>
                <wp:positionV relativeFrom="paragraph">
                  <wp:posOffset>2262505</wp:posOffset>
                </wp:positionV>
                <wp:extent cx="1905000" cy="209550"/>
                <wp:effectExtent l="0" t="0" r="0" b="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09550"/>
                        </a:xfrm>
                        <a:prstGeom prst="rect">
                          <a:avLst/>
                        </a:prstGeom>
                        <a:solidFill>
                          <a:srgbClr val="FFFFFF"/>
                        </a:solidFill>
                        <a:ln w="9525">
                          <a:noFill/>
                          <a:miter lim="800000"/>
                          <a:headEnd/>
                          <a:tailEnd/>
                        </a:ln>
                      </wps:spPr>
                      <wps:txbx>
                        <w:txbxContent>
                          <w:p w14:paraId="46F2BF53" w14:textId="77777777" w:rsidR="00242FEC" w:rsidRPr="002C67C9" w:rsidRDefault="00242FEC" w:rsidP="00242FEC">
                            <w:pPr>
                              <w:rPr>
                                <w:sz w:val="18"/>
                                <w:szCs w:val="18"/>
                              </w:rPr>
                            </w:pPr>
                            <w:r>
                              <w:rPr>
                                <w:sz w:val="18"/>
                                <w:szCs w:val="18"/>
                              </w:rPr>
                              <w:t>Mayo 2021</w:t>
                            </w:r>
                            <w:r w:rsidRPr="002C67C9">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1A18ACB4" id="_x0000_s1030" type="#_x0000_t202" style="position:absolute;margin-left:98.8pt;margin-top:178.15pt;width:150pt;height:16.5pt;z-index:2516623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" stroked="f">
                <v:textbox>
                  <w:txbxContent>
                    <w:p w14:paraId="46F2BF53" w14:textId="77777777" w:rsidR="00242FEC" w:rsidRPr="002C67C9" w:rsidRDefault="00242FEC" w:rsidP="00242FEC">
                      <w:pPr>
                        <w:rPr>
                          <w:sz w:val="18"/>
                          <w:szCs w:val="18"/>
                        </w:rPr>
                      </w:pPr>
                      <w:r>
                        <w:rPr>
                          <w:sz w:val="18"/>
                          <w:szCs w:val="18"/>
                        </w:rPr>
                        <w:t>Mayo 2021</w:t>
                      </w:r>
                      <w:r w:rsidRPr="002C67C9">
                        <w:rPr>
                          <w:sz w:val="18"/>
                          <w:szCs w:val="18"/>
                        </w:rPr>
                        <w:t xml:space="preserve"> </w:t>
                      </w:r>
                    </w:p>
                  </w:txbxContent>
                </v:textbox>
                <w10:wrap anchorx="margin"/>
              </v:shape>
            </w:pict>
          </mc:Fallback>
        </mc:AlternateContent>
      </w:r>
      <w:r w:rsidR="00242FEC">
        <w:rPr>
          <w:noProof/>
        </w:rPr>
        <w:drawing>
          <wp:inline distT="0" distB="0" distL="0" distR="0" wp14:anchorId="63C58677" wp14:editId="2BC47A11">
            <wp:extent cx="5457825" cy="8000290"/>
            <wp:effectExtent l="0" t="0" r="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6843" t="18113" r="25831" b="10645"/>
                    <a:stretch/>
                  </pic:blipFill>
                  <pic:spPr bwMode="auto">
                    <a:xfrm>
                      <a:off x="0" y="0"/>
                      <a:ext cx="5467744" cy="8014830"/>
                    </a:xfrm>
                    <a:prstGeom prst="rect">
                      <a:avLst/>
                    </a:prstGeom>
                    <a:ln>
                      <a:noFill/>
                    </a:ln>
                    <a:extLst>
                      <a:ext uri="{53640926-AAD7-44D8-BBD7-CCE9431645EC}">
                        <a14:shadowObscured xmlns:a14="http://schemas.microsoft.com/office/drawing/2010/main"/>
                      </a:ext>
                    </a:extLst>
                  </pic:spPr>
                </pic:pic>
              </a:graphicData>
            </a:graphic>
          </wp:inline>
        </w:drawing>
      </w:r>
    </w:p>
    <w:p w14:paraId="55B30522" w14:textId="77777777" w:rsidR="00242FEC" w:rsidRDefault="00242FEC" w:rsidP="00242FEC">
      <w:pPr>
        <w:spacing w:line="360" w:lineRule="auto"/>
        <w:rPr>
          <w:rFonts w:ascii="Arial" w:hAnsi="Arial" w:cs="Arial"/>
          <w:sz w:val="24"/>
          <w:szCs w:val="24"/>
          <w:lang w:val="es-ES"/>
        </w:rPr>
      </w:pPr>
      <w:r>
        <w:rPr>
          <w:rFonts w:ascii="Arial" w:hAnsi="Arial" w:cs="Arial"/>
          <w:noProof/>
          <w:sz w:val="24"/>
          <w:szCs w:val="24"/>
          <w:lang w:val="es-ES"/>
        </w:rPr>
        <w:lastRenderedPageBreak/>
        <mc:AlternateContent>
          <mc:Choice Requires="wps">
            <w:drawing>
              <wp:anchor distT="0" distB="0" distL="114300" distR="114300" simplePos="0" relativeHeight="251673600" behindDoc="0" locked="0" layoutInCell="1" allowOverlap="1" wp14:anchorId="2B8BBB2A" wp14:editId="2A97FDB2">
                <wp:simplePos x="0" y="0"/>
                <wp:positionH relativeFrom="column">
                  <wp:posOffset>3529965</wp:posOffset>
                </wp:positionH>
                <wp:positionV relativeFrom="paragraph">
                  <wp:posOffset>3395980</wp:posOffset>
                </wp:positionV>
                <wp:extent cx="276225" cy="323850"/>
                <wp:effectExtent l="19050" t="19050" r="28575" b="57150"/>
                <wp:wrapNone/>
                <wp:docPr id="20" name="Forma libre: forma 20"/>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9AB805B" id="Forma libre: forma 20" o:spid="_x0000_s1026" style="position:absolute;margin-left:277.95pt;margin-top:267.4pt;width:21.75pt;height:25.5pt;z-index:251673600;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mJODQ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rFonts w:ascii="Arial" w:hAnsi="Arial" w:cs="Arial"/>
          <w:noProof/>
          <w:sz w:val="24"/>
          <w:szCs w:val="24"/>
          <w:lang w:val="es-ES"/>
        </w:rPr>
        <mc:AlternateContent>
          <mc:Choice Requires="wps">
            <w:drawing>
              <wp:anchor distT="0" distB="0" distL="114300" distR="114300" simplePos="0" relativeHeight="251674624" behindDoc="0" locked="0" layoutInCell="1" allowOverlap="1" wp14:anchorId="23EC5B6D" wp14:editId="3D7C1C32">
                <wp:simplePos x="0" y="0"/>
                <wp:positionH relativeFrom="column">
                  <wp:posOffset>4806315</wp:posOffset>
                </wp:positionH>
                <wp:positionV relativeFrom="paragraph">
                  <wp:posOffset>3815080</wp:posOffset>
                </wp:positionV>
                <wp:extent cx="276225" cy="323850"/>
                <wp:effectExtent l="19050" t="19050" r="28575" b="57150"/>
                <wp:wrapNone/>
                <wp:docPr id="21" name="Forma libre: forma 21"/>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FF1E240" id="Forma libre: forma 21" o:spid="_x0000_s1026" style="position:absolute;margin-left:378.45pt;margin-top:300.4pt;width:21.75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rH1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rFonts w:ascii="Arial" w:hAnsi="Arial" w:cs="Arial"/>
          <w:noProof/>
          <w:sz w:val="24"/>
          <w:szCs w:val="24"/>
          <w:lang w:val="es-ES"/>
        </w:rPr>
        <mc:AlternateContent>
          <mc:Choice Requires="wps">
            <w:drawing>
              <wp:anchor distT="0" distB="0" distL="114300" distR="114300" simplePos="0" relativeHeight="251680768" behindDoc="0" locked="0" layoutInCell="1" allowOverlap="1" wp14:anchorId="5D527B76" wp14:editId="40573AC7">
                <wp:simplePos x="0" y="0"/>
                <wp:positionH relativeFrom="column">
                  <wp:posOffset>4863465</wp:posOffset>
                </wp:positionH>
                <wp:positionV relativeFrom="paragraph">
                  <wp:posOffset>6901180</wp:posOffset>
                </wp:positionV>
                <wp:extent cx="276225" cy="323850"/>
                <wp:effectExtent l="19050" t="19050" r="28575" b="57150"/>
                <wp:wrapNone/>
                <wp:docPr id="27" name="Forma libre: forma 27"/>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7A3E655" id="Forma libre: forma 27" o:spid="_x0000_s1026" style="position:absolute;margin-left:382.95pt;margin-top:543.4pt;width:21.75pt;height:25.5pt;z-index:251680768;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bvb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rFonts w:ascii="Arial" w:hAnsi="Arial" w:cs="Arial"/>
          <w:noProof/>
          <w:sz w:val="24"/>
          <w:szCs w:val="24"/>
          <w:lang w:val="es-ES"/>
        </w:rPr>
        <mc:AlternateContent>
          <mc:Choice Requires="wps">
            <w:drawing>
              <wp:anchor distT="0" distB="0" distL="114300" distR="114300" simplePos="0" relativeHeight="251678720" behindDoc="0" locked="0" layoutInCell="1" allowOverlap="1" wp14:anchorId="6D76C71F" wp14:editId="00C1E082">
                <wp:simplePos x="0" y="0"/>
                <wp:positionH relativeFrom="column">
                  <wp:posOffset>3529965</wp:posOffset>
                </wp:positionH>
                <wp:positionV relativeFrom="paragraph">
                  <wp:posOffset>6053455</wp:posOffset>
                </wp:positionV>
                <wp:extent cx="276225" cy="323850"/>
                <wp:effectExtent l="19050" t="19050" r="28575" b="57150"/>
                <wp:wrapNone/>
                <wp:docPr id="25" name="Forma libre: forma 25"/>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3DA9DD1" id="Forma libre: forma 25" o:spid="_x0000_s1026" style="position:absolute;margin-left:277.95pt;margin-top:476.65pt;width:21.75pt;height:25.5pt;z-index:251678720;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rFonts w:ascii="Arial" w:hAnsi="Arial" w:cs="Arial"/>
          <w:noProof/>
          <w:sz w:val="24"/>
          <w:szCs w:val="24"/>
          <w:lang w:val="es-ES"/>
        </w:rPr>
        <mc:AlternateContent>
          <mc:Choice Requires="wps">
            <w:drawing>
              <wp:anchor distT="0" distB="0" distL="114300" distR="114300" simplePos="0" relativeHeight="251679744" behindDoc="0" locked="0" layoutInCell="1" allowOverlap="1" wp14:anchorId="28CE929A" wp14:editId="17DADA57">
                <wp:simplePos x="0" y="0"/>
                <wp:positionH relativeFrom="column">
                  <wp:posOffset>3558540</wp:posOffset>
                </wp:positionH>
                <wp:positionV relativeFrom="paragraph">
                  <wp:posOffset>6491605</wp:posOffset>
                </wp:positionV>
                <wp:extent cx="276225" cy="323850"/>
                <wp:effectExtent l="19050" t="19050" r="28575" b="57150"/>
                <wp:wrapNone/>
                <wp:docPr id="26" name="Forma libre: forma 26"/>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B775483" id="Forma libre: forma 26" o:spid="_x0000_s1026" style="position:absolute;margin-left:280.2pt;margin-top:511.15pt;width:21.75pt;height:25.5pt;z-index:251679744;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Whg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rFonts w:ascii="Arial" w:hAnsi="Arial" w:cs="Arial"/>
          <w:noProof/>
          <w:sz w:val="24"/>
          <w:szCs w:val="24"/>
          <w:lang w:val="es-ES"/>
        </w:rPr>
        <mc:AlternateContent>
          <mc:Choice Requires="wps">
            <w:drawing>
              <wp:anchor distT="0" distB="0" distL="114300" distR="114300" simplePos="0" relativeHeight="251677696" behindDoc="0" locked="0" layoutInCell="1" allowOverlap="1" wp14:anchorId="41F70A05" wp14:editId="3D482BCF">
                <wp:simplePos x="0" y="0"/>
                <wp:positionH relativeFrom="column">
                  <wp:posOffset>3501390</wp:posOffset>
                </wp:positionH>
                <wp:positionV relativeFrom="paragraph">
                  <wp:posOffset>4948555</wp:posOffset>
                </wp:positionV>
                <wp:extent cx="276225" cy="323850"/>
                <wp:effectExtent l="19050" t="19050" r="28575" b="57150"/>
                <wp:wrapNone/>
                <wp:docPr id="24" name="Forma libre: forma 24"/>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A48311F" id="Forma libre: forma 24" o:spid="_x0000_s1026" style="position:absolute;margin-left:275.7pt;margin-top:389.65pt;width:21.75pt;height:25.5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7M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rFonts w:ascii="Arial" w:hAnsi="Arial" w:cs="Arial"/>
          <w:noProof/>
          <w:sz w:val="24"/>
          <w:szCs w:val="24"/>
          <w:lang w:val="es-ES"/>
        </w:rPr>
        <mc:AlternateContent>
          <mc:Choice Requires="wps">
            <w:drawing>
              <wp:anchor distT="0" distB="0" distL="114300" distR="114300" simplePos="0" relativeHeight="251676672" behindDoc="0" locked="0" layoutInCell="1" allowOverlap="1" wp14:anchorId="14C57905" wp14:editId="76C07FF7">
                <wp:simplePos x="0" y="0"/>
                <wp:positionH relativeFrom="column">
                  <wp:posOffset>3520440</wp:posOffset>
                </wp:positionH>
                <wp:positionV relativeFrom="paragraph">
                  <wp:posOffset>4634230</wp:posOffset>
                </wp:positionV>
                <wp:extent cx="276225" cy="323850"/>
                <wp:effectExtent l="19050" t="19050" r="28575" b="57150"/>
                <wp:wrapNone/>
                <wp:docPr id="23" name="Forma libre: forma 23"/>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1135A16F" id="Forma libre: forma 23" o:spid="_x0000_s1026" style="position:absolute;margin-left:277.2pt;margin-top:364.9pt;width:21.75pt;height:25.5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dZEQ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rFonts w:ascii="Arial" w:hAnsi="Arial" w:cs="Arial"/>
          <w:noProof/>
          <w:sz w:val="24"/>
          <w:szCs w:val="24"/>
          <w:lang w:val="es-ES"/>
        </w:rPr>
        <mc:AlternateContent>
          <mc:Choice Requires="wps">
            <w:drawing>
              <wp:anchor distT="0" distB="0" distL="114300" distR="114300" simplePos="0" relativeHeight="251675648" behindDoc="0" locked="0" layoutInCell="1" allowOverlap="1" wp14:anchorId="51FA2E0D" wp14:editId="05C5845D">
                <wp:simplePos x="0" y="0"/>
                <wp:positionH relativeFrom="column">
                  <wp:posOffset>4082415</wp:posOffset>
                </wp:positionH>
                <wp:positionV relativeFrom="paragraph">
                  <wp:posOffset>4205605</wp:posOffset>
                </wp:positionV>
                <wp:extent cx="276225" cy="323850"/>
                <wp:effectExtent l="19050" t="19050" r="28575" b="57150"/>
                <wp:wrapNone/>
                <wp:docPr id="22" name="Forma libre: forma 22"/>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D266818" id="Forma libre: forma 22" o:spid="_x0000_s1026" style="position:absolute;margin-left:321.45pt;margin-top:331.15pt;width:21.75pt;height:25.5pt;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bTi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rFonts w:ascii="Arial" w:hAnsi="Arial" w:cs="Arial"/>
          <w:noProof/>
          <w:sz w:val="24"/>
          <w:szCs w:val="24"/>
          <w:lang w:val="es-ES"/>
        </w:rPr>
        <mc:AlternateContent>
          <mc:Choice Requires="wps">
            <w:drawing>
              <wp:anchor distT="0" distB="0" distL="114300" distR="114300" simplePos="0" relativeHeight="251672576" behindDoc="0" locked="0" layoutInCell="1" allowOverlap="1" wp14:anchorId="05739CE2" wp14:editId="3F564D50">
                <wp:simplePos x="0" y="0"/>
                <wp:positionH relativeFrom="column">
                  <wp:posOffset>4777740</wp:posOffset>
                </wp:positionH>
                <wp:positionV relativeFrom="paragraph">
                  <wp:posOffset>2910205</wp:posOffset>
                </wp:positionV>
                <wp:extent cx="276225" cy="323850"/>
                <wp:effectExtent l="19050" t="19050" r="28575" b="57150"/>
                <wp:wrapNone/>
                <wp:docPr id="19" name="Forma libre: forma 19"/>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CB653A6" id="Forma libre: forma 19" o:spid="_x0000_s1026" style="position:absolute;margin-left:376.2pt;margin-top:229.15pt;width:21.75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tX6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rFonts w:ascii="Arial" w:hAnsi="Arial" w:cs="Arial"/>
          <w:noProof/>
          <w:sz w:val="24"/>
          <w:szCs w:val="24"/>
          <w:lang w:val="es-ES"/>
        </w:rPr>
        <mc:AlternateContent>
          <mc:Choice Requires="wps">
            <w:drawing>
              <wp:anchor distT="0" distB="0" distL="114300" distR="114300" simplePos="0" relativeHeight="251670528" behindDoc="0" locked="0" layoutInCell="1" allowOverlap="1" wp14:anchorId="6CE0CD47" wp14:editId="0730071F">
                <wp:simplePos x="0" y="0"/>
                <wp:positionH relativeFrom="column">
                  <wp:posOffset>3529965</wp:posOffset>
                </wp:positionH>
                <wp:positionV relativeFrom="paragraph">
                  <wp:posOffset>1310005</wp:posOffset>
                </wp:positionV>
                <wp:extent cx="276225" cy="323850"/>
                <wp:effectExtent l="19050" t="19050" r="28575" b="57150"/>
                <wp:wrapNone/>
                <wp:docPr id="17" name="Forma libre: forma 17"/>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13D95566" id="Forma libre: forma 17" o:spid="_x0000_s1026" style="position:absolute;margin-left:277.95pt;margin-top:103.15pt;width:21.75pt;height:25.5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xcK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rFonts w:ascii="Arial" w:hAnsi="Arial" w:cs="Arial"/>
          <w:noProof/>
          <w:sz w:val="24"/>
          <w:szCs w:val="24"/>
          <w:lang w:val="es-ES"/>
        </w:rPr>
        <mc:AlternateContent>
          <mc:Choice Requires="wps">
            <w:drawing>
              <wp:anchor distT="0" distB="0" distL="114300" distR="114300" simplePos="0" relativeHeight="251671552" behindDoc="0" locked="0" layoutInCell="1" allowOverlap="1" wp14:anchorId="588DDA25" wp14:editId="54F6ABE2">
                <wp:simplePos x="0" y="0"/>
                <wp:positionH relativeFrom="column">
                  <wp:posOffset>4834890</wp:posOffset>
                </wp:positionH>
                <wp:positionV relativeFrom="paragraph">
                  <wp:posOffset>1700530</wp:posOffset>
                </wp:positionV>
                <wp:extent cx="276225" cy="323850"/>
                <wp:effectExtent l="19050" t="19050" r="28575" b="57150"/>
                <wp:wrapNone/>
                <wp:docPr id="18" name="Forma libre: forma 18"/>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31B1C54" id="Forma libre: forma 18" o:spid="_x0000_s1026" style="position:absolute;margin-left:380.7pt;margin-top:133.9pt;width:21.75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ZBDQ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Pr>
          <w:noProof/>
        </w:rPr>
        <w:drawing>
          <wp:inline distT="0" distB="0" distL="0" distR="0" wp14:anchorId="162CF344" wp14:editId="557D3C56">
            <wp:extent cx="5334000" cy="7860513"/>
            <wp:effectExtent l="0" t="0" r="0" b="762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164" t="17454" r="25662" b="11556"/>
                    <a:stretch/>
                  </pic:blipFill>
                  <pic:spPr bwMode="auto">
                    <a:xfrm>
                      <a:off x="0" y="0"/>
                      <a:ext cx="5341560" cy="7871654"/>
                    </a:xfrm>
                    <a:prstGeom prst="rect">
                      <a:avLst/>
                    </a:prstGeom>
                    <a:ln>
                      <a:noFill/>
                    </a:ln>
                    <a:extLst>
                      <a:ext uri="{53640926-AAD7-44D8-BBD7-CCE9431645EC}">
                        <a14:shadowObscured xmlns:a14="http://schemas.microsoft.com/office/drawing/2010/main"/>
                      </a:ext>
                    </a:extLst>
                  </pic:spPr>
                </pic:pic>
              </a:graphicData>
            </a:graphic>
          </wp:inline>
        </w:drawing>
      </w:r>
    </w:p>
    <w:p w14:paraId="4FD8CB82" w14:textId="77777777" w:rsidR="00242FEC" w:rsidRDefault="00242FEC" w:rsidP="00242FEC">
      <w:pPr>
        <w:spacing w:line="360" w:lineRule="auto"/>
        <w:rPr>
          <w:rFonts w:ascii="Arial" w:hAnsi="Arial" w:cs="Arial"/>
          <w:sz w:val="24"/>
          <w:szCs w:val="24"/>
          <w:lang w:val="es-ES"/>
        </w:rPr>
      </w:pPr>
    </w:p>
    <w:p w14:paraId="4B04121E" w14:textId="13B836E5" w:rsidR="00242FEC" w:rsidRPr="00B661C5" w:rsidRDefault="00A12056" w:rsidP="00242FEC">
      <w:pPr>
        <w:spacing w:line="360" w:lineRule="auto"/>
        <w:rPr>
          <w:rFonts w:ascii="Arial" w:hAnsi="Arial" w:cs="Arial"/>
          <w:sz w:val="24"/>
          <w:szCs w:val="24"/>
          <w:lang w:val="es-ES"/>
        </w:rPr>
      </w:pPr>
      <w:r>
        <w:rPr>
          <w:rFonts w:ascii="Arial" w:hAnsi="Arial" w:cs="Arial"/>
          <w:noProof/>
          <w:sz w:val="24"/>
          <w:szCs w:val="24"/>
          <w:lang w:val="es-ES"/>
        </w:rPr>
        <w:lastRenderedPageBreak/>
        <mc:AlternateContent>
          <mc:Choice Requires="wps">
            <w:drawing>
              <wp:anchor distT="0" distB="0" distL="114300" distR="114300" simplePos="0" relativeHeight="251699200" behindDoc="0" locked="0" layoutInCell="1" allowOverlap="1" wp14:anchorId="1D1EB3C1" wp14:editId="138E0500">
                <wp:simplePos x="0" y="0"/>
                <wp:positionH relativeFrom="column">
                  <wp:posOffset>4900180</wp:posOffset>
                </wp:positionH>
                <wp:positionV relativeFrom="paragraph">
                  <wp:posOffset>3685540</wp:posOffset>
                </wp:positionV>
                <wp:extent cx="276225" cy="323850"/>
                <wp:effectExtent l="19050" t="19050" r="28575" b="57150"/>
                <wp:wrapNone/>
                <wp:docPr id="43" name="Forma libre: forma 43"/>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0D2C8A9E" id="Forma libre: forma 43" o:spid="_x0000_s1026" style="position:absolute;margin-left:385.85pt;margin-top:290.2pt;width:21.75pt;height:25.5pt;z-index:251699200;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4hEA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92032" behindDoc="0" locked="0" layoutInCell="1" allowOverlap="1" wp14:anchorId="408097C4" wp14:editId="204B22F5">
                <wp:simplePos x="0" y="0"/>
                <wp:positionH relativeFrom="column">
                  <wp:posOffset>4949190</wp:posOffset>
                </wp:positionH>
                <wp:positionV relativeFrom="paragraph">
                  <wp:posOffset>6272530</wp:posOffset>
                </wp:positionV>
                <wp:extent cx="276225" cy="323850"/>
                <wp:effectExtent l="19050" t="19050" r="28575" b="57150"/>
                <wp:wrapNone/>
                <wp:docPr id="38" name="Forma libre: forma 38"/>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E944666" id="Forma libre: forma 38" o:spid="_x0000_s1026" style="position:absolute;margin-left:389.7pt;margin-top:493.9pt;width:21.75pt;height:25.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c7fDg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91008" behindDoc="0" locked="0" layoutInCell="1" allowOverlap="1" wp14:anchorId="7D88C1EE" wp14:editId="0284B8C2">
                <wp:simplePos x="0" y="0"/>
                <wp:positionH relativeFrom="column">
                  <wp:posOffset>3577590</wp:posOffset>
                </wp:positionH>
                <wp:positionV relativeFrom="paragraph">
                  <wp:posOffset>5958205</wp:posOffset>
                </wp:positionV>
                <wp:extent cx="276225" cy="323850"/>
                <wp:effectExtent l="19050" t="19050" r="28575" b="57150"/>
                <wp:wrapNone/>
                <wp:docPr id="37" name="Forma libre: forma 37"/>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7FA8D3A" id="Forma libre: forma 37" o:spid="_x0000_s1026" style="position:absolute;margin-left:281.7pt;margin-top:469.15pt;width:21.75pt;height:25.5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N+U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89984" behindDoc="0" locked="0" layoutInCell="1" allowOverlap="1" wp14:anchorId="38B0902B" wp14:editId="6897831C">
                <wp:simplePos x="0" y="0"/>
                <wp:positionH relativeFrom="column">
                  <wp:posOffset>3549015</wp:posOffset>
                </wp:positionH>
                <wp:positionV relativeFrom="paragraph">
                  <wp:posOffset>5577205</wp:posOffset>
                </wp:positionV>
                <wp:extent cx="276225" cy="323850"/>
                <wp:effectExtent l="19050" t="19050" r="28575" b="57150"/>
                <wp:wrapNone/>
                <wp:docPr id="36" name="Forma libre: forma 36"/>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A1E56D1" id="Forma libre: forma 36" o:spid="_x0000_s1026" style="position:absolute;margin-left:279.45pt;margin-top:439.15pt;width:21.75pt;height:25.5pt;z-index:251689984;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Awv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88960" behindDoc="0" locked="0" layoutInCell="1" allowOverlap="1" wp14:anchorId="178DB093" wp14:editId="31BBC45B">
                <wp:simplePos x="0" y="0"/>
                <wp:positionH relativeFrom="column">
                  <wp:posOffset>3577590</wp:posOffset>
                </wp:positionH>
                <wp:positionV relativeFrom="paragraph">
                  <wp:posOffset>5243830</wp:posOffset>
                </wp:positionV>
                <wp:extent cx="276225" cy="323850"/>
                <wp:effectExtent l="19050" t="19050" r="28575" b="57150"/>
                <wp:wrapNone/>
                <wp:docPr id="35" name="Forma libre: forma 35"/>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7D27AA01" id="Forma libre: forma 35" o:spid="_x0000_s1026" style="position:absolute;margin-left:281.7pt;margin-top:412.9pt;width:21.75pt;height:25.5pt;z-index:251688960;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k4DQ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87936" behindDoc="0" locked="0" layoutInCell="1" allowOverlap="1" wp14:anchorId="0B689F71" wp14:editId="47B9775C">
                <wp:simplePos x="0" y="0"/>
                <wp:positionH relativeFrom="column">
                  <wp:posOffset>4920615</wp:posOffset>
                </wp:positionH>
                <wp:positionV relativeFrom="paragraph">
                  <wp:posOffset>4786630</wp:posOffset>
                </wp:positionV>
                <wp:extent cx="276225" cy="323850"/>
                <wp:effectExtent l="19050" t="19050" r="28575" b="57150"/>
                <wp:wrapNone/>
                <wp:docPr id="34" name="Forma libre: forma 34"/>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231C2FDC" id="Forma libre: forma 34" o:spid="_x0000_s1026" style="position:absolute;margin-left:387.45pt;margin-top:376.9pt;width:21.75pt;height:25.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qD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86912" behindDoc="0" locked="0" layoutInCell="1" allowOverlap="1" wp14:anchorId="3124DEF0" wp14:editId="6E8960D8">
                <wp:simplePos x="0" y="0"/>
                <wp:positionH relativeFrom="column">
                  <wp:posOffset>4863465</wp:posOffset>
                </wp:positionH>
                <wp:positionV relativeFrom="paragraph">
                  <wp:posOffset>4424680</wp:posOffset>
                </wp:positionV>
                <wp:extent cx="276225" cy="323850"/>
                <wp:effectExtent l="19050" t="19050" r="28575" b="57150"/>
                <wp:wrapNone/>
                <wp:docPr id="33" name="Forma libre: forma 33"/>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5A9417B3" id="Forma libre: forma 33" o:spid="_x0000_s1026" style="position:absolute;margin-left:382.95pt;margin-top:348.4pt;width:21.7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85888" behindDoc="0" locked="0" layoutInCell="1" allowOverlap="1" wp14:anchorId="27553F7F" wp14:editId="0C71BCE3">
                <wp:simplePos x="0" y="0"/>
                <wp:positionH relativeFrom="column">
                  <wp:posOffset>4901565</wp:posOffset>
                </wp:positionH>
                <wp:positionV relativeFrom="paragraph">
                  <wp:posOffset>4005580</wp:posOffset>
                </wp:positionV>
                <wp:extent cx="276225" cy="323850"/>
                <wp:effectExtent l="19050" t="19050" r="28575" b="57150"/>
                <wp:wrapNone/>
                <wp:docPr id="32" name="Forma libre: forma 32"/>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34771579" id="Forma libre: forma 32" o:spid="_x0000_s1026" style="position:absolute;margin-left:385.95pt;margin-top:315.4pt;width:21.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84864" behindDoc="0" locked="0" layoutInCell="1" allowOverlap="1" wp14:anchorId="02680A77" wp14:editId="6C661AF8">
                <wp:simplePos x="0" y="0"/>
                <wp:positionH relativeFrom="column">
                  <wp:posOffset>3529965</wp:posOffset>
                </wp:positionH>
                <wp:positionV relativeFrom="paragraph">
                  <wp:posOffset>3272155</wp:posOffset>
                </wp:positionV>
                <wp:extent cx="276225" cy="323850"/>
                <wp:effectExtent l="19050" t="19050" r="28575" b="57150"/>
                <wp:wrapNone/>
                <wp:docPr id="31" name="Forma libre: forma 31"/>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17F55ACE" id="Forma libre: forma 31" o:spid="_x0000_s1026" style="position:absolute;margin-left:277.95pt;margin-top:257.65pt;width:21.75pt;height:25.5pt;z-index:251684864;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9W6Dw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83840" behindDoc="0" locked="0" layoutInCell="1" allowOverlap="1" wp14:anchorId="24258E97" wp14:editId="4FDBF006">
                <wp:simplePos x="0" y="0"/>
                <wp:positionH relativeFrom="column">
                  <wp:posOffset>4263390</wp:posOffset>
                </wp:positionH>
                <wp:positionV relativeFrom="paragraph">
                  <wp:posOffset>2233930</wp:posOffset>
                </wp:positionV>
                <wp:extent cx="276225" cy="323850"/>
                <wp:effectExtent l="19050" t="19050" r="28575" b="57150"/>
                <wp:wrapNone/>
                <wp:docPr id="30" name="Forma libre: forma 30"/>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FC49FE4" id="Forma libre: forma 30" o:spid="_x0000_s1026" style="position:absolute;margin-left:335.7pt;margin-top:175.9pt;width:21.75pt;height:25.5pt;z-index:251683840;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82816" behindDoc="0" locked="0" layoutInCell="1" allowOverlap="1" wp14:anchorId="439406B9" wp14:editId="20D2BA4E">
                <wp:simplePos x="0" y="0"/>
                <wp:positionH relativeFrom="column">
                  <wp:posOffset>4901565</wp:posOffset>
                </wp:positionH>
                <wp:positionV relativeFrom="paragraph">
                  <wp:posOffset>1786255</wp:posOffset>
                </wp:positionV>
                <wp:extent cx="276225" cy="323850"/>
                <wp:effectExtent l="19050" t="19050" r="28575" b="57150"/>
                <wp:wrapNone/>
                <wp:docPr id="29" name="Forma libre: forma 29"/>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6A9589F3" id="Forma libre: forma 29" o:spid="_x0000_s1026" style="position:absolute;margin-left:385.95pt;margin-top:140.65pt;width:21.75pt;height:25.5pt;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rFonts w:ascii="Arial" w:hAnsi="Arial" w:cs="Arial"/>
          <w:noProof/>
          <w:sz w:val="24"/>
          <w:szCs w:val="24"/>
          <w:lang w:val="es-ES"/>
        </w:rPr>
        <mc:AlternateContent>
          <mc:Choice Requires="wps">
            <w:drawing>
              <wp:anchor distT="0" distB="0" distL="114300" distR="114300" simplePos="0" relativeHeight="251681792" behindDoc="0" locked="0" layoutInCell="1" allowOverlap="1" wp14:anchorId="4F4206AC" wp14:editId="3306C123">
                <wp:simplePos x="0" y="0"/>
                <wp:positionH relativeFrom="column">
                  <wp:posOffset>3587115</wp:posOffset>
                </wp:positionH>
                <wp:positionV relativeFrom="paragraph">
                  <wp:posOffset>1329055</wp:posOffset>
                </wp:positionV>
                <wp:extent cx="276225" cy="323850"/>
                <wp:effectExtent l="19050" t="19050" r="28575" b="57150"/>
                <wp:wrapNone/>
                <wp:docPr id="28" name="Forma libre: forma 28"/>
                <wp:cNvGraphicFramePr/>
                <a:graphic xmlns:a="http://schemas.openxmlformats.org/drawingml/2006/main">
                  <a:graphicData uri="http://schemas.microsoft.com/office/word/2010/wordprocessingShape">
                    <wps:wsp>
                      <wps:cNvSpPr/>
                      <wps:spPr>
                        <a:xfrm>
                          <a:off x="0" y="0"/>
                          <a:ext cx="276225" cy="323850"/>
                        </a:xfrm>
                        <a:custGeom>
                          <a:avLst/>
                          <a:gdLst>
                            <a:gd name="connsiteX0" fmla="*/ 0 w 276225"/>
                            <a:gd name="connsiteY0" fmla="*/ 180975 h 323850"/>
                            <a:gd name="connsiteX1" fmla="*/ 57150 w 276225"/>
                            <a:gd name="connsiteY1" fmla="*/ 257175 h 323850"/>
                            <a:gd name="connsiteX2" fmla="*/ 66675 w 276225"/>
                            <a:gd name="connsiteY2" fmla="*/ 295275 h 323850"/>
                            <a:gd name="connsiteX3" fmla="*/ 76200 w 276225"/>
                            <a:gd name="connsiteY3" fmla="*/ 323850 h 323850"/>
                            <a:gd name="connsiteX4" fmla="*/ 104775 w 276225"/>
                            <a:gd name="connsiteY4" fmla="*/ 276225 h 323850"/>
                            <a:gd name="connsiteX5" fmla="*/ 114300 w 276225"/>
                            <a:gd name="connsiteY5" fmla="*/ 247650 h 323850"/>
                            <a:gd name="connsiteX6" fmla="*/ 152400 w 276225"/>
                            <a:gd name="connsiteY6" fmla="*/ 200025 h 323850"/>
                            <a:gd name="connsiteX7" fmla="*/ 190500 w 276225"/>
                            <a:gd name="connsiteY7" fmla="*/ 123825 h 323850"/>
                            <a:gd name="connsiteX8" fmla="*/ 228600 w 276225"/>
                            <a:gd name="connsiteY8" fmla="*/ 57150 h 323850"/>
                            <a:gd name="connsiteX9" fmla="*/ 276225 w 276225"/>
                            <a:gd name="connsiteY9" fmla="*/ 0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6225" h="323850">
                              <a:moveTo>
                                <a:pt x="0" y="180975"/>
                              </a:moveTo>
                              <a:cubicBezTo>
                                <a:pt x="3822" y="185753"/>
                                <a:pt x="50151" y="240845"/>
                                <a:pt x="57150" y="257175"/>
                              </a:cubicBezTo>
                              <a:cubicBezTo>
                                <a:pt x="62307" y="269207"/>
                                <a:pt x="63079" y="282688"/>
                                <a:pt x="66675" y="295275"/>
                              </a:cubicBezTo>
                              <a:cubicBezTo>
                                <a:pt x="69433" y="304929"/>
                                <a:pt x="73025" y="314325"/>
                                <a:pt x="76200" y="323850"/>
                              </a:cubicBezTo>
                              <a:cubicBezTo>
                                <a:pt x="85725" y="307975"/>
                                <a:pt x="96496" y="292784"/>
                                <a:pt x="104775" y="276225"/>
                              </a:cubicBezTo>
                              <a:cubicBezTo>
                                <a:pt x="109265" y="267245"/>
                                <a:pt x="108979" y="256164"/>
                                <a:pt x="114300" y="247650"/>
                              </a:cubicBezTo>
                              <a:cubicBezTo>
                                <a:pt x="125075" y="230410"/>
                                <a:pt x="139700" y="215900"/>
                                <a:pt x="152400" y="200025"/>
                              </a:cubicBezTo>
                              <a:cubicBezTo>
                                <a:pt x="169113" y="133173"/>
                                <a:pt x="150023" y="188589"/>
                                <a:pt x="190500" y="123825"/>
                              </a:cubicBezTo>
                              <a:cubicBezTo>
                                <a:pt x="202951" y="103903"/>
                                <a:pt x="211122" y="74628"/>
                                <a:pt x="228600" y="57150"/>
                              </a:cubicBezTo>
                              <a:cubicBezTo>
                                <a:pt x="280499" y="5251"/>
                                <a:pt x="258033" y="54577"/>
                                <a:pt x="276225" y="0"/>
                              </a:cubicBezTo>
                            </a:path>
                          </a:pathLst>
                        </a:custGeom>
                        <a:ln w="28575"/>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shape w14:anchorId="46CDF275" id="Forma libre: forma 28" o:spid="_x0000_s1026" style="position:absolute;margin-left:282.45pt;margin-top:104.65pt;width:21.75pt;height:25.5pt;z-index:251681792;visibility:visible;mso-wrap-style:square;mso-wrap-distance-left:9pt;mso-wrap-distance-top:0;mso-wrap-distance-right:9pt;mso-wrap-distance-bottom:0;mso-position-horizontal:absolute;mso-position-horizontal-relative:text;mso-position-vertical:absolute;mso-position-vertical-relative:text;v-text-anchor:middle" coordsize="276225,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" path="m,180975v3822,4778,50151,59870,57150,76200c62307,269207,63079,282688,66675,295275v2758,9654,6350,19050,9525,28575c85725,307975,96496,292784,104775,276225v4490,-8980,4204,-20061,9525,-28575c125075,230410,139700,215900,152400,200025v16713,-66852,-2377,-11436,38100,-76200c202951,103903,211122,74628,228600,57150,280499,5251,258033,54577,276225,e" filled="f" strokecolor="black [3200]" strokeweight="2.25pt">
                <v:stroke joinstyle="miter"/>
                <v:path arrowok="t" o:connecttype="custom" o:connectlocs="0,180975;57150,257175;66675,295275;76200,323850;104775,276225;114300,247650;152400,200025;190500,123825;228600,57150;276225,0" o:connectangles="0,0,0,0,0,0,0,0,0,0"/>
              </v:shape>
            </w:pict>
          </mc:Fallback>
        </mc:AlternateContent>
      </w:r>
      <w:r w:rsidR="00242FEC">
        <w:rPr>
          <w:noProof/>
        </w:rPr>
        <w:drawing>
          <wp:inline distT="0" distB="0" distL="0" distR="0" wp14:anchorId="252C2E96" wp14:editId="2B040649">
            <wp:extent cx="5419725" cy="7606665"/>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6504" t="21298" r="25662" b="8052"/>
                    <a:stretch/>
                  </pic:blipFill>
                  <pic:spPr bwMode="auto">
                    <a:xfrm>
                      <a:off x="0" y="0"/>
                      <a:ext cx="5425720" cy="7615079"/>
                    </a:xfrm>
                    <a:prstGeom prst="rect">
                      <a:avLst/>
                    </a:prstGeom>
                    <a:ln>
                      <a:noFill/>
                    </a:ln>
                    <a:extLst>
                      <a:ext uri="{53640926-AAD7-44D8-BBD7-CCE9431645EC}">
                        <a14:shadowObscured xmlns:a14="http://schemas.microsoft.com/office/drawing/2010/main"/>
                      </a:ext>
                    </a:extLst>
                  </pic:spPr>
                </pic:pic>
              </a:graphicData>
            </a:graphic>
          </wp:inline>
        </w:drawing>
      </w:r>
    </w:p>
    <w:p w14:paraId="7637E535" w14:textId="77777777" w:rsidR="00242FEC" w:rsidRPr="00E414D6" w:rsidRDefault="00242FEC" w:rsidP="00242FEC">
      <w:pPr>
        <w:rPr>
          <w:lang w:val="es-ES"/>
        </w:rPr>
      </w:pPr>
    </w:p>
    <w:p w14:paraId="12329466" w14:textId="77777777" w:rsidR="00912F18" w:rsidRDefault="00912F18">
      <w:pPr>
        <w:sectPr w:rsidR="00912F18">
          <w:pgSz w:w="12240" w:h="15840"/>
          <w:pgMar w:top="1417" w:right="1701" w:bottom="1417" w:left="1701" w:header="708" w:footer="708" w:gutter="0"/>
          <w:cols w:space="708"/>
          <w:docGrid w:linePitch="360"/>
        </w:sectPr>
      </w:pPr>
    </w:p>
    <w:tbl>
      <w:tblPr>
        <w:tblW w:w="14744" w:type="dxa"/>
        <w:jc w:val="center"/>
        <w:tblCellMar>
          <w:left w:w="70" w:type="dxa"/>
          <w:right w:w="70" w:type="dxa"/>
        </w:tblCellMar>
        <w:tblLook w:val="04A0" w:firstRow="1" w:lastRow="0" w:firstColumn="1" w:lastColumn="0" w:noHBand="0" w:noVBand="1"/>
      </w:tblPr>
      <w:tblGrid>
        <w:gridCol w:w="2972"/>
        <w:gridCol w:w="1843"/>
        <w:gridCol w:w="2268"/>
        <w:gridCol w:w="2410"/>
        <w:gridCol w:w="2416"/>
        <w:gridCol w:w="142"/>
        <w:gridCol w:w="2693"/>
      </w:tblGrid>
      <w:tr w:rsidR="00912F18" w:rsidRPr="00912F18" w14:paraId="7B567BBA" w14:textId="77777777" w:rsidTr="00912F18">
        <w:trPr>
          <w:trHeight w:val="610"/>
          <w:jc w:val="center"/>
        </w:trPr>
        <w:tc>
          <w:tcPr>
            <w:tcW w:w="14744" w:type="dxa"/>
            <w:gridSpan w:val="7"/>
            <w:tcBorders>
              <w:top w:val="single" w:sz="4" w:space="0" w:color="auto"/>
              <w:left w:val="single" w:sz="4" w:space="0" w:color="auto"/>
              <w:bottom w:val="single" w:sz="4" w:space="0" w:color="auto"/>
              <w:right w:val="single" w:sz="4" w:space="0" w:color="000000"/>
            </w:tcBorders>
            <w:shd w:val="clear" w:color="auto" w:fill="F2F2F2"/>
            <w:noWrap/>
            <w:vAlign w:val="center"/>
            <w:hideMark/>
          </w:tcPr>
          <w:p w14:paraId="39B8A31E" w14:textId="77777777" w:rsidR="00912F18" w:rsidRPr="00912F18" w:rsidRDefault="00912F18" w:rsidP="00912F18">
            <w:pPr>
              <w:spacing w:after="0" w:line="240" w:lineRule="auto"/>
              <w:jc w:val="center"/>
              <w:rPr>
                <w:rFonts w:ascii="Calibri" w:eastAsia="Times New Roman" w:hAnsi="Calibri" w:cs="Times New Roman"/>
                <w:b/>
                <w:bCs/>
                <w:color w:val="366092"/>
                <w:sz w:val="20"/>
                <w:szCs w:val="20"/>
                <w:lang w:eastAsia="es-MX"/>
              </w:rPr>
            </w:pPr>
            <w:r w:rsidRPr="00912F18">
              <w:rPr>
                <w:rFonts w:ascii="Calibri" w:eastAsia="Times New Roman" w:hAnsi="Calibri" w:cs="Times New Roman"/>
                <w:b/>
                <w:bCs/>
                <w:color w:val="2E74B5"/>
                <w:sz w:val="20"/>
                <w:szCs w:val="20"/>
                <w:lang w:eastAsia="es-MX"/>
              </w:rPr>
              <w:lastRenderedPageBreak/>
              <w:t xml:space="preserve">RÚBRICA </w:t>
            </w:r>
            <w:r w:rsidRPr="00912F18">
              <w:rPr>
                <w:rFonts w:ascii="Calibri" w:eastAsia="Calibri" w:hAnsi="Calibri" w:cs="Times New Roman"/>
                <w:b/>
                <w:bCs/>
                <w:color w:val="2E74B5"/>
                <w:sz w:val="20"/>
                <w:szCs w:val="20"/>
              </w:rPr>
              <w:t>PARA EVALUAR DIAGNÓSTICO DE HABILIDADES SOCIOEMOCIONALES</w:t>
            </w:r>
          </w:p>
        </w:tc>
      </w:tr>
      <w:tr w:rsidR="00912F18" w:rsidRPr="00912F18" w14:paraId="7EF5DC0B" w14:textId="77777777" w:rsidTr="00912F18">
        <w:trPr>
          <w:trHeight w:val="1127"/>
          <w:jc w:val="center"/>
        </w:trPr>
        <w:tc>
          <w:tcPr>
            <w:tcW w:w="14744" w:type="dxa"/>
            <w:gridSpan w:val="7"/>
            <w:tcBorders>
              <w:top w:val="single" w:sz="4" w:space="0" w:color="auto"/>
              <w:left w:val="single" w:sz="4" w:space="0" w:color="auto"/>
              <w:bottom w:val="single" w:sz="4" w:space="0" w:color="auto"/>
              <w:right w:val="single" w:sz="4" w:space="0" w:color="000000"/>
            </w:tcBorders>
            <w:shd w:val="clear" w:color="auto" w:fill="auto"/>
            <w:vAlign w:val="center"/>
            <w:hideMark/>
          </w:tcPr>
          <w:p w14:paraId="3FD599DD" w14:textId="77777777" w:rsidR="00912F18" w:rsidRPr="00912F18" w:rsidRDefault="00912F18" w:rsidP="00912F18">
            <w:pPr>
              <w:autoSpaceDE w:val="0"/>
              <w:autoSpaceDN w:val="0"/>
              <w:adjustRightInd w:val="0"/>
              <w:spacing w:after="0" w:line="240" w:lineRule="auto"/>
              <w:rPr>
                <w:rFonts w:ascii="Calibri" w:eastAsia="Times New Roman" w:hAnsi="Calibri" w:cs="Times New Roman"/>
                <w:color w:val="366092"/>
                <w:sz w:val="20"/>
                <w:lang w:eastAsia="es-MX"/>
              </w:rPr>
            </w:pPr>
            <w:r w:rsidRPr="00912F18">
              <w:rPr>
                <w:rFonts w:ascii="Calibri" w:eastAsia="Times New Roman" w:hAnsi="Calibri" w:cs="Times New Roman"/>
                <w:b/>
                <w:bCs/>
                <w:color w:val="366092"/>
                <w:sz w:val="20"/>
                <w:lang w:eastAsia="es-MX"/>
              </w:rPr>
              <w:t>Competencia:</w:t>
            </w:r>
            <w:r w:rsidRPr="00912F18">
              <w:rPr>
                <w:rFonts w:ascii="Calibri" w:eastAsia="Times New Roman" w:hAnsi="Calibri" w:cs="Times New Roman"/>
                <w:color w:val="366092"/>
                <w:sz w:val="20"/>
                <w:lang w:eastAsia="es-MX"/>
              </w:rPr>
              <w:t xml:space="preserve"> </w:t>
            </w:r>
          </w:p>
          <w:p w14:paraId="007C808A" w14:textId="77777777" w:rsidR="00912F18" w:rsidRPr="00912F18" w:rsidRDefault="00912F18" w:rsidP="00912F18">
            <w:pPr>
              <w:numPr>
                <w:ilvl w:val="0"/>
                <w:numId w:val="22"/>
              </w:numPr>
              <w:autoSpaceDE w:val="0"/>
              <w:autoSpaceDN w:val="0"/>
              <w:adjustRightInd w:val="0"/>
              <w:spacing w:after="0" w:line="240" w:lineRule="auto"/>
              <w:ind w:left="345" w:hanging="234"/>
              <w:contextualSpacing/>
              <w:rPr>
                <w:rFonts w:ascii="Calibri" w:eastAsia="Calibri" w:hAnsi="Calibri" w:cs="Montserrat,Italic"/>
                <w:i/>
                <w:iCs/>
                <w:sz w:val="20"/>
                <w:szCs w:val="20"/>
              </w:rPr>
            </w:pPr>
            <w:r w:rsidRPr="00912F18">
              <w:rPr>
                <w:rFonts w:ascii="Calibri" w:eastAsia="Calibri" w:hAnsi="Calibri" w:cs="Montserrat,Italic"/>
                <w:i/>
                <w:iCs/>
                <w:sz w:val="20"/>
                <w:szCs w:val="20"/>
              </w:rPr>
              <w:t>Detecta los procesos de aprendizaje de sus alumnos para favorecer su desarrollo cognitivo y socioemocional.</w:t>
            </w:r>
          </w:p>
          <w:p w14:paraId="435BEC06" w14:textId="77777777" w:rsidR="00912F18" w:rsidRPr="00912F18" w:rsidRDefault="00912F18" w:rsidP="00912F18">
            <w:pPr>
              <w:numPr>
                <w:ilvl w:val="0"/>
                <w:numId w:val="21"/>
              </w:numPr>
              <w:autoSpaceDE w:val="0"/>
              <w:autoSpaceDN w:val="0"/>
              <w:adjustRightInd w:val="0"/>
              <w:spacing w:after="0" w:line="240" w:lineRule="auto"/>
              <w:ind w:left="1479"/>
              <w:contextualSpacing/>
              <w:rPr>
                <w:rFonts w:ascii="Calibri" w:eastAsia="Calibri" w:hAnsi="Calibri" w:cs="Montserrat"/>
                <w:sz w:val="20"/>
                <w:szCs w:val="20"/>
              </w:rPr>
            </w:pPr>
            <w:r w:rsidRPr="00912F18">
              <w:rPr>
                <w:rFonts w:ascii="Calibri" w:eastAsia="Calibri" w:hAnsi="Calibri" w:cs="Montserrat"/>
                <w:sz w:val="20"/>
                <w:szCs w:val="20"/>
              </w:rPr>
              <w:t>Plantea las necesidades formativas de los alumnos de acuerdo con sus procesos de desarrollo y de aprendizaje, con base en los nuevos enfoques pedagógicos.</w:t>
            </w:r>
          </w:p>
          <w:p w14:paraId="387A7D5F" w14:textId="77777777" w:rsidR="00912F18" w:rsidRPr="00912F18" w:rsidRDefault="00912F18" w:rsidP="00912F18">
            <w:pPr>
              <w:numPr>
                <w:ilvl w:val="0"/>
                <w:numId w:val="22"/>
              </w:numPr>
              <w:autoSpaceDE w:val="0"/>
              <w:autoSpaceDN w:val="0"/>
              <w:adjustRightInd w:val="0"/>
              <w:spacing w:after="0" w:line="240" w:lineRule="auto"/>
              <w:ind w:left="345" w:hanging="234"/>
              <w:contextualSpacing/>
              <w:rPr>
                <w:rFonts w:ascii="Calibri" w:eastAsia="Calibri" w:hAnsi="Calibri" w:cs="Montserrat,Italic"/>
                <w:i/>
                <w:iCs/>
                <w:sz w:val="20"/>
                <w:szCs w:val="20"/>
              </w:rPr>
            </w:pPr>
            <w:r w:rsidRPr="00912F18">
              <w:rPr>
                <w:rFonts w:ascii="Calibri" w:eastAsia="Calibri" w:hAnsi="Calibri" w:cs="Montserrat,Italic"/>
                <w:i/>
                <w:iCs/>
                <w:sz w:val="20"/>
                <w:szCs w:val="20"/>
              </w:rPr>
              <w:t>Emplea la evaluación para intervenir en los diferentes ámbitos y momentos de la tarea educativa para mejorar los aprendizajes de sus alumnos.</w:t>
            </w:r>
          </w:p>
          <w:p w14:paraId="4E2866A0" w14:textId="77777777" w:rsidR="00912F18" w:rsidRPr="00912F18" w:rsidRDefault="00912F18" w:rsidP="00912F18">
            <w:pPr>
              <w:numPr>
                <w:ilvl w:val="0"/>
                <w:numId w:val="21"/>
              </w:numPr>
              <w:spacing w:after="0" w:line="240" w:lineRule="auto"/>
              <w:ind w:left="1479"/>
              <w:contextualSpacing/>
              <w:rPr>
                <w:rFonts w:ascii="Calibri" w:eastAsia="Times New Roman" w:hAnsi="Calibri" w:cs="Times New Roman"/>
                <w:color w:val="000000"/>
                <w:sz w:val="20"/>
                <w:lang w:eastAsia="es-MX"/>
              </w:rPr>
            </w:pPr>
            <w:r w:rsidRPr="00912F18">
              <w:rPr>
                <w:rFonts w:ascii="Calibri" w:eastAsia="Calibri" w:hAnsi="Calibri" w:cs="Montserrat"/>
                <w:sz w:val="20"/>
                <w:szCs w:val="20"/>
              </w:rPr>
              <w:t>Evalúa el aprendizaje de sus alumnos mediante la aplicación de distintas teorías, métodos e instrumentos considerando las áreas, campos y ámbitos de conocimiento, así como los saberes correspondientes al grado y nivel educativo.</w:t>
            </w:r>
          </w:p>
        </w:tc>
      </w:tr>
      <w:tr w:rsidR="00912F18" w:rsidRPr="00912F18" w14:paraId="6F44A584" w14:textId="77777777" w:rsidTr="00912F18">
        <w:trPr>
          <w:trHeight w:val="497"/>
          <w:jc w:val="center"/>
        </w:trPr>
        <w:tc>
          <w:tcPr>
            <w:tcW w:w="14744" w:type="dxa"/>
            <w:gridSpan w:val="7"/>
            <w:tcBorders>
              <w:top w:val="single" w:sz="4" w:space="0" w:color="auto"/>
              <w:left w:val="single" w:sz="4" w:space="0" w:color="auto"/>
              <w:bottom w:val="single" w:sz="4" w:space="0" w:color="auto"/>
              <w:right w:val="single" w:sz="4" w:space="0" w:color="000000"/>
            </w:tcBorders>
            <w:shd w:val="clear" w:color="auto" w:fill="auto"/>
            <w:vAlign w:val="center"/>
          </w:tcPr>
          <w:p w14:paraId="39077C9F" w14:textId="77777777" w:rsidR="00912F18" w:rsidRPr="00912F18" w:rsidRDefault="00912F18" w:rsidP="00912F18">
            <w:pPr>
              <w:autoSpaceDE w:val="0"/>
              <w:autoSpaceDN w:val="0"/>
              <w:adjustRightInd w:val="0"/>
              <w:spacing w:after="0" w:line="240" w:lineRule="auto"/>
              <w:rPr>
                <w:rFonts w:ascii="Calibri" w:eastAsia="Times New Roman" w:hAnsi="Calibri" w:cs="Times New Roman"/>
                <w:color w:val="366092"/>
                <w:sz w:val="20"/>
                <w:lang w:eastAsia="es-MX"/>
              </w:rPr>
            </w:pPr>
            <w:r w:rsidRPr="00912F18">
              <w:rPr>
                <w:rFonts w:ascii="Calibri" w:eastAsia="Times New Roman" w:hAnsi="Calibri" w:cs="Times New Roman"/>
                <w:b/>
                <w:bCs/>
                <w:color w:val="366092"/>
                <w:sz w:val="20"/>
                <w:lang w:eastAsia="es-MX"/>
              </w:rPr>
              <w:t xml:space="preserve">Problema: </w:t>
            </w:r>
            <w:r w:rsidRPr="00912F18">
              <w:rPr>
                <w:rFonts w:ascii="Calibri" w:eastAsia="Times New Roman" w:hAnsi="Calibri" w:cs="Times New Roman"/>
                <w:bCs/>
                <w:i/>
                <w:sz w:val="20"/>
                <w:lang w:eastAsia="es-MX"/>
              </w:rPr>
              <w:t>la falta de fundamento de la intervención docente, la cual muchas veces se lleva a cabo con base en los intereses del docente y no en las necesidades manifiestas en los niños. Las alumnas deben habilitarse en la fundamentación de su intervención en un diagnóstico que contenga la información del estado inicial del grupo (o niño)</w:t>
            </w:r>
          </w:p>
        </w:tc>
      </w:tr>
      <w:tr w:rsidR="00912F18" w:rsidRPr="00912F18" w14:paraId="181F55A1" w14:textId="77777777" w:rsidTr="00912F18">
        <w:trPr>
          <w:trHeight w:val="407"/>
          <w:jc w:val="center"/>
        </w:trPr>
        <w:tc>
          <w:tcPr>
            <w:tcW w:w="2972" w:type="dxa"/>
            <w:tcBorders>
              <w:top w:val="nil"/>
              <w:left w:val="single" w:sz="4" w:space="0" w:color="auto"/>
              <w:bottom w:val="single" w:sz="4" w:space="0" w:color="auto"/>
              <w:right w:val="single" w:sz="4" w:space="0" w:color="auto"/>
            </w:tcBorders>
            <w:shd w:val="clear" w:color="auto" w:fill="F2F2F2"/>
            <w:noWrap/>
            <w:vAlign w:val="center"/>
            <w:hideMark/>
          </w:tcPr>
          <w:p w14:paraId="378EBD47"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Referente</w:t>
            </w:r>
          </w:p>
        </w:tc>
        <w:tc>
          <w:tcPr>
            <w:tcW w:w="1843" w:type="dxa"/>
            <w:tcBorders>
              <w:top w:val="nil"/>
              <w:left w:val="nil"/>
              <w:bottom w:val="single" w:sz="4" w:space="0" w:color="auto"/>
              <w:right w:val="single" w:sz="4" w:space="0" w:color="auto"/>
            </w:tcBorders>
            <w:shd w:val="clear" w:color="auto" w:fill="F2F2F2"/>
            <w:noWrap/>
            <w:vAlign w:val="center"/>
            <w:hideMark/>
          </w:tcPr>
          <w:p w14:paraId="7A001E3D"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proofErr w:type="spellStart"/>
            <w:r w:rsidRPr="00912F18">
              <w:rPr>
                <w:rFonts w:ascii="Calibri" w:eastAsia="Times New Roman" w:hAnsi="Calibri" w:cs="Times New Roman"/>
                <w:b/>
                <w:bCs/>
                <w:color w:val="366092"/>
                <w:sz w:val="20"/>
                <w:lang w:eastAsia="es-MX"/>
              </w:rPr>
              <w:t>Preformal</w:t>
            </w:r>
            <w:proofErr w:type="spellEnd"/>
          </w:p>
        </w:tc>
        <w:tc>
          <w:tcPr>
            <w:tcW w:w="2268" w:type="dxa"/>
            <w:tcBorders>
              <w:top w:val="nil"/>
              <w:left w:val="nil"/>
              <w:bottom w:val="single" w:sz="4" w:space="0" w:color="auto"/>
              <w:right w:val="single" w:sz="4" w:space="0" w:color="auto"/>
            </w:tcBorders>
            <w:shd w:val="clear" w:color="auto" w:fill="F2F2F2"/>
            <w:noWrap/>
            <w:vAlign w:val="center"/>
            <w:hideMark/>
          </w:tcPr>
          <w:p w14:paraId="7194F501"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Receptivo</w:t>
            </w:r>
          </w:p>
        </w:tc>
        <w:tc>
          <w:tcPr>
            <w:tcW w:w="2410" w:type="dxa"/>
            <w:tcBorders>
              <w:top w:val="nil"/>
              <w:left w:val="nil"/>
              <w:bottom w:val="single" w:sz="4" w:space="0" w:color="auto"/>
              <w:right w:val="single" w:sz="4" w:space="0" w:color="auto"/>
            </w:tcBorders>
            <w:shd w:val="clear" w:color="auto" w:fill="F2F2F2"/>
            <w:noWrap/>
            <w:vAlign w:val="center"/>
            <w:hideMark/>
          </w:tcPr>
          <w:p w14:paraId="7A882876"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Resolutivo</w:t>
            </w:r>
          </w:p>
        </w:tc>
        <w:tc>
          <w:tcPr>
            <w:tcW w:w="2558" w:type="dxa"/>
            <w:gridSpan w:val="2"/>
            <w:tcBorders>
              <w:top w:val="nil"/>
              <w:left w:val="nil"/>
              <w:bottom w:val="single" w:sz="4" w:space="0" w:color="auto"/>
              <w:right w:val="single" w:sz="4" w:space="0" w:color="auto"/>
            </w:tcBorders>
            <w:shd w:val="clear" w:color="auto" w:fill="F2F2F2"/>
            <w:noWrap/>
            <w:vAlign w:val="center"/>
            <w:hideMark/>
          </w:tcPr>
          <w:p w14:paraId="548535DF"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Autónomo</w:t>
            </w:r>
          </w:p>
        </w:tc>
        <w:tc>
          <w:tcPr>
            <w:tcW w:w="2693" w:type="dxa"/>
            <w:tcBorders>
              <w:top w:val="nil"/>
              <w:left w:val="nil"/>
              <w:bottom w:val="single" w:sz="4" w:space="0" w:color="auto"/>
              <w:right w:val="single" w:sz="4" w:space="0" w:color="auto"/>
            </w:tcBorders>
            <w:shd w:val="clear" w:color="auto" w:fill="F2F2F2"/>
            <w:noWrap/>
            <w:vAlign w:val="center"/>
            <w:hideMark/>
          </w:tcPr>
          <w:p w14:paraId="1570815C"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Estratégico</w:t>
            </w:r>
          </w:p>
        </w:tc>
      </w:tr>
      <w:tr w:rsidR="00912F18" w:rsidRPr="00912F18" w14:paraId="5DA50DB7" w14:textId="77777777" w:rsidTr="00912F18">
        <w:trPr>
          <w:trHeight w:val="360"/>
          <w:jc w:val="center"/>
        </w:trPr>
        <w:tc>
          <w:tcPr>
            <w:tcW w:w="2972" w:type="dxa"/>
            <w:tcBorders>
              <w:top w:val="nil"/>
              <w:left w:val="single" w:sz="4" w:space="0" w:color="auto"/>
              <w:bottom w:val="nil"/>
              <w:right w:val="single" w:sz="4" w:space="0" w:color="auto"/>
            </w:tcBorders>
            <w:shd w:val="clear" w:color="auto" w:fill="auto"/>
            <w:noWrap/>
            <w:hideMark/>
          </w:tcPr>
          <w:p w14:paraId="0524C59A" w14:textId="77777777" w:rsidR="00912F18" w:rsidRPr="00912F18" w:rsidRDefault="00912F18" w:rsidP="00912F18">
            <w:pPr>
              <w:spacing w:after="0" w:line="240" w:lineRule="auto"/>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Evidencia:</w:t>
            </w:r>
          </w:p>
        </w:tc>
        <w:tc>
          <w:tcPr>
            <w:tcW w:w="1843" w:type="dxa"/>
            <w:vMerge w:val="restart"/>
            <w:tcBorders>
              <w:top w:val="nil"/>
              <w:left w:val="single" w:sz="4" w:space="0" w:color="auto"/>
              <w:bottom w:val="single" w:sz="4" w:space="0" w:color="000000"/>
              <w:right w:val="single" w:sz="4" w:space="0" w:color="auto"/>
            </w:tcBorders>
            <w:shd w:val="clear" w:color="auto" w:fill="auto"/>
          </w:tcPr>
          <w:p w14:paraId="6EBD5CB0" w14:textId="77777777" w:rsidR="00912F18" w:rsidRPr="00912F18" w:rsidRDefault="00912F18" w:rsidP="00912F18">
            <w:pPr>
              <w:autoSpaceDE w:val="0"/>
              <w:autoSpaceDN w:val="0"/>
              <w:adjustRightInd w:val="0"/>
              <w:spacing w:after="0" w:line="240" w:lineRule="auto"/>
              <w:rPr>
                <w:rFonts w:ascii="Calibri" w:eastAsia="Calibri" w:hAnsi="Calibri" w:cs="Montserrat"/>
                <w:i/>
                <w:iCs/>
                <w:sz w:val="20"/>
                <w:szCs w:val="20"/>
              </w:rPr>
            </w:pPr>
            <w:r w:rsidRPr="00912F18">
              <w:rPr>
                <w:rFonts w:ascii="Calibri" w:eastAsia="Calibri" w:hAnsi="Calibri" w:cs="Times New Roman"/>
                <w:i/>
                <w:iCs/>
                <w:sz w:val="20"/>
                <w:szCs w:val="20"/>
              </w:rPr>
              <w:t>Presenta un diagnóstico con cierta vaguedad en el enfoque de las habilidades socioemocionales y sin fundamento en los resultados de los instrumentos diseñados por ellas. Falta algunos de los aspectos mínimos.</w:t>
            </w:r>
            <w:r w:rsidRPr="00912F18">
              <w:rPr>
                <w:rFonts w:ascii="Calibri" w:eastAsia="Calibri" w:hAnsi="Calibri" w:cs="Montserrat"/>
                <w:i/>
                <w:iCs/>
                <w:sz w:val="20"/>
                <w:szCs w:val="20"/>
              </w:rPr>
              <w:t xml:space="preserve"> </w:t>
            </w:r>
          </w:p>
          <w:p w14:paraId="7199D188" w14:textId="77777777" w:rsidR="00912F18" w:rsidRPr="00912F18" w:rsidRDefault="00912F18" w:rsidP="00912F18">
            <w:pPr>
              <w:autoSpaceDE w:val="0"/>
              <w:autoSpaceDN w:val="0"/>
              <w:adjustRightInd w:val="0"/>
              <w:spacing w:after="0" w:line="240" w:lineRule="auto"/>
              <w:rPr>
                <w:rFonts w:ascii="Calibri" w:eastAsia="Calibri" w:hAnsi="Calibri" w:cs="Times New Roman"/>
                <w:i/>
                <w:sz w:val="20"/>
                <w:szCs w:val="20"/>
              </w:rPr>
            </w:pPr>
          </w:p>
          <w:p w14:paraId="35084984" w14:textId="77777777" w:rsidR="00912F18" w:rsidRPr="00912F18" w:rsidRDefault="00912F18" w:rsidP="00912F18">
            <w:pPr>
              <w:autoSpaceDE w:val="0"/>
              <w:autoSpaceDN w:val="0"/>
              <w:adjustRightInd w:val="0"/>
              <w:spacing w:after="0" w:line="240" w:lineRule="auto"/>
              <w:rPr>
                <w:rFonts w:ascii="Calibri" w:eastAsia="Calibri" w:hAnsi="Calibri" w:cs="Montserrat"/>
                <w:i/>
                <w:iCs/>
                <w:sz w:val="20"/>
                <w:szCs w:val="20"/>
              </w:rPr>
            </w:pPr>
            <w:r w:rsidRPr="00912F18">
              <w:rPr>
                <w:rFonts w:ascii="Calibri" w:eastAsia="Calibri" w:hAnsi="Calibri" w:cs="Times New Roman"/>
                <w:i/>
                <w:iCs/>
                <w:sz w:val="20"/>
                <w:szCs w:val="20"/>
              </w:rPr>
              <w:t xml:space="preserve">Adjunta al diagnóstico los </w:t>
            </w:r>
            <w:r w:rsidRPr="00912F18">
              <w:rPr>
                <w:rFonts w:ascii="Calibri" w:eastAsia="Calibri" w:hAnsi="Calibri" w:cs="Montserrat"/>
                <w:i/>
                <w:iCs/>
                <w:sz w:val="20"/>
                <w:szCs w:val="20"/>
              </w:rPr>
              <w:t>Instrumentos sin las mejoras sugeridas por sus compañeras y el docente (guías de observación, entrevistas, cuestionarios).</w:t>
            </w:r>
          </w:p>
          <w:p w14:paraId="19F91137"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p>
          <w:p w14:paraId="031630AB" w14:textId="77777777" w:rsidR="00912F18" w:rsidRPr="00912F18" w:rsidRDefault="00912F18" w:rsidP="00912F18">
            <w:pPr>
              <w:autoSpaceDE w:val="0"/>
              <w:autoSpaceDN w:val="0"/>
              <w:adjustRightInd w:val="0"/>
              <w:spacing w:after="0" w:line="240" w:lineRule="auto"/>
              <w:rPr>
                <w:rFonts w:ascii="Calibri" w:eastAsia="Calibri" w:hAnsi="Calibri" w:cs="Montserrat"/>
                <w:i/>
                <w:iCs/>
                <w:sz w:val="20"/>
                <w:szCs w:val="20"/>
              </w:rPr>
            </w:pPr>
            <w:r w:rsidRPr="00912F18">
              <w:rPr>
                <w:rFonts w:ascii="Calibri" w:eastAsia="Calibri" w:hAnsi="Calibri" w:cs="Montserrat"/>
                <w:i/>
                <w:iCs/>
                <w:sz w:val="20"/>
                <w:szCs w:val="20"/>
              </w:rPr>
              <w:lastRenderedPageBreak/>
              <w:t>Carece de fundamento teórico de ideas.</w:t>
            </w:r>
          </w:p>
          <w:p w14:paraId="0555C0C1"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268" w:type="dxa"/>
            <w:vMerge w:val="restart"/>
            <w:tcBorders>
              <w:top w:val="nil"/>
              <w:left w:val="single" w:sz="4" w:space="0" w:color="auto"/>
              <w:bottom w:val="single" w:sz="4" w:space="0" w:color="000000"/>
              <w:right w:val="single" w:sz="4" w:space="0" w:color="auto"/>
            </w:tcBorders>
            <w:shd w:val="clear" w:color="auto" w:fill="auto"/>
          </w:tcPr>
          <w:p w14:paraId="45D05B2C"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r w:rsidRPr="00912F18">
              <w:rPr>
                <w:rFonts w:ascii="Calibri" w:eastAsia="Calibri" w:hAnsi="Calibri" w:cs="Times New Roman"/>
                <w:i/>
                <w:sz w:val="20"/>
              </w:rPr>
              <w:lastRenderedPageBreak/>
              <w:t>Presenta un diagnóstico sin fundamento en los resultados de los instrumentos diseñados por ellas mismas. Falta algunos de los aspectos mínimos.</w:t>
            </w:r>
            <w:r w:rsidRPr="00912F18">
              <w:rPr>
                <w:rFonts w:ascii="Calibri" w:eastAsia="Calibri" w:hAnsi="Calibri" w:cs="Montserrat"/>
                <w:i/>
                <w:sz w:val="20"/>
                <w:szCs w:val="20"/>
              </w:rPr>
              <w:t xml:space="preserve"> </w:t>
            </w:r>
          </w:p>
          <w:p w14:paraId="65467426" w14:textId="77777777" w:rsidR="00912F18" w:rsidRPr="00912F18" w:rsidRDefault="00912F18" w:rsidP="00912F18">
            <w:pPr>
              <w:autoSpaceDE w:val="0"/>
              <w:autoSpaceDN w:val="0"/>
              <w:adjustRightInd w:val="0"/>
              <w:spacing w:after="0" w:line="240" w:lineRule="auto"/>
              <w:rPr>
                <w:rFonts w:ascii="Calibri" w:eastAsia="Calibri" w:hAnsi="Calibri" w:cs="Times New Roman"/>
                <w:i/>
                <w:sz w:val="20"/>
                <w:szCs w:val="20"/>
              </w:rPr>
            </w:pPr>
          </w:p>
          <w:p w14:paraId="5AE2CA2B" w14:textId="77777777" w:rsidR="00912F18" w:rsidRPr="00912F18" w:rsidRDefault="00912F18" w:rsidP="00912F18">
            <w:pPr>
              <w:autoSpaceDE w:val="0"/>
              <w:autoSpaceDN w:val="0"/>
              <w:adjustRightInd w:val="0"/>
              <w:spacing w:after="0" w:line="240" w:lineRule="auto"/>
              <w:rPr>
                <w:rFonts w:ascii="Calibri" w:eastAsia="Calibri" w:hAnsi="Calibri" w:cs="Montserrat"/>
                <w:i/>
                <w:iCs/>
                <w:sz w:val="20"/>
                <w:szCs w:val="20"/>
              </w:rPr>
            </w:pPr>
            <w:r w:rsidRPr="00912F18">
              <w:rPr>
                <w:rFonts w:ascii="Calibri" w:eastAsia="Calibri" w:hAnsi="Calibri" w:cs="Times New Roman"/>
                <w:i/>
                <w:iCs/>
                <w:sz w:val="20"/>
                <w:szCs w:val="20"/>
              </w:rPr>
              <w:t xml:space="preserve">Adjunta al diagnóstico los </w:t>
            </w:r>
            <w:r w:rsidRPr="00912F18">
              <w:rPr>
                <w:rFonts w:ascii="Calibri" w:eastAsia="Calibri" w:hAnsi="Calibri" w:cs="Montserrat"/>
                <w:i/>
                <w:iCs/>
                <w:sz w:val="20"/>
                <w:szCs w:val="20"/>
              </w:rPr>
              <w:t>Instrumentos con las mejoras sugeridas por sus compañeras y el docente (guías de observación, entrevistas, cuestionarios).</w:t>
            </w:r>
          </w:p>
          <w:p w14:paraId="4972B0D5"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p>
          <w:p w14:paraId="4FF6B3B8"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r w:rsidRPr="00912F18">
              <w:rPr>
                <w:rFonts w:ascii="Calibri" w:eastAsia="Calibri" w:hAnsi="Calibri" w:cs="Montserrat"/>
                <w:i/>
                <w:sz w:val="20"/>
                <w:szCs w:val="20"/>
              </w:rPr>
              <w:t>Fundamenta tres ideas solo en una fuente.</w:t>
            </w:r>
          </w:p>
          <w:p w14:paraId="4659799A"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410" w:type="dxa"/>
            <w:vMerge w:val="restart"/>
            <w:tcBorders>
              <w:top w:val="nil"/>
              <w:left w:val="single" w:sz="4" w:space="0" w:color="auto"/>
              <w:bottom w:val="single" w:sz="4" w:space="0" w:color="000000"/>
              <w:right w:val="single" w:sz="4" w:space="0" w:color="auto"/>
            </w:tcBorders>
            <w:shd w:val="clear" w:color="auto" w:fill="auto"/>
          </w:tcPr>
          <w:p w14:paraId="719AE807"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r w:rsidRPr="00912F18">
              <w:rPr>
                <w:rFonts w:ascii="Calibri" w:eastAsia="Calibri" w:hAnsi="Calibri" w:cs="Times New Roman"/>
                <w:i/>
                <w:sz w:val="20"/>
              </w:rPr>
              <w:t xml:space="preserve">Presenta un diagnóstico con fundamento en los resultados de los instrumentos diseñados por otros, que contiene </w:t>
            </w:r>
            <w:r w:rsidRPr="00912F18">
              <w:rPr>
                <w:rFonts w:ascii="Calibri" w:eastAsia="Calibri" w:hAnsi="Calibri" w:cs="Montserrat"/>
                <w:i/>
                <w:sz w:val="20"/>
                <w:szCs w:val="20"/>
              </w:rPr>
              <w:t xml:space="preserve">datos generales del niño o del grupo, descripción general del contexto educativo, descripción del problema y de las habilidades emocionales (resultados triangulados) detectadas y comentarios por parte de los agentes de la comunidad educativa. </w:t>
            </w:r>
          </w:p>
          <w:p w14:paraId="5EC441A3"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p>
          <w:p w14:paraId="2A16F60A" w14:textId="77777777" w:rsidR="00912F18" w:rsidRPr="00912F18" w:rsidRDefault="00912F18" w:rsidP="00912F18">
            <w:pPr>
              <w:autoSpaceDE w:val="0"/>
              <w:autoSpaceDN w:val="0"/>
              <w:adjustRightInd w:val="0"/>
              <w:spacing w:after="0" w:line="240" w:lineRule="auto"/>
              <w:rPr>
                <w:rFonts w:ascii="Calibri" w:eastAsia="Calibri" w:hAnsi="Calibri" w:cs="Montserrat"/>
                <w:i/>
                <w:iCs/>
                <w:sz w:val="20"/>
                <w:szCs w:val="20"/>
              </w:rPr>
            </w:pPr>
            <w:r w:rsidRPr="00912F18">
              <w:rPr>
                <w:rFonts w:ascii="Calibri" w:eastAsia="Calibri" w:hAnsi="Calibri" w:cs="Times New Roman"/>
                <w:i/>
                <w:iCs/>
                <w:sz w:val="20"/>
                <w:szCs w:val="20"/>
              </w:rPr>
              <w:t xml:space="preserve"> Adjunta al diagnóstico los </w:t>
            </w:r>
            <w:r w:rsidRPr="00912F18">
              <w:rPr>
                <w:rFonts w:ascii="Calibri" w:eastAsia="Calibri" w:hAnsi="Calibri" w:cs="Montserrat"/>
                <w:i/>
                <w:iCs/>
                <w:sz w:val="20"/>
                <w:szCs w:val="20"/>
              </w:rPr>
              <w:t>Instrumentos diseñados por otros (guías de observación, entrevistas, cuestionarios).</w:t>
            </w:r>
          </w:p>
          <w:p w14:paraId="4DE99FB8"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p>
          <w:p w14:paraId="16A137A1"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r w:rsidRPr="00912F18">
              <w:rPr>
                <w:rFonts w:ascii="Calibri" w:eastAsia="Calibri" w:hAnsi="Calibri" w:cs="Montserrat"/>
                <w:i/>
                <w:sz w:val="20"/>
                <w:szCs w:val="20"/>
              </w:rPr>
              <w:t>Fundamenta tres ideas solo en dos fuentes.</w:t>
            </w:r>
          </w:p>
          <w:p w14:paraId="41DFD08A"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558" w:type="dxa"/>
            <w:gridSpan w:val="2"/>
            <w:vMerge w:val="restart"/>
            <w:tcBorders>
              <w:top w:val="nil"/>
              <w:left w:val="single" w:sz="4" w:space="0" w:color="auto"/>
              <w:bottom w:val="single" w:sz="4" w:space="0" w:color="000000"/>
              <w:right w:val="single" w:sz="4" w:space="0" w:color="auto"/>
            </w:tcBorders>
            <w:shd w:val="clear" w:color="auto" w:fill="auto"/>
          </w:tcPr>
          <w:p w14:paraId="425008B0"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r w:rsidRPr="00912F18">
              <w:rPr>
                <w:rFonts w:ascii="Calibri" w:eastAsia="Calibri" w:hAnsi="Calibri" w:cs="Times New Roman"/>
                <w:i/>
                <w:sz w:val="20"/>
              </w:rPr>
              <w:lastRenderedPageBreak/>
              <w:t xml:space="preserve">Presenta un diagnóstico con fundamento en los resultados de los instrumentos adaptados de otros instrumentos, que contiene </w:t>
            </w:r>
            <w:r w:rsidRPr="00912F18">
              <w:rPr>
                <w:rFonts w:ascii="Calibri" w:eastAsia="Calibri" w:hAnsi="Calibri" w:cs="Montserrat"/>
                <w:i/>
                <w:sz w:val="20"/>
                <w:szCs w:val="20"/>
              </w:rPr>
              <w:t xml:space="preserve">datos generales del niño o del grupo, descripción general del contexto educativo, descripción del problema y de las habilidades emocionales (resultados triangulados) detectadas y comentarios por parte de los agentes de la comunidad educativa. </w:t>
            </w:r>
          </w:p>
          <w:p w14:paraId="136A1784"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p>
          <w:p w14:paraId="6814D2AE" w14:textId="77777777" w:rsidR="00912F18" w:rsidRPr="00912F18" w:rsidRDefault="00912F18" w:rsidP="00912F18">
            <w:pPr>
              <w:autoSpaceDE w:val="0"/>
              <w:autoSpaceDN w:val="0"/>
              <w:adjustRightInd w:val="0"/>
              <w:spacing w:after="0" w:line="240" w:lineRule="auto"/>
              <w:rPr>
                <w:rFonts w:ascii="Calibri" w:eastAsia="Calibri" w:hAnsi="Calibri" w:cs="Montserrat"/>
                <w:i/>
                <w:iCs/>
                <w:sz w:val="20"/>
                <w:szCs w:val="20"/>
              </w:rPr>
            </w:pPr>
            <w:r w:rsidRPr="00912F18">
              <w:rPr>
                <w:rFonts w:ascii="Calibri" w:eastAsia="Calibri" w:hAnsi="Calibri" w:cs="Times New Roman"/>
                <w:i/>
                <w:iCs/>
                <w:sz w:val="20"/>
                <w:szCs w:val="20"/>
              </w:rPr>
              <w:t xml:space="preserve"> Adjunta al diagnóstico los </w:t>
            </w:r>
            <w:r w:rsidRPr="00912F18">
              <w:rPr>
                <w:rFonts w:ascii="Calibri" w:eastAsia="Calibri" w:hAnsi="Calibri" w:cs="Montserrat"/>
                <w:i/>
                <w:iCs/>
                <w:sz w:val="20"/>
                <w:szCs w:val="20"/>
              </w:rPr>
              <w:t>Instrumentos con las adecuaciones realizadas acorde a las necesidades propias (guías de observación, entrevistas, cuestionarios).</w:t>
            </w:r>
          </w:p>
          <w:p w14:paraId="01E3521A"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p>
          <w:p w14:paraId="08D170B6"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r w:rsidRPr="00912F18">
              <w:rPr>
                <w:rFonts w:ascii="Calibri" w:eastAsia="Calibri" w:hAnsi="Calibri" w:cs="Montserrat"/>
                <w:i/>
                <w:sz w:val="20"/>
                <w:szCs w:val="20"/>
              </w:rPr>
              <w:lastRenderedPageBreak/>
              <w:t>Fundamenta tres de ideas en los teóricos analizados en clase, en el programa de preescolar o en otra fuente confiable.</w:t>
            </w:r>
          </w:p>
          <w:p w14:paraId="65DDB19C"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693" w:type="dxa"/>
            <w:vMerge w:val="restart"/>
            <w:tcBorders>
              <w:top w:val="nil"/>
              <w:left w:val="single" w:sz="4" w:space="0" w:color="auto"/>
              <w:bottom w:val="single" w:sz="4" w:space="0" w:color="000000"/>
              <w:right w:val="single" w:sz="4" w:space="0" w:color="auto"/>
            </w:tcBorders>
            <w:shd w:val="clear" w:color="auto" w:fill="auto"/>
          </w:tcPr>
          <w:p w14:paraId="04F3A70D" w14:textId="77777777" w:rsidR="00912F18" w:rsidRPr="00912F18" w:rsidRDefault="00912F18" w:rsidP="00912F18">
            <w:pPr>
              <w:autoSpaceDE w:val="0"/>
              <w:autoSpaceDN w:val="0"/>
              <w:adjustRightInd w:val="0"/>
              <w:spacing w:after="0" w:line="240" w:lineRule="auto"/>
              <w:rPr>
                <w:rFonts w:ascii="Calibri" w:eastAsia="Calibri" w:hAnsi="Calibri" w:cs="Montserrat"/>
                <w:i/>
                <w:iCs/>
                <w:sz w:val="20"/>
                <w:szCs w:val="20"/>
              </w:rPr>
            </w:pPr>
            <w:r w:rsidRPr="00912F18">
              <w:rPr>
                <w:rFonts w:ascii="Calibri" w:eastAsia="Calibri" w:hAnsi="Calibri" w:cs="Times New Roman"/>
                <w:i/>
                <w:iCs/>
                <w:sz w:val="20"/>
                <w:szCs w:val="20"/>
              </w:rPr>
              <w:lastRenderedPageBreak/>
              <w:t xml:space="preserve">Presenta un diagnóstico con fundamento en los resultados de los instrumentos diseñados por ellas, que contiene </w:t>
            </w:r>
            <w:r w:rsidRPr="00912F18">
              <w:rPr>
                <w:rFonts w:ascii="Calibri" w:eastAsia="Calibri" w:hAnsi="Calibri" w:cs="Montserrat"/>
                <w:i/>
                <w:iCs/>
                <w:sz w:val="20"/>
                <w:szCs w:val="20"/>
              </w:rPr>
              <w:t xml:space="preserve">datos generales del niño o del grupo, descripción general del contexto educativo, descripción del problema y de las </w:t>
            </w:r>
            <w:r w:rsidRPr="00912F18">
              <w:rPr>
                <w:rFonts w:ascii="Calibri" w:eastAsia="Calibri" w:hAnsi="Calibri" w:cs="Montserrat"/>
                <w:b/>
                <w:bCs/>
                <w:i/>
                <w:iCs/>
                <w:sz w:val="20"/>
                <w:szCs w:val="20"/>
              </w:rPr>
              <w:t>habilidades emocionales</w:t>
            </w:r>
            <w:r w:rsidRPr="00912F18">
              <w:rPr>
                <w:rFonts w:ascii="Calibri" w:eastAsia="Calibri" w:hAnsi="Calibri" w:cs="Montserrat"/>
                <w:i/>
                <w:iCs/>
                <w:sz w:val="20"/>
                <w:szCs w:val="20"/>
              </w:rPr>
              <w:t xml:space="preserve"> (resultados triangulados) detectadas y comentarios por parte de los agentes de la comunidad educativa. </w:t>
            </w:r>
          </w:p>
          <w:p w14:paraId="125C4BCF"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p>
          <w:p w14:paraId="79D4EC82" w14:textId="77777777" w:rsidR="00912F18" w:rsidRPr="00912F18" w:rsidRDefault="00912F18" w:rsidP="00912F18">
            <w:pPr>
              <w:autoSpaceDE w:val="0"/>
              <w:autoSpaceDN w:val="0"/>
              <w:adjustRightInd w:val="0"/>
              <w:spacing w:after="0" w:line="240" w:lineRule="auto"/>
              <w:rPr>
                <w:rFonts w:ascii="Calibri" w:eastAsia="Calibri" w:hAnsi="Calibri" w:cs="Montserrat"/>
                <w:i/>
                <w:iCs/>
                <w:sz w:val="20"/>
                <w:szCs w:val="20"/>
              </w:rPr>
            </w:pPr>
            <w:r w:rsidRPr="00912F18">
              <w:rPr>
                <w:rFonts w:ascii="Calibri" w:eastAsia="Calibri" w:hAnsi="Calibri" w:cs="Times New Roman"/>
                <w:i/>
                <w:iCs/>
                <w:sz w:val="20"/>
                <w:szCs w:val="20"/>
              </w:rPr>
              <w:t xml:space="preserve"> Adjunta al diagnóstico los </w:t>
            </w:r>
            <w:r w:rsidRPr="00912F18">
              <w:rPr>
                <w:rFonts w:ascii="Calibri" w:eastAsia="Calibri" w:hAnsi="Calibri" w:cs="Montserrat"/>
                <w:i/>
                <w:iCs/>
                <w:sz w:val="20"/>
                <w:szCs w:val="20"/>
              </w:rPr>
              <w:t>Instrumentos con las mejoras sugeridas por sus compañeras y el docente (guías de observación, entrevistas, cuestionarios).</w:t>
            </w:r>
          </w:p>
          <w:p w14:paraId="78822CC9"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p>
          <w:p w14:paraId="34FD1B13"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r w:rsidRPr="00912F18">
              <w:rPr>
                <w:rFonts w:ascii="Calibri" w:eastAsia="Calibri" w:hAnsi="Calibri" w:cs="Montserrat"/>
                <w:i/>
                <w:sz w:val="20"/>
                <w:szCs w:val="20"/>
              </w:rPr>
              <w:t xml:space="preserve">Fundamenta tres ideas en los teóricos analizados en clase, en </w:t>
            </w:r>
            <w:r w:rsidRPr="00912F18">
              <w:rPr>
                <w:rFonts w:ascii="Calibri" w:eastAsia="Calibri" w:hAnsi="Calibri" w:cs="Montserrat"/>
                <w:i/>
                <w:sz w:val="20"/>
                <w:szCs w:val="20"/>
              </w:rPr>
              <w:lastRenderedPageBreak/>
              <w:t>el programa de preescolar y en otra fuente confiable.</w:t>
            </w:r>
          </w:p>
          <w:p w14:paraId="6D046BB6"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r>
      <w:tr w:rsidR="00912F18" w:rsidRPr="00912F18" w14:paraId="6DB6C481" w14:textId="77777777" w:rsidTr="000E38F3">
        <w:trPr>
          <w:trHeight w:val="445"/>
          <w:jc w:val="center"/>
        </w:trPr>
        <w:tc>
          <w:tcPr>
            <w:tcW w:w="2972" w:type="dxa"/>
            <w:tcBorders>
              <w:top w:val="nil"/>
              <w:left w:val="single" w:sz="4" w:space="0" w:color="auto"/>
              <w:bottom w:val="single" w:sz="4" w:space="0" w:color="auto"/>
              <w:right w:val="single" w:sz="4" w:space="0" w:color="auto"/>
            </w:tcBorders>
            <w:shd w:val="clear" w:color="auto" w:fill="auto"/>
            <w:noWrap/>
            <w:hideMark/>
          </w:tcPr>
          <w:p w14:paraId="200C1533" w14:textId="77777777" w:rsidR="00912F18" w:rsidRPr="00912F18" w:rsidRDefault="00912F18" w:rsidP="00912F18">
            <w:pPr>
              <w:spacing w:after="0" w:line="240" w:lineRule="auto"/>
              <w:rPr>
                <w:rFonts w:ascii="Calibri" w:eastAsia="Times New Roman" w:hAnsi="Calibri" w:cs="Times New Roman"/>
                <w:i/>
                <w:iCs/>
                <w:sz w:val="20"/>
                <w:lang w:eastAsia="es-MX"/>
              </w:rPr>
            </w:pPr>
            <w:r w:rsidRPr="00912F18">
              <w:rPr>
                <w:rFonts w:ascii="Calibri" w:eastAsia="Times New Roman" w:hAnsi="Calibri" w:cs="Times New Roman"/>
                <w:i/>
                <w:iCs/>
                <w:sz w:val="20"/>
                <w:lang w:eastAsia="es-MX"/>
              </w:rPr>
              <w:t>Diagnóstico de habilidades socioemocionales.</w:t>
            </w:r>
          </w:p>
        </w:tc>
        <w:tc>
          <w:tcPr>
            <w:tcW w:w="1843" w:type="dxa"/>
            <w:vMerge/>
            <w:vAlign w:val="center"/>
          </w:tcPr>
          <w:p w14:paraId="0A9618B4"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3B3E5655"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6182C368"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708F6663"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4857DC99"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r>
      <w:tr w:rsidR="00912F18" w:rsidRPr="00912F18" w14:paraId="280DC19F" w14:textId="77777777" w:rsidTr="000E38F3">
        <w:trPr>
          <w:trHeight w:val="300"/>
          <w:jc w:val="center"/>
        </w:trPr>
        <w:tc>
          <w:tcPr>
            <w:tcW w:w="2972" w:type="dxa"/>
            <w:tcBorders>
              <w:top w:val="nil"/>
              <w:left w:val="single" w:sz="4" w:space="0" w:color="auto"/>
              <w:bottom w:val="nil"/>
              <w:right w:val="single" w:sz="4" w:space="0" w:color="auto"/>
            </w:tcBorders>
            <w:shd w:val="clear" w:color="auto" w:fill="auto"/>
            <w:noWrap/>
            <w:hideMark/>
          </w:tcPr>
          <w:p w14:paraId="179D6A6C" w14:textId="77777777" w:rsidR="00912F18" w:rsidRPr="00912F18" w:rsidRDefault="00912F18" w:rsidP="00912F18">
            <w:pPr>
              <w:spacing w:after="0" w:line="240" w:lineRule="auto"/>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Criterio:</w:t>
            </w:r>
          </w:p>
        </w:tc>
        <w:tc>
          <w:tcPr>
            <w:tcW w:w="1843" w:type="dxa"/>
            <w:vMerge/>
            <w:vAlign w:val="center"/>
          </w:tcPr>
          <w:p w14:paraId="0D0877E5"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18EC4AAF"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3BF9E1C8"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7C57970F"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474B1FBF"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r>
      <w:tr w:rsidR="00912F18" w:rsidRPr="00912F18" w14:paraId="1C63A9BC" w14:textId="77777777" w:rsidTr="000E38F3">
        <w:trPr>
          <w:trHeight w:val="2685"/>
          <w:jc w:val="center"/>
        </w:trPr>
        <w:tc>
          <w:tcPr>
            <w:tcW w:w="2972" w:type="dxa"/>
            <w:tcBorders>
              <w:top w:val="nil"/>
              <w:left w:val="single" w:sz="4" w:space="0" w:color="auto"/>
              <w:bottom w:val="single" w:sz="4" w:space="0" w:color="auto"/>
              <w:right w:val="single" w:sz="4" w:space="0" w:color="auto"/>
            </w:tcBorders>
            <w:shd w:val="clear" w:color="auto" w:fill="auto"/>
            <w:hideMark/>
          </w:tcPr>
          <w:p w14:paraId="32C9C56F"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r w:rsidRPr="00912F18">
              <w:rPr>
                <w:rFonts w:ascii="Calibri" w:eastAsia="Calibri" w:hAnsi="Calibri" w:cs="Montserrat"/>
                <w:i/>
                <w:sz w:val="20"/>
                <w:szCs w:val="20"/>
              </w:rPr>
              <w:t>Evalúe el desarrollo socioemocional de las niñas y</w:t>
            </w:r>
          </w:p>
          <w:p w14:paraId="01A7F08B"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r w:rsidRPr="00912F18">
              <w:rPr>
                <w:rFonts w:ascii="Calibri" w:eastAsia="Calibri" w:hAnsi="Calibri" w:cs="Montserrat"/>
                <w:i/>
                <w:sz w:val="20"/>
                <w:szCs w:val="20"/>
              </w:rPr>
              <w:t xml:space="preserve">niños de preescolar a partir de la información obtenida con los instrumentos diseñados. Contiene: datos generales del niño (10 Pts.) o del grupo, descripción general del contexto educativo (10 pts.), descripción del problema y de las habilidades emocionales (resultados triangulados) detectadas y comentarios por parte de los agentes de la comunidad educativa (50 </w:t>
            </w:r>
            <w:proofErr w:type="spellStart"/>
            <w:r w:rsidRPr="00912F18">
              <w:rPr>
                <w:rFonts w:ascii="Calibri" w:eastAsia="Calibri" w:hAnsi="Calibri" w:cs="Montserrat"/>
                <w:i/>
                <w:sz w:val="20"/>
                <w:szCs w:val="20"/>
              </w:rPr>
              <w:t>pts</w:t>
            </w:r>
            <w:proofErr w:type="spellEnd"/>
            <w:r w:rsidRPr="00912F18">
              <w:rPr>
                <w:rFonts w:ascii="Calibri" w:eastAsia="Calibri" w:hAnsi="Calibri" w:cs="Montserrat"/>
                <w:i/>
                <w:sz w:val="20"/>
                <w:szCs w:val="20"/>
              </w:rPr>
              <w:t xml:space="preserve">). </w:t>
            </w:r>
          </w:p>
          <w:p w14:paraId="22C3C756"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p>
          <w:p w14:paraId="4BC2E29E" w14:textId="77777777" w:rsidR="00912F18" w:rsidRPr="00912F18" w:rsidRDefault="00912F18" w:rsidP="00912F18">
            <w:pPr>
              <w:autoSpaceDE w:val="0"/>
              <w:autoSpaceDN w:val="0"/>
              <w:adjustRightInd w:val="0"/>
              <w:spacing w:after="0" w:line="240" w:lineRule="auto"/>
              <w:rPr>
                <w:rFonts w:ascii="Calibri" w:eastAsia="Calibri" w:hAnsi="Calibri" w:cs="Montserrat"/>
                <w:i/>
                <w:iCs/>
                <w:sz w:val="20"/>
                <w:szCs w:val="20"/>
              </w:rPr>
            </w:pPr>
            <w:r w:rsidRPr="00912F18">
              <w:rPr>
                <w:rFonts w:ascii="Calibri" w:eastAsia="Calibri" w:hAnsi="Calibri" w:cs="Times New Roman"/>
                <w:i/>
                <w:iCs/>
                <w:sz w:val="20"/>
                <w:szCs w:val="20"/>
              </w:rPr>
              <w:t xml:space="preserve">Adjunta al diagnóstico los </w:t>
            </w:r>
            <w:r w:rsidRPr="00912F18">
              <w:rPr>
                <w:rFonts w:ascii="Calibri" w:eastAsia="Calibri" w:hAnsi="Calibri" w:cs="Montserrat"/>
                <w:i/>
                <w:iCs/>
                <w:sz w:val="20"/>
                <w:szCs w:val="20"/>
              </w:rPr>
              <w:t xml:space="preserve">Instrumentos con las mejoras sugeridas por sus compañeras y el </w:t>
            </w:r>
            <w:r w:rsidRPr="00912F18">
              <w:rPr>
                <w:rFonts w:ascii="Calibri" w:eastAsia="Calibri" w:hAnsi="Calibri" w:cs="Montserrat"/>
                <w:i/>
                <w:iCs/>
                <w:sz w:val="20"/>
                <w:szCs w:val="20"/>
              </w:rPr>
              <w:lastRenderedPageBreak/>
              <w:t>docente (guías de observación, entrevistas, cuestionarios) (20 pts.).</w:t>
            </w:r>
          </w:p>
          <w:p w14:paraId="0E7CAB78" w14:textId="77777777" w:rsidR="00912F18" w:rsidRPr="00912F18" w:rsidRDefault="00912F18" w:rsidP="00912F18">
            <w:pPr>
              <w:autoSpaceDE w:val="0"/>
              <w:autoSpaceDN w:val="0"/>
              <w:adjustRightInd w:val="0"/>
              <w:spacing w:after="0" w:line="240" w:lineRule="auto"/>
              <w:rPr>
                <w:rFonts w:ascii="Calibri" w:eastAsia="Calibri" w:hAnsi="Calibri" w:cs="Montserrat"/>
                <w:i/>
                <w:sz w:val="20"/>
                <w:szCs w:val="20"/>
              </w:rPr>
            </w:pPr>
          </w:p>
          <w:p w14:paraId="5FCAD124" w14:textId="77777777" w:rsidR="00912F18" w:rsidRPr="00912F18" w:rsidRDefault="00912F18" w:rsidP="00912F18">
            <w:pPr>
              <w:autoSpaceDE w:val="0"/>
              <w:autoSpaceDN w:val="0"/>
              <w:adjustRightInd w:val="0"/>
              <w:spacing w:after="0" w:line="240" w:lineRule="auto"/>
              <w:rPr>
                <w:rFonts w:ascii="Calibri" w:eastAsia="Times New Roman" w:hAnsi="Calibri" w:cs="Times New Roman"/>
                <w:i/>
                <w:iCs/>
                <w:sz w:val="20"/>
                <w:lang w:eastAsia="es-MX"/>
              </w:rPr>
            </w:pPr>
            <w:r w:rsidRPr="00912F18">
              <w:rPr>
                <w:rFonts w:ascii="Calibri" w:eastAsia="Calibri" w:hAnsi="Calibri" w:cs="Montserrat"/>
                <w:i/>
                <w:sz w:val="20"/>
                <w:szCs w:val="20"/>
              </w:rPr>
              <w:t xml:space="preserve">Fundamento en los contenidos teóricos abordados en clase (10 </w:t>
            </w:r>
            <w:proofErr w:type="spellStart"/>
            <w:r w:rsidRPr="00912F18">
              <w:rPr>
                <w:rFonts w:ascii="Calibri" w:eastAsia="Calibri" w:hAnsi="Calibri" w:cs="Montserrat"/>
                <w:i/>
                <w:sz w:val="20"/>
                <w:szCs w:val="20"/>
              </w:rPr>
              <w:t>pts</w:t>
            </w:r>
            <w:proofErr w:type="spellEnd"/>
            <w:r w:rsidRPr="00912F18">
              <w:rPr>
                <w:rFonts w:ascii="Calibri" w:eastAsia="Calibri" w:hAnsi="Calibri" w:cs="Montserrat"/>
                <w:i/>
                <w:sz w:val="20"/>
                <w:szCs w:val="20"/>
              </w:rPr>
              <w:t>).</w:t>
            </w:r>
          </w:p>
        </w:tc>
        <w:tc>
          <w:tcPr>
            <w:tcW w:w="1843" w:type="dxa"/>
            <w:vMerge/>
            <w:vAlign w:val="center"/>
          </w:tcPr>
          <w:p w14:paraId="02C634EA"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268" w:type="dxa"/>
            <w:vMerge/>
            <w:vAlign w:val="center"/>
          </w:tcPr>
          <w:p w14:paraId="08E89887"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410" w:type="dxa"/>
            <w:vMerge/>
            <w:vAlign w:val="center"/>
          </w:tcPr>
          <w:p w14:paraId="5E302A44"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558" w:type="dxa"/>
            <w:gridSpan w:val="2"/>
            <w:vMerge/>
            <w:vAlign w:val="center"/>
          </w:tcPr>
          <w:p w14:paraId="78D25E83"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c>
          <w:tcPr>
            <w:tcW w:w="2693" w:type="dxa"/>
            <w:vMerge/>
            <w:vAlign w:val="center"/>
          </w:tcPr>
          <w:p w14:paraId="3980C71E" w14:textId="77777777" w:rsidR="00912F18" w:rsidRPr="00912F18" w:rsidRDefault="00912F18" w:rsidP="00912F18">
            <w:pPr>
              <w:spacing w:after="0" w:line="240" w:lineRule="auto"/>
              <w:rPr>
                <w:rFonts w:ascii="Calibri" w:eastAsia="Times New Roman" w:hAnsi="Calibri" w:cs="Times New Roman"/>
                <w:i/>
                <w:iCs/>
                <w:color w:val="000000"/>
                <w:sz w:val="20"/>
                <w:lang w:eastAsia="es-MX"/>
              </w:rPr>
            </w:pPr>
          </w:p>
        </w:tc>
      </w:tr>
      <w:tr w:rsidR="00912F18" w:rsidRPr="00912F18" w14:paraId="25427704" w14:textId="77777777" w:rsidTr="00912F18">
        <w:trPr>
          <w:trHeight w:val="300"/>
          <w:jc w:val="center"/>
        </w:trPr>
        <w:tc>
          <w:tcPr>
            <w:tcW w:w="2972" w:type="dxa"/>
            <w:tcBorders>
              <w:top w:val="nil"/>
              <w:left w:val="single" w:sz="4" w:space="0" w:color="auto"/>
              <w:bottom w:val="single" w:sz="4" w:space="0" w:color="auto"/>
              <w:right w:val="single" w:sz="4" w:space="0" w:color="auto"/>
            </w:tcBorders>
            <w:shd w:val="clear" w:color="auto" w:fill="F2F2F2"/>
            <w:noWrap/>
            <w:vAlign w:val="bottom"/>
            <w:hideMark/>
          </w:tcPr>
          <w:p w14:paraId="367350FD"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Ponderación: 100%</w:t>
            </w:r>
          </w:p>
        </w:tc>
        <w:tc>
          <w:tcPr>
            <w:tcW w:w="1843" w:type="dxa"/>
            <w:tcBorders>
              <w:top w:val="nil"/>
              <w:left w:val="nil"/>
              <w:bottom w:val="single" w:sz="4" w:space="0" w:color="auto"/>
              <w:right w:val="single" w:sz="4" w:space="0" w:color="auto"/>
            </w:tcBorders>
            <w:shd w:val="clear" w:color="auto" w:fill="F2F2F2"/>
            <w:noWrap/>
            <w:vAlign w:val="bottom"/>
            <w:hideMark/>
          </w:tcPr>
          <w:p w14:paraId="00F6BC87"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60%</w:t>
            </w:r>
          </w:p>
        </w:tc>
        <w:tc>
          <w:tcPr>
            <w:tcW w:w="2268" w:type="dxa"/>
            <w:tcBorders>
              <w:top w:val="nil"/>
              <w:left w:val="nil"/>
              <w:bottom w:val="single" w:sz="4" w:space="0" w:color="auto"/>
              <w:right w:val="single" w:sz="4" w:space="0" w:color="auto"/>
            </w:tcBorders>
            <w:shd w:val="clear" w:color="auto" w:fill="F2F2F2"/>
            <w:noWrap/>
            <w:vAlign w:val="bottom"/>
            <w:hideMark/>
          </w:tcPr>
          <w:p w14:paraId="14AB2684"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70%</w:t>
            </w:r>
          </w:p>
        </w:tc>
        <w:tc>
          <w:tcPr>
            <w:tcW w:w="2410" w:type="dxa"/>
            <w:tcBorders>
              <w:top w:val="nil"/>
              <w:left w:val="nil"/>
              <w:bottom w:val="single" w:sz="4" w:space="0" w:color="auto"/>
              <w:right w:val="single" w:sz="4" w:space="0" w:color="auto"/>
            </w:tcBorders>
            <w:shd w:val="clear" w:color="auto" w:fill="F2F2F2"/>
            <w:noWrap/>
            <w:vAlign w:val="bottom"/>
            <w:hideMark/>
          </w:tcPr>
          <w:p w14:paraId="04F15486"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80%</w:t>
            </w:r>
          </w:p>
        </w:tc>
        <w:tc>
          <w:tcPr>
            <w:tcW w:w="2558" w:type="dxa"/>
            <w:gridSpan w:val="2"/>
            <w:tcBorders>
              <w:top w:val="nil"/>
              <w:left w:val="nil"/>
              <w:bottom w:val="single" w:sz="4" w:space="0" w:color="auto"/>
              <w:right w:val="single" w:sz="4" w:space="0" w:color="auto"/>
            </w:tcBorders>
            <w:shd w:val="clear" w:color="auto" w:fill="F2F2F2"/>
            <w:noWrap/>
            <w:vAlign w:val="bottom"/>
            <w:hideMark/>
          </w:tcPr>
          <w:p w14:paraId="39444AFF"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90%</w:t>
            </w:r>
          </w:p>
        </w:tc>
        <w:tc>
          <w:tcPr>
            <w:tcW w:w="2693" w:type="dxa"/>
            <w:tcBorders>
              <w:top w:val="nil"/>
              <w:left w:val="nil"/>
              <w:bottom w:val="single" w:sz="4" w:space="0" w:color="auto"/>
              <w:right w:val="single" w:sz="4" w:space="0" w:color="auto"/>
            </w:tcBorders>
            <w:shd w:val="clear" w:color="auto" w:fill="F2F2F2"/>
            <w:noWrap/>
            <w:vAlign w:val="bottom"/>
            <w:hideMark/>
          </w:tcPr>
          <w:p w14:paraId="0BFDDE36"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100%</w:t>
            </w:r>
          </w:p>
        </w:tc>
      </w:tr>
      <w:tr w:rsidR="00912F18" w:rsidRPr="00912F18" w14:paraId="783D0A1D" w14:textId="77777777" w:rsidTr="00912F18">
        <w:trPr>
          <w:trHeight w:val="315"/>
          <w:jc w:val="center"/>
        </w:trPr>
        <w:tc>
          <w:tcPr>
            <w:tcW w:w="2972" w:type="dxa"/>
            <w:tcBorders>
              <w:top w:val="nil"/>
              <w:left w:val="single" w:sz="4" w:space="0" w:color="auto"/>
              <w:bottom w:val="single" w:sz="4" w:space="0" w:color="auto"/>
              <w:right w:val="single" w:sz="4" w:space="0" w:color="auto"/>
            </w:tcBorders>
            <w:shd w:val="clear" w:color="auto" w:fill="F2F2F2"/>
            <w:noWrap/>
            <w:vAlign w:val="bottom"/>
            <w:hideMark/>
          </w:tcPr>
          <w:p w14:paraId="01DC8D2E"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Evaluación</w:t>
            </w:r>
          </w:p>
        </w:tc>
        <w:tc>
          <w:tcPr>
            <w:tcW w:w="1843" w:type="dxa"/>
            <w:tcBorders>
              <w:top w:val="nil"/>
              <w:left w:val="nil"/>
              <w:bottom w:val="single" w:sz="4" w:space="0" w:color="auto"/>
              <w:right w:val="nil"/>
            </w:tcBorders>
            <w:shd w:val="clear" w:color="auto" w:fill="F2F2F2"/>
            <w:noWrap/>
            <w:vAlign w:val="bottom"/>
            <w:hideMark/>
          </w:tcPr>
          <w:p w14:paraId="0520BE15"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Logros</w:t>
            </w:r>
          </w:p>
        </w:tc>
        <w:tc>
          <w:tcPr>
            <w:tcW w:w="4678" w:type="dxa"/>
            <w:gridSpan w:val="2"/>
            <w:tcBorders>
              <w:top w:val="single" w:sz="4" w:space="0" w:color="auto"/>
              <w:left w:val="single" w:sz="4" w:space="0" w:color="auto"/>
              <w:bottom w:val="single" w:sz="4" w:space="0" w:color="auto"/>
              <w:right w:val="single" w:sz="4" w:space="0" w:color="000000"/>
            </w:tcBorders>
            <w:shd w:val="clear" w:color="auto" w:fill="F2F2F2"/>
            <w:noWrap/>
            <w:vAlign w:val="bottom"/>
            <w:hideMark/>
          </w:tcPr>
          <w:p w14:paraId="5428F117" w14:textId="77777777" w:rsidR="00912F18" w:rsidRP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Nota</w:t>
            </w:r>
          </w:p>
        </w:tc>
        <w:tc>
          <w:tcPr>
            <w:tcW w:w="5251" w:type="dxa"/>
            <w:gridSpan w:val="3"/>
            <w:tcBorders>
              <w:top w:val="single" w:sz="4" w:space="0" w:color="auto"/>
              <w:left w:val="nil"/>
              <w:bottom w:val="single" w:sz="4" w:space="0" w:color="auto"/>
              <w:right w:val="single" w:sz="4" w:space="0" w:color="000000"/>
            </w:tcBorders>
            <w:shd w:val="clear" w:color="auto" w:fill="F2F2F2"/>
            <w:noWrap/>
            <w:vAlign w:val="bottom"/>
            <w:hideMark/>
          </w:tcPr>
          <w:p w14:paraId="67B3D16F" w14:textId="77777777" w:rsidR="00912F18" w:rsidRDefault="00912F18" w:rsidP="00912F18">
            <w:pPr>
              <w:spacing w:after="0" w:line="240" w:lineRule="auto"/>
              <w:jc w:val="center"/>
              <w:rPr>
                <w:rFonts w:ascii="Calibri" w:eastAsia="Times New Roman" w:hAnsi="Calibri" w:cs="Times New Roman"/>
                <w:b/>
                <w:bCs/>
                <w:color w:val="366092"/>
                <w:sz w:val="20"/>
                <w:lang w:eastAsia="es-MX"/>
              </w:rPr>
            </w:pPr>
            <w:r w:rsidRPr="00912F18">
              <w:rPr>
                <w:rFonts w:ascii="Calibri" w:eastAsia="Times New Roman" w:hAnsi="Calibri" w:cs="Times New Roman"/>
                <w:b/>
                <w:bCs/>
                <w:color w:val="366092"/>
                <w:sz w:val="20"/>
                <w:lang w:eastAsia="es-MX"/>
              </w:rPr>
              <w:t>Acciones para mejorar</w:t>
            </w:r>
          </w:p>
          <w:p w14:paraId="41B5D870" w14:textId="05EEB897" w:rsidR="006922D1" w:rsidRPr="00912F18" w:rsidRDefault="006922D1" w:rsidP="00912F18">
            <w:pPr>
              <w:spacing w:after="0" w:line="240" w:lineRule="auto"/>
              <w:jc w:val="center"/>
              <w:rPr>
                <w:rFonts w:ascii="Calibri" w:eastAsia="Times New Roman" w:hAnsi="Calibri" w:cs="Times New Roman"/>
                <w:b/>
                <w:bCs/>
                <w:color w:val="366092"/>
                <w:sz w:val="20"/>
                <w:lang w:eastAsia="es-MX"/>
              </w:rPr>
            </w:pPr>
            <w:r w:rsidRPr="006922D1">
              <w:rPr>
                <w:rFonts w:ascii="Calibri" w:eastAsia="Times New Roman" w:hAnsi="Calibri" w:cs="Times New Roman"/>
                <w:b/>
                <w:bCs/>
                <w:color w:val="FF0000"/>
                <w:sz w:val="20"/>
                <w:lang w:eastAsia="es-MX"/>
              </w:rPr>
              <w:t>FALTAN GRÁFICAS, FUNDAMENTACIÓN TEÓRICA, DESCRIBIR UNA DIMENSIÓN 75%</w:t>
            </w:r>
          </w:p>
        </w:tc>
      </w:tr>
      <w:tr w:rsidR="00912F18" w:rsidRPr="00912F18" w14:paraId="0D38F8B6" w14:textId="77777777" w:rsidTr="00912F18">
        <w:trPr>
          <w:trHeight w:val="300"/>
          <w:jc w:val="center"/>
        </w:trPr>
        <w:tc>
          <w:tcPr>
            <w:tcW w:w="2972" w:type="dxa"/>
            <w:tcBorders>
              <w:top w:val="nil"/>
              <w:left w:val="single" w:sz="4" w:space="0" w:color="auto"/>
              <w:bottom w:val="single" w:sz="4" w:space="0" w:color="auto"/>
              <w:right w:val="single" w:sz="4" w:space="0" w:color="auto"/>
            </w:tcBorders>
            <w:shd w:val="clear" w:color="auto" w:fill="F2F2F2"/>
            <w:noWrap/>
            <w:vAlign w:val="center"/>
            <w:hideMark/>
          </w:tcPr>
          <w:p w14:paraId="58B9FB09" w14:textId="77777777" w:rsidR="00912F18" w:rsidRPr="00912F18" w:rsidRDefault="00912F18" w:rsidP="00912F18">
            <w:pPr>
              <w:spacing w:after="0" w:line="240" w:lineRule="auto"/>
              <w:jc w:val="center"/>
              <w:rPr>
                <w:rFonts w:ascii="Calibri" w:eastAsia="Times New Roman" w:hAnsi="Calibri" w:cs="Times New Roman"/>
                <w:b/>
                <w:bCs/>
                <w:i/>
                <w:iCs/>
                <w:color w:val="000000"/>
                <w:sz w:val="20"/>
                <w:lang w:eastAsia="es-MX"/>
              </w:rPr>
            </w:pPr>
            <w:r w:rsidRPr="00912F18">
              <w:rPr>
                <w:rFonts w:ascii="Calibri" w:eastAsia="Times New Roman" w:hAnsi="Calibri" w:cs="Times New Roman"/>
                <w:b/>
                <w:bCs/>
                <w:i/>
                <w:iCs/>
                <w:color w:val="000000"/>
                <w:sz w:val="20"/>
                <w:lang w:eastAsia="es-MX"/>
              </w:rPr>
              <w:t>Autoevaluación*</w:t>
            </w:r>
          </w:p>
        </w:tc>
        <w:tc>
          <w:tcPr>
            <w:tcW w:w="1843" w:type="dxa"/>
            <w:tcBorders>
              <w:top w:val="nil"/>
              <w:left w:val="nil"/>
              <w:bottom w:val="single" w:sz="4" w:space="0" w:color="auto"/>
              <w:right w:val="nil"/>
            </w:tcBorders>
            <w:shd w:val="clear" w:color="auto" w:fill="auto"/>
            <w:noWrap/>
            <w:vAlign w:val="bottom"/>
            <w:hideMark/>
          </w:tcPr>
          <w:p w14:paraId="71E075E3" w14:textId="77777777" w:rsidR="00912F18" w:rsidRPr="00912F18" w:rsidRDefault="00912F18" w:rsidP="00912F18">
            <w:pPr>
              <w:spacing w:after="0" w:line="240" w:lineRule="auto"/>
              <w:rPr>
                <w:rFonts w:ascii="Calibri" w:eastAsia="Times New Roman" w:hAnsi="Calibri" w:cs="Times New Roman"/>
                <w:color w:val="000000"/>
                <w:sz w:val="20"/>
                <w:lang w:eastAsia="es-MX"/>
              </w:rPr>
            </w:pPr>
            <w:r w:rsidRPr="00912F18">
              <w:rPr>
                <w:rFonts w:ascii="Calibri" w:eastAsia="Times New Roman" w:hAnsi="Calibri" w:cs="Times New Roman"/>
                <w:color w:val="000000"/>
                <w:sz w:val="20"/>
                <w:lang w:eastAsia="es-MX"/>
              </w:rPr>
              <w:t> </w:t>
            </w:r>
          </w:p>
        </w:tc>
        <w:tc>
          <w:tcPr>
            <w:tcW w:w="2268" w:type="dxa"/>
            <w:tcBorders>
              <w:top w:val="nil"/>
              <w:left w:val="single" w:sz="4" w:space="0" w:color="auto"/>
              <w:bottom w:val="single" w:sz="4" w:space="0" w:color="auto"/>
              <w:right w:val="nil"/>
            </w:tcBorders>
            <w:shd w:val="clear" w:color="auto" w:fill="auto"/>
            <w:noWrap/>
            <w:vAlign w:val="bottom"/>
            <w:hideMark/>
          </w:tcPr>
          <w:p w14:paraId="4B177BB4" w14:textId="77777777" w:rsidR="00912F18" w:rsidRPr="00912F18" w:rsidRDefault="00912F18" w:rsidP="00912F18">
            <w:pPr>
              <w:spacing w:after="0" w:line="240" w:lineRule="auto"/>
              <w:rPr>
                <w:rFonts w:ascii="Calibri" w:eastAsia="Times New Roman" w:hAnsi="Calibri" w:cs="Times New Roman"/>
                <w:color w:val="000000"/>
                <w:sz w:val="20"/>
                <w:lang w:eastAsia="es-MX"/>
              </w:rPr>
            </w:pPr>
            <w:r w:rsidRPr="00912F18">
              <w:rPr>
                <w:rFonts w:ascii="Calibri" w:eastAsia="Times New Roman" w:hAnsi="Calibri" w:cs="Times New Roman"/>
                <w:color w:val="000000"/>
                <w:sz w:val="20"/>
                <w:lang w:eastAsia="es-MX"/>
              </w:rPr>
              <w:t> </w:t>
            </w:r>
          </w:p>
        </w:tc>
        <w:tc>
          <w:tcPr>
            <w:tcW w:w="2410" w:type="dxa"/>
            <w:tcBorders>
              <w:top w:val="nil"/>
              <w:left w:val="nil"/>
              <w:bottom w:val="single" w:sz="4" w:space="0" w:color="auto"/>
              <w:right w:val="nil"/>
            </w:tcBorders>
            <w:shd w:val="clear" w:color="auto" w:fill="auto"/>
            <w:noWrap/>
            <w:vAlign w:val="bottom"/>
            <w:hideMark/>
          </w:tcPr>
          <w:p w14:paraId="5EF17424" w14:textId="77777777" w:rsidR="00912F18" w:rsidRPr="00912F18" w:rsidRDefault="00912F18" w:rsidP="00912F18">
            <w:pPr>
              <w:spacing w:after="0" w:line="240" w:lineRule="auto"/>
              <w:rPr>
                <w:rFonts w:ascii="Calibri" w:eastAsia="Times New Roman" w:hAnsi="Calibri" w:cs="Times New Roman"/>
                <w:color w:val="000000"/>
                <w:sz w:val="20"/>
                <w:lang w:eastAsia="es-MX"/>
              </w:rPr>
            </w:pPr>
            <w:r w:rsidRPr="00912F18">
              <w:rPr>
                <w:rFonts w:ascii="Calibri" w:eastAsia="Times New Roman" w:hAnsi="Calibri" w:cs="Times New Roman"/>
                <w:color w:val="000000"/>
                <w:sz w:val="20"/>
                <w:lang w:eastAsia="es-MX"/>
              </w:rPr>
              <w:t> </w:t>
            </w:r>
          </w:p>
        </w:tc>
        <w:tc>
          <w:tcPr>
            <w:tcW w:w="2416" w:type="dxa"/>
            <w:tcBorders>
              <w:top w:val="nil"/>
              <w:left w:val="single" w:sz="4" w:space="0" w:color="auto"/>
              <w:bottom w:val="single" w:sz="4" w:space="0" w:color="auto"/>
              <w:right w:val="nil"/>
            </w:tcBorders>
            <w:shd w:val="clear" w:color="auto" w:fill="auto"/>
            <w:noWrap/>
            <w:vAlign w:val="bottom"/>
            <w:hideMark/>
          </w:tcPr>
          <w:p w14:paraId="70017B6B" w14:textId="77777777" w:rsidR="00912F18" w:rsidRPr="00912F18" w:rsidRDefault="00912F18" w:rsidP="00912F18">
            <w:pPr>
              <w:spacing w:after="0" w:line="240" w:lineRule="auto"/>
              <w:rPr>
                <w:rFonts w:ascii="Calibri" w:eastAsia="Times New Roman" w:hAnsi="Calibri" w:cs="Times New Roman"/>
                <w:color w:val="000000"/>
                <w:sz w:val="20"/>
                <w:lang w:eastAsia="es-MX"/>
              </w:rPr>
            </w:pPr>
            <w:r w:rsidRPr="00912F18">
              <w:rPr>
                <w:rFonts w:ascii="Calibri" w:eastAsia="Times New Roman" w:hAnsi="Calibri" w:cs="Times New Roman"/>
                <w:color w:val="000000"/>
                <w:sz w:val="20"/>
                <w:lang w:eastAsia="es-MX"/>
              </w:rPr>
              <w:t> </w:t>
            </w:r>
          </w:p>
        </w:tc>
        <w:tc>
          <w:tcPr>
            <w:tcW w:w="2835" w:type="dxa"/>
            <w:gridSpan w:val="2"/>
            <w:tcBorders>
              <w:top w:val="nil"/>
              <w:left w:val="nil"/>
              <w:bottom w:val="single" w:sz="4" w:space="0" w:color="auto"/>
              <w:right w:val="single" w:sz="4" w:space="0" w:color="auto"/>
            </w:tcBorders>
            <w:shd w:val="clear" w:color="auto" w:fill="auto"/>
            <w:noWrap/>
            <w:vAlign w:val="bottom"/>
            <w:hideMark/>
          </w:tcPr>
          <w:p w14:paraId="03E898C2" w14:textId="77777777" w:rsidR="00912F18" w:rsidRPr="00912F18" w:rsidRDefault="00912F18" w:rsidP="00912F18">
            <w:pPr>
              <w:spacing w:after="0" w:line="240" w:lineRule="auto"/>
              <w:rPr>
                <w:rFonts w:ascii="Calibri" w:eastAsia="Times New Roman" w:hAnsi="Calibri" w:cs="Times New Roman"/>
                <w:color w:val="000000"/>
                <w:sz w:val="20"/>
                <w:lang w:eastAsia="es-MX"/>
              </w:rPr>
            </w:pPr>
            <w:r w:rsidRPr="00912F18">
              <w:rPr>
                <w:rFonts w:ascii="Calibri" w:eastAsia="Times New Roman" w:hAnsi="Calibri" w:cs="Times New Roman"/>
                <w:color w:val="000000"/>
                <w:sz w:val="20"/>
                <w:lang w:eastAsia="es-MX"/>
              </w:rPr>
              <w:t> </w:t>
            </w:r>
          </w:p>
        </w:tc>
      </w:tr>
      <w:tr w:rsidR="00912F18" w:rsidRPr="00912F18" w14:paraId="228DEB13" w14:textId="77777777" w:rsidTr="00912F18">
        <w:trPr>
          <w:trHeight w:val="185"/>
          <w:jc w:val="center"/>
        </w:trPr>
        <w:tc>
          <w:tcPr>
            <w:tcW w:w="2972" w:type="dxa"/>
            <w:tcBorders>
              <w:top w:val="nil"/>
              <w:left w:val="single" w:sz="4" w:space="0" w:color="auto"/>
              <w:bottom w:val="single" w:sz="4" w:space="0" w:color="auto"/>
              <w:right w:val="single" w:sz="4" w:space="0" w:color="auto"/>
            </w:tcBorders>
            <w:shd w:val="clear" w:color="auto" w:fill="F2F2F2"/>
            <w:noWrap/>
            <w:vAlign w:val="center"/>
            <w:hideMark/>
          </w:tcPr>
          <w:p w14:paraId="5DAA145D" w14:textId="77777777" w:rsidR="00912F18" w:rsidRPr="00912F18" w:rsidRDefault="00912F18" w:rsidP="00912F18">
            <w:pPr>
              <w:spacing w:after="0" w:line="240" w:lineRule="auto"/>
              <w:jc w:val="center"/>
              <w:rPr>
                <w:rFonts w:ascii="Calibri" w:eastAsia="Times New Roman" w:hAnsi="Calibri" w:cs="Times New Roman"/>
                <w:b/>
                <w:bCs/>
                <w:i/>
                <w:iCs/>
                <w:color w:val="000000"/>
                <w:sz w:val="20"/>
                <w:lang w:eastAsia="es-MX"/>
              </w:rPr>
            </w:pPr>
            <w:r w:rsidRPr="00912F18">
              <w:rPr>
                <w:rFonts w:ascii="Calibri" w:eastAsia="Times New Roman" w:hAnsi="Calibri" w:cs="Times New Roman"/>
                <w:b/>
                <w:bCs/>
                <w:i/>
                <w:iCs/>
                <w:color w:val="000000"/>
                <w:sz w:val="20"/>
                <w:lang w:eastAsia="es-MX"/>
              </w:rPr>
              <w:t>Coevaluación*</w:t>
            </w:r>
          </w:p>
        </w:tc>
        <w:tc>
          <w:tcPr>
            <w:tcW w:w="1843" w:type="dxa"/>
            <w:tcBorders>
              <w:top w:val="nil"/>
              <w:left w:val="nil"/>
              <w:bottom w:val="nil"/>
              <w:right w:val="nil"/>
            </w:tcBorders>
            <w:shd w:val="clear" w:color="auto" w:fill="auto"/>
            <w:noWrap/>
            <w:vAlign w:val="bottom"/>
            <w:hideMark/>
          </w:tcPr>
          <w:p w14:paraId="60DC211B" w14:textId="77777777" w:rsidR="00912F18" w:rsidRPr="00912F18" w:rsidRDefault="00912F18" w:rsidP="00912F18">
            <w:pPr>
              <w:spacing w:after="0" w:line="240" w:lineRule="auto"/>
              <w:rPr>
                <w:rFonts w:ascii="Calibri" w:eastAsia="Times New Roman" w:hAnsi="Calibri" w:cs="Times New Roman"/>
                <w:color w:val="000000"/>
                <w:sz w:val="20"/>
                <w:lang w:eastAsia="es-MX"/>
              </w:rPr>
            </w:pPr>
            <w:r w:rsidRPr="00912F18">
              <w:rPr>
                <w:rFonts w:ascii="Calibri" w:eastAsia="Times New Roman" w:hAnsi="Calibri" w:cs="Times New Roman"/>
                <w:color w:val="000000"/>
                <w:sz w:val="20"/>
                <w:lang w:eastAsia="es-MX"/>
              </w:rPr>
              <w:t> </w:t>
            </w:r>
          </w:p>
        </w:tc>
        <w:tc>
          <w:tcPr>
            <w:tcW w:w="9929" w:type="dxa"/>
            <w:gridSpan w:val="5"/>
            <w:vMerge w:val="restart"/>
            <w:tcBorders>
              <w:top w:val="nil"/>
              <w:left w:val="single" w:sz="4" w:space="0" w:color="auto"/>
              <w:right w:val="single" w:sz="4" w:space="0" w:color="auto"/>
            </w:tcBorders>
            <w:shd w:val="clear" w:color="auto" w:fill="auto"/>
            <w:noWrap/>
            <w:vAlign w:val="bottom"/>
            <w:hideMark/>
          </w:tcPr>
          <w:p w14:paraId="77EEE32B" w14:textId="77777777" w:rsidR="00912F18" w:rsidRPr="00912F18" w:rsidRDefault="00912F18" w:rsidP="00912F18">
            <w:pPr>
              <w:jc w:val="center"/>
              <w:rPr>
                <w:rFonts w:ascii="Calibri" w:eastAsia="Calibri" w:hAnsi="Calibri" w:cs="Times New Roman"/>
                <w:i/>
                <w:iCs/>
              </w:rPr>
            </w:pPr>
            <w:r w:rsidRPr="00912F18">
              <w:rPr>
                <w:rFonts w:ascii="Calibri" w:eastAsia="Calibri" w:hAnsi="Calibri" w:cs="Times New Roman"/>
                <w:i/>
                <w:iCs/>
                <w:sz w:val="20"/>
                <w:szCs w:val="20"/>
              </w:rPr>
              <w:t>*Autoevaluación, coevaluación y heteroevaluación se plasmarán en la plataforma de escuela en red.</w:t>
            </w:r>
          </w:p>
        </w:tc>
      </w:tr>
      <w:tr w:rsidR="00912F18" w:rsidRPr="00912F18" w14:paraId="04E1D550" w14:textId="77777777" w:rsidTr="00912F18">
        <w:trPr>
          <w:trHeight w:val="297"/>
          <w:jc w:val="center"/>
        </w:trPr>
        <w:tc>
          <w:tcPr>
            <w:tcW w:w="2972" w:type="dxa"/>
            <w:tcBorders>
              <w:top w:val="nil"/>
              <w:left w:val="single" w:sz="4" w:space="0" w:color="auto"/>
              <w:bottom w:val="single" w:sz="4" w:space="0" w:color="auto"/>
              <w:right w:val="single" w:sz="4" w:space="0" w:color="auto"/>
            </w:tcBorders>
            <w:shd w:val="clear" w:color="auto" w:fill="F2F2F2"/>
            <w:noWrap/>
            <w:vAlign w:val="center"/>
            <w:hideMark/>
          </w:tcPr>
          <w:p w14:paraId="397FF485" w14:textId="77777777" w:rsidR="00912F18" w:rsidRPr="00912F18" w:rsidRDefault="00912F18" w:rsidP="00912F18">
            <w:pPr>
              <w:spacing w:after="0" w:line="240" w:lineRule="auto"/>
              <w:jc w:val="center"/>
              <w:rPr>
                <w:rFonts w:ascii="Calibri" w:eastAsia="Times New Roman" w:hAnsi="Calibri" w:cs="Times New Roman"/>
                <w:b/>
                <w:bCs/>
                <w:i/>
                <w:iCs/>
                <w:color w:val="000000"/>
                <w:sz w:val="20"/>
                <w:lang w:eastAsia="es-MX"/>
              </w:rPr>
            </w:pPr>
            <w:r w:rsidRPr="00912F18">
              <w:rPr>
                <w:rFonts w:ascii="Calibri" w:eastAsia="Times New Roman" w:hAnsi="Calibri" w:cs="Times New Roman"/>
                <w:b/>
                <w:bCs/>
                <w:i/>
                <w:iCs/>
                <w:color w:val="000000"/>
                <w:sz w:val="20"/>
                <w:lang w:eastAsia="es-MX"/>
              </w:rPr>
              <w:t>Heteroevaluación*</w:t>
            </w:r>
          </w:p>
        </w:tc>
        <w:tc>
          <w:tcPr>
            <w:tcW w:w="1843" w:type="dxa"/>
            <w:tcBorders>
              <w:top w:val="single" w:sz="4" w:space="0" w:color="auto"/>
              <w:left w:val="nil"/>
              <w:bottom w:val="single" w:sz="4" w:space="0" w:color="auto"/>
              <w:right w:val="nil"/>
            </w:tcBorders>
            <w:shd w:val="clear" w:color="auto" w:fill="auto"/>
            <w:noWrap/>
            <w:vAlign w:val="bottom"/>
            <w:hideMark/>
          </w:tcPr>
          <w:p w14:paraId="7CD46A21" w14:textId="77777777" w:rsidR="00912F18" w:rsidRPr="00912F18" w:rsidRDefault="00912F18" w:rsidP="00912F18">
            <w:pPr>
              <w:spacing w:after="0" w:line="240" w:lineRule="auto"/>
              <w:rPr>
                <w:rFonts w:ascii="Calibri" w:eastAsia="Times New Roman" w:hAnsi="Calibri" w:cs="Times New Roman"/>
                <w:color w:val="000000"/>
                <w:sz w:val="20"/>
                <w:lang w:eastAsia="es-MX"/>
              </w:rPr>
            </w:pPr>
            <w:r w:rsidRPr="00912F18">
              <w:rPr>
                <w:rFonts w:ascii="Calibri" w:eastAsia="Times New Roman" w:hAnsi="Calibri" w:cs="Times New Roman"/>
                <w:color w:val="000000"/>
                <w:sz w:val="20"/>
                <w:lang w:eastAsia="es-MX"/>
              </w:rPr>
              <w:t> </w:t>
            </w:r>
          </w:p>
        </w:tc>
        <w:tc>
          <w:tcPr>
            <w:tcW w:w="9929" w:type="dxa"/>
            <w:gridSpan w:val="5"/>
            <w:vMerge/>
            <w:noWrap/>
            <w:vAlign w:val="bottom"/>
            <w:hideMark/>
          </w:tcPr>
          <w:p w14:paraId="7BF86FB1" w14:textId="77777777" w:rsidR="00912F18" w:rsidRPr="00912F18" w:rsidRDefault="00912F18" w:rsidP="00912F18">
            <w:pPr>
              <w:spacing w:after="0" w:line="240" w:lineRule="auto"/>
              <w:rPr>
                <w:rFonts w:ascii="Calibri" w:eastAsia="Times New Roman" w:hAnsi="Calibri" w:cs="Times New Roman"/>
                <w:color w:val="000000"/>
                <w:sz w:val="20"/>
                <w:lang w:eastAsia="es-MX"/>
              </w:rPr>
            </w:pPr>
          </w:p>
        </w:tc>
      </w:tr>
    </w:tbl>
    <w:p w14:paraId="6D926F4A" w14:textId="5564AC4B" w:rsidR="00242FEC" w:rsidRDefault="00242FEC"/>
    <w:sectPr w:rsidR="00242FEC" w:rsidSect="00912F18">
      <w:pgSz w:w="15840" w:h="12240" w:orient="landscape"/>
      <w:pgMar w:top="1701" w:right="1417" w:bottom="170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XGyreHerosCn">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Montserrat,Italic">
    <w:panose1 w:val="00000000000000000000"/>
    <w:charset w:val="00"/>
    <w:family w:val="swiss"/>
    <w:notTrueType/>
    <w:pitch w:val="default"/>
    <w:sig w:usb0="00000003" w:usb1="00000000" w:usb2="00000000" w:usb3="00000000" w:csb0="00000001" w:csb1="00000000"/>
  </w:font>
  <w:font w:name="Montserra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1841EA"/>
    <w:multiLevelType w:val="hybridMultilevel"/>
    <w:tmpl w:val="ADF2B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BA26F9D"/>
    <w:multiLevelType w:val="hybridMultilevel"/>
    <w:tmpl w:val="558E84FE"/>
    <w:lvl w:ilvl="0" w:tplc="080A000D">
      <w:start w:val="1"/>
      <w:numFmt w:val="bullet"/>
      <w:lvlText w:val=""/>
      <w:lvlJc w:val="left"/>
      <w:pPr>
        <w:ind w:left="1970" w:hanging="360"/>
      </w:pPr>
      <w:rPr>
        <w:rFonts w:ascii="Wingdings" w:hAnsi="Wingdings" w:hint="default"/>
      </w:rPr>
    </w:lvl>
    <w:lvl w:ilvl="1" w:tplc="080A0003" w:tentative="1">
      <w:start w:val="1"/>
      <w:numFmt w:val="bullet"/>
      <w:lvlText w:val="o"/>
      <w:lvlJc w:val="left"/>
      <w:pPr>
        <w:ind w:left="2690" w:hanging="360"/>
      </w:pPr>
      <w:rPr>
        <w:rFonts w:ascii="Courier New" w:hAnsi="Courier New" w:cs="Courier New" w:hint="default"/>
      </w:rPr>
    </w:lvl>
    <w:lvl w:ilvl="2" w:tplc="080A0005" w:tentative="1">
      <w:start w:val="1"/>
      <w:numFmt w:val="bullet"/>
      <w:lvlText w:val=""/>
      <w:lvlJc w:val="left"/>
      <w:pPr>
        <w:ind w:left="3410" w:hanging="360"/>
      </w:pPr>
      <w:rPr>
        <w:rFonts w:ascii="Wingdings" w:hAnsi="Wingdings" w:hint="default"/>
      </w:rPr>
    </w:lvl>
    <w:lvl w:ilvl="3" w:tplc="080A0001" w:tentative="1">
      <w:start w:val="1"/>
      <w:numFmt w:val="bullet"/>
      <w:lvlText w:val=""/>
      <w:lvlJc w:val="left"/>
      <w:pPr>
        <w:ind w:left="4130" w:hanging="360"/>
      </w:pPr>
      <w:rPr>
        <w:rFonts w:ascii="Symbol" w:hAnsi="Symbol" w:hint="default"/>
      </w:rPr>
    </w:lvl>
    <w:lvl w:ilvl="4" w:tplc="080A0003" w:tentative="1">
      <w:start w:val="1"/>
      <w:numFmt w:val="bullet"/>
      <w:lvlText w:val="o"/>
      <w:lvlJc w:val="left"/>
      <w:pPr>
        <w:ind w:left="4850" w:hanging="360"/>
      </w:pPr>
      <w:rPr>
        <w:rFonts w:ascii="Courier New" w:hAnsi="Courier New" w:cs="Courier New" w:hint="default"/>
      </w:rPr>
    </w:lvl>
    <w:lvl w:ilvl="5" w:tplc="080A0005" w:tentative="1">
      <w:start w:val="1"/>
      <w:numFmt w:val="bullet"/>
      <w:lvlText w:val=""/>
      <w:lvlJc w:val="left"/>
      <w:pPr>
        <w:ind w:left="5570" w:hanging="360"/>
      </w:pPr>
      <w:rPr>
        <w:rFonts w:ascii="Wingdings" w:hAnsi="Wingdings" w:hint="default"/>
      </w:rPr>
    </w:lvl>
    <w:lvl w:ilvl="6" w:tplc="080A0001" w:tentative="1">
      <w:start w:val="1"/>
      <w:numFmt w:val="bullet"/>
      <w:lvlText w:val=""/>
      <w:lvlJc w:val="left"/>
      <w:pPr>
        <w:ind w:left="6290" w:hanging="360"/>
      </w:pPr>
      <w:rPr>
        <w:rFonts w:ascii="Symbol" w:hAnsi="Symbol" w:hint="default"/>
      </w:rPr>
    </w:lvl>
    <w:lvl w:ilvl="7" w:tplc="080A0003" w:tentative="1">
      <w:start w:val="1"/>
      <w:numFmt w:val="bullet"/>
      <w:lvlText w:val="o"/>
      <w:lvlJc w:val="left"/>
      <w:pPr>
        <w:ind w:left="7010" w:hanging="360"/>
      </w:pPr>
      <w:rPr>
        <w:rFonts w:ascii="Courier New" w:hAnsi="Courier New" w:cs="Courier New" w:hint="default"/>
      </w:rPr>
    </w:lvl>
    <w:lvl w:ilvl="8" w:tplc="080A0005" w:tentative="1">
      <w:start w:val="1"/>
      <w:numFmt w:val="bullet"/>
      <w:lvlText w:val=""/>
      <w:lvlJc w:val="left"/>
      <w:pPr>
        <w:ind w:left="7730" w:hanging="360"/>
      </w:pPr>
      <w:rPr>
        <w:rFonts w:ascii="Wingdings" w:hAnsi="Wingdings" w:hint="default"/>
      </w:rPr>
    </w:lvl>
  </w:abstractNum>
  <w:abstractNum w:abstractNumId="2" w15:restartNumberingAfterBreak="0">
    <w:nsid w:val="0E174BBC"/>
    <w:multiLevelType w:val="hybridMultilevel"/>
    <w:tmpl w:val="61705AEC"/>
    <w:lvl w:ilvl="0" w:tplc="95B604C2">
      <w:numFmt w:val="bullet"/>
      <w:lvlText w:val="-"/>
      <w:lvlJc w:val="left"/>
      <w:pPr>
        <w:ind w:left="382" w:hanging="286"/>
      </w:pPr>
      <w:rPr>
        <w:rFonts w:hint="default"/>
        <w:spacing w:val="-5"/>
        <w:w w:val="100"/>
        <w:lang w:val="es-ES" w:eastAsia="en-US" w:bidi="ar-SA"/>
      </w:rPr>
    </w:lvl>
    <w:lvl w:ilvl="1" w:tplc="DFAC78FA">
      <w:numFmt w:val="bullet"/>
      <w:lvlText w:val="•"/>
      <w:lvlJc w:val="left"/>
      <w:pPr>
        <w:ind w:left="2829" w:hanging="135"/>
      </w:pPr>
      <w:rPr>
        <w:rFonts w:ascii="TeXGyreHerosCn" w:eastAsia="TeXGyreHerosCn" w:hAnsi="TeXGyreHerosCn" w:cs="TeXGyreHerosCn" w:hint="default"/>
        <w:w w:val="99"/>
        <w:sz w:val="26"/>
        <w:szCs w:val="26"/>
        <w:lang w:val="es-ES" w:eastAsia="en-US" w:bidi="ar-SA"/>
      </w:rPr>
    </w:lvl>
    <w:lvl w:ilvl="2" w:tplc="A1D4D5EA">
      <w:numFmt w:val="bullet"/>
      <w:lvlText w:val="•"/>
      <w:lvlJc w:val="left"/>
      <w:pPr>
        <w:ind w:left="4022" w:hanging="135"/>
      </w:pPr>
      <w:rPr>
        <w:rFonts w:hint="default"/>
        <w:lang w:val="es-ES" w:eastAsia="en-US" w:bidi="ar-SA"/>
      </w:rPr>
    </w:lvl>
    <w:lvl w:ilvl="3" w:tplc="2BCA522A">
      <w:numFmt w:val="bullet"/>
      <w:lvlText w:val="•"/>
      <w:lvlJc w:val="left"/>
      <w:pPr>
        <w:ind w:left="5224" w:hanging="135"/>
      </w:pPr>
      <w:rPr>
        <w:rFonts w:hint="default"/>
        <w:lang w:val="es-ES" w:eastAsia="en-US" w:bidi="ar-SA"/>
      </w:rPr>
    </w:lvl>
    <w:lvl w:ilvl="4" w:tplc="A8240B48">
      <w:numFmt w:val="bullet"/>
      <w:lvlText w:val="•"/>
      <w:lvlJc w:val="left"/>
      <w:pPr>
        <w:ind w:left="6426" w:hanging="135"/>
      </w:pPr>
      <w:rPr>
        <w:rFonts w:hint="default"/>
        <w:lang w:val="es-ES" w:eastAsia="en-US" w:bidi="ar-SA"/>
      </w:rPr>
    </w:lvl>
    <w:lvl w:ilvl="5" w:tplc="4A1A3A46">
      <w:numFmt w:val="bullet"/>
      <w:lvlText w:val="•"/>
      <w:lvlJc w:val="left"/>
      <w:pPr>
        <w:ind w:left="7628" w:hanging="135"/>
      </w:pPr>
      <w:rPr>
        <w:rFonts w:hint="default"/>
        <w:lang w:val="es-ES" w:eastAsia="en-US" w:bidi="ar-SA"/>
      </w:rPr>
    </w:lvl>
    <w:lvl w:ilvl="6" w:tplc="F286C988">
      <w:numFmt w:val="bullet"/>
      <w:lvlText w:val="•"/>
      <w:lvlJc w:val="left"/>
      <w:pPr>
        <w:ind w:left="8831" w:hanging="135"/>
      </w:pPr>
      <w:rPr>
        <w:rFonts w:hint="default"/>
        <w:lang w:val="es-ES" w:eastAsia="en-US" w:bidi="ar-SA"/>
      </w:rPr>
    </w:lvl>
    <w:lvl w:ilvl="7" w:tplc="06BA6BC8">
      <w:numFmt w:val="bullet"/>
      <w:lvlText w:val="•"/>
      <w:lvlJc w:val="left"/>
      <w:pPr>
        <w:ind w:left="10033" w:hanging="135"/>
      </w:pPr>
      <w:rPr>
        <w:rFonts w:hint="default"/>
        <w:lang w:val="es-ES" w:eastAsia="en-US" w:bidi="ar-SA"/>
      </w:rPr>
    </w:lvl>
    <w:lvl w:ilvl="8" w:tplc="4D4AA99C">
      <w:numFmt w:val="bullet"/>
      <w:lvlText w:val="•"/>
      <w:lvlJc w:val="left"/>
      <w:pPr>
        <w:ind w:left="11235" w:hanging="135"/>
      </w:pPr>
      <w:rPr>
        <w:rFonts w:hint="default"/>
        <w:lang w:val="es-ES" w:eastAsia="en-US" w:bidi="ar-SA"/>
      </w:rPr>
    </w:lvl>
  </w:abstractNum>
  <w:abstractNum w:abstractNumId="3" w15:restartNumberingAfterBreak="0">
    <w:nsid w:val="0FAC653E"/>
    <w:multiLevelType w:val="multilevel"/>
    <w:tmpl w:val="968E3B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9230270"/>
    <w:multiLevelType w:val="multilevel"/>
    <w:tmpl w:val="88E8B9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AEC0BCB"/>
    <w:multiLevelType w:val="multilevel"/>
    <w:tmpl w:val="1B8C4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B65E10"/>
    <w:multiLevelType w:val="multilevel"/>
    <w:tmpl w:val="BF325A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0F50DE3"/>
    <w:multiLevelType w:val="multilevel"/>
    <w:tmpl w:val="E15401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2D334F9"/>
    <w:multiLevelType w:val="multilevel"/>
    <w:tmpl w:val="D24400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620985"/>
    <w:multiLevelType w:val="hybridMultilevel"/>
    <w:tmpl w:val="CA34E3B2"/>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0" w15:restartNumberingAfterBreak="0">
    <w:nsid w:val="31680F95"/>
    <w:multiLevelType w:val="hybridMultilevel"/>
    <w:tmpl w:val="D2605F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7DB078A"/>
    <w:multiLevelType w:val="hybridMultilevel"/>
    <w:tmpl w:val="D422C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CA55433"/>
    <w:multiLevelType w:val="hybridMultilevel"/>
    <w:tmpl w:val="88BE404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AC044A"/>
    <w:multiLevelType w:val="hybridMultilevel"/>
    <w:tmpl w:val="7476564A"/>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4" w15:restartNumberingAfterBreak="0">
    <w:nsid w:val="4894080D"/>
    <w:multiLevelType w:val="multilevel"/>
    <w:tmpl w:val="1D025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7A93606"/>
    <w:multiLevelType w:val="multilevel"/>
    <w:tmpl w:val="653AD6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5C2009E"/>
    <w:multiLevelType w:val="hybridMultilevel"/>
    <w:tmpl w:val="919810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66A4BC2"/>
    <w:multiLevelType w:val="multilevel"/>
    <w:tmpl w:val="46EE8E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6CDF7661"/>
    <w:multiLevelType w:val="multilevel"/>
    <w:tmpl w:val="609A8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FE0347D"/>
    <w:multiLevelType w:val="multilevel"/>
    <w:tmpl w:val="B12EA8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749433E9"/>
    <w:multiLevelType w:val="multilevel"/>
    <w:tmpl w:val="6C6AA1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89247BC"/>
    <w:multiLevelType w:val="hybridMultilevel"/>
    <w:tmpl w:val="9AE491D8"/>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num w:numId="1">
    <w:abstractNumId w:val="16"/>
  </w:num>
  <w:num w:numId="2">
    <w:abstractNumId w:val="2"/>
  </w:num>
  <w:num w:numId="3">
    <w:abstractNumId w:val="4"/>
  </w:num>
  <w:num w:numId="4">
    <w:abstractNumId w:val="18"/>
  </w:num>
  <w:num w:numId="5">
    <w:abstractNumId w:val="7"/>
  </w:num>
  <w:num w:numId="6">
    <w:abstractNumId w:val="3"/>
  </w:num>
  <w:num w:numId="7">
    <w:abstractNumId w:val="14"/>
  </w:num>
  <w:num w:numId="8">
    <w:abstractNumId w:val="15"/>
  </w:num>
  <w:num w:numId="9">
    <w:abstractNumId w:val="19"/>
  </w:num>
  <w:num w:numId="10">
    <w:abstractNumId w:val="20"/>
  </w:num>
  <w:num w:numId="11">
    <w:abstractNumId w:val="6"/>
  </w:num>
  <w:num w:numId="12">
    <w:abstractNumId w:val="5"/>
  </w:num>
  <w:num w:numId="13">
    <w:abstractNumId w:val="8"/>
  </w:num>
  <w:num w:numId="14">
    <w:abstractNumId w:val="17"/>
  </w:num>
  <w:num w:numId="15">
    <w:abstractNumId w:val="21"/>
  </w:num>
  <w:num w:numId="16">
    <w:abstractNumId w:val="9"/>
  </w:num>
  <w:num w:numId="17">
    <w:abstractNumId w:val="13"/>
  </w:num>
  <w:num w:numId="18">
    <w:abstractNumId w:val="0"/>
  </w:num>
  <w:num w:numId="19">
    <w:abstractNumId w:val="11"/>
  </w:num>
  <w:num w:numId="20">
    <w:abstractNumId w:val="10"/>
  </w:num>
  <w:num w:numId="21">
    <w:abstractNumId w:val="1"/>
  </w:num>
  <w:num w:numId="2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FEC"/>
    <w:rsid w:val="00101344"/>
    <w:rsid w:val="00232CE3"/>
    <w:rsid w:val="00242FEC"/>
    <w:rsid w:val="00283908"/>
    <w:rsid w:val="0029062A"/>
    <w:rsid w:val="005020F9"/>
    <w:rsid w:val="005356A0"/>
    <w:rsid w:val="00595591"/>
    <w:rsid w:val="005C65EF"/>
    <w:rsid w:val="005D3D12"/>
    <w:rsid w:val="006922D1"/>
    <w:rsid w:val="006B4DAC"/>
    <w:rsid w:val="006D46BD"/>
    <w:rsid w:val="0076571E"/>
    <w:rsid w:val="0083292E"/>
    <w:rsid w:val="0089038F"/>
    <w:rsid w:val="00912F18"/>
    <w:rsid w:val="009D6B3D"/>
    <w:rsid w:val="00A03222"/>
    <w:rsid w:val="00A12056"/>
    <w:rsid w:val="00BA129A"/>
    <w:rsid w:val="00E3289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CFFE7B"/>
  <w15:chartTrackingRefBased/>
  <w15:docId w15:val="{D2B5CF12-64C7-4AED-984A-A2E2966A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FE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42FEC"/>
    <w:pPr>
      <w:ind w:left="720"/>
      <w:contextualSpacing/>
    </w:pPr>
  </w:style>
  <w:style w:type="table" w:styleId="Tablaconcuadrcula">
    <w:name w:val="Table Grid"/>
    <w:basedOn w:val="Tablanormal"/>
    <w:uiPriority w:val="39"/>
    <w:rsid w:val="00242F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60379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gi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16</Pages>
  <Words>2599</Words>
  <Characters>14298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loovessanaa@outlook.com</dc:creator>
  <cp:keywords/>
  <dc:description/>
  <cp:lastModifiedBy>laura cristina reyes rincon</cp:lastModifiedBy>
  <cp:revision>3</cp:revision>
  <dcterms:created xsi:type="dcterms:W3CDTF">2021-05-26T18:30:00Z</dcterms:created>
  <dcterms:modified xsi:type="dcterms:W3CDTF">2021-05-26T18:38:00Z</dcterms:modified>
</cp:coreProperties>
</file>