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7153B" w14:textId="7335219E" w:rsidR="00982C86" w:rsidRDefault="00982C86" w:rsidP="00982C86">
      <w:pPr>
        <w:spacing w:before="100" w:beforeAutospacing="1" w:after="120" w:line="240" w:lineRule="auto"/>
        <w:rPr>
          <w:rFonts w:ascii="Arial" w:eastAsia="Times New Roman" w:hAnsi="Arial" w:cs="Arial"/>
          <w:color w:val="000000"/>
          <w:sz w:val="24"/>
          <w:szCs w:val="24"/>
          <w:lang w:eastAsia="es-MX"/>
        </w:rPr>
      </w:pPr>
      <w:r w:rsidRPr="00E3681F">
        <w:rPr>
          <w:rFonts w:ascii="Arial" w:eastAsia="Times New Roman" w:hAnsi="Arial" w:cs="Arial"/>
          <w:noProof/>
          <w:color w:val="000000"/>
          <w:sz w:val="24"/>
          <w:szCs w:val="24"/>
          <w:lang w:eastAsia="es-MX"/>
        </w:rPr>
        <w:drawing>
          <wp:anchor distT="0" distB="0" distL="114300" distR="114300" simplePos="0" relativeHeight="251689984" behindDoc="0" locked="0" layoutInCell="1" allowOverlap="1" wp14:anchorId="082E5237" wp14:editId="7414BE00">
            <wp:simplePos x="0" y="0"/>
            <wp:positionH relativeFrom="margin">
              <wp:align>center</wp:align>
            </wp:positionH>
            <wp:positionV relativeFrom="paragraph">
              <wp:posOffset>0</wp:posOffset>
            </wp:positionV>
            <wp:extent cx="1133475" cy="1362075"/>
            <wp:effectExtent l="0" t="0" r="9525" b="952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8">
                      <a:extLst>
                        <a:ext uri="{28A0092B-C50C-407E-A947-70E740481C1C}">
                          <a14:useLocalDpi xmlns:a14="http://schemas.microsoft.com/office/drawing/2010/main" val="0"/>
                        </a:ext>
                      </a:extLst>
                    </a:blip>
                    <a:srcRect l="21538" r="17436" b="1379"/>
                    <a:stretch/>
                  </pic:blipFill>
                  <pic:spPr bwMode="auto">
                    <a:xfrm>
                      <a:off x="0" y="0"/>
                      <a:ext cx="1133475" cy="1362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11CF2B" w14:textId="5C6E66B1" w:rsidR="00982C86" w:rsidRDefault="00982C86" w:rsidP="3DBEEEB7">
      <w:pPr>
        <w:rPr>
          <w:rFonts w:ascii="Arial" w:eastAsia="Times New Roman" w:hAnsi="Arial" w:cs="Arial"/>
          <w:color w:val="000000"/>
          <w:sz w:val="24"/>
          <w:szCs w:val="24"/>
          <w:lang w:eastAsia="es-MX"/>
        </w:rPr>
      </w:pPr>
    </w:p>
    <w:p w14:paraId="2F7C91D7" w14:textId="5563A515" w:rsidR="3DBEEEB7" w:rsidRDefault="3DBEEEB7" w:rsidP="3DBEEEB7">
      <w:pPr>
        <w:rPr>
          <w:rFonts w:ascii="Arial" w:eastAsia="Times New Roman" w:hAnsi="Arial" w:cs="Arial"/>
          <w:color w:val="000000" w:themeColor="text1"/>
          <w:sz w:val="24"/>
          <w:szCs w:val="24"/>
          <w:lang w:eastAsia="es-MX"/>
        </w:rPr>
      </w:pPr>
    </w:p>
    <w:p w14:paraId="72AEA5DA" w14:textId="77777777" w:rsidR="009C6D13" w:rsidRDefault="009C6D13" w:rsidP="00982C86">
      <w:pPr>
        <w:jc w:val="center"/>
        <w:rPr>
          <w:rFonts w:ascii="Times New Roman" w:eastAsia="Times New Roman" w:hAnsi="Times New Roman" w:cs="Times New Roman"/>
          <w:color w:val="000000"/>
          <w:sz w:val="28"/>
          <w:szCs w:val="24"/>
          <w:lang w:eastAsia="es-MX"/>
        </w:rPr>
      </w:pPr>
    </w:p>
    <w:p w14:paraId="547C4F77" w14:textId="77777777" w:rsidR="009C6D13" w:rsidRDefault="009C6D13" w:rsidP="00982C86">
      <w:pPr>
        <w:jc w:val="center"/>
        <w:rPr>
          <w:rFonts w:ascii="Times New Roman" w:eastAsia="Times New Roman" w:hAnsi="Times New Roman" w:cs="Times New Roman"/>
          <w:color w:val="000000"/>
          <w:sz w:val="28"/>
          <w:szCs w:val="24"/>
          <w:lang w:eastAsia="es-MX"/>
        </w:rPr>
      </w:pPr>
    </w:p>
    <w:p w14:paraId="1D193843" w14:textId="7D721E67" w:rsidR="00982C86" w:rsidRDefault="00982C86" w:rsidP="00E7705C">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color w:val="000000"/>
          <w:sz w:val="28"/>
          <w:szCs w:val="24"/>
          <w:lang w:eastAsia="es-MX"/>
        </w:rPr>
        <w:t xml:space="preserve">Escuela Normal de Educación Preescolar </w:t>
      </w:r>
    </w:p>
    <w:p w14:paraId="1628307B" w14:textId="1E05437D" w:rsidR="00982C86" w:rsidRPr="002A186C" w:rsidRDefault="00982C86" w:rsidP="00E7705C">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color w:val="000000"/>
          <w:sz w:val="28"/>
          <w:szCs w:val="24"/>
          <w:lang w:eastAsia="es-MX"/>
        </w:rPr>
        <w:t>Licenciatura en Educación Preescolar</w:t>
      </w:r>
    </w:p>
    <w:p w14:paraId="1ED8ACFC" w14:textId="77777777" w:rsidR="00982C86" w:rsidRDefault="00982C86" w:rsidP="00982C86">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color w:val="000000"/>
          <w:sz w:val="28"/>
          <w:szCs w:val="24"/>
          <w:lang w:eastAsia="es-MX"/>
        </w:rPr>
        <w:t>Ciclo Escolar 2021-2022</w:t>
      </w:r>
    </w:p>
    <w:p w14:paraId="79711244" w14:textId="77777777" w:rsidR="00982C86" w:rsidRPr="002A186C" w:rsidRDefault="00982C86" w:rsidP="00982C86">
      <w:pPr>
        <w:jc w:val="center"/>
        <w:rPr>
          <w:rFonts w:ascii="Times New Roman" w:eastAsia="Times New Roman" w:hAnsi="Times New Roman" w:cs="Times New Roman"/>
          <w:color w:val="000000"/>
          <w:sz w:val="28"/>
          <w:szCs w:val="24"/>
          <w:lang w:eastAsia="es-MX"/>
        </w:rPr>
      </w:pPr>
    </w:p>
    <w:p w14:paraId="231B4711" w14:textId="1E35E444" w:rsidR="00982C86" w:rsidRDefault="00982C86" w:rsidP="009C6D13">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b/>
          <w:color w:val="000000"/>
          <w:sz w:val="28"/>
          <w:szCs w:val="24"/>
          <w:lang w:eastAsia="es-MX"/>
        </w:rPr>
        <w:t>Asignatura:</w:t>
      </w:r>
      <w:r w:rsidRPr="002A186C">
        <w:rPr>
          <w:rFonts w:ascii="Times New Roman" w:eastAsia="Times New Roman" w:hAnsi="Times New Roman" w:cs="Times New Roman"/>
          <w:color w:val="000000"/>
          <w:sz w:val="28"/>
          <w:szCs w:val="24"/>
          <w:lang w:eastAsia="es-MX"/>
        </w:rPr>
        <w:t xml:space="preserve"> Desarrollo de la competencia Lectora</w:t>
      </w:r>
    </w:p>
    <w:p w14:paraId="7B15569A" w14:textId="77777777" w:rsidR="009C6D13" w:rsidRPr="009C6D13" w:rsidRDefault="009C6D13" w:rsidP="009C6D13">
      <w:pPr>
        <w:jc w:val="center"/>
        <w:rPr>
          <w:rFonts w:ascii="Times New Roman" w:eastAsia="Times New Roman" w:hAnsi="Times New Roman" w:cs="Times New Roman"/>
          <w:b/>
          <w:color w:val="000000"/>
          <w:sz w:val="28"/>
          <w:szCs w:val="24"/>
          <w:lang w:eastAsia="es-MX"/>
        </w:rPr>
      </w:pPr>
      <w:r w:rsidRPr="009C6D13">
        <w:rPr>
          <w:rFonts w:ascii="Times New Roman" w:eastAsia="Times New Roman" w:hAnsi="Times New Roman" w:cs="Times New Roman"/>
          <w:b/>
          <w:color w:val="000000"/>
          <w:sz w:val="28"/>
          <w:szCs w:val="24"/>
          <w:lang w:eastAsia="es-MX"/>
        </w:rPr>
        <w:t>Competencias unidad II:</w:t>
      </w:r>
    </w:p>
    <w:p w14:paraId="7CA8499A" w14:textId="02C285C2" w:rsidR="009C6D13" w:rsidRPr="009C6D13" w:rsidRDefault="009C6D13" w:rsidP="009C6D13">
      <w:pPr>
        <w:jc w:val="center"/>
        <w:rPr>
          <w:rFonts w:ascii="Times New Roman" w:eastAsia="Times New Roman" w:hAnsi="Times New Roman" w:cs="Times New Roman"/>
          <w:color w:val="000000"/>
          <w:sz w:val="28"/>
          <w:szCs w:val="24"/>
          <w:lang w:eastAsia="es-MX"/>
        </w:rPr>
      </w:pPr>
      <w:r w:rsidRPr="009C6D13">
        <w:rPr>
          <w:rFonts w:ascii="Times New Roman" w:eastAsia="Times New Roman" w:hAnsi="Times New Roman" w:cs="Times New Roman"/>
          <w:color w:val="000000"/>
          <w:sz w:val="28"/>
          <w:szCs w:val="24"/>
          <w:lang w:eastAsia="es-MX"/>
        </w:rPr>
        <w:t>•Detecta los procesos de aprendizaje de sus alumnos para favorecer su desarrollo cognitivo y socioemocional.</w:t>
      </w:r>
    </w:p>
    <w:p w14:paraId="1482B842" w14:textId="03DF5F9C" w:rsidR="009C6D13" w:rsidRDefault="009C6D13" w:rsidP="009C6D13">
      <w:pPr>
        <w:jc w:val="center"/>
        <w:rPr>
          <w:rFonts w:ascii="Times New Roman" w:eastAsia="Times New Roman" w:hAnsi="Times New Roman" w:cs="Times New Roman"/>
          <w:color w:val="000000"/>
          <w:sz w:val="28"/>
          <w:szCs w:val="24"/>
          <w:lang w:eastAsia="es-MX"/>
        </w:rPr>
      </w:pPr>
      <w:r w:rsidRPr="009C6D13">
        <w:rPr>
          <w:rFonts w:ascii="Times New Roman" w:eastAsia="Times New Roman" w:hAnsi="Times New Roman" w:cs="Times New Roman"/>
          <w:color w:val="000000"/>
          <w:sz w:val="28"/>
          <w:szCs w:val="24"/>
          <w:lang w:eastAsia="es-MX"/>
        </w:rPr>
        <w:t>•Aplica el plan y programas de estudio para alcanzar los propósitos educativos y contribuir al pleno desenvolvimiento de las capacidades de sus alumnos.</w:t>
      </w:r>
    </w:p>
    <w:p w14:paraId="2B639580" w14:textId="77777777" w:rsidR="00E7705C" w:rsidRDefault="00E7705C" w:rsidP="009C6D13">
      <w:pPr>
        <w:jc w:val="center"/>
        <w:rPr>
          <w:rFonts w:ascii="Times New Roman" w:eastAsia="Times New Roman" w:hAnsi="Times New Roman" w:cs="Times New Roman"/>
          <w:color w:val="000000"/>
          <w:sz w:val="28"/>
          <w:szCs w:val="24"/>
          <w:lang w:eastAsia="es-MX"/>
        </w:rPr>
      </w:pPr>
    </w:p>
    <w:p w14:paraId="4F311D1D" w14:textId="7C4F28DB" w:rsidR="009C6D13" w:rsidRPr="002A186C" w:rsidRDefault="00E7705C" w:rsidP="00E7705C">
      <w:pPr>
        <w:jc w:val="center"/>
        <w:rPr>
          <w:rFonts w:ascii="Times New Roman" w:eastAsia="Times New Roman" w:hAnsi="Times New Roman" w:cs="Times New Roman"/>
          <w:color w:val="000000"/>
          <w:sz w:val="28"/>
          <w:szCs w:val="24"/>
          <w:lang w:eastAsia="es-MX"/>
        </w:rPr>
      </w:pPr>
      <w:r w:rsidRPr="00E7705C">
        <w:rPr>
          <w:rFonts w:ascii="Times New Roman" w:eastAsia="Times New Roman" w:hAnsi="Times New Roman" w:cs="Times New Roman"/>
          <w:b/>
          <w:color w:val="000000"/>
          <w:sz w:val="28"/>
          <w:szCs w:val="24"/>
          <w:lang w:eastAsia="es-MX"/>
        </w:rPr>
        <w:t>Actividad:</w:t>
      </w:r>
      <w:r>
        <w:rPr>
          <w:rFonts w:ascii="Times New Roman" w:eastAsia="Times New Roman" w:hAnsi="Times New Roman" w:cs="Times New Roman"/>
          <w:color w:val="000000"/>
          <w:sz w:val="28"/>
          <w:szCs w:val="24"/>
          <w:lang w:eastAsia="es-MX"/>
        </w:rPr>
        <w:t xml:space="preserve"> Evidencia de la Unidad 2</w:t>
      </w:r>
    </w:p>
    <w:p w14:paraId="6557725C" w14:textId="57C7BA7A" w:rsidR="00982C86" w:rsidRDefault="00982C86" w:rsidP="009C6D13">
      <w:pPr>
        <w:jc w:val="center"/>
        <w:rPr>
          <w:rFonts w:ascii="Times New Roman" w:eastAsia="Times New Roman" w:hAnsi="Times New Roman" w:cs="Times New Roman"/>
          <w:color w:val="000000"/>
          <w:sz w:val="28"/>
          <w:szCs w:val="24"/>
          <w:lang w:eastAsia="es-MX"/>
        </w:rPr>
      </w:pPr>
      <w:r w:rsidRPr="002A186C">
        <w:rPr>
          <w:rFonts w:ascii="Times New Roman" w:eastAsia="Times New Roman" w:hAnsi="Times New Roman" w:cs="Times New Roman"/>
          <w:b/>
          <w:color w:val="000000"/>
          <w:sz w:val="28"/>
          <w:szCs w:val="24"/>
          <w:lang w:eastAsia="es-MX"/>
        </w:rPr>
        <w:t>Titular:</w:t>
      </w:r>
      <w:r w:rsidRPr="002A186C">
        <w:rPr>
          <w:rFonts w:ascii="Times New Roman" w:eastAsia="Times New Roman" w:hAnsi="Times New Roman" w:cs="Times New Roman"/>
          <w:color w:val="000000"/>
          <w:sz w:val="28"/>
          <w:szCs w:val="24"/>
          <w:lang w:eastAsia="es-MX"/>
        </w:rPr>
        <w:t xml:space="preserve"> Elena Monserrat Gámez Cepeda </w:t>
      </w:r>
    </w:p>
    <w:p w14:paraId="7598AEAD" w14:textId="77777777" w:rsidR="00E7705C" w:rsidRDefault="00E7705C" w:rsidP="009C6D13">
      <w:pPr>
        <w:jc w:val="center"/>
        <w:rPr>
          <w:rFonts w:ascii="Times New Roman" w:eastAsia="Times New Roman" w:hAnsi="Times New Roman" w:cs="Times New Roman"/>
          <w:color w:val="000000"/>
          <w:sz w:val="28"/>
          <w:szCs w:val="24"/>
          <w:lang w:eastAsia="es-MX"/>
        </w:rPr>
      </w:pPr>
      <w:r>
        <w:rPr>
          <w:rFonts w:ascii="Times New Roman" w:eastAsia="Times New Roman" w:hAnsi="Times New Roman" w:cs="Times New Roman"/>
          <w:b/>
          <w:color w:val="000000"/>
          <w:sz w:val="28"/>
          <w:szCs w:val="24"/>
          <w:lang w:eastAsia="es-MX"/>
        </w:rPr>
        <w:t>Integrantes</w:t>
      </w:r>
      <w:r w:rsidR="00982C86" w:rsidRPr="00D71054">
        <w:rPr>
          <w:rFonts w:ascii="Times New Roman" w:eastAsia="Times New Roman" w:hAnsi="Times New Roman" w:cs="Times New Roman"/>
          <w:b/>
          <w:color w:val="000000"/>
          <w:sz w:val="28"/>
          <w:szCs w:val="24"/>
          <w:lang w:eastAsia="es-MX"/>
        </w:rPr>
        <w:t>:</w:t>
      </w:r>
      <w:r w:rsidR="00982C86">
        <w:rPr>
          <w:rFonts w:ascii="Times New Roman" w:eastAsia="Times New Roman" w:hAnsi="Times New Roman" w:cs="Times New Roman"/>
          <w:color w:val="000000"/>
          <w:sz w:val="28"/>
          <w:szCs w:val="24"/>
          <w:lang w:eastAsia="es-MX"/>
        </w:rPr>
        <w:t xml:space="preserve"> </w:t>
      </w:r>
    </w:p>
    <w:p w14:paraId="390A6FAE" w14:textId="761097B3" w:rsidR="00E7705C" w:rsidRDefault="00E7705C" w:rsidP="009C6D13">
      <w:pPr>
        <w:jc w:val="center"/>
        <w:rPr>
          <w:rFonts w:ascii="Times New Roman" w:eastAsia="Times New Roman" w:hAnsi="Times New Roman" w:cs="Times New Roman"/>
          <w:color w:val="000000"/>
          <w:sz w:val="28"/>
          <w:szCs w:val="24"/>
          <w:lang w:eastAsia="es-MX"/>
        </w:rPr>
      </w:pPr>
      <w:r>
        <w:rPr>
          <w:rFonts w:ascii="Times New Roman" w:eastAsia="Times New Roman" w:hAnsi="Times New Roman" w:cs="Times New Roman"/>
          <w:color w:val="000000"/>
          <w:sz w:val="28"/>
          <w:szCs w:val="24"/>
          <w:lang w:eastAsia="es-MX"/>
        </w:rPr>
        <w:t>Jazmín Azucena de la Cruz Sánchez</w:t>
      </w:r>
    </w:p>
    <w:p w14:paraId="14D0D923" w14:textId="2790B8DC" w:rsidR="00E7705C" w:rsidRDefault="00E7705C" w:rsidP="009C6D13">
      <w:pPr>
        <w:jc w:val="center"/>
        <w:rPr>
          <w:rFonts w:ascii="Times New Roman" w:eastAsia="Times New Roman" w:hAnsi="Times New Roman" w:cs="Times New Roman"/>
          <w:color w:val="000000"/>
          <w:sz w:val="28"/>
          <w:szCs w:val="24"/>
          <w:lang w:eastAsia="es-MX"/>
        </w:rPr>
      </w:pPr>
      <w:r>
        <w:rPr>
          <w:rFonts w:ascii="Times New Roman" w:eastAsia="Times New Roman" w:hAnsi="Times New Roman" w:cs="Times New Roman"/>
          <w:color w:val="000000"/>
          <w:sz w:val="28"/>
          <w:szCs w:val="24"/>
          <w:lang w:eastAsia="es-MX"/>
        </w:rPr>
        <w:t>Mariana García Reyna</w:t>
      </w:r>
    </w:p>
    <w:p w14:paraId="194C780C" w14:textId="5DAFB6F3" w:rsidR="00982C86" w:rsidRDefault="00982C86" w:rsidP="009C6D13">
      <w:pPr>
        <w:jc w:val="center"/>
        <w:rPr>
          <w:rFonts w:ascii="Times New Roman" w:eastAsia="Times New Roman" w:hAnsi="Times New Roman" w:cs="Times New Roman"/>
          <w:color w:val="000000"/>
          <w:sz w:val="28"/>
          <w:szCs w:val="24"/>
          <w:lang w:eastAsia="es-MX"/>
        </w:rPr>
      </w:pPr>
      <w:r>
        <w:rPr>
          <w:rFonts w:ascii="Times New Roman" w:eastAsia="Times New Roman" w:hAnsi="Times New Roman" w:cs="Times New Roman"/>
          <w:color w:val="000000"/>
          <w:sz w:val="28"/>
          <w:szCs w:val="24"/>
          <w:lang w:eastAsia="es-MX"/>
        </w:rPr>
        <w:t>Claudia Mata Rodríguez</w:t>
      </w:r>
    </w:p>
    <w:p w14:paraId="25A614FD" w14:textId="77777777" w:rsidR="00982C86" w:rsidRDefault="00982C86" w:rsidP="00982C86">
      <w:pPr>
        <w:jc w:val="center"/>
        <w:rPr>
          <w:rFonts w:ascii="Times New Roman" w:eastAsia="Times New Roman" w:hAnsi="Times New Roman" w:cs="Times New Roman"/>
          <w:color w:val="000000"/>
          <w:sz w:val="28"/>
          <w:szCs w:val="24"/>
          <w:lang w:eastAsia="es-MX"/>
        </w:rPr>
      </w:pPr>
      <w:r w:rsidRPr="00D71054">
        <w:rPr>
          <w:rFonts w:ascii="Times New Roman" w:eastAsia="Times New Roman" w:hAnsi="Times New Roman" w:cs="Times New Roman"/>
          <w:b/>
          <w:color w:val="000000"/>
          <w:sz w:val="28"/>
          <w:szCs w:val="24"/>
          <w:lang w:eastAsia="es-MX"/>
        </w:rPr>
        <w:t>Semestre:</w:t>
      </w:r>
      <w:r>
        <w:rPr>
          <w:rFonts w:ascii="Times New Roman" w:eastAsia="Times New Roman" w:hAnsi="Times New Roman" w:cs="Times New Roman"/>
          <w:color w:val="000000"/>
          <w:sz w:val="28"/>
          <w:szCs w:val="24"/>
          <w:lang w:eastAsia="es-MX"/>
        </w:rPr>
        <w:t xml:space="preserve"> 4 </w:t>
      </w:r>
      <w:r w:rsidRPr="00D71054">
        <w:rPr>
          <w:rFonts w:ascii="Times New Roman" w:eastAsia="Times New Roman" w:hAnsi="Times New Roman" w:cs="Times New Roman"/>
          <w:b/>
          <w:color w:val="000000"/>
          <w:sz w:val="28"/>
          <w:szCs w:val="24"/>
          <w:lang w:eastAsia="es-MX"/>
        </w:rPr>
        <w:t>Sección:</w:t>
      </w:r>
      <w:r>
        <w:rPr>
          <w:rFonts w:ascii="Times New Roman" w:eastAsia="Times New Roman" w:hAnsi="Times New Roman" w:cs="Times New Roman"/>
          <w:color w:val="000000"/>
          <w:sz w:val="28"/>
          <w:szCs w:val="24"/>
          <w:lang w:eastAsia="es-MX"/>
        </w:rPr>
        <w:t xml:space="preserve"> A</w:t>
      </w:r>
    </w:p>
    <w:p w14:paraId="6514C996" w14:textId="69866C83" w:rsidR="009C6D13" w:rsidRDefault="009C6D13" w:rsidP="00982C86">
      <w:pPr>
        <w:jc w:val="center"/>
        <w:rPr>
          <w:rFonts w:ascii="Times New Roman" w:eastAsia="Times New Roman" w:hAnsi="Times New Roman" w:cs="Times New Roman"/>
          <w:color w:val="000000"/>
          <w:sz w:val="28"/>
          <w:szCs w:val="24"/>
          <w:lang w:eastAsia="es-MX"/>
        </w:rPr>
      </w:pPr>
    </w:p>
    <w:p w14:paraId="64FDC271" w14:textId="7619559E" w:rsidR="009C6D13" w:rsidRDefault="009C6D13" w:rsidP="00982C86">
      <w:pPr>
        <w:jc w:val="center"/>
        <w:rPr>
          <w:rFonts w:ascii="Times New Roman" w:eastAsia="Times New Roman" w:hAnsi="Times New Roman" w:cs="Times New Roman"/>
          <w:color w:val="000000"/>
          <w:sz w:val="28"/>
          <w:szCs w:val="24"/>
          <w:lang w:eastAsia="es-MX"/>
        </w:rPr>
      </w:pPr>
    </w:p>
    <w:p w14:paraId="744FFF55" w14:textId="77777777" w:rsidR="00FF11AE" w:rsidRDefault="00FF11AE" w:rsidP="00E7705C">
      <w:pPr>
        <w:rPr>
          <w:rFonts w:ascii="Times New Roman" w:eastAsia="Times New Roman" w:hAnsi="Times New Roman" w:cs="Times New Roman"/>
          <w:color w:val="000000"/>
          <w:sz w:val="28"/>
          <w:szCs w:val="24"/>
          <w:lang w:eastAsia="es-MX"/>
        </w:rPr>
      </w:pPr>
    </w:p>
    <w:p w14:paraId="3B997066" w14:textId="46C281F9" w:rsidR="00D008C5" w:rsidRDefault="00E7705C" w:rsidP="009C6D13">
      <w:pPr>
        <w:jc w:val="center"/>
        <w:rPr>
          <w:rFonts w:ascii="Times New Roman" w:eastAsia="Times New Roman" w:hAnsi="Times New Roman" w:cs="Times New Roman"/>
          <w:color w:val="000000" w:themeColor="text1"/>
          <w:sz w:val="28"/>
          <w:szCs w:val="28"/>
          <w:lang w:eastAsia="es-MX"/>
        </w:rPr>
      </w:pPr>
      <w:r>
        <w:rPr>
          <w:rFonts w:ascii="Times New Roman" w:eastAsia="Times New Roman" w:hAnsi="Times New Roman" w:cs="Times New Roman"/>
          <w:color w:val="000000" w:themeColor="text1"/>
          <w:sz w:val="28"/>
          <w:szCs w:val="28"/>
          <w:lang w:eastAsia="es-MX"/>
        </w:rPr>
        <w:t xml:space="preserve">Miércoles 27 </w:t>
      </w:r>
      <w:r w:rsidR="00FF11AE">
        <w:rPr>
          <w:rFonts w:ascii="Times New Roman" w:eastAsia="Times New Roman" w:hAnsi="Times New Roman" w:cs="Times New Roman"/>
          <w:color w:val="000000" w:themeColor="text1"/>
          <w:sz w:val="28"/>
          <w:szCs w:val="28"/>
          <w:lang w:eastAsia="es-MX"/>
        </w:rPr>
        <w:t xml:space="preserve">de Mayo </w:t>
      </w:r>
      <w:r w:rsidR="00982C86" w:rsidRPr="3DBEEEB7">
        <w:rPr>
          <w:rFonts w:ascii="Times New Roman" w:eastAsia="Times New Roman" w:hAnsi="Times New Roman" w:cs="Times New Roman"/>
          <w:color w:val="000000" w:themeColor="text1"/>
          <w:sz w:val="28"/>
          <w:szCs w:val="28"/>
          <w:lang w:eastAsia="es-MX"/>
        </w:rPr>
        <w:t xml:space="preserve">del 2021                                 </w:t>
      </w:r>
      <w:r>
        <w:rPr>
          <w:rFonts w:ascii="Times New Roman" w:eastAsia="Times New Roman" w:hAnsi="Times New Roman" w:cs="Times New Roman"/>
          <w:color w:val="000000" w:themeColor="text1"/>
          <w:sz w:val="28"/>
          <w:szCs w:val="28"/>
          <w:lang w:eastAsia="es-MX"/>
        </w:rPr>
        <w:t xml:space="preserve"> </w:t>
      </w:r>
      <w:r w:rsidR="00982C86" w:rsidRPr="3DBEEEB7">
        <w:rPr>
          <w:rFonts w:ascii="Times New Roman" w:eastAsia="Times New Roman" w:hAnsi="Times New Roman" w:cs="Times New Roman"/>
          <w:color w:val="000000" w:themeColor="text1"/>
          <w:sz w:val="28"/>
          <w:szCs w:val="28"/>
          <w:lang w:eastAsia="es-MX"/>
        </w:rPr>
        <w:t xml:space="preserve">              Saltillo Coahui</w:t>
      </w:r>
      <w:r w:rsidR="30A68A6B" w:rsidRPr="3DBEEEB7">
        <w:rPr>
          <w:rFonts w:ascii="Times New Roman" w:eastAsia="Times New Roman" w:hAnsi="Times New Roman" w:cs="Times New Roman"/>
          <w:color w:val="000000" w:themeColor="text1"/>
          <w:sz w:val="28"/>
          <w:szCs w:val="28"/>
          <w:lang w:eastAsia="es-MX"/>
        </w:rPr>
        <w:t>la</w:t>
      </w:r>
    </w:p>
    <w:p w14:paraId="37398185" w14:textId="57E990F4" w:rsidR="00026C85" w:rsidRPr="00F46423" w:rsidRDefault="00D008C5" w:rsidP="00D008C5">
      <w:pPr>
        <w:rPr>
          <w:rFonts w:ascii="Times New Roman" w:eastAsia="Times New Roman" w:hAnsi="Times New Roman" w:cs="Times New Roman"/>
          <w:b/>
          <w:bCs/>
          <w:color w:val="000000" w:themeColor="text1"/>
          <w:sz w:val="28"/>
          <w:szCs w:val="28"/>
          <w:lang w:eastAsia="es-MX"/>
        </w:rPr>
      </w:pPr>
      <w:r w:rsidRPr="00F46423">
        <w:rPr>
          <w:rFonts w:ascii="Times New Roman" w:eastAsia="Times New Roman" w:hAnsi="Times New Roman" w:cs="Times New Roman"/>
          <w:b/>
          <w:bCs/>
          <w:color w:val="000000" w:themeColor="text1"/>
          <w:sz w:val="28"/>
          <w:szCs w:val="28"/>
          <w:lang w:eastAsia="es-MX"/>
        </w:rPr>
        <w:lastRenderedPageBreak/>
        <w:t>INTRODUCCION</w:t>
      </w:r>
    </w:p>
    <w:p w14:paraId="366ABA41" w14:textId="193F88C7" w:rsidR="00026C85" w:rsidRPr="00026C85" w:rsidRDefault="00026C85" w:rsidP="00D008C5">
      <w:pPr>
        <w:rPr>
          <w:rFonts w:ascii="Times New Roman" w:eastAsia="Times New Roman" w:hAnsi="Times New Roman" w:cs="Times New Roman"/>
          <w:color w:val="000000" w:themeColor="text1"/>
          <w:sz w:val="24"/>
          <w:szCs w:val="24"/>
          <w:lang w:eastAsia="es-MX"/>
        </w:rPr>
      </w:pPr>
    </w:p>
    <w:p w14:paraId="6D8A1005" w14:textId="40842428" w:rsidR="00026C85" w:rsidRDefault="00026C85" w:rsidP="00E76D15">
      <w:pPr>
        <w:spacing w:line="360" w:lineRule="auto"/>
        <w:rPr>
          <w:rFonts w:ascii="Arial" w:hAnsi="Arial" w:cs="Arial"/>
          <w:sz w:val="24"/>
          <w:szCs w:val="24"/>
        </w:rPr>
      </w:pPr>
      <w:r w:rsidRPr="00026C85">
        <w:rPr>
          <w:rFonts w:ascii="Arial" w:eastAsia="Times New Roman" w:hAnsi="Arial" w:cs="Arial"/>
          <w:color w:val="000000" w:themeColor="text1"/>
          <w:sz w:val="24"/>
          <w:szCs w:val="24"/>
          <w:lang w:eastAsia="es-MX"/>
        </w:rPr>
        <w:t xml:space="preserve">El siguiente documento abarcara la evidencia de la unidad II “ </w:t>
      </w:r>
      <w:r>
        <w:rPr>
          <w:rFonts w:ascii="Arial" w:eastAsia="Times New Roman" w:hAnsi="Arial" w:cs="Arial"/>
          <w:color w:val="000000" w:themeColor="text1"/>
          <w:sz w:val="24"/>
          <w:szCs w:val="24"/>
          <w:lang w:eastAsia="es-MX"/>
        </w:rPr>
        <w:t>E</w:t>
      </w:r>
      <w:r w:rsidRPr="00026C85">
        <w:rPr>
          <w:rFonts w:ascii="Arial" w:eastAsia="Times New Roman" w:hAnsi="Arial" w:cs="Arial"/>
          <w:color w:val="000000" w:themeColor="text1"/>
          <w:sz w:val="24"/>
          <w:szCs w:val="24"/>
          <w:lang w:eastAsia="es-MX"/>
        </w:rPr>
        <w:t>l lector ante los textos”  donde se generara un</w:t>
      </w:r>
      <w:r w:rsidRPr="00026C85">
        <w:rPr>
          <w:rFonts w:ascii="Arial" w:hAnsi="Arial" w:cs="Arial"/>
          <w:sz w:val="24"/>
          <w:szCs w:val="24"/>
        </w:rPr>
        <w:t xml:space="preserve"> texto  donde argumentaremos y realizaremos una reflexión sobre la importancia de la lectura de imágenes y el texto literario infantil, enfatizando  los múltiples mecanismos cognitivos y culturales que se requieren en la lectura, de acuerdo a las cinco dimensiones de la alfabetización visual esto con el propósito que nosotras como alumnas identifiquemos los  procesos cognitivos y culturales implícitos en el acto de leer, y estos marcos de referencia los cuales nos servirán en su función como mediador al planear situaciones didácticas fundamentales para potenciar la construcción de sentido y significado en los procesos de lectura de diversos tipos textuales</w:t>
      </w:r>
      <w:r>
        <w:rPr>
          <w:rFonts w:ascii="Arial" w:hAnsi="Arial" w:cs="Arial"/>
          <w:sz w:val="24"/>
          <w:szCs w:val="24"/>
        </w:rPr>
        <w:t>.</w:t>
      </w:r>
    </w:p>
    <w:p w14:paraId="6627B3DA" w14:textId="5A934DE8" w:rsidR="00026C85" w:rsidRPr="00F46423" w:rsidRDefault="00026C85" w:rsidP="00E76D15">
      <w:pPr>
        <w:spacing w:line="360" w:lineRule="auto"/>
        <w:rPr>
          <w:rFonts w:ascii="Arial" w:eastAsia="Times New Roman" w:hAnsi="Arial" w:cs="Arial"/>
          <w:sz w:val="24"/>
          <w:szCs w:val="24"/>
          <w:lang w:eastAsia="es-MX"/>
        </w:rPr>
      </w:pPr>
      <w:r w:rsidRPr="00F46423">
        <w:rPr>
          <w:rFonts w:ascii="Arial" w:hAnsi="Arial" w:cs="Arial"/>
          <w:sz w:val="24"/>
          <w:szCs w:val="24"/>
        </w:rPr>
        <w:t xml:space="preserve">Analizando el proceso de alfabetización visual </w:t>
      </w:r>
      <w:r w:rsidR="00F46423" w:rsidRPr="00F46423">
        <w:rPr>
          <w:rFonts w:ascii="Arial" w:hAnsi="Arial" w:cs="Arial"/>
          <w:sz w:val="24"/>
          <w:szCs w:val="24"/>
        </w:rPr>
        <w:t xml:space="preserve">el cual </w:t>
      </w:r>
      <w:r w:rsidR="00F46423" w:rsidRPr="00F46423">
        <w:rPr>
          <w:rFonts w:ascii="Arial" w:hAnsi="Arial" w:cs="Arial"/>
          <w:sz w:val="24"/>
          <w:szCs w:val="24"/>
          <w:shd w:val="clear" w:color="auto" w:fill="FFFFFF"/>
        </w:rPr>
        <w:t>desarrollamos en el cerebro relacionado con la manera de como interpretamos lo que percibimos a través de los ojos. Es el que utiliza imágenes y signos gráficos. Tiene como objetivo la transmisión de mensajes a través de la imagen</w:t>
      </w:r>
      <w:r w:rsidR="00F46423" w:rsidRPr="00F46423">
        <w:rPr>
          <w:rFonts w:ascii="Arial" w:hAnsi="Arial" w:cs="Arial"/>
          <w:sz w:val="24"/>
          <w:szCs w:val="24"/>
        </w:rPr>
        <w:t xml:space="preserve">; </w:t>
      </w:r>
      <w:r w:rsidRPr="00F46423">
        <w:rPr>
          <w:rFonts w:ascii="Arial" w:hAnsi="Arial" w:cs="Arial"/>
          <w:sz w:val="24"/>
          <w:szCs w:val="24"/>
        </w:rPr>
        <w:t xml:space="preserve">además </w:t>
      </w:r>
      <w:r w:rsidR="00F46423" w:rsidRPr="00F46423">
        <w:rPr>
          <w:rFonts w:ascii="Arial" w:hAnsi="Arial" w:cs="Arial"/>
          <w:sz w:val="24"/>
          <w:szCs w:val="24"/>
        </w:rPr>
        <w:t>dentro del trabajo se revisaron</w:t>
      </w:r>
      <w:r w:rsidRPr="00F46423">
        <w:rPr>
          <w:rFonts w:ascii="Arial" w:hAnsi="Arial" w:cs="Arial"/>
          <w:sz w:val="24"/>
          <w:szCs w:val="24"/>
        </w:rPr>
        <w:t xml:space="preserve"> los elementos compositivos básicos del lenguaje visual</w:t>
      </w:r>
      <w:r w:rsidR="00F46423">
        <w:rPr>
          <w:rFonts w:ascii="Arial" w:hAnsi="Arial" w:cs="Arial"/>
          <w:sz w:val="24"/>
          <w:szCs w:val="24"/>
        </w:rPr>
        <w:t xml:space="preserve">, según </w:t>
      </w:r>
      <w:r w:rsidR="00F46423" w:rsidRPr="00F46423">
        <w:rPr>
          <w:rFonts w:ascii="Arial" w:hAnsi="Arial" w:cs="Arial"/>
          <w:sz w:val="24"/>
          <w:szCs w:val="24"/>
        </w:rPr>
        <w:t>“</w:t>
      </w:r>
      <w:r w:rsidR="00F46423" w:rsidRPr="00F46423">
        <w:rPr>
          <w:rFonts w:ascii="Arial" w:hAnsi="Arial" w:cs="Arial"/>
          <w:i/>
          <w:iCs/>
          <w:sz w:val="24"/>
          <w:szCs w:val="24"/>
        </w:rPr>
        <w:t>Alfabetización Visual en las Escuelas</w:t>
      </w:r>
      <w:r w:rsidR="00F46423" w:rsidRPr="00F46423">
        <w:rPr>
          <w:rFonts w:ascii="Arial" w:hAnsi="Arial" w:cs="Arial"/>
          <w:sz w:val="24"/>
          <w:szCs w:val="24"/>
        </w:rPr>
        <w:t xml:space="preserve">” y </w:t>
      </w:r>
      <w:r w:rsidR="00F46423" w:rsidRPr="00F46423">
        <w:rPr>
          <w:rFonts w:ascii="Arial" w:eastAsia="Times New Roman" w:hAnsi="Arial" w:cs="Arial"/>
          <w:sz w:val="24"/>
          <w:szCs w:val="24"/>
          <w:lang w:eastAsia="es-MX"/>
        </w:rPr>
        <w:t>“</w:t>
      </w:r>
      <w:r w:rsidR="00F46423" w:rsidRPr="00F46423">
        <w:rPr>
          <w:rFonts w:ascii="Arial" w:hAnsi="Arial" w:cs="Arial"/>
          <w:i/>
          <w:iCs/>
          <w:sz w:val="24"/>
          <w:szCs w:val="24"/>
        </w:rPr>
        <w:t>Alfabetización visual: 7 cosas que debemos saber y 7 estándares”</w:t>
      </w:r>
    </w:p>
    <w:p w14:paraId="6647EBB6" w14:textId="5B2017A6" w:rsidR="00026C85" w:rsidRDefault="00D008C5" w:rsidP="00D008C5">
      <w:pPr>
        <w:rPr>
          <w:rFonts w:ascii="Times New Roman" w:eastAsia="Times New Roman" w:hAnsi="Times New Roman" w:cs="Times New Roman"/>
          <w:color w:val="000000" w:themeColor="text1"/>
          <w:sz w:val="28"/>
          <w:szCs w:val="28"/>
          <w:lang w:eastAsia="es-MX"/>
        </w:rPr>
      </w:pPr>
      <w:r>
        <w:rPr>
          <w:rFonts w:ascii="Times New Roman" w:eastAsia="Times New Roman" w:hAnsi="Times New Roman" w:cs="Times New Roman"/>
          <w:color w:val="000000" w:themeColor="text1"/>
          <w:sz w:val="28"/>
          <w:szCs w:val="28"/>
          <w:lang w:eastAsia="es-MX"/>
        </w:rPr>
        <w:br w:type="page"/>
      </w:r>
    </w:p>
    <w:p w14:paraId="761704C1" w14:textId="77777777" w:rsidR="00F46423" w:rsidRPr="00F46423" w:rsidRDefault="00F46423" w:rsidP="0015733F">
      <w:pPr>
        <w:pStyle w:val="cdt4ke"/>
        <w:spacing w:before="0" w:beforeAutospacing="0" w:after="0" w:afterAutospacing="0" w:line="360" w:lineRule="auto"/>
        <w:jc w:val="both"/>
        <w:textAlignment w:val="top"/>
        <w:rPr>
          <w:b/>
          <w:bCs/>
          <w:color w:val="212121"/>
          <w:sz w:val="28"/>
          <w:szCs w:val="28"/>
        </w:rPr>
      </w:pPr>
      <w:r w:rsidRPr="00F46423">
        <w:rPr>
          <w:b/>
          <w:bCs/>
          <w:color w:val="212121"/>
          <w:sz w:val="28"/>
          <w:szCs w:val="28"/>
        </w:rPr>
        <w:lastRenderedPageBreak/>
        <w:t xml:space="preserve">DESARROLLO </w:t>
      </w:r>
    </w:p>
    <w:p w14:paraId="64C0B0D4" w14:textId="77777777" w:rsidR="00F46423" w:rsidRDefault="00F46423" w:rsidP="0015733F">
      <w:pPr>
        <w:pStyle w:val="cdt4ke"/>
        <w:spacing w:before="0" w:beforeAutospacing="0" w:after="0" w:afterAutospacing="0" w:line="360" w:lineRule="auto"/>
        <w:jc w:val="both"/>
        <w:textAlignment w:val="top"/>
        <w:rPr>
          <w:color w:val="212121"/>
        </w:rPr>
      </w:pPr>
    </w:p>
    <w:p w14:paraId="0F5FC342" w14:textId="6C1E62C9" w:rsidR="00D008C5" w:rsidRPr="0015733F" w:rsidRDefault="00427774" w:rsidP="0015733F">
      <w:pPr>
        <w:pStyle w:val="cdt4ke"/>
        <w:spacing w:before="0" w:beforeAutospacing="0" w:after="0" w:afterAutospacing="0" w:line="360" w:lineRule="auto"/>
        <w:jc w:val="both"/>
        <w:textAlignment w:val="top"/>
        <w:rPr>
          <w:color w:val="212121"/>
        </w:rPr>
      </w:pPr>
      <w:r w:rsidRPr="0015733F">
        <w:rPr>
          <w:color w:val="212121"/>
        </w:rPr>
        <w:t>Actualmente v</w:t>
      </w:r>
      <w:r w:rsidR="00D008C5" w:rsidRPr="0015733F">
        <w:rPr>
          <w:color w:val="212121"/>
        </w:rPr>
        <w:t>ivimos en una sociedad donde la comunicación visual es protagonista, por lo que incentivar y desarrollar en los niños la lectura e interpretación de imágenes, así como la generación de discursos visuales, es fundamental para la convivencia y el buen relacionamiento con el entorno</w:t>
      </w:r>
      <w:r w:rsidRPr="0015733F">
        <w:rPr>
          <w:color w:val="212121"/>
        </w:rPr>
        <w:t xml:space="preserve"> que les rodea</w:t>
      </w:r>
      <w:r w:rsidR="00D008C5" w:rsidRPr="0015733F">
        <w:rPr>
          <w:color w:val="212121"/>
        </w:rPr>
        <w:t>.</w:t>
      </w:r>
    </w:p>
    <w:p w14:paraId="396192B7" w14:textId="70907B8A" w:rsidR="004364F6" w:rsidRPr="0015733F" w:rsidRDefault="00427774" w:rsidP="0015733F">
      <w:pPr>
        <w:pStyle w:val="cdt4ke"/>
        <w:spacing w:before="180" w:beforeAutospacing="0" w:after="0" w:afterAutospacing="0" w:line="360" w:lineRule="auto"/>
        <w:jc w:val="both"/>
        <w:textAlignment w:val="top"/>
        <w:rPr>
          <w:color w:val="222222"/>
          <w:shd w:val="clear" w:color="auto" w:fill="FFFFFF"/>
        </w:rPr>
      </w:pPr>
      <w:r w:rsidRPr="0015733F">
        <w:rPr>
          <w:color w:val="222222"/>
          <w:shd w:val="clear" w:color="auto" w:fill="FFFFFF"/>
        </w:rPr>
        <w:t>L</w:t>
      </w:r>
      <w:r w:rsidR="004364F6" w:rsidRPr="0015733F">
        <w:rPr>
          <w:color w:val="222222"/>
          <w:shd w:val="clear" w:color="auto" w:fill="FFFFFF"/>
        </w:rPr>
        <w:t>a alfabetización visual es un conjunto de habilidades que permite</w:t>
      </w:r>
      <w:r w:rsidRPr="0015733F">
        <w:rPr>
          <w:color w:val="222222"/>
          <w:shd w:val="clear" w:color="auto" w:fill="FFFFFF"/>
        </w:rPr>
        <w:t>n</w:t>
      </w:r>
      <w:r w:rsidR="004364F6" w:rsidRPr="0015733F">
        <w:rPr>
          <w:color w:val="222222"/>
          <w:shd w:val="clear" w:color="auto" w:fill="FFFFFF"/>
        </w:rPr>
        <w:t xml:space="preserve"> a</w:t>
      </w:r>
      <w:r w:rsidRPr="0015733F">
        <w:rPr>
          <w:color w:val="222222"/>
          <w:shd w:val="clear" w:color="auto" w:fill="FFFFFF"/>
        </w:rPr>
        <w:t>l</w:t>
      </w:r>
      <w:r w:rsidR="004364F6" w:rsidRPr="0015733F">
        <w:rPr>
          <w:color w:val="222222"/>
          <w:shd w:val="clear" w:color="auto" w:fill="FFFFFF"/>
        </w:rPr>
        <w:t xml:space="preserve"> individuo encontrar, interpretar, evaluar</w:t>
      </w:r>
      <w:r w:rsidRPr="0015733F">
        <w:rPr>
          <w:color w:val="222222"/>
          <w:shd w:val="clear" w:color="auto" w:fill="FFFFFF"/>
        </w:rPr>
        <w:t xml:space="preserve"> y </w:t>
      </w:r>
      <w:r w:rsidR="004364F6" w:rsidRPr="0015733F">
        <w:rPr>
          <w:color w:val="222222"/>
          <w:shd w:val="clear" w:color="auto" w:fill="FFFFFF"/>
        </w:rPr>
        <w:t xml:space="preserve">usar medios visuales de manera efectiva. Las habilidades de alfabetización visual capacitan </w:t>
      </w:r>
      <w:r w:rsidRPr="0015733F">
        <w:rPr>
          <w:color w:val="222222"/>
          <w:shd w:val="clear" w:color="auto" w:fill="FFFFFF"/>
        </w:rPr>
        <w:t xml:space="preserve">al niño a </w:t>
      </w:r>
      <w:r w:rsidR="004364F6" w:rsidRPr="0015733F">
        <w:rPr>
          <w:color w:val="222222"/>
          <w:shd w:val="clear" w:color="auto" w:fill="FFFFFF"/>
        </w:rPr>
        <w:t>comprender y analizar los componentes contextuales</w:t>
      </w:r>
      <w:r w:rsidR="00475627" w:rsidRPr="0015733F">
        <w:rPr>
          <w:color w:val="222222"/>
          <w:shd w:val="clear" w:color="auto" w:fill="FFFFFF"/>
        </w:rPr>
        <w:t xml:space="preserve"> </w:t>
      </w:r>
      <w:r w:rsidR="004364F6" w:rsidRPr="0015733F">
        <w:rPr>
          <w:color w:val="222222"/>
          <w:shd w:val="clear" w:color="auto" w:fill="FFFFFF"/>
        </w:rPr>
        <w:t>involucrados en la producción y el uso de materiales visuales.</w:t>
      </w:r>
    </w:p>
    <w:p w14:paraId="71E05B9C" w14:textId="03B0009E" w:rsidR="002317EF" w:rsidRPr="0015733F" w:rsidRDefault="002317EF" w:rsidP="0015733F">
      <w:pPr>
        <w:pStyle w:val="cdt4ke"/>
        <w:spacing w:before="180" w:beforeAutospacing="0" w:after="0" w:afterAutospacing="0" w:line="360" w:lineRule="auto"/>
        <w:jc w:val="both"/>
        <w:textAlignment w:val="top"/>
        <w:rPr>
          <w:color w:val="212121"/>
        </w:rPr>
      </w:pPr>
      <w:r w:rsidRPr="0015733F">
        <w:rPr>
          <w:color w:val="212121"/>
        </w:rPr>
        <w:t xml:space="preserve">Para lograr una visión complementaria en la comprensión y construcción del lenguaje, es necesario proponer talleres interactivos en las escuelas mediante la modalidad de juegos-ejercicios, donde se trabaja con los niños a partir de los elementos compositivos básicos del lenguaje </w:t>
      </w:r>
      <w:r w:rsidR="00D53339" w:rsidRPr="0015733F">
        <w:rPr>
          <w:color w:val="212121"/>
        </w:rPr>
        <w:t>visual:</w:t>
      </w:r>
      <w:r w:rsidRPr="0015733F">
        <w:rPr>
          <w:color w:val="212121"/>
        </w:rPr>
        <w:t xml:space="preserve"> </w:t>
      </w:r>
    </w:p>
    <w:p w14:paraId="4C2A7137" w14:textId="4616A24C" w:rsidR="00E7705C" w:rsidRPr="00E7705C" w:rsidRDefault="00E7705C" w:rsidP="0015733F">
      <w:pPr>
        <w:numPr>
          <w:ilvl w:val="0"/>
          <w:numId w:val="32"/>
        </w:numPr>
        <w:spacing w:line="360" w:lineRule="auto"/>
        <w:jc w:val="both"/>
        <w:rPr>
          <w:rFonts w:ascii="Times New Roman" w:eastAsia="Times New Roman" w:hAnsi="Times New Roman" w:cs="Times New Roman"/>
          <w:color w:val="000000" w:themeColor="text1"/>
          <w:sz w:val="24"/>
          <w:szCs w:val="24"/>
          <w:lang w:eastAsia="es-MX"/>
        </w:rPr>
      </w:pPr>
      <w:r w:rsidRPr="00E7705C">
        <w:rPr>
          <w:rFonts w:ascii="Times New Roman" w:eastAsia="Times New Roman" w:hAnsi="Times New Roman" w:cs="Times New Roman"/>
          <w:b/>
          <w:color w:val="000000" w:themeColor="text1"/>
          <w:sz w:val="24"/>
          <w:szCs w:val="24"/>
          <w:lang w:eastAsia="es-MX"/>
        </w:rPr>
        <w:t>Estético.</w:t>
      </w:r>
      <w:r w:rsidRPr="00E7705C">
        <w:rPr>
          <w:rFonts w:ascii="Times New Roman" w:eastAsia="Times New Roman" w:hAnsi="Times New Roman" w:cs="Times New Roman"/>
          <w:color w:val="000000" w:themeColor="text1"/>
          <w:sz w:val="24"/>
          <w:szCs w:val="24"/>
          <w:lang w:eastAsia="es-MX"/>
        </w:rPr>
        <w:t xml:space="preserve"> Está en la infancia, cuando somos conscientes de lo que hay alrededor por el modo en que se nos presenta, deleite por el color</w:t>
      </w:r>
      <w:r w:rsidR="00427774" w:rsidRPr="0015733F">
        <w:rPr>
          <w:rFonts w:ascii="Times New Roman" w:eastAsia="Times New Roman" w:hAnsi="Times New Roman" w:cs="Times New Roman"/>
          <w:color w:val="000000" w:themeColor="text1"/>
          <w:sz w:val="24"/>
          <w:szCs w:val="24"/>
          <w:lang w:eastAsia="es-MX"/>
        </w:rPr>
        <w:t>.</w:t>
      </w:r>
    </w:p>
    <w:p w14:paraId="1346342F" w14:textId="6D5D2A41" w:rsidR="00427774" w:rsidRPr="0015733F" w:rsidRDefault="00E7705C" w:rsidP="0015733F">
      <w:pPr>
        <w:numPr>
          <w:ilvl w:val="0"/>
          <w:numId w:val="32"/>
        </w:numPr>
        <w:spacing w:line="360" w:lineRule="auto"/>
        <w:jc w:val="both"/>
        <w:rPr>
          <w:rFonts w:ascii="Times New Roman" w:eastAsia="Times New Roman" w:hAnsi="Times New Roman" w:cs="Times New Roman"/>
          <w:color w:val="000000" w:themeColor="text1"/>
          <w:sz w:val="24"/>
          <w:szCs w:val="24"/>
          <w:lang w:eastAsia="es-MX"/>
        </w:rPr>
      </w:pPr>
      <w:r w:rsidRPr="00E7705C">
        <w:rPr>
          <w:rFonts w:ascii="Times New Roman" w:eastAsia="Times New Roman" w:hAnsi="Times New Roman" w:cs="Times New Roman"/>
          <w:b/>
          <w:color w:val="000000" w:themeColor="text1"/>
          <w:sz w:val="24"/>
          <w:szCs w:val="24"/>
          <w:lang w:eastAsia="es-MX"/>
        </w:rPr>
        <w:t>Realismo.</w:t>
      </w:r>
      <w:r w:rsidRPr="00E7705C">
        <w:rPr>
          <w:rFonts w:ascii="Times New Roman" w:eastAsia="Times New Roman" w:hAnsi="Times New Roman" w:cs="Times New Roman"/>
          <w:color w:val="000000" w:themeColor="text1"/>
          <w:sz w:val="24"/>
          <w:szCs w:val="24"/>
          <w:lang w:eastAsia="es-MX"/>
        </w:rPr>
        <w:t xml:space="preserve"> Impera la idea de corrección figurativa y técnica</w:t>
      </w:r>
      <w:r w:rsidR="00427774" w:rsidRPr="0015733F">
        <w:rPr>
          <w:rFonts w:ascii="Times New Roman" w:eastAsia="Times New Roman" w:hAnsi="Times New Roman" w:cs="Times New Roman"/>
          <w:color w:val="000000" w:themeColor="text1"/>
          <w:sz w:val="24"/>
          <w:szCs w:val="24"/>
          <w:lang w:eastAsia="es-MX"/>
        </w:rPr>
        <w:t>.</w:t>
      </w:r>
    </w:p>
    <w:p w14:paraId="074CA374" w14:textId="2A2AE7FD" w:rsidR="00E7705C" w:rsidRPr="00E7705C" w:rsidRDefault="00E7705C" w:rsidP="0015733F">
      <w:pPr>
        <w:numPr>
          <w:ilvl w:val="0"/>
          <w:numId w:val="32"/>
        </w:numPr>
        <w:spacing w:line="360" w:lineRule="auto"/>
        <w:jc w:val="both"/>
        <w:rPr>
          <w:rFonts w:ascii="Times New Roman" w:eastAsia="Times New Roman" w:hAnsi="Times New Roman" w:cs="Times New Roman"/>
          <w:color w:val="000000" w:themeColor="text1"/>
          <w:sz w:val="24"/>
          <w:szCs w:val="24"/>
          <w:lang w:eastAsia="es-MX"/>
        </w:rPr>
      </w:pPr>
      <w:r w:rsidRPr="00E7705C">
        <w:rPr>
          <w:rFonts w:ascii="Times New Roman" w:eastAsia="Times New Roman" w:hAnsi="Times New Roman" w:cs="Times New Roman"/>
          <w:b/>
          <w:color w:val="000000" w:themeColor="text1"/>
          <w:sz w:val="24"/>
          <w:szCs w:val="24"/>
          <w:lang w:eastAsia="es-MX"/>
        </w:rPr>
        <w:t>Expresividad.</w:t>
      </w:r>
      <w:r w:rsidRPr="00E7705C">
        <w:rPr>
          <w:rFonts w:ascii="Times New Roman" w:eastAsia="Times New Roman" w:hAnsi="Times New Roman" w:cs="Times New Roman"/>
          <w:color w:val="000000" w:themeColor="text1"/>
          <w:sz w:val="24"/>
          <w:szCs w:val="24"/>
          <w:lang w:eastAsia="es-MX"/>
        </w:rPr>
        <w:t xml:space="preserve">  Considera que es la representación de un asunto, el cual puede ser personal o abstracta</w:t>
      </w:r>
      <w:r w:rsidR="00427774" w:rsidRPr="0015733F">
        <w:rPr>
          <w:rFonts w:ascii="Times New Roman" w:eastAsia="Times New Roman" w:hAnsi="Times New Roman" w:cs="Times New Roman"/>
          <w:color w:val="000000" w:themeColor="text1"/>
          <w:sz w:val="24"/>
          <w:szCs w:val="24"/>
          <w:lang w:eastAsia="es-MX"/>
        </w:rPr>
        <w:t>.</w:t>
      </w:r>
    </w:p>
    <w:p w14:paraId="22274B58" w14:textId="4B12AFCC" w:rsidR="00E7705C" w:rsidRPr="00E7705C" w:rsidRDefault="00E7705C" w:rsidP="0015733F">
      <w:pPr>
        <w:numPr>
          <w:ilvl w:val="0"/>
          <w:numId w:val="32"/>
        </w:numPr>
        <w:spacing w:line="360" w:lineRule="auto"/>
        <w:jc w:val="both"/>
        <w:rPr>
          <w:rFonts w:ascii="Times New Roman" w:eastAsia="Times New Roman" w:hAnsi="Times New Roman" w:cs="Times New Roman"/>
          <w:color w:val="000000" w:themeColor="text1"/>
          <w:sz w:val="24"/>
          <w:szCs w:val="24"/>
          <w:lang w:eastAsia="es-MX"/>
        </w:rPr>
      </w:pPr>
      <w:r w:rsidRPr="00E7705C">
        <w:rPr>
          <w:rFonts w:ascii="Times New Roman" w:eastAsia="Times New Roman" w:hAnsi="Times New Roman" w:cs="Times New Roman"/>
          <w:b/>
          <w:color w:val="000000" w:themeColor="text1"/>
          <w:sz w:val="24"/>
          <w:szCs w:val="24"/>
          <w:lang w:eastAsia="es-MX"/>
        </w:rPr>
        <w:t>Medio, estilo y forma.</w:t>
      </w:r>
      <w:r w:rsidR="00427774" w:rsidRPr="0015733F">
        <w:rPr>
          <w:rFonts w:ascii="Times New Roman" w:eastAsia="Times New Roman" w:hAnsi="Times New Roman" w:cs="Times New Roman"/>
          <w:color w:val="000000" w:themeColor="text1"/>
          <w:sz w:val="24"/>
          <w:szCs w:val="24"/>
          <w:lang w:eastAsia="es-MX"/>
        </w:rPr>
        <w:t xml:space="preserve"> </w:t>
      </w:r>
      <w:r w:rsidRPr="00E7705C">
        <w:rPr>
          <w:rFonts w:ascii="Times New Roman" w:eastAsia="Times New Roman" w:hAnsi="Times New Roman" w:cs="Times New Roman"/>
          <w:color w:val="000000" w:themeColor="text1"/>
          <w:sz w:val="24"/>
          <w:szCs w:val="24"/>
          <w:lang w:eastAsia="es-MX"/>
        </w:rPr>
        <w:t>Se aprecia el valor social, pero nos atrae más lo sencillo</w:t>
      </w:r>
    </w:p>
    <w:p w14:paraId="59D143FF" w14:textId="3B9D4C18" w:rsidR="00427774" w:rsidRPr="0015733F" w:rsidRDefault="00D008C5" w:rsidP="0015733F">
      <w:pPr>
        <w:numPr>
          <w:ilvl w:val="0"/>
          <w:numId w:val="32"/>
        </w:numPr>
        <w:spacing w:line="360" w:lineRule="auto"/>
        <w:jc w:val="both"/>
        <w:rPr>
          <w:rFonts w:ascii="Times New Roman" w:eastAsia="Times New Roman" w:hAnsi="Times New Roman" w:cs="Times New Roman"/>
          <w:color w:val="000000" w:themeColor="text1"/>
          <w:sz w:val="24"/>
          <w:szCs w:val="24"/>
          <w:lang w:eastAsia="es-MX"/>
        </w:rPr>
      </w:pPr>
      <w:r w:rsidRPr="00D008C5">
        <w:rPr>
          <w:rFonts w:ascii="Times New Roman" w:eastAsia="Times New Roman" w:hAnsi="Times New Roman" w:cs="Times New Roman"/>
          <w:b/>
          <w:color w:val="000000" w:themeColor="text1"/>
          <w:sz w:val="24"/>
          <w:szCs w:val="24"/>
          <w:lang w:eastAsia="es-MX"/>
        </w:rPr>
        <w:t>Autonomía y dialogo.</w:t>
      </w:r>
      <w:r w:rsidRPr="00D008C5">
        <w:rPr>
          <w:rFonts w:ascii="Times New Roman" w:eastAsia="Times New Roman" w:hAnsi="Times New Roman" w:cs="Times New Roman"/>
          <w:color w:val="000000" w:themeColor="text1"/>
          <w:sz w:val="24"/>
          <w:szCs w:val="24"/>
          <w:lang w:eastAsia="es-MX"/>
        </w:rPr>
        <w:t xml:space="preserve"> Comprensión autónoma, dónde se valoran conceptos históricos y de relación con la realidad contemporánea. </w:t>
      </w:r>
    </w:p>
    <w:p w14:paraId="6D8EFA08" w14:textId="154B127D" w:rsidR="002317EF" w:rsidRPr="0015733F" w:rsidRDefault="00D008C5" w:rsidP="0015733F">
      <w:pPr>
        <w:pStyle w:val="cdt4ke"/>
        <w:spacing w:before="180" w:line="360" w:lineRule="auto"/>
        <w:jc w:val="both"/>
        <w:textAlignment w:val="top"/>
        <w:rPr>
          <w:color w:val="222222"/>
        </w:rPr>
      </w:pPr>
      <w:r w:rsidRPr="0015733F">
        <w:rPr>
          <w:color w:val="212121"/>
        </w:rPr>
        <w:t xml:space="preserve">El proceso de alfabetización visual hace conscientes a los niños </w:t>
      </w:r>
      <w:r w:rsidR="00475627" w:rsidRPr="0015733F">
        <w:rPr>
          <w:color w:val="212121"/>
        </w:rPr>
        <w:t xml:space="preserve">de </w:t>
      </w:r>
      <w:r w:rsidRPr="0015733F">
        <w:rPr>
          <w:color w:val="212121"/>
        </w:rPr>
        <w:t>que las imágenes son un medio importante de comunicación. La habilidad de construir significado a partir de imágenes implica la exploración, la crítica y la reflexión.</w:t>
      </w:r>
      <w:r w:rsidR="004364F6" w:rsidRPr="0015733F">
        <w:rPr>
          <w:rStyle w:val="nfasis"/>
          <w:color w:val="212121"/>
        </w:rPr>
        <w:t xml:space="preserve">, </w:t>
      </w:r>
      <w:r w:rsidR="004364F6" w:rsidRPr="0015733F">
        <w:rPr>
          <w:color w:val="222222"/>
        </w:rPr>
        <w:t xml:space="preserve">la presencia de las imágenes y los medios visuales no significa necesariamente que las personas puedan ver, usar y producir de manera crítica el contenido visual; deben desarrollar estas habilidades esenciales. </w:t>
      </w:r>
      <w:r w:rsidR="004364F6" w:rsidRPr="004364F6">
        <w:rPr>
          <w:color w:val="222222"/>
        </w:rPr>
        <w:t xml:space="preserve">Debes </w:t>
      </w:r>
      <w:r w:rsidR="004364F6" w:rsidRPr="00E76D15">
        <w:rPr>
          <w:color w:val="222222"/>
          <w:highlight w:val="yellow"/>
        </w:rPr>
        <w:t>(1968, p.28)</w:t>
      </w:r>
      <w:r w:rsidR="00475627" w:rsidRPr="0015733F">
        <w:rPr>
          <w:color w:val="222222"/>
        </w:rPr>
        <w:t xml:space="preserve"> </w:t>
      </w:r>
      <w:r w:rsidR="004364F6" w:rsidRPr="004364F6">
        <w:rPr>
          <w:color w:val="222222"/>
        </w:rPr>
        <w:t xml:space="preserve">se habría centrado en las capacidades de una persona visualmente letrada: </w:t>
      </w:r>
      <w:r w:rsidR="004364F6" w:rsidRPr="004364F6">
        <w:rPr>
          <w:color w:val="222222"/>
        </w:rPr>
        <w:lastRenderedPageBreak/>
        <w:t xml:space="preserve">"discriminar e interpretar las acciones, objetos y símbolos visibles, naturales o artificiales, que encontrase en su </w:t>
      </w:r>
      <w:r w:rsidR="00427774" w:rsidRPr="0015733F">
        <w:rPr>
          <w:color w:val="222222"/>
        </w:rPr>
        <w:t xml:space="preserve">medio </w:t>
      </w:r>
      <w:r w:rsidR="00E76D15">
        <w:rPr>
          <w:color w:val="222222"/>
        </w:rPr>
        <w:t>“ VA DESPUÉS DE LAS COMOLLAS EL PARÉTESIS CON LA FECHA Y LA PÁGINA Y AL FINAL EL PUNTO</w:t>
      </w:r>
    </w:p>
    <w:p w14:paraId="585DF60F" w14:textId="5568D619" w:rsidR="00D008C5" w:rsidRPr="0015733F" w:rsidRDefault="00D008C5" w:rsidP="0015733F">
      <w:pPr>
        <w:pStyle w:val="cdt4ke"/>
        <w:spacing w:before="180" w:beforeAutospacing="0" w:after="0" w:afterAutospacing="0" w:line="360" w:lineRule="auto"/>
        <w:jc w:val="both"/>
        <w:textAlignment w:val="top"/>
        <w:rPr>
          <w:color w:val="212121"/>
        </w:rPr>
      </w:pPr>
      <w:r w:rsidRPr="0015733F">
        <w:rPr>
          <w:color w:val="212121"/>
        </w:rPr>
        <w:t>La formación del sentido crítico frente a los mensajes visuales y el entendimiento de la importancia de la alfabetización visual, es temática central de nuestro trabajo. Entendemos de suma relevancia profundizar sobre esta materia, mediante la consolidación de una red de trabajo interdisciplinar que se complemente de miradas de disciplinas afines al diseño y la educación, generando un intercambio entre estudiantes y docentes de otras facultades, junto a la comunidad escolar.</w:t>
      </w:r>
    </w:p>
    <w:p w14:paraId="31EA544D" w14:textId="62399897" w:rsidR="00422694" w:rsidRPr="0015733F" w:rsidRDefault="00422694" w:rsidP="0015733F">
      <w:pPr>
        <w:pStyle w:val="cdt4ke"/>
        <w:spacing w:before="180" w:after="0" w:line="360" w:lineRule="auto"/>
        <w:jc w:val="both"/>
        <w:textAlignment w:val="top"/>
      </w:pPr>
      <w:r w:rsidRPr="0015733F">
        <w:t xml:space="preserve">En la etapa inicial de la formación académica del niño, es así, que es interesante investigar en conocer novedosas y creativas estrategias para la </w:t>
      </w:r>
      <w:r w:rsidR="0015733F" w:rsidRPr="0015733F">
        <w:t>enseñanza</w:t>
      </w:r>
      <w:r w:rsidRPr="0015733F">
        <w:t xml:space="preserve"> de la lectura y escritura</w:t>
      </w:r>
      <w:r w:rsidR="0015733F" w:rsidRPr="0015733F">
        <w:t>, el pictograma es un recurso comunicativo de carácter visual que podemos encontrar en diversos contextos de nuestra vida diaria y nos aporta información útil, además que ayuda a mejorar la comunicación, los procesos cognitivos, la modificación de conductas no deseadas y disruptivas, la resolución y secuenciación de tareas, la anticipación de actividades para situarlo en el espacio y tiempo, la autonomía personal y las relaciones sociales.</w:t>
      </w:r>
    </w:p>
    <w:p w14:paraId="5944FCF7" w14:textId="6926D54C" w:rsidR="0015733F" w:rsidRDefault="0015733F" w:rsidP="0015733F">
      <w:pPr>
        <w:pStyle w:val="cdt4ke"/>
        <w:spacing w:before="180" w:after="0" w:line="360" w:lineRule="auto"/>
        <w:jc w:val="both"/>
        <w:textAlignment w:val="top"/>
      </w:pPr>
      <w:r w:rsidRPr="0015733F">
        <w:t>El niño, tras asimilar y comprender la utilización de los pictogramas es capaz de entender la secuencia de una tarea y de su agenda. Sabe lo que tiene que hacer, llegando incluso a realizar tareas de forma autónoma en sus rutinas diarias.</w:t>
      </w:r>
    </w:p>
    <w:p w14:paraId="2335C870" w14:textId="77777777" w:rsidR="0015733F" w:rsidRDefault="0015733F" w:rsidP="0015733F"/>
    <w:p w14:paraId="67806C03" w14:textId="77777777" w:rsidR="0015733F" w:rsidRDefault="0015733F" w:rsidP="0015733F">
      <w:pPr>
        <w:rPr>
          <w:rFonts w:ascii="Times New Roman" w:eastAsia="Times New Roman" w:hAnsi="Times New Roman" w:cs="Times New Roman"/>
          <w:color w:val="000000" w:themeColor="text1"/>
          <w:sz w:val="28"/>
          <w:szCs w:val="28"/>
          <w:lang w:eastAsia="es-MX"/>
        </w:rPr>
      </w:pPr>
    </w:p>
    <w:p w14:paraId="1513A821" w14:textId="77777777" w:rsidR="0015733F" w:rsidRDefault="0015733F" w:rsidP="0015733F">
      <w:pPr>
        <w:rPr>
          <w:rFonts w:ascii="Times New Roman" w:eastAsia="Times New Roman" w:hAnsi="Times New Roman" w:cs="Times New Roman"/>
          <w:color w:val="000000" w:themeColor="text1"/>
          <w:sz w:val="28"/>
          <w:szCs w:val="28"/>
          <w:lang w:eastAsia="es-MX"/>
        </w:rPr>
      </w:pPr>
    </w:p>
    <w:p w14:paraId="77513654" w14:textId="77777777" w:rsidR="0015733F" w:rsidRDefault="0015733F" w:rsidP="0015733F">
      <w:pPr>
        <w:rPr>
          <w:rFonts w:ascii="Times New Roman" w:eastAsia="Times New Roman" w:hAnsi="Times New Roman" w:cs="Times New Roman"/>
          <w:color w:val="000000" w:themeColor="text1"/>
          <w:sz w:val="28"/>
          <w:szCs w:val="28"/>
          <w:lang w:eastAsia="es-MX"/>
        </w:rPr>
      </w:pPr>
    </w:p>
    <w:p w14:paraId="2D92C601" w14:textId="77777777" w:rsidR="0015733F" w:rsidRDefault="0015733F" w:rsidP="0015733F">
      <w:pPr>
        <w:rPr>
          <w:rFonts w:ascii="Times New Roman" w:eastAsia="Times New Roman" w:hAnsi="Times New Roman" w:cs="Times New Roman"/>
          <w:color w:val="000000" w:themeColor="text1"/>
          <w:sz w:val="28"/>
          <w:szCs w:val="28"/>
          <w:lang w:eastAsia="es-MX"/>
        </w:rPr>
      </w:pPr>
    </w:p>
    <w:p w14:paraId="3B58BCA4" w14:textId="77777777" w:rsidR="0015733F" w:rsidRDefault="0015733F" w:rsidP="0015733F">
      <w:pPr>
        <w:rPr>
          <w:rFonts w:ascii="Times New Roman" w:eastAsia="Times New Roman" w:hAnsi="Times New Roman" w:cs="Times New Roman"/>
          <w:color w:val="000000" w:themeColor="text1"/>
          <w:sz w:val="28"/>
          <w:szCs w:val="28"/>
          <w:lang w:eastAsia="es-MX"/>
        </w:rPr>
      </w:pPr>
    </w:p>
    <w:p w14:paraId="6674C2DE" w14:textId="77777777" w:rsidR="0015733F" w:rsidRDefault="0015733F" w:rsidP="0015733F">
      <w:pPr>
        <w:rPr>
          <w:rFonts w:ascii="Times New Roman" w:eastAsia="Times New Roman" w:hAnsi="Times New Roman" w:cs="Times New Roman"/>
          <w:color w:val="000000" w:themeColor="text1"/>
          <w:sz w:val="28"/>
          <w:szCs w:val="28"/>
          <w:lang w:eastAsia="es-MX"/>
        </w:rPr>
      </w:pPr>
    </w:p>
    <w:p w14:paraId="38E12690" w14:textId="77777777" w:rsidR="0015733F" w:rsidRDefault="0015733F" w:rsidP="0015733F">
      <w:pPr>
        <w:rPr>
          <w:rFonts w:ascii="Times New Roman" w:eastAsia="Times New Roman" w:hAnsi="Times New Roman" w:cs="Times New Roman"/>
          <w:color w:val="000000" w:themeColor="text1"/>
          <w:sz w:val="28"/>
          <w:szCs w:val="28"/>
          <w:lang w:eastAsia="es-MX"/>
        </w:rPr>
      </w:pPr>
    </w:p>
    <w:p w14:paraId="78B91C20" w14:textId="77777777" w:rsidR="00C069E3" w:rsidRDefault="00C069E3" w:rsidP="0015733F">
      <w:pPr>
        <w:rPr>
          <w:rFonts w:ascii="Times New Roman" w:eastAsia="Times New Roman" w:hAnsi="Times New Roman" w:cs="Times New Roman"/>
          <w:color w:val="000000" w:themeColor="text1"/>
          <w:sz w:val="28"/>
          <w:szCs w:val="28"/>
          <w:lang w:eastAsia="es-MX"/>
        </w:rPr>
      </w:pPr>
    </w:p>
    <w:p w14:paraId="6BEDB001" w14:textId="77777777" w:rsidR="00C069E3" w:rsidRDefault="00C069E3" w:rsidP="0015733F">
      <w:pPr>
        <w:rPr>
          <w:rFonts w:ascii="Times New Roman" w:eastAsia="Times New Roman" w:hAnsi="Times New Roman" w:cs="Times New Roman"/>
          <w:color w:val="000000" w:themeColor="text1"/>
          <w:sz w:val="28"/>
          <w:szCs w:val="28"/>
          <w:lang w:eastAsia="es-MX"/>
        </w:rPr>
      </w:pPr>
    </w:p>
    <w:p w14:paraId="4DCCB771" w14:textId="4F4C9FF0" w:rsidR="00E7705C" w:rsidRDefault="00D008C5" w:rsidP="0015733F">
      <w:pPr>
        <w:rPr>
          <w:rFonts w:ascii="Times New Roman" w:eastAsia="Times New Roman" w:hAnsi="Times New Roman" w:cs="Times New Roman"/>
          <w:b/>
          <w:bCs/>
          <w:color w:val="000000" w:themeColor="text1"/>
          <w:sz w:val="28"/>
          <w:szCs w:val="28"/>
          <w:lang w:eastAsia="es-MX"/>
        </w:rPr>
      </w:pPr>
      <w:r w:rsidRPr="00F46423">
        <w:rPr>
          <w:rFonts w:ascii="Times New Roman" w:eastAsia="Times New Roman" w:hAnsi="Times New Roman" w:cs="Times New Roman"/>
          <w:b/>
          <w:bCs/>
          <w:color w:val="000000" w:themeColor="text1"/>
          <w:sz w:val="28"/>
          <w:szCs w:val="28"/>
          <w:lang w:eastAsia="es-MX"/>
        </w:rPr>
        <w:t>CONCLUSION</w:t>
      </w:r>
    </w:p>
    <w:p w14:paraId="49A09BBE" w14:textId="77777777" w:rsidR="00F46423" w:rsidRPr="00F46423" w:rsidRDefault="00F46423" w:rsidP="0015733F">
      <w:pPr>
        <w:rPr>
          <w:rFonts w:ascii="Times New Roman" w:eastAsia="Times New Roman" w:hAnsi="Times New Roman" w:cs="Times New Roman"/>
          <w:b/>
          <w:bCs/>
          <w:color w:val="000000" w:themeColor="text1"/>
          <w:sz w:val="28"/>
          <w:szCs w:val="28"/>
          <w:lang w:eastAsia="es-MX"/>
        </w:rPr>
      </w:pPr>
    </w:p>
    <w:p w14:paraId="68C6A552" w14:textId="17F9CB9E" w:rsidR="00C069E3" w:rsidRPr="00F11148" w:rsidRDefault="00C069E3" w:rsidP="00F11148">
      <w:pPr>
        <w:spacing w:line="360" w:lineRule="auto"/>
        <w:jc w:val="both"/>
        <w:rPr>
          <w:rFonts w:ascii="Times New Roman" w:eastAsia="Times New Roman" w:hAnsi="Times New Roman" w:cs="Times New Roman"/>
          <w:color w:val="000000" w:themeColor="text1"/>
          <w:sz w:val="24"/>
          <w:szCs w:val="24"/>
          <w:lang w:eastAsia="es-MX"/>
        </w:rPr>
      </w:pPr>
      <w:r w:rsidRPr="00F11148">
        <w:rPr>
          <w:rFonts w:ascii="Times New Roman" w:eastAsia="Times New Roman" w:hAnsi="Times New Roman" w:cs="Times New Roman"/>
          <w:color w:val="000000" w:themeColor="text1"/>
          <w:sz w:val="24"/>
          <w:szCs w:val="24"/>
          <w:lang w:eastAsia="es-MX"/>
        </w:rPr>
        <w:t>Con este trabajo podemos concluir con el hecho de que las imágenes en las lecturas para niños preescolar son importantes, debido a que como se pudo dar a entender en el texto anterior, la literatura infantil no solo es lectura y libros, sino que tambien hay una serie de actividades que tienen que ver con el tema y asi poder centrar a los niños y poder transmitir el conocimiento.</w:t>
      </w:r>
    </w:p>
    <w:p w14:paraId="4E3DD547" w14:textId="78F57E39" w:rsidR="00C069E3" w:rsidRDefault="00C069E3" w:rsidP="00F11148">
      <w:pPr>
        <w:spacing w:line="360" w:lineRule="auto"/>
        <w:jc w:val="both"/>
        <w:rPr>
          <w:rFonts w:ascii="Times New Roman" w:eastAsia="Times New Roman" w:hAnsi="Times New Roman" w:cs="Times New Roman"/>
          <w:sz w:val="24"/>
          <w:szCs w:val="24"/>
          <w:lang w:eastAsia="es-MX"/>
        </w:rPr>
      </w:pPr>
      <w:r w:rsidRPr="00F11148">
        <w:rPr>
          <w:rFonts w:ascii="Times New Roman" w:eastAsia="Times New Roman" w:hAnsi="Times New Roman" w:cs="Times New Roman"/>
          <w:sz w:val="24"/>
          <w:szCs w:val="24"/>
          <w:lang w:eastAsia="es-MX"/>
        </w:rPr>
        <w:t>Además de la lectura ser importante para la alfabetización, la lectura es un proceso por el cual se comprenden ideas e información; de igual manera aumenta sus habilidades de escuchar.</w:t>
      </w:r>
      <w:r w:rsidR="00F11148" w:rsidRPr="00F11148">
        <w:rPr>
          <w:rFonts w:ascii="Times New Roman" w:eastAsia="Times New Roman" w:hAnsi="Times New Roman" w:cs="Times New Roman"/>
          <w:sz w:val="24"/>
          <w:szCs w:val="24"/>
          <w:lang w:eastAsia="es-MX"/>
        </w:rPr>
        <w:t xml:space="preserve"> </w:t>
      </w:r>
      <w:r w:rsidRPr="00F11148">
        <w:rPr>
          <w:rFonts w:ascii="Times New Roman" w:eastAsia="Times New Roman" w:hAnsi="Times New Roman" w:cs="Times New Roman"/>
          <w:sz w:val="24"/>
          <w:szCs w:val="24"/>
          <w:lang w:eastAsia="es-MX"/>
        </w:rPr>
        <w:t xml:space="preserve">Pero el </w:t>
      </w:r>
      <w:r w:rsidR="00F11148" w:rsidRPr="00F11148">
        <w:rPr>
          <w:rFonts w:ascii="Times New Roman" w:eastAsia="Times New Roman" w:hAnsi="Times New Roman" w:cs="Times New Roman"/>
          <w:sz w:val="24"/>
          <w:szCs w:val="24"/>
          <w:lang w:eastAsia="es-MX"/>
        </w:rPr>
        <w:t>interés</w:t>
      </w:r>
      <w:r w:rsidRPr="00F11148">
        <w:rPr>
          <w:rFonts w:ascii="Times New Roman" w:eastAsia="Times New Roman" w:hAnsi="Times New Roman" w:cs="Times New Roman"/>
          <w:sz w:val="24"/>
          <w:szCs w:val="24"/>
          <w:lang w:eastAsia="es-MX"/>
        </w:rPr>
        <w:t xml:space="preserve"> por la lectura se les debe inculcar desde bebés.</w:t>
      </w:r>
    </w:p>
    <w:p w14:paraId="7CF83808" w14:textId="5603D17E" w:rsidR="00F11148" w:rsidRPr="00F11148" w:rsidRDefault="00F11148" w:rsidP="00F11148">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Tambien es reconocible que los niños aun soy pequeños y aun no se encuentran en absoluto desarrollo en cuanto a su lenguaje, escritura, pensamientos, etc. Y el usar imágenes para ayudarles a leer es una buena forma de empezar y que consideramos adecuada para asi a los estudiantes de preescolar, los cuentos les parezcan interesantes y no se aburran y puedan explorar su imaginación.</w:t>
      </w:r>
    </w:p>
    <w:p w14:paraId="45EA9D0E" w14:textId="77777777" w:rsidR="00D008C5" w:rsidRDefault="00D008C5">
      <w:pPr>
        <w:rPr>
          <w:rFonts w:ascii="Times New Roman" w:eastAsia="Times New Roman" w:hAnsi="Times New Roman" w:cs="Times New Roman"/>
          <w:color w:val="000000" w:themeColor="text1"/>
          <w:sz w:val="28"/>
          <w:szCs w:val="28"/>
          <w:lang w:eastAsia="es-MX"/>
        </w:rPr>
      </w:pPr>
      <w:r>
        <w:rPr>
          <w:rFonts w:ascii="Times New Roman" w:eastAsia="Times New Roman" w:hAnsi="Times New Roman" w:cs="Times New Roman"/>
          <w:color w:val="000000" w:themeColor="text1"/>
          <w:sz w:val="28"/>
          <w:szCs w:val="28"/>
          <w:lang w:eastAsia="es-MX"/>
        </w:rPr>
        <w:br w:type="page"/>
      </w:r>
      <w:r>
        <w:rPr>
          <w:rFonts w:ascii="Times New Roman" w:eastAsia="Times New Roman" w:hAnsi="Times New Roman" w:cs="Times New Roman"/>
          <w:color w:val="000000" w:themeColor="text1"/>
          <w:sz w:val="28"/>
          <w:szCs w:val="28"/>
          <w:lang w:eastAsia="es-MX"/>
        </w:rPr>
        <w:lastRenderedPageBreak/>
        <w:t xml:space="preserve">REFERENCIAS </w:t>
      </w:r>
      <w:r w:rsidRPr="00E76D15">
        <w:rPr>
          <w:rFonts w:ascii="Times New Roman" w:eastAsia="Times New Roman" w:hAnsi="Times New Roman" w:cs="Times New Roman"/>
          <w:color w:val="000000" w:themeColor="text1"/>
          <w:sz w:val="28"/>
          <w:szCs w:val="28"/>
          <w:highlight w:val="yellow"/>
          <w:lang w:eastAsia="es-MX"/>
        </w:rPr>
        <w:t>BIBLIOGRAFICAS</w:t>
      </w:r>
    </w:p>
    <w:p w14:paraId="22800C6D" w14:textId="69FB9637" w:rsidR="004364F6" w:rsidRPr="00026C85" w:rsidRDefault="00D008C5" w:rsidP="004364F6">
      <w:pPr>
        <w:pStyle w:val="NormalWeb"/>
        <w:spacing w:line="480" w:lineRule="auto"/>
        <w:ind w:left="720" w:hanging="720"/>
        <w:rPr>
          <w:lang w:val="en-US"/>
        </w:rPr>
      </w:pPr>
      <w:r>
        <w:t xml:space="preserve">C.B.L.V.F.Z. (2017). </w:t>
      </w:r>
      <w:r>
        <w:rPr>
          <w:i/>
          <w:iCs/>
        </w:rPr>
        <w:t>Alfabetización Visual en las Escuelas</w:t>
      </w:r>
      <w:r>
        <w:t xml:space="preserve">. </w:t>
      </w:r>
      <w:r w:rsidRPr="00026C85">
        <w:rPr>
          <w:lang w:val="en-US"/>
        </w:rPr>
        <w:t xml:space="preserve">Sites Google. </w:t>
      </w:r>
      <w:hyperlink r:id="rId9" w:history="1">
        <w:r w:rsidR="004364F6" w:rsidRPr="00026C85">
          <w:rPr>
            <w:rStyle w:val="Hipervnculo"/>
            <w:lang w:val="en-US"/>
          </w:rPr>
          <w:t>https://sites.google.com/prod/view/alfabetizacion-visual-escuelas</w:t>
        </w:r>
      </w:hyperlink>
    </w:p>
    <w:p w14:paraId="5419C2FD" w14:textId="579E0E3A" w:rsidR="004364F6" w:rsidRDefault="00E76D15" w:rsidP="004364F6">
      <w:pPr>
        <w:pStyle w:val="NormalWeb"/>
        <w:spacing w:line="480" w:lineRule="auto"/>
        <w:ind w:left="720" w:hanging="720"/>
      </w:pPr>
      <w:r>
        <w:t>APELLIDP DEL AUTOR LA INICIAL CON MAYÚSCULA, COMA LA INICIAL  DEL NOMFE PUNTO ENTRE PARENTESIS EL AÑO PUNTO, EN CURSIVA EL TITULO DEL LIBRO PUNTO CIUDAD DOS PUNTOS EDITORIARL PUNTO RECUPERADO DE DOS PUNTOS Y LA LIGA SE COLOCAN EN ORDEN ALFABÉTICO</w:t>
      </w:r>
      <w:r w:rsidR="004364F6">
        <w:t xml:space="preserve">F.C. (2019, 22 mayo). </w:t>
      </w:r>
      <w:r w:rsidR="004364F6">
        <w:rPr>
          <w:i/>
          <w:iCs/>
        </w:rPr>
        <w:t>Alfabetización visual: 7 cosas que debemos saber y 7 estándares</w:t>
      </w:r>
      <w:r w:rsidR="004364F6">
        <w:t xml:space="preserve">. BiblogTecarios. </w:t>
      </w:r>
      <w:hyperlink r:id="rId10" w:history="1">
        <w:r w:rsidR="004364F6" w:rsidRPr="00555046">
          <w:rPr>
            <w:rStyle w:val="Hipervnculo"/>
          </w:rPr>
          <w:t>https://www.biblogtecarios.es/felicampal/alfabetizacion-visual-7-cosas-que-debemos-saber-y-7-estandares/</w:t>
        </w:r>
      </w:hyperlink>
    </w:p>
    <w:p w14:paraId="0FB0C5C6" w14:textId="77777777" w:rsidR="004364F6" w:rsidRDefault="004364F6" w:rsidP="004364F6">
      <w:pPr>
        <w:pStyle w:val="NormalWeb"/>
        <w:spacing w:line="480" w:lineRule="auto"/>
        <w:ind w:left="720" w:hanging="720"/>
      </w:pPr>
    </w:p>
    <w:p w14:paraId="73BEA746" w14:textId="77777777" w:rsidR="004364F6" w:rsidRDefault="004364F6" w:rsidP="004364F6">
      <w:pPr>
        <w:pStyle w:val="NormalWeb"/>
        <w:spacing w:line="480" w:lineRule="auto"/>
      </w:pPr>
    </w:p>
    <w:p w14:paraId="7E1C99EA" w14:textId="0B9306FF" w:rsidR="00D008C5" w:rsidRPr="004364F6" w:rsidRDefault="00D008C5" w:rsidP="004364F6">
      <w:pPr>
        <w:pStyle w:val="NormalWeb"/>
        <w:spacing w:line="480" w:lineRule="auto"/>
        <w:ind w:left="720" w:hanging="720"/>
      </w:pPr>
      <w:r>
        <w:rPr>
          <w:color w:val="000000" w:themeColor="text1"/>
          <w:sz w:val="28"/>
          <w:szCs w:val="28"/>
        </w:rPr>
        <w:br w:type="page"/>
      </w:r>
    </w:p>
    <w:p w14:paraId="28F917ED" w14:textId="77777777" w:rsidR="00D008C5" w:rsidRDefault="00D008C5" w:rsidP="00D008C5">
      <w:pPr>
        <w:jc w:val="center"/>
        <w:rPr>
          <w:rFonts w:ascii="Arial" w:hAnsi="Arial" w:cs="Arial"/>
          <w:b/>
        </w:rPr>
      </w:pPr>
      <w:r>
        <w:rPr>
          <w:rFonts w:ascii="Arial" w:hAnsi="Arial" w:cs="Arial"/>
          <w:b/>
        </w:rPr>
        <w:lastRenderedPageBreak/>
        <w:t>ESCUELA NORMAL DE EDUCACIÓN PREESCOLAR DEL ESTADO DE COAHUILA DE ZARAGOZA</w:t>
      </w:r>
    </w:p>
    <w:p w14:paraId="7717A6E0" w14:textId="77777777" w:rsidR="00D008C5" w:rsidRDefault="00D008C5" w:rsidP="00D008C5">
      <w:pPr>
        <w:spacing w:after="0" w:line="240" w:lineRule="auto"/>
        <w:jc w:val="center"/>
        <w:rPr>
          <w:rFonts w:ascii="Arial" w:hAnsi="Arial" w:cs="Arial"/>
          <w:b/>
        </w:rPr>
      </w:pPr>
      <w:r>
        <w:rPr>
          <w:rFonts w:ascii="Arial" w:hAnsi="Arial" w:cs="Arial"/>
          <w:b/>
        </w:rPr>
        <w:t>CICLO ESCOLAR 2020-2021</w:t>
      </w:r>
    </w:p>
    <w:p w14:paraId="6169E006" w14:textId="77777777" w:rsidR="00D008C5" w:rsidRDefault="00D008C5" w:rsidP="00D008C5">
      <w:pPr>
        <w:spacing w:after="0" w:line="240" w:lineRule="auto"/>
        <w:jc w:val="center"/>
        <w:rPr>
          <w:rFonts w:ascii="Arial" w:hAnsi="Arial" w:cs="Arial"/>
          <w:b/>
        </w:rPr>
      </w:pPr>
    </w:p>
    <w:p w14:paraId="35C441BD" w14:textId="77777777" w:rsidR="00D008C5" w:rsidRDefault="00D008C5" w:rsidP="00D008C5">
      <w:pPr>
        <w:autoSpaceDE w:val="0"/>
        <w:autoSpaceDN w:val="0"/>
        <w:adjustRightInd w:val="0"/>
        <w:spacing w:after="0" w:line="240" w:lineRule="auto"/>
        <w:jc w:val="center"/>
        <w:rPr>
          <w:rFonts w:ascii="Montserrat SemiBold,Bold" w:hAnsi="Montserrat SemiBold,Bold" w:cs="Montserrat SemiBold,Bold"/>
          <w:b/>
          <w:bCs/>
          <w:sz w:val="28"/>
        </w:rPr>
      </w:pPr>
      <w:r>
        <w:rPr>
          <w:rFonts w:ascii="Montserrat SemiBold,Bold" w:hAnsi="Montserrat SemiBold,Bold" w:cs="Montserrat SemiBold,Bold"/>
          <w:b/>
          <w:bCs/>
          <w:sz w:val="28"/>
        </w:rPr>
        <w:t>Desarrollo de la competencia lectora</w:t>
      </w:r>
    </w:p>
    <w:p w14:paraId="451AB74B" w14:textId="77777777" w:rsidR="00D008C5" w:rsidRDefault="00D008C5" w:rsidP="00D008C5">
      <w:pPr>
        <w:autoSpaceDE w:val="0"/>
        <w:autoSpaceDN w:val="0"/>
        <w:adjustRightInd w:val="0"/>
        <w:spacing w:after="0" w:line="240" w:lineRule="auto"/>
        <w:jc w:val="center"/>
        <w:rPr>
          <w:rFonts w:ascii="Montserrat SemiBold,Bold" w:hAnsi="Montserrat SemiBold,Bold" w:cs="Montserrat SemiBold,Bold"/>
          <w:b/>
          <w:bCs/>
          <w:sz w:val="28"/>
        </w:rPr>
      </w:pPr>
    </w:p>
    <w:p w14:paraId="2CF68499" w14:textId="77777777" w:rsidR="00D008C5" w:rsidRDefault="00D008C5" w:rsidP="00D008C5">
      <w:pPr>
        <w:spacing w:after="0" w:line="240" w:lineRule="auto"/>
        <w:jc w:val="center"/>
        <w:rPr>
          <w:rFonts w:ascii="Arial" w:hAnsi="Arial" w:cs="Arial"/>
          <w:b/>
        </w:rPr>
      </w:pPr>
      <w:r>
        <w:rPr>
          <w:rFonts w:ascii="Arial" w:hAnsi="Arial" w:cs="Arial"/>
          <w:b/>
        </w:rPr>
        <w:t>Evidencia:</w:t>
      </w:r>
    </w:p>
    <w:p w14:paraId="0849BEF2" w14:textId="77777777" w:rsidR="00D008C5" w:rsidRDefault="00D008C5" w:rsidP="00D008C5">
      <w:pPr>
        <w:spacing w:after="0" w:line="240" w:lineRule="auto"/>
        <w:jc w:val="center"/>
        <w:rPr>
          <w:rFonts w:ascii="Arial" w:hAnsi="Arial" w:cs="Arial"/>
        </w:rPr>
      </w:pPr>
      <w:r>
        <w:rPr>
          <w:rFonts w:ascii="Arial" w:hAnsi="Arial" w:cs="Arial"/>
        </w:rPr>
        <w:t>Ensayo Científico</w:t>
      </w:r>
    </w:p>
    <w:p w14:paraId="102F09D5" w14:textId="77777777" w:rsidR="00D008C5" w:rsidRDefault="00D008C5" w:rsidP="00D008C5">
      <w:pPr>
        <w:spacing w:after="0" w:line="240" w:lineRule="auto"/>
        <w:rPr>
          <w:rFonts w:ascii="Arial" w:hAnsi="Arial" w:cs="Arial"/>
        </w:rPr>
      </w:pPr>
    </w:p>
    <w:tbl>
      <w:tblPr>
        <w:tblStyle w:val="Tablaconcuadrcula"/>
        <w:tblpPr w:leftFromText="141" w:rightFromText="141" w:vertAnchor="page" w:horzAnchor="margin" w:tblpY="5281"/>
        <w:tblW w:w="5000" w:type="pct"/>
        <w:tblLook w:val="04A0" w:firstRow="1" w:lastRow="0" w:firstColumn="1" w:lastColumn="0" w:noHBand="0" w:noVBand="1"/>
      </w:tblPr>
      <w:tblGrid>
        <w:gridCol w:w="2547"/>
        <w:gridCol w:w="2126"/>
        <w:gridCol w:w="2269"/>
        <w:gridCol w:w="1886"/>
      </w:tblGrid>
      <w:tr w:rsidR="00D008C5" w14:paraId="597FC6F1" w14:textId="77777777" w:rsidTr="00D008C5">
        <w:tc>
          <w:tcPr>
            <w:tcW w:w="1443" w:type="pct"/>
            <w:tcBorders>
              <w:top w:val="single" w:sz="4" w:space="0" w:color="auto"/>
              <w:left w:val="single" w:sz="4" w:space="0" w:color="auto"/>
              <w:bottom w:val="single" w:sz="4" w:space="0" w:color="auto"/>
              <w:right w:val="single" w:sz="4" w:space="0" w:color="auto"/>
            </w:tcBorders>
            <w:hideMark/>
          </w:tcPr>
          <w:p w14:paraId="7798E187" w14:textId="77777777" w:rsidR="00D008C5" w:rsidRDefault="00D008C5">
            <w:pPr>
              <w:tabs>
                <w:tab w:val="left" w:pos="779"/>
              </w:tabs>
              <w:ind w:right="381"/>
              <w:jc w:val="center"/>
              <w:rPr>
                <w:rFonts w:ascii="Arial" w:hAnsi="Arial" w:cs="Arial"/>
              </w:rPr>
            </w:pPr>
            <w:r>
              <w:rPr>
                <w:rFonts w:ascii="Arial" w:hAnsi="Arial" w:cs="Arial"/>
              </w:rPr>
              <w:t>7-6</w:t>
            </w:r>
          </w:p>
        </w:tc>
        <w:tc>
          <w:tcPr>
            <w:tcW w:w="1204" w:type="pct"/>
            <w:tcBorders>
              <w:top w:val="single" w:sz="4" w:space="0" w:color="auto"/>
              <w:left w:val="single" w:sz="4" w:space="0" w:color="auto"/>
              <w:bottom w:val="single" w:sz="4" w:space="0" w:color="auto"/>
              <w:right w:val="single" w:sz="4" w:space="0" w:color="auto"/>
            </w:tcBorders>
            <w:hideMark/>
          </w:tcPr>
          <w:p w14:paraId="3F10FE3D" w14:textId="77777777" w:rsidR="00D008C5" w:rsidRPr="00E76D15" w:rsidRDefault="00D008C5">
            <w:pPr>
              <w:jc w:val="center"/>
              <w:rPr>
                <w:rFonts w:ascii="Arial" w:hAnsi="Arial" w:cs="Arial"/>
                <w:highlight w:val="yellow"/>
              </w:rPr>
            </w:pPr>
            <w:r w:rsidRPr="00E76D15">
              <w:rPr>
                <w:rFonts w:ascii="Arial" w:hAnsi="Arial" w:cs="Arial"/>
                <w:highlight w:val="yellow"/>
              </w:rPr>
              <w:t>8</w:t>
            </w:r>
          </w:p>
        </w:tc>
        <w:tc>
          <w:tcPr>
            <w:tcW w:w="1285" w:type="pct"/>
            <w:tcBorders>
              <w:top w:val="single" w:sz="4" w:space="0" w:color="auto"/>
              <w:left w:val="single" w:sz="4" w:space="0" w:color="auto"/>
              <w:bottom w:val="single" w:sz="4" w:space="0" w:color="auto"/>
              <w:right w:val="single" w:sz="4" w:space="0" w:color="auto"/>
            </w:tcBorders>
            <w:hideMark/>
          </w:tcPr>
          <w:p w14:paraId="09F6504B" w14:textId="77777777" w:rsidR="00D008C5" w:rsidRDefault="00D008C5">
            <w:pPr>
              <w:jc w:val="center"/>
              <w:rPr>
                <w:rFonts w:ascii="Arial" w:hAnsi="Arial" w:cs="Arial"/>
              </w:rPr>
            </w:pPr>
            <w:r>
              <w:rPr>
                <w:rFonts w:ascii="Arial" w:hAnsi="Arial" w:cs="Arial"/>
              </w:rPr>
              <w:t>9</w:t>
            </w:r>
          </w:p>
        </w:tc>
        <w:tc>
          <w:tcPr>
            <w:tcW w:w="1068" w:type="pct"/>
            <w:tcBorders>
              <w:top w:val="single" w:sz="4" w:space="0" w:color="auto"/>
              <w:left w:val="single" w:sz="4" w:space="0" w:color="auto"/>
              <w:bottom w:val="single" w:sz="4" w:space="0" w:color="auto"/>
              <w:right w:val="single" w:sz="4" w:space="0" w:color="auto"/>
            </w:tcBorders>
            <w:hideMark/>
          </w:tcPr>
          <w:p w14:paraId="4972F076" w14:textId="77777777" w:rsidR="00D008C5" w:rsidRDefault="00D008C5">
            <w:pPr>
              <w:jc w:val="center"/>
              <w:rPr>
                <w:rFonts w:ascii="Arial" w:hAnsi="Arial" w:cs="Arial"/>
              </w:rPr>
            </w:pPr>
            <w:r>
              <w:rPr>
                <w:rFonts w:ascii="Arial" w:hAnsi="Arial" w:cs="Arial"/>
              </w:rPr>
              <w:t>10</w:t>
            </w:r>
          </w:p>
        </w:tc>
      </w:tr>
      <w:tr w:rsidR="00D008C5" w14:paraId="18CFBF63" w14:textId="77777777" w:rsidTr="00D008C5">
        <w:tc>
          <w:tcPr>
            <w:tcW w:w="1443" w:type="pct"/>
            <w:tcBorders>
              <w:top w:val="single" w:sz="4" w:space="0" w:color="auto"/>
              <w:left w:val="single" w:sz="4" w:space="0" w:color="auto"/>
              <w:bottom w:val="single" w:sz="4" w:space="0" w:color="auto"/>
              <w:right w:val="single" w:sz="4" w:space="0" w:color="auto"/>
            </w:tcBorders>
          </w:tcPr>
          <w:p w14:paraId="15FFF0DB" w14:textId="77777777" w:rsidR="00D008C5" w:rsidRDefault="00D008C5">
            <w:pPr>
              <w:jc w:val="both"/>
              <w:rPr>
                <w:rFonts w:ascii="Arial" w:hAnsi="Arial" w:cs="Arial"/>
              </w:rPr>
            </w:pPr>
            <w:r>
              <w:rPr>
                <w:rFonts w:ascii="Arial" w:hAnsi="Arial" w:cs="Arial"/>
              </w:rPr>
              <w:t>Describe en un texto las características de los elementos  de la lectura de imágenes y el texto literario infantil, tomando en cuenta los mecanismos cognitivos y culturales que se requieren en la lectura, de acuerdo a las cinco dimensiones de la alfabetización visual.</w:t>
            </w:r>
          </w:p>
          <w:p w14:paraId="16C7CB37" w14:textId="77777777" w:rsidR="00D008C5" w:rsidRDefault="00D008C5">
            <w:pPr>
              <w:jc w:val="both"/>
              <w:rPr>
                <w:rFonts w:ascii="Arial" w:hAnsi="Arial" w:cs="Arial"/>
              </w:rPr>
            </w:pPr>
          </w:p>
          <w:p w14:paraId="09CBC5AA" w14:textId="77777777" w:rsidR="00D008C5" w:rsidRDefault="00D008C5">
            <w:pPr>
              <w:jc w:val="both"/>
              <w:rPr>
                <w:rFonts w:ascii="Arial" w:hAnsi="Arial" w:cs="Arial"/>
              </w:rPr>
            </w:pPr>
          </w:p>
        </w:tc>
        <w:tc>
          <w:tcPr>
            <w:tcW w:w="1204" w:type="pct"/>
            <w:tcBorders>
              <w:top w:val="single" w:sz="4" w:space="0" w:color="auto"/>
              <w:left w:val="single" w:sz="4" w:space="0" w:color="auto"/>
              <w:bottom w:val="single" w:sz="4" w:space="0" w:color="auto"/>
              <w:right w:val="single" w:sz="4" w:space="0" w:color="auto"/>
            </w:tcBorders>
          </w:tcPr>
          <w:p w14:paraId="696AC593" w14:textId="77777777" w:rsidR="00D008C5" w:rsidRPr="00E76D15" w:rsidRDefault="00D008C5">
            <w:pPr>
              <w:jc w:val="both"/>
              <w:rPr>
                <w:rFonts w:ascii="Arial" w:hAnsi="Arial" w:cs="Arial"/>
                <w:highlight w:val="yellow"/>
              </w:rPr>
            </w:pPr>
            <w:r w:rsidRPr="00E76D15">
              <w:rPr>
                <w:rFonts w:ascii="Arial" w:hAnsi="Arial" w:cs="Arial"/>
                <w:highlight w:val="yellow"/>
              </w:rPr>
              <w:t>Elabora un texto donde caracteriza los elementos  de la lectura de imágenes y el texto literario infantil, tomando en cuenta los mecanismos cognitivos y culturales que se requieren en la lectura, de acuerdo a las cinco dimensiones de la alfabetización visual.</w:t>
            </w:r>
          </w:p>
          <w:p w14:paraId="402A88CC" w14:textId="77777777" w:rsidR="00D008C5" w:rsidRPr="00E76D15" w:rsidRDefault="00D008C5">
            <w:pPr>
              <w:jc w:val="both"/>
              <w:rPr>
                <w:rFonts w:ascii="Arial" w:hAnsi="Arial" w:cs="Arial"/>
                <w:highlight w:val="yellow"/>
              </w:rPr>
            </w:pPr>
          </w:p>
        </w:tc>
        <w:tc>
          <w:tcPr>
            <w:tcW w:w="1285" w:type="pct"/>
            <w:tcBorders>
              <w:top w:val="single" w:sz="4" w:space="0" w:color="auto"/>
              <w:left w:val="single" w:sz="4" w:space="0" w:color="auto"/>
              <w:bottom w:val="single" w:sz="4" w:space="0" w:color="auto"/>
              <w:right w:val="single" w:sz="4" w:space="0" w:color="auto"/>
            </w:tcBorders>
          </w:tcPr>
          <w:p w14:paraId="3ACEBF45" w14:textId="77777777" w:rsidR="00D008C5" w:rsidRDefault="00D008C5">
            <w:pPr>
              <w:jc w:val="both"/>
              <w:rPr>
                <w:rFonts w:ascii="Arial" w:hAnsi="Arial" w:cs="Arial"/>
              </w:rPr>
            </w:pPr>
            <w:r>
              <w:rPr>
                <w:rFonts w:ascii="Arial" w:hAnsi="Arial" w:cs="Arial"/>
              </w:rPr>
              <w:t>Integra un texto donde analiza las características de la lectura de imágenes y el texto literario infantil, tomando en cuenta los mecanismos cognitivos y culturales que se requieren en la lectura,  de acuerdo a las cinco dimensiones de la alfabetización visual.</w:t>
            </w:r>
          </w:p>
          <w:p w14:paraId="288C86A5" w14:textId="77777777" w:rsidR="00D008C5" w:rsidRDefault="00D008C5">
            <w:pPr>
              <w:jc w:val="both"/>
              <w:rPr>
                <w:rFonts w:ascii="Arial" w:hAnsi="Arial" w:cs="Arial"/>
              </w:rPr>
            </w:pPr>
          </w:p>
        </w:tc>
        <w:tc>
          <w:tcPr>
            <w:tcW w:w="1068" w:type="pct"/>
            <w:tcBorders>
              <w:top w:val="single" w:sz="4" w:space="0" w:color="auto"/>
              <w:left w:val="single" w:sz="4" w:space="0" w:color="auto"/>
              <w:bottom w:val="single" w:sz="4" w:space="0" w:color="auto"/>
              <w:right w:val="single" w:sz="4" w:space="0" w:color="auto"/>
            </w:tcBorders>
            <w:hideMark/>
          </w:tcPr>
          <w:p w14:paraId="321633D8" w14:textId="77777777" w:rsidR="00D008C5" w:rsidRDefault="00D008C5">
            <w:pPr>
              <w:jc w:val="both"/>
              <w:rPr>
                <w:rFonts w:ascii="Arial" w:hAnsi="Arial" w:cs="Arial"/>
              </w:rPr>
            </w:pPr>
            <w:r>
              <w:rPr>
                <w:rFonts w:ascii="Arial" w:hAnsi="Arial" w:cs="Arial"/>
              </w:rPr>
              <w:t>Genera un texto  donde argumenta,  reflexiona  sobre la importancia de la lectura de imágenes y el texto literario infantil, enfatizando  los múltiples mecanismos cognitivos y culturales que se requieren en la lectura, de acuerdo a las cinco dimensiones de la alfabetización visual.</w:t>
            </w:r>
          </w:p>
        </w:tc>
      </w:tr>
    </w:tbl>
    <w:p w14:paraId="74EDEB3D" w14:textId="77777777" w:rsidR="00D008C5" w:rsidRDefault="00D008C5" w:rsidP="00D008C5">
      <w:pPr>
        <w:spacing w:after="0" w:line="240" w:lineRule="auto"/>
        <w:jc w:val="both"/>
        <w:rPr>
          <w:rFonts w:ascii="Arial" w:hAnsi="Arial" w:cs="Arial"/>
        </w:rPr>
      </w:pPr>
      <w:r>
        <w:rPr>
          <w:rFonts w:ascii="Arial" w:hAnsi="Arial" w:cs="Arial"/>
          <w:b/>
        </w:rPr>
        <w:t>Propósito:</w:t>
      </w:r>
      <w:r>
        <w:rPr>
          <w:rFonts w:ascii="Arial" w:hAnsi="Arial" w:cs="Arial"/>
        </w:rPr>
        <w:t xml:space="preserve"> identificar procesos cognitivos y culturales implícitos en el acto de leer, y estos marcos de referencia le servirán en su función como mediador al planear situaciones didácticas fundamentales para potenciar la construcción de sentido y significado en los </w:t>
      </w:r>
    </w:p>
    <w:p w14:paraId="66667ECA" w14:textId="77777777" w:rsidR="00D008C5" w:rsidRDefault="00D008C5" w:rsidP="00D008C5">
      <w:pPr>
        <w:spacing w:after="0" w:line="240" w:lineRule="auto"/>
        <w:jc w:val="both"/>
        <w:rPr>
          <w:rFonts w:ascii="Arial" w:hAnsi="Arial" w:cs="Arial"/>
        </w:rPr>
      </w:pPr>
      <w:r>
        <w:rPr>
          <w:rFonts w:ascii="Arial" w:hAnsi="Arial" w:cs="Arial"/>
        </w:rPr>
        <w:t>procesos de lectura de diversos tipos textuales</w:t>
      </w:r>
    </w:p>
    <w:p w14:paraId="051B0080" w14:textId="77777777" w:rsidR="00D008C5" w:rsidRDefault="00D008C5" w:rsidP="00D008C5">
      <w:pPr>
        <w:rPr>
          <w:rFonts w:ascii="Arial" w:hAnsi="Arial" w:cs="Arial"/>
        </w:rPr>
      </w:pPr>
    </w:p>
    <w:p w14:paraId="77EEDE4D" w14:textId="77777777" w:rsidR="00D008C5" w:rsidRDefault="00D008C5" w:rsidP="00D008C5">
      <w:pPr>
        <w:rPr>
          <w:rFonts w:ascii="Arial" w:hAnsi="Arial" w:cs="Arial"/>
        </w:rPr>
      </w:pPr>
      <w:r>
        <w:rPr>
          <w:rFonts w:ascii="Arial" w:hAnsi="Arial" w:cs="Arial"/>
        </w:rPr>
        <w:t>Lista de Cotejo para el Ensayo Científico.</w:t>
      </w:r>
    </w:p>
    <w:p w14:paraId="21D32BD5" w14:textId="77777777" w:rsidR="00D008C5" w:rsidRDefault="00D008C5" w:rsidP="00D008C5">
      <w:pPr>
        <w:rPr>
          <w:rFonts w:ascii="Arial" w:hAnsi="Arial" w:cs="Arial"/>
        </w:rPr>
      </w:pPr>
    </w:p>
    <w:tbl>
      <w:tblPr>
        <w:tblStyle w:val="Tablaconcuadrcula"/>
        <w:tblW w:w="9214" w:type="dxa"/>
        <w:tblInd w:w="-5" w:type="dxa"/>
        <w:tblLook w:val="04A0" w:firstRow="1" w:lastRow="0" w:firstColumn="1" w:lastColumn="0" w:noHBand="0" w:noVBand="1"/>
      </w:tblPr>
      <w:tblGrid>
        <w:gridCol w:w="6946"/>
        <w:gridCol w:w="988"/>
        <w:gridCol w:w="1280"/>
      </w:tblGrid>
      <w:tr w:rsidR="00D008C5" w14:paraId="0D1C433E" w14:textId="77777777" w:rsidTr="00D008C5">
        <w:tc>
          <w:tcPr>
            <w:tcW w:w="6946" w:type="dxa"/>
            <w:tcBorders>
              <w:top w:val="single" w:sz="4" w:space="0" w:color="auto"/>
              <w:left w:val="single" w:sz="4" w:space="0" w:color="auto"/>
              <w:bottom w:val="single" w:sz="4" w:space="0" w:color="auto"/>
              <w:right w:val="single" w:sz="4" w:space="0" w:color="auto"/>
            </w:tcBorders>
            <w:hideMark/>
          </w:tcPr>
          <w:p w14:paraId="3D454799" w14:textId="77777777" w:rsidR="00D008C5" w:rsidRDefault="00D008C5">
            <w:pPr>
              <w:jc w:val="center"/>
              <w:rPr>
                <w:rFonts w:ascii="Arial" w:hAnsi="Arial" w:cs="Arial"/>
                <w:b/>
              </w:rPr>
            </w:pPr>
            <w:r>
              <w:rPr>
                <w:rFonts w:ascii="Arial" w:hAnsi="Arial" w:cs="Arial"/>
                <w:b/>
              </w:rPr>
              <w:t xml:space="preserve">Criterio  </w:t>
            </w:r>
          </w:p>
        </w:tc>
        <w:tc>
          <w:tcPr>
            <w:tcW w:w="988" w:type="dxa"/>
            <w:tcBorders>
              <w:top w:val="single" w:sz="4" w:space="0" w:color="auto"/>
              <w:left w:val="single" w:sz="4" w:space="0" w:color="auto"/>
              <w:bottom w:val="single" w:sz="4" w:space="0" w:color="auto"/>
              <w:right w:val="single" w:sz="4" w:space="0" w:color="auto"/>
            </w:tcBorders>
            <w:hideMark/>
          </w:tcPr>
          <w:p w14:paraId="25D87B6C" w14:textId="77777777" w:rsidR="00D008C5" w:rsidRDefault="00D008C5">
            <w:pPr>
              <w:jc w:val="center"/>
              <w:rPr>
                <w:rFonts w:ascii="Arial" w:hAnsi="Arial" w:cs="Arial"/>
                <w:b/>
              </w:rPr>
            </w:pPr>
            <w:r>
              <w:rPr>
                <w:rFonts w:ascii="Arial" w:hAnsi="Arial" w:cs="Arial"/>
                <w:b/>
              </w:rPr>
              <w:t>Puntos</w:t>
            </w:r>
          </w:p>
        </w:tc>
        <w:tc>
          <w:tcPr>
            <w:tcW w:w="1280" w:type="dxa"/>
            <w:tcBorders>
              <w:top w:val="single" w:sz="4" w:space="0" w:color="auto"/>
              <w:left w:val="single" w:sz="4" w:space="0" w:color="auto"/>
              <w:bottom w:val="single" w:sz="4" w:space="0" w:color="auto"/>
              <w:right w:val="single" w:sz="4" w:space="0" w:color="auto"/>
            </w:tcBorders>
            <w:hideMark/>
          </w:tcPr>
          <w:p w14:paraId="7D03929B" w14:textId="77777777" w:rsidR="00D008C5" w:rsidRDefault="00D008C5">
            <w:pPr>
              <w:jc w:val="center"/>
              <w:rPr>
                <w:rFonts w:ascii="Arial" w:hAnsi="Arial" w:cs="Arial"/>
                <w:b/>
              </w:rPr>
            </w:pPr>
            <w:r>
              <w:rPr>
                <w:rFonts w:ascii="Arial" w:hAnsi="Arial" w:cs="Arial"/>
                <w:b/>
              </w:rPr>
              <w:t>Resultado</w:t>
            </w:r>
          </w:p>
        </w:tc>
      </w:tr>
      <w:tr w:rsidR="00D008C5" w14:paraId="63C345C7" w14:textId="77777777" w:rsidTr="00D008C5">
        <w:tc>
          <w:tcPr>
            <w:tcW w:w="6946" w:type="dxa"/>
            <w:tcBorders>
              <w:top w:val="single" w:sz="4" w:space="0" w:color="auto"/>
              <w:left w:val="single" w:sz="4" w:space="0" w:color="auto"/>
              <w:bottom w:val="single" w:sz="4" w:space="0" w:color="auto"/>
              <w:right w:val="single" w:sz="4" w:space="0" w:color="auto"/>
            </w:tcBorders>
            <w:hideMark/>
          </w:tcPr>
          <w:p w14:paraId="104C499D" w14:textId="77777777" w:rsidR="00D008C5" w:rsidRDefault="00D008C5">
            <w:pPr>
              <w:rPr>
                <w:rFonts w:ascii="Arial" w:hAnsi="Arial" w:cs="Arial"/>
              </w:rPr>
            </w:pPr>
            <w:r>
              <w:rPr>
                <w:rFonts w:ascii="Arial" w:hAnsi="Arial" w:cs="Arial"/>
                <w:b/>
              </w:rPr>
              <w:t xml:space="preserve">Portada: </w:t>
            </w:r>
            <w:r>
              <w:rPr>
                <w:rFonts w:ascii="Arial" w:hAnsi="Arial" w:cs="Arial"/>
              </w:rPr>
              <w:t>nombre de la institución, escudo, nombre de los integrantes, nombre del curso, nombre del docente, fecha y lugar. Competencia profesional que se favorece.</w:t>
            </w:r>
          </w:p>
        </w:tc>
        <w:tc>
          <w:tcPr>
            <w:tcW w:w="988" w:type="dxa"/>
            <w:tcBorders>
              <w:top w:val="single" w:sz="4" w:space="0" w:color="auto"/>
              <w:left w:val="single" w:sz="4" w:space="0" w:color="auto"/>
              <w:bottom w:val="single" w:sz="4" w:space="0" w:color="auto"/>
              <w:right w:val="single" w:sz="4" w:space="0" w:color="auto"/>
            </w:tcBorders>
            <w:hideMark/>
          </w:tcPr>
          <w:p w14:paraId="59B0C654" w14:textId="77777777" w:rsidR="00D008C5" w:rsidRDefault="00D008C5">
            <w:pPr>
              <w:jc w:val="center"/>
              <w:rPr>
                <w:rFonts w:ascii="Arial" w:hAnsi="Arial" w:cs="Arial"/>
                <w:b/>
              </w:rPr>
            </w:pPr>
            <w:r>
              <w:rPr>
                <w:rFonts w:ascii="Arial" w:hAnsi="Arial" w:cs="Arial"/>
                <w:b/>
              </w:rPr>
              <w:t>5</w:t>
            </w:r>
          </w:p>
        </w:tc>
        <w:tc>
          <w:tcPr>
            <w:tcW w:w="1280" w:type="dxa"/>
            <w:tcBorders>
              <w:top w:val="single" w:sz="4" w:space="0" w:color="auto"/>
              <w:left w:val="single" w:sz="4" w:space="0" w:color="auto"/>
              <w:bottom w:val="single" w:sz="4" w:space="0" w:color="auto"/>
              <w:right w:val="single" w:sz="4" w:space="0" w:color="auto"/>
            </w:tcBorders>
          </w:tcPr>
          <w:p w14:paraId="6DB56A7E" w14:textId="6594BA3C" w:rsidR="00D008C5" w:rsidRDefault="00E76D15">
            <w:pPr>
              <w:jc w:val="center"/>
              <w:rPr>
                <w:rFonts w:ascii="Arial" w:hAnsi="Arial" w:cs="Arial"/>
                <w:b/>
              </w:rPr>
            </w:pPr>
            <w:r>
              <w:rPr>
                <w:rFonts w:ascii="Arial" w:hAnsi="Arial" w:cs="Arial"/>
                <w:b/>
              </w:rPr>
              <w:t>4</w:t>
            </w:r>
          </w:p>
        </w:tc>
      </w:tr>
      <w:tr w:rsidR="00D008C5" w14:paraId="32244EE7" w14:textId="77777777" w:rsidTr="00D008C5">
        <w:tc>
          <w:tcPr>
            <w:tcW w:w="6946" w:type="dxa"/>
            <w:tcBorders>
              <w:top w:val="single" w:sz="4" w:space="0" w:color="auto"/>
              <w:left w:val="single" w:sz="4" w:space="0" w:color="auto"/>
              <w:bottom w:val="single" w:sz="4" w:space="0" w:color="auto"/>
              <w:right w:val="single" w:sz="4" w:space="0" w:color="auto"/>
            </w:tcBorders>
            <w:hideMark/>
          </w:tcPr>
          <w:p w14:paraId="5558D39C" w14:textId="77777777" w:rsidR="00D008C5" w:rsidRDefault="00D008C5">
            <w:pPr>
              <w:jc w:val="both"/>
              <w:rPr>
                <w:rFonts w:ascii="Arial" w:hAnsi="Arial" w:cs="Arial"/>
                <w:b/>
              </w:rPr>
            </w:pPr>
            <w:r>
              <w:rPr>
                <w:rFonts w:ascii="Arial" w:hAnsi="Arial" w:cs="Arial"/>
                <w:b/>
              </w:rPr>
              <w:t xml:space="preserve">Introducción: </w:t>
            </w:r>
          </w:p>
          <w:p w14:paraId="4BBAEC3A" w14:textId="77777777" w:rsidR="00D008C5" w:rsidRDefault="00D008C5">
            <w:pPr>
              <w:jc w:val="both"/>
              <w:rPr>
                <w:rFonts w:ascii="Arial" w:hAnsi="Arial" w:cs="Arial"/>
              </w:rPr>
            </w:pPr>
            <w:r>
              <w:rPr>
                <w:rFonts w:ascii="Arial" w:hAnsi="Arial" w:cs="Arial"/>
              </w:rPr>
              <w:t>Se debe de plantear de manera clara y congruente la idea principal:</w:t>
            </w:r>
          </w:p>
          <w:p w14:paraId="5D053DC4" w14:textId="77777777" w:rsidR="00D008C5" w:rsidRDefault="00D008C5" w:rsidP="00D008C5">
            <w:pPr>
              <w:pStyle w:val="Prrafodelista"/>
              <w:widowControl w:val="0"/>
              <w:numPr>
                <w:ilvl w:val="0"/>
                <w:numId w:val="37"/>
              </w:numPr>
              <w:autoSpaceDE w:val="0"/>
              <w:autoSpaceDN w:val="0"/>
              <w:contextualSpacing w:val="0"/>
              <w:jc w:val="both"/>
              <w:rPr>
                <w:rFonts w:ascii="Arial" w:hAnsi="Arial" w:cs="Arial"/>
              </w:rPr>
            </w:pPr>
            <w:r>
              <w:rPr>
                <w:rFonts w:ascii="Arial" w:hAnsi="Arial" w:cs="Arial"/>
              </w:rPr>
              <w:t>La presentación del tema que se va a abordar</w:t>
            </w:r>
          </w:p>
          <w:p w14:paraId="2D1F7A18" w14:textId="77777777" w:rsidR="00D008C5" w:rsidRDefault="00D008C5" w:rsidP="00D008C5">
            <w:pPr>
              <w:pStyle w:val="Prrafodelista"/>
              <w:widowControl w:val="0"/>
              <w:numPr>
                <w:ilvl w:val="0"/>
                <w:numId w:val="37"/>
              </w:numPr>
              <w:autoSpaceDE w:val="0"/>
              <w:autoSpaceDN w:val="0"/>
              <w:contextualSpacing w:val="0"/>
              <w:jc w:val="both"/>
              <w:rPr>
                <w:rFonts w:ascii="Arial" w:hAnsi="Arial" w:cs="Arial"/>
              </w:rPr>
            </w:pPr>
            <w:r>
              <w:rPr>
                <w:rFonts w:ascii="Arial" w:hAnsi="Arial" w:cs="Arial"/>
              </w:rPr>
              <w:t>La forma en que será enfocada por el autor</w:t>
            </w:r>
          </w:p>
        </w:tc>
        <w:tc>
          <w:tcPr>
            <w:tcW w:w="988" w:type="dxa"/>
            <w:tcBorders>
              <w:top w:val="single" w:sz="4" w:space="0" w:color="auto"/>
              <w:left w:val="single" w:sz="4" w:space="0" w:color="auto"/>
              <w:bottom w:val="single" w:sz="4" w:space="0" w:color="auto"/>
              <w:right w:val="single" w:sz="4" w:space="0" w:color="auto"/>
            </w:tcBorders>
            <w:hideMark/>
          </w:tcPr>
          <w:p w14:paraId="2B9BC828" w14:textId="77777777" w:rsidR="00D008C5" w:rsidRDefault="00D008C5">
            <w:pPr>
              <w:jc w:val="center"/>
              <w:rPr>
                <w:rFonts w:ascii="Arial" w:hAnsi="Arial" w:cs="Arial"/>
                <w:b/>
              </w:rPr>
            </w:pPr>
            <w:r>
              <w:rPr>
                <w:rFonts w:ascii="Arial" w:hAnsi="Arial" w:cs="Arial"/>
                <w:b/>
              </w:rPr>
              <w:t>20</w:t>
            </w:r>
          </w:p>
        </w:tc>
        <w:tc>
          <w:tcPr>
            <w:tcW w:w="1280" w:type="dxa"/>
            <w:tcBorders>
              <w:top w:val="single" w:sz="4" w:space="0" w:color="auto"/>
              <w:left w:val="single" w:sz="4" w:space="0" w:color="auto"/>
              <w:bottom w:val="single" w:sz="4" w:space="0" w:color="auto"/>
              <w:right w:val="single" w:sz="4" w:space="0" w:color="auto"/>
            </w:tcBorders>
          </w:tcPr>
          <w:p w14:paraId="125A6D6B" w14:textId="0621B7DD" w:rsidR="00D008C5" w:rsidRDefault="00E76D15">
            <w:pPr>
              <w:jc w:val="center"/>
              <w:rPr>
                <w:rFonts w:ascii="Arial" w:hAnsi="Arial" w:cs="Arial"/>
                <w:b/>
              </w:rPr>
            </w:pPr>
            <w:r>
              <w:rPr>
                <w:rFonts w:ascii="Arial" w:hAnsi="Arial" w:cs="Arial"/>
                <w:b/>
              </w:rPr>
              <w:t>20</w:t>
            </w:r>
          </w:p>
        </w:tc>
      </w:tr>
      <w:tr w:rsidR="00D008C5" w14:paraId="637D8D51" w14:textId="77777777" w:rsidTr="00D008C5">
        <w:trPr>
          <w:trHeight w:val="416"/>
        </w:trPr>
        <w:tc>
          <w:tcPr>
            <w:tcW w:w="6946" w:type="dxa"/>
            <w:tcBorders>
              <w:top w:val="single" w:sz="4" w:space="0" w:color="auto"/>
              <w:left w:val="single" w:sz="4" w:space="0" w:color="auto"/>
              <w:bottom w:val="single" w:sz="4" w:space="0" w:color="auto"/>
              <w:right w:val="single" w:sz="4" w:space="0" w:color="auto"/>
            </w:tcBorders>
            <w:hideMark/>
          </w:tcPr>
          <w:p w14:paraId="35F3D420" w14:textId="77777777" w:rsidR="00D008C5" w:rsidRDefault="00D008C5">
            <w:pPr>
              <w:autoSpaceDE w:val="0"/>
              <w:autoSpaceDN w:val="0"/>
              <w:adjustRightInd w:val="0"/>
              <w:rPr>
                <w:rFonts w:ascii="Arial" w:hAnsi="Arial" w:cs="Arial"/>
                <w:b/>
              </w:rPr>
            </w:pPr>
            <w:r>
              <w:rPr>
                <w:rFonts w:ascii="Arial" w:hAnsi="Arial" w:cs="Arial"/>
                <w:b/>
              </w:rPr>
              <w:lastRenderedPageBreak/>
              <w:t>Desarrollo:</w:t>
            </w:r>
          </w:p>
          <w:p w14:paraId="661DB227" w14:textId="77777777" w:rsidR="00D008C5" w:rsidRDefault="00D008C5">
            <w:pPr>
              <w:autoSpaceDE w:val="0"/>
              <w:autoSpaceDN w:val="0"/>
              <w:adjustRightInd w:val="0"/>
              <w:rPr>
                <w:rFonts w:ascii="Arial" w:hAnsi="Arial" w:cs="Arial"/>
              </w:rPr>
            </w:pPr>
            <w:r>
              <w:rPr>
                <w:rFonts w:ascii="Arial" w:hAnsi="Arial" w:cs="Arial"/>
              </w:rPr>
              <w:t>Elaborar  un texto expositivo explicativo, en el que abordarán el análisis de las  siete líneas de progreso, este debe de contener una  reflexión acerca de la importancia de las imágenes en los libros infantiles y su relación con la alfabetización visual.</w:t>
            </w:r>
          </w:p>
          <w:p w14:paraId="1C487CE7" w14:textId="77777777" w:rsidR="00D008C5" w:rsidRDefault="00D008C5">
            <w:pPr>
              <w:autoSpaceDE w:val="0"/>
              <w:autoSpaceDN w:val="0"/>
              <w:adjustRightInd w:val="0"/>
              <w:rPr>
                <w:rFonts w:ascii="Arial" w:hAnsi="Arial" w:cs="Arial"/>
              </w:rPr>
            </w:pPr>
            <w:r>
              <w:rPr>
                <w:rFonts w:ascii="Arial" w:hAnsi="Arial" w:cs="Arial"/>
              </w:rPr>
              <w:t xml:space="preserve">Esta parte abarcará el contenido principal del ensayo, los argumentos que harán crecer la idea principal expuesta en la introducción. </w:t>
            </w:r>
          </w:p>
          <w:p w14:paraId="23EC71A0" w14:textId="77777777" w:rsidR="00D008C5" w:rsidRDefault="00D008C5">
            <w:pPr>
              <w:autoSpaceDE w:val="0"/>
              <w:autoSpaceDN w:val="0"/>
              <w:adjustRightInd w:val="0"/>
              <w:rPr>
                <w:rFonts w:ascii="Arial" w:hAnsi="Arial" w:cs="Arial"/>
              </w:rPr>
            </w:pPr>
            <w:r>
              <w:rPr>
                <w:rFonts w:ascii="Arial" w:hAnsi="Arial" w:cs="Arial"/>
              </w:rPr>
              <w:t>Una vez has captado la atención del lector con una idea de interés, el siguiente paso será argumentar y plantear determinadas cuestiones relacionadas, basándote en otras fuentes que pueden ser: libros, revistas, entrevistas, medios digitales, etc.</w:t>
            </w:r>
          </w:p>
        </w:tc>
        <w:tc>
          <w:tcPr>
            <w:tcW w:w="988" w:type="dxa"/>
            <w:tcBorders>
              <w:top w:val="single" w:sz="4" w:space="0" w:color="auto"/>
              <w:left w:val="single" w:sz="4" w:space="0" w:color="auto"/>
              <w:bottom w:val="single" w:sz="4" w:space="0" w:color="auto"/>
              <w:right w:val="single" w:sz="4" w:space="0" w:color="auto"/>
            </w:tcBorders>
            <w:hideMark/>
          </w:tcPr>
          <w:p w14:paraId="40CFDA72" w14:textId="77777777" w:rsidR="00D008C5" w:rsidRDefault="00D008C5">
            <w:pPr>
              <w:jc w:val="center"/>
              <w:rPr>
                <w:rFonts w:ascii="Arial" w:hAnsi="Arial" w:cs="Arial"/>
                <w:b/>
              </w:rPr>
            </w:pPr>
            <w:r>
              <w:rPr>
                <w:rFonts w:ascii="Arial" w:hAnsi="Arial" w:cs="Arial"/>
                <w:b/>
              </w:rPr>
              <w:t>40</w:t>
            </w:r>
          </w:p>
        </w:tc>
        <w:tc>
          <w:tcPr>
            <w:tcW w:w="1280" w:type="dxa"/>
            <w:tcBorders>
              <w:top w:val="single" w:sz="4" w:space="0" w:color="auto"/>
              <w:left w:val="single" w:sz="4" w:space="0" w:color="auto"/>
              <w:bottom w:val="single" w:sz="4" w:space="0" w:color="auto"/>
              <w:right w:val="single" w:sz="4" w:space="0" w:color="auto"/>
            </w:tcBorders>
          </w:tcPr>
          <w:p w14:paraId="00FC20A8" w14:textId="0565C6A5" w:rsidR="00D008C5" w:rsidRDefault="00E76D15">
            <w:pPr>
              <w:jc w:val="center"/>
              <w:rPr>
                <w:rFonts w:ascii="Arial" w:hAnsi="Arial" w:cs="Arial"/>
                <w:b/>
              </w:rPr>
            </w:pPr>
            <w:r>
              <w:rPr>
                <w:rFonts w:ascii="Arial" w:hAnsi="Arial" w:cs="Arial"/>
                <w:b/>
              </w:rPr>
              <w:t>35</w:t>
            </w:r>
          </w:p>
        </w:tc>
      </w:tr>
      <w:tr w:rsidR="00D008C5" w14:paraId="397A549B" w14:textId="77777777" w:rsidTr="00D008C5">
        <w:tc>
          <w:tcPr>
            <w:tcW w:w="6946" w:type="dxa"/>
            <w:tcBorders>
              <w:top w:val="single" w:sz="4" w:space="0" w:color="auto"/>
              <w:left w:val="single" w:sz="4" w:space="0" w:color="auto"/>
              <w:bottom w:val="single" w:sz="4" w:space="0" w:color="auto"/>
              <w:right w:val="single" w:sz="4" w:space="0" w:color="auto"/>
            </w:tcBorders>
            <w:hideMark/>
          </w:tcPr>
          <w:p w14:paraId="62A356C8" w14:textId="77777777" w:rsidR="00D008C5" w:rsidRDefault="00D008C5">
            <w:pPr>
              <w:autoSpaceDE w:val="0"/>
              <w:autoSpaceDN w:val="0"/>
              <w:adjustRightInd w:val="0"/>
              <w:rPr>
                <w:rFonts w:ascii="Arial" w:hAnsi="Arial" w:cs="Arial"/>
                <w:b/>
              </w:rPr>
            </w:pPr>
            <w:r>
              <w:rPr>
                <w:rFonts w:ascii="Arial" w:hAnsi="Arial" w:cs="Arial"/>
                <w:b/>
              </w:rPr>
              <w:t>Conclusiones:</w:t>
            </w:r>
          </w:p>
          <w:p w14:paraId="2F4533B7" w14:textId="77777777" w:rsidR="00D008C5" w:rsidRDefault="00D008C5">
            <w:pPr>
              <w:autoSpaceDE w:val="0"/>
              <w:autoSpaceDN w:val="0"/>
              <w:adjustRightInd w:val="0"/>
              <w:rPr>
                <w:rFonts w:ascii="Arial" w:hAnsi="Arial" w:cs="Arial"/>
              </w:rPr>
            </w:pPr>
            <w:r>
              <w:rPr>
                <w:rFonts w:ascii="Arial" w:hAnsi="Arial" w:cs="Arial"/>
              </w:rPr>
              <w:t>La conclusión será la parte final de tu ensayo que servirá para reforzar la idea expuesta anteriormente.</w:t>
            </w:r>
          </w:p>
          <w:p w14:paraId="0CDDAD07" w14:textId="77777777" w:rsidR="00D008C5" w:rsidRDefault="00D008C5">
            <w:pPr>
              <w:autoSpaceDE w:val="0"/>
              <w:autoSpaceDN w:val="0"/>
              <w:adjustRightInd w:val="0"/>
              <w:rPr>
                <w:rFonts w:ascii="Arial" w:hAnsi="Arial" w:cs="Arial"/>
              </w:rPr>
            </w:pPr>
            <w:r>
              <w:rPr>
                <w:rFonts w:ascii="Arial" w:hAnsi="Arial" w:cs="Arial"/>
              </w:rPr>
              <w:t>En esta parte se resumirán por un lado los argumentos expuestos más relevantes y por otra, dejemos totalmente clara cuál es nuestra postura final.</w:t>
            </w:r>
          </w:p>
          <w:p w14:paraId="2F43AC34" w14:textId="77777777" w:rsidR="00D008C5" w:rsidRDefault="00D008C5">
            <w:pPr>
              <w:autoSpaceDE w:val="0"/>
              <w:autoSpaceDN w:val="0"/>
              <w:adjustRightInd w:val="0"/>
              <w:rPr>
                <w:rFonts w:ascii="Arial" w:hAnsi="Arial" w:cs="Arial"/>
              </w:rPr>
            </w:pPr>
            <w:r>
              <w:rPr>
                <w:rFonts w:ascii="Arial" w:hAnsi="Arial" w:cs="Arial"/>
              </w:rPr>
              <w:t xml:space="preserve">La conclusión debe de ser breve y concisa. </w:t>
            </w:r>
          </w:p>
        </w:tc>
        <w:tc>
          <w:tcPr>
            <w:tcW w:w="988" w:type="dxa"/>
            <w:tcBorders>
              <w:top w:val="single" w:sz="4" w:space="0" w:color="auto"/>
              <w:left w:val="single" w:sz="4" w:space="0" w:color="auto"/>
              <w:bottom w:val="single" w:sz="4" w:space="0" w:color="auto"/>
              <w:right w:val="single" w:sz="4" w:space="0" w:color="auto"/>
            </w:tcBorders>
            <w:hideMark/>
          </w:tcPr>
          <w:p w14:paraId="52320561" w14:textId="77777777" w:rsidR="00D008C5" w:rsidRDefault="00D008C5">
            <w:pPr>
              <w:jc w:val="center"/>
              <w:rPr>
                <w:rFonts w:ascii="Arial" w:hAnsi="Arial" w:cs="Arial"/>
                <w:b/>
              </w:rPr>
            </w:pPr>
            <w:r>
              <w:rPr>
                <w:rFonts w:ascii="Arial" w:hAnsi="Arial" w:cs="Arial"/>
                <w:b/>
              </w:rPr>
              <w:t>30</w:t>
            </w:r>
          </w:p>
        </w:tc>
        <w:tc>
          <w:tcPr>
            <w:tcW w:w="1280" w:type="dxa"/>
            <w:tcBorders>
              <w:top w:val="single" w:sz="4" w:space="0" w:color="auto"/>
              <w:left w:val="single" w:sz="4" w:space="0" w:color="auto"/>
              <w:bottom w:val="single" w:sz="4" w:space="0" w:color="auto"/>
              <w:right w:val="single" w:sz="4" w:space="0" w:color="auto"/>
            </w:tcBorders>
          </w:tcPr>
          <w:p w14:paraId="640546CF" w14:textId="2086C335" w:rsidR="00D008C5" w:rsidRDefault="00E76D15">
            <w:pPr>
              <w:jc w:val="both"/>
              <w:rPr>
                <w:rFonts w:ascii="Arial" w:hAnsi="Arial" w:cs="Arial"/>
                <w:b/>
              </w:rPr>
            </w:pPr>
            <w:r>
              <w:rPr>
                <w:rFonts w:ascii="Arial" w:hAnsi="Arial" w:cs="Arial"/>
                <w:b/>
              </w:rPr>
              <w:t>25</w:t>
            </w:r>
          </w:p>
        </w:tc>
      </w:tr>
      <w:tr w:rsidR="00D008C5" w14:paraId="5B4FE4AF" w14:textId="77777777" w:rsidTr="00D008C5">
        <w:tc>
          <w:tcPr>
            <w:tcW w:w="6946" w:type="dxa"/>
            <w:tcBorders>
              <w:top w:val="single" w:sz="4" w:space="0" w:color="auto"/>
              <w:left w:val="single" w:sz="4" w:space="0" w:color="auto"/>
              <w:bottom w:val="single" w:sz="4" w:space="0" w:color="auto"/>
              <w:right w:val="single" w:sz="4" w:space="0" w:color="auto"/>
            </w:tcBorders>
            <w:hideMark/>
          </w:tcPr>
          <w:p w14:paraId="250C9D3F" w14:textId="77777777" w:rsidR="00D008C5" w:rsidRDefault="00D008C5">
            <w:pPr>
              <w:autoSpaceDE w:val="0"/>
              <w:autoSpaceDN w:val="0"/>
              <w:adjustRightInd w:val="0"/>
              <w:rPr>
                <w:rFonts w:ascii="Arial" w:hAnsi="Arial" w:cs="Arial"/>
                <w:b/>
              </w:rPr>
            </w:pPr>
            <w:r>
              <w:rPr>
                <w:rFonts w:ascii="Arial" w:hAnsi="Arial" w:cs="Arial"/>
                <w:b/>
              </w:rPr>
              <w:t>Referencias Bibliográficas:</w:t>
            </w:r>
          </w:p>
          <w:p w14:paraId="6FF932AE" w14:textId="77777777" w:rsidR="00D008C5" w:rsidRDefault="00D008C5">
            <w:pPr>
              <w:autoSpaceDE w:val="0"/>
              <w:autoSpaceDN w:val="0"/>
              <w:adjustRightInd w:val="0"/>
              <w:rPr>
                <w:rFonts w:ascii="Arial" w:hAnsi="Arial" w:cs="Arial"/>
              </w:rPr>
            </w:pPr>
            <w:r>
              <w:rPr>
                <w:rFonts w:ascii="Arial" w:hAnsi="Arial" w:cs="Arial"/>
              </w:rPr>
              <w:t xml:space="preserve">APA </w:t>
            </w:r>
          </w:p>
        </w:tc>
        <w:tc>
          <w:tcPr>
            <w:tcW w:w="988" w:type="dxa"/>
            <w:tcBorders>
              <w:top w:val="single" w:sz="4" w:space="0" w:color="auto"/>
              <w:left w:val="single" w:sz="4" w:space="0" w:color="auto"/>
              <w:bottom w:val="single" w:sz="4" w:space="0" w:color="auto"/>
              <w:right w:val="single" w:sz="4" w:space="0" w:color="auto"/>
            </w:tcBorders>
            <w:hideMark/>
          </w:tcPr>
          <w:p w14:paraId="461A3146" w14:textId="77777777" w:rsidR="00D008C5" w:rsidRDefault="00D008C5">
            <w:pPr>
              <w:jc w:val="center"/>
              <w:rPr>
                <w:rFonts w:ascii="Arial" w:hAnsi="Arial" w:cs="Arial"/>
                <w:b/>
              </w:rPr>
            </w:pPr>
            <w:r>
              <w:rPr>
                <w:rFonts w:ascii="Arial" w:hAnsi="Arial" w:cs="Arial"/>
                <w:b/>
              </w:rPr>
              <w:t>5</w:t>
            </w:r>
          </w:p>
        </w:tc>
        <w:tc>
          <w:tcPr>
            <w:tcW w:w="1280" w:type="dxa"/>
            <w:tcBorders>
              <w:top w:val="single" w:sz="4" w:space="0" w:color="auto"/>
              <w:left w:val="single" w:sz="4" w:space="0" w:color="auto"/>
              <w:bottom w:val="single" w:sz="4" w:space="0" w:color="auto"/>
              <w:right w:val="single" w:sz="4" w:space="0" w:color="auto"/>
            </w:tcBorders>
          </w:tcPr>
          <w:p w14:paraId="75E13234" w14:textId="6CFB9787" w:rsidR="00D008C5" w:rsidRDefault="00E76D15">
            <w:pPr>
              <w:jc w:val="both"/>
              <w:rPr>
                <w:rFonts w:ascii="Arial" w:hAnsi="Arial" w:cs="Arial"/>
                <w:b/>
              </w:rPr>
            </w:pPr>
            <w:r>
              <w:rPr>
                <w:rFonts w:ascii="Arial" w:hAnsi="Arial" w:cs="Arial"/>
                <w:b/>
              </w:rPr>
              <w:t>3</w:t>
            </w:r>
          </w:p>
        </w:tc>
      </w:tr>
      <w:tr w:rsidR="00D008C5" w14:paraId="1B9FD17C" w14:textId="77777777" w:rsidTr="00D008C5">
        <w:tc>
          <w:tcPr>
            <w:tcW w:w="6946" w:type="dxa"/>
            <w:tcBorders>
              <w:top w:val="single" w:sz="4" w:space="0" w:color="auto"/>
              <w:left w:val="single" w:sz="4" w:space="0" w:color="auto"/>
              <w:bottom w:val="single" w:sz="4" w:space="0" w:color="auto"/>
              <w:right w:val="single" w:sz="4" w:space="0" w:color="auto"/>
            </w:tcBorders>
            <w:hideMark/>
          </w:tcPr>
          <w:p w14:paraId="2304E7B7" w14:textId="77777777" w:rsidR="00D008C5" w:rsidRDefault="00D008C5">
            <w:pPr>
              <w:jc w:val="right"/>
              <w:rPr>
                <w:rFonts w:ascii="Arial" w:hAnsi="Arial" w:cs="Arial"/>
                <w:b/>
              </w:rPr>
            </w:pPr>
            <w:r>
              <w:rPr>
                <w:rFonts w:ascii="Arial" w:hAnsi="Arial" w:cs="Arial"/>
                <w:b/>
              </w:rPr>
              <w:t>Total</w:t>
            </w:r>
          </w:p>
        </w:tc>
        <w:tc>
          <w:tcPr>
            <w:tcW w:w="988" w:type="dxa"/>
            <w:tcBorders>
              <w:top w:val="single" w:sz="4" w:space="0" w:color="auto"/>
              <w:left w:val="single" w:sz="4" w:space="0" w:color="auto"/>
              <w:bottom w:val="single" w:sz="4" w:space="0" w:color="auto"/>
              <w:right w:val="single" w:sz="4" w:space="0" w:color="auto"/>
            </w:tcBorders>
            <w:hideMark/>
          </w:tcPr>
          <w:p w14:paraId="0E3A1EAA" w14:textId="77777777" w:rsidR="00D008C5" w:rsidRDefault="00D008C5">
            <w:pPr>
              <w:jc w:val="right"/>
              <w:rPr>
                <w:rFonts w:ascii="Arial" w:hAnsi="Arial" w:cs="Arial"/>
                <w:b/>
              </w:rPr>
            </w:pPr>
            <w:r>
              <w:rPr>
                <w:rFonts w:ascii="Arial" w:hAnsi="Arial" w:cs="Arial"/>
                <w:b/>
              </w:rPr>
              <w:t>100</w:t>
            </w:r>
          </w:p>
        </w:tc>
        <w:tc>
          <w:tcPr>
            <w:tcW w:w="1280" w:type="dxa"/>
            <w:tcBorders>
              <w:top w:val="single" w:sz="4" w:space="0" w:color="auto"/>
              <w:left w:val="single" w:sz="4" w:space="0" w:color="auto"/>
              <w:bottom w:val="single" w:sz="4" w:space="0" w:color="auto"/>
              <w:right w:val="single" w:sz="4" w:space="0" w:color="auto"/>
            </w:tcBorders>
          </w:tcPr>
          <w:p w14:paraId="66B728A9" w14:textId="59323735" w:rsidR="00D008C5" w:rsidRDefault="00E76D15">
            <w:pPr>
              <w:jc w:val="both"/>
              <w:rPr>
                <w:rFonts w:ascii="Arial" w:hAnsi="Arial" w:cs="Arial"/>
                <w:b/>
              </w:rPr>
            </w:pPr>
            <w:r>
              <w:rPr>
                <w:rFonts w:ascii="Arial" w:hAnsi="Arial" w:cs="Arial"/>
                <w:b/>
              </w:rPr>
              <w:t>77</w:t>
            </w:r>
          </w:p>
        </w:tc>
      </w:tr>
    </w:tbl>
    <w:p w14:paraId="5D343FB6" w14:textId="77777777" w:rsidR="00D008C5" w:rsidRDefault="00D008C5" w:rsidP="00D008C5">
      <w:pPr>
        <w:rPr>
          <w:rFonts w:ascii="Arial" w:hAnsi="Arial" w:cs="Arial"/>
        </w:rPr>
      </w:pPr>
    </w:p>
    <w:tbl>
      <w:tblPr>
        <w:tblStyle w:val="Tablaconcuadrcula"/>
        <w:tblW w:w="0" w:type="auto"/>
        <w:tblLook w:val="04A0" w:firstRow="1" w:lastRow="0" w:firstColumn="1" w:lastColumn="0" w:noHBand="0" w:noVBand="1"/>
      </w:tblPr>
      <w:tblGrid>
        <w:gridCol w:w="3155"/>
        <w:gridCol w:w="3170"/>
        <w:gridCol w:w="2503"/>
      </w:tblGrid>
      <w:tr w:rsidR="00D008C5" w14:paraId="42AF5548" w14:textId="77777777" w:rsidTr="00D008C5">
        <w:tc>
          <w:tcPr>
            <w:tcW w:w="3249" w:type="dxa"/>
            <w:tcBorders>
              <w:top w:val="single" w:sz="4" w:space="0" w:color="auto"/>
              <w:left w:val="single" w:sz="4" w:space="0" w:color="auto"/>
              <w:bottom w:val="single" w:sz="4" w:space="0" w:color="auto"/>
              <w:right w:val="single" w:sz="4" w:space="0" w:color="auto"/>
            </w:tcBorders>
          </w:tcPr>
          <w:p w14:paraId="387D15C4" w14:textId="77777777" w:rsidR="00D008C5" w:rsidRDefault="00D008C5">
            <w:pPr>
              <w:rPr>
                <w:rFonts w:ascii="Arial" w:hAnsi="Arial" w:cs="Arial"/>
              </w:rPr>
            </w:pPr>
          </w:p>
        </w:tc>
        <w:tc>
          <w:tcPr>
            <w:tcW w:w="3249" w:type="dxa"/>
            <w:tcBorders>
              <w:top w:val="single" w:sz="4" w:space="0" w:color="auto"/>
              <w:left w:val="single" w:sz="4" w:space="0" w:color="auto"/>
              <w:bottom w:val="single" w:sz="4" w:space="0" w:color="auto"/>
              <w:right w:val="single" w:sz="4" w:space="0" w:color="auto"/>
            </w:tcBorders>
            <w:hideMark/>
          </w:tcPr>
          <w:p w14:paraId="31B8C237" w14:textId="77777777" w:rsidR="00D008C5" w:rsidRDefault="00D008C5">
            <w:pPr>
              <w:rPr>
                <w:rFonts w:ascii="Arial" w:hAnsi="Arial" w:cs="Arial"/>
              </w:rPr>
            </w:pPr>
            <w:r>
              <w:rPr>
                <w:rFonts w:ascii="Arial" w:hAnsi="Arial" w:cs="Arial"/>
              </w:rPr>
              <w:t>Calificación</w:t>
            </w:r>
          </w:p>
        </w:tc>
        <w:tc>
          <w:tcPr>
            <w:tcW w:w="2569" w:type="dxa"/>
            <w:tcBorders>
              <w:top w:val="single" w:sz="4" w:space="0" w:color="auto"/>
              <w:left w:val="single" w:sz="4" w:space="0" w:color="auto"/>
              <w:bottom w:val="single" w:sz="4" w:space="0" w:color="auto"/>
              <w:right w:val="single" w:sz="4" w:space="0" w:color="auto"/>
            </w:tcBorders>
            <w:hideMark/>
          </w:tcPr>
          <w:p w14:paraId="17FF92CC" w14:textId="77777777" w:rsidR="00D008C5" w:rsidRDefault="00D008C5">
            <w:pPr>
              <w:rPr>
                <w:rFonts w:ascii="Arial" w:hAnsi="Arial" w:cs="Arial"/>
              </w:rPr>
            </w:pPr>
            <w:r>
              <w:rPr>
                <w:rFonts w:ascii="Arial" w:hAnsi="Arial" w:cs="Arial"/>
              </w:rPr>
              <w:t>Puntaje</w:t>
            </w:r>
          </w:p>
        </w:tc>
      </w:tr>
      <w:tr w:rsidR="00D008C5" w14:paraId="5FF99233" w14:textId="77777777" w:rsidTr="00D008C5">
        <w:tc>
          <w:tcPr>
            <w:tcW w:w="3249" w:type="dxa"/>
            <w:tcBorders>
              <w:top w:val="single" w:sz="4" w:space="0" w:color="auto"/>
              <w:left w:val="single" w:sz="4" w:space="0" w:color="auto"/>
              <w:bottom w:val="single" w:sz="4" w:space="0" w:color="auto"/>
              <w:right w:val="single" w:sz="4" w:space="0" w:color="auto"/>
            </w:tcBorders>
            <w:hideMark/>
          </w:tcPr>
          <w:p w14:paraId="5B677555" w14:textId="77777777" w:rsidR="00D008C5" w:rsidRDefault="00D008C5">
            <w:pPr>
              <w:rPr>
                <w:rFonts w:ascii="Arial" w:hAnsi="Arial" w:cs="Arial"/>
              </w:rPr>
            </w:pPr>
            <w:r>
              <w:rPr>
                <w:rFonts w:ascii="Arial" w:hAnsi="Arial" w:cs="Arial"/>
              </w:rPr>
              <w:t>Lista de cotejo   50%</w:t>
            </w:r>
          </w:p>
        </w:tc>
        <w:tc>
          <w:tcPr>
            <w:tcW w:w="3249" w:type="dxa"/>
            <w:tcBorders>
              <w:top w:val="single" w:sz="4" w:space="0" w:color="auto"/>
              <w:left w:val="single" w:sz="4" w:space="0" w:color="auto"/>
              <w:bottom w:val="single" w:sz="4" w:space="0" w:color="auto"/>
              <w:right w:val="single" w:sz="4" w:space="0" w:color="auto"/>
            </w:tcBorders>
          </w:tcPr>
          <w:p w14:paraId="2B0D3757" w14:textId="2EAB1728" w:rsidR="00D008C5" w:rsidRDefault="00E76D15">
            <w:pPr>
              <w:rPr>
                <w:rFonts w:ascii="Arial" w:hAnsi="Arial" w:cs="Arial"/>
              </w:rPr>
            </w:pPr>
            <w:r>
              <w:rPr>
                <w:rFonts w:ascii="Arial" w:hAnsi="Arial" w:cs="Arial"/>
              </w:rPr>
              <w:t>77</w:t>
            </w:r>
          </w:p>
        </w:tc>
        <w:tc>
          <w:tcPr>
            <w:tcW w:w="2569" w:type="dxa"/>
            <w:tcBorders>
              <w:top w:val="single" w:sz="4" w:space="0" w:color="auto"/>
              <w:left w:val="single" w:sz="4" w:space="0" w:color="auto"/>
              <w:bottom w:val="single" w:sz="4" w:space="0" w:color="auto"/>
              <w:right w:val="single" w:sz="4" w:space="0" w:color="auto"/>
            </w:tcBorders>
          </w:tcPr>
          <w:p w14:paraId="3510C8F1" w14:textId="3001AD0F" w:rsidR="00D008C5" w:rsidRDefault="00B87A51">
            <w:pPr>
              <w:rPr>
                <w:rFonts w:ascii="Arial" w:hAnsi="Arial" w:cs="Arial"/>
              </w:rPr>
            </w:pPr>
            <w:r>
              <w:rPr>
                <w:rFonts w:ascii="Arial" w:hAnsi="Arial" w:cs="Arial"/>
              </w:rPr>
              <w:t>38.5%</w:t>
            </w:r>
          </w:p>
        </w:tc>
      </w:tr>
      <w:tr w:rsidR="00D008C5" w14:paraId="5A2C9A65" w14:textId="77777777" w:rsidTr="00D008C5">
        <w:tc>
          <w:tcPr>
            <w:tcW w:w="3249" w:type="dxa"/>
            <w:tcBorders>
              <w:top w:val="single" w:sz="4" w:space="0" w:color="auto"/>
              <w:left w:val="single" w:sz="4" w:space="0" w:color="auto"/>
              <w:bottom w:val="single" w:sz="4" w:space="0" w:color="auto"/>
              <w:right w:val="single" w:sz="4" w:space="0" w:color="auto"/>
            </w:tcBorders>
            <w:hideMark/>
          </w:tcPr>
          <w:p w14:paraId="046AA7C4" w14:textId="77777777" w:rsidR="00D008C5" w:rsidRDefault="00D008C5">
            <w:pPr>
              <w:rPr>
                <w:rFonts w:ascii="Arial" w:hAnsi="Arial" w:cs="Arial"/>
              </w:rPr>
            </w:pPr>
            <w:r>
              <w:rPr>
                <w:rFonts w:ascii="Arial" w:hAnsi="Arial" w:cs="Arial"/>
              </w:rPr>
              <w:t>Rubrica              50%</w:t>
            </w:r>
          </w:p>
        </w:tc>
        <w:tc>
          <w:tcPr>
            <w:tcW w:w="3249" w:type="dxa"/>
            <w:tcBorders>
              <w:top w:val="single" w:sz="4" w:space="0" w:color="auto"/>
              <w:left w:val="single" w:sz="4" w:space="0" w:color="auto"/>
              <w:bottom w:val="single" w:sz="4" w:space="0" w:color="auto"/>
              <w:right w:val="single" w:sz="4" w:space="0" w:color="auto"/>
            </w:tcBorders>
          </w:tcPr>
          <w:p w14:paraId="0AB2B9A3" w14:textId="74A41BB1" w:rsidR="00D008C5" w:rsidRDefault="00E76D15">
            <w:pPr>
              <w:rPr>
                <w:rFonts w:ascii="Arial" w:hAnsi="Arial" w:cs="Arial"/>
              </w:rPr>
            </w:pPr>
            <w:r>
              <w:rPr>
                <w:rFonts w:ascii="Arial" w:hAnsi="Arial" w:cs="Arial"/>
              </w:rPr>
              <w:t>8</w:t>
            </w:r>
          </w:p>
        </w:tc>
        <w:tc>
          <w:tcPr>
            <w:tcW w:w="2569" w:type="dxa"/>
            <w:tcBorders>
              <w:top w:val="single" w:sz="4" w:space="0" w:color="auto"/>
              <w:left w:val="single" w:sz="4" w:space="0" w:color="auto"/>
              <w:bottom w:val="single" w:sz="4" w:space="0" w:color="auto"/>
              <w:right w:val="single" w:sz="4" w:space="0" w:color="auto"/>
            </w:tcBorders>
          </w:tcPr>
          <w:p w14:paraId="058854DF" w14:textId="210951ED" w:rsidR="00D008C5" w:rsidRDefault="00E76D15">
            <w:pPr>
              <w:rPr>
                <w:rFonts w:ascii="Arial" w:hAnsi="Arial" w:cs="Arial"/>
              </w:rPr>
            </w:pPr>
            <w:r>
              <w:rPr>
                <w:rFonts w:ascii="Arial" w:hAnsi="Arial" w:cs="Arial"/>
              </w:rPr>
              <w:t>40%</w:t>
            </w:r>
          </w:p>
        </w:tc>
      </w:tr>
      <w:tr w:rsidR="00D008C5" w14:paraId="5CD33A37" w14:textId="77777777" w:rsidTr="00D008C5">
        <w:tc>
          <w:tcPr>
            <w:tcW w:w="6498" w:type="dxa"/>
            <w:gridSpan w:val="2"/>
            <w:tcBorders>
              <w:top w:val="single" w:sz="4" w:space="0" w:color="auto"/>
              <w:left w:val="single" w:sz="4" w:space="0" w:color="auto"/>
              <w:bottom w:val="single" w:sz="4" w:space="0" w:color="auto"/>
              <w:right w:val="single" w:sz="4" w:space="0" w:color="auto"/>
            </w:tcBorders>
            <w:hideMark/>
          </w:tcPr>
          <w:p w14:paraId="7C2BF50C" w14:textId="77777777" w:rsidR="00D008C5" w:rsidRDefault="00D008C5">
            <w:pPr>
              <w:jc w:val="right"/>
              <w:rPr>
                <w:rFonts w:ascii="Arial" w:hAnsi="Arial" w:cs="Arial"/>
              </w:rPr>
            </w:pPr>
            <w:r>
              <w:rPr>
                <w:rFonts w:ascii="Arial" w:hAnsi="Arial" w:cs="Arial"/>
              </w:rPr>
              <w:t>Total</w:t>
            </w:r>
          </w:p>
        </w:tc>
        <w:tc>
          <w:tcPr>
            <w:tcW w:w="2569" w:type="dxa"/>
            <w:tcBorders>
              <w:top w:val="single" w:sz="4" w:space="0" w:color="auto"/>
              <w:left w:val="single" w:sz="4" w:space="0" w:color="auto"/>
              <w:bottom w:val="single" w:sz="4" w:space="0" w:color="auto"/>
              <w:right w:val="single" w:sz="4" w:space="0" w:color="auto"/>
            </w:tcBorders>
          </w:tcPr>
          <w:p w14:paraId="3D64BDD4" w14:textId="71AFC1B7" w:rsidR="00D008C5" w:rsidRDefault="00B87A51">
            <w:pPr>
              <w:rPr>
                <w:rFonts w:ascii="Arial" w:hAnsi="Arial" w:cs="Arial"/>
              </w:rPr>
            </w:pPr>
            <w:r>
              <w:rPr>
                <w:rFonts w:ascii="Arial" w:hAnsi="Arial" w:cs="Arial"/>
              </w:rPr>
              <w:t>78.5%</w:t>
            </w:r>
          </w:p>
        </w:tc>
      </w:tr>
    </w:tbl>
    <w:p w14:paraId="2E6D45C5" w14:textId="77777777" w:rsidR="00D008C5" w:rsidRDefault="00D008C5" w:rsidP="00D008C5">
      <w:pPr>
        <w:rPr>
          <w:rFonts w:ascii="Arial" w:hAnsi="Arial" w:cs="Arial"/>
        </w:rPr>
      </w:pPr>
    </w:p>
    <w:p w14:paraId="311A5EB9" w14:textId="77777777" w:rsidR="00D008C5" w:rsidRDefault="00D008C5" w:rsidP="00D008C5">
      <w:pPr>
        <w:rPr>
          <w:rFonts w:ascii="Arial" w:hAnsi="Arial" w:cs="Arial"/>
        </w:rPr>
      </w:pPr>
    </w:p>
    <w:p w14:paraId="5BB0B5F9" w14:textId="77777777" w:rsidR="00D008C5" w:rsidRDefault="00D008C5" w:rsidP="00D008C5">
      <w:pPr>
        <w:rPr>
          <w:rFonts w:ascii="Arial" w:hAnsi="Arial" w:cs="Arial"/>
        </w:rPr>
      </w:pPr>
    </w:p>
    <w:p w14:paraId="3D9E2BB8" w14:textId="77777777" w:rsidR="00C921AF" w:rsidRPr="00BD69B3" w:rsidRDefault="00C921AF" w:rsidP="00BD69B3">
      <w:pPr>
        <w:rPr>
          <w:rFonts w:ascii="Times New Roman" w:eastAsia="Times New Roman" w:hAnsi="Times New Roman" w:cs="Times New Roman"/>
          <w:color w:val="000000" w:themeColor="text1"/>
          <w:sz w:val="28"/>
          <w:szCs w:val="28"/>
          <w:lang w:eastAsia="es-MX"/>
        </w:rPr>
      </w:pPr>
    </w:p>
    <w:sectPr w:rsidR="00C921AF" w:rsidRPr="00BD69B3" w:rsidSect="00F46423">
      <w:headerReference w:type="default" r:id="rId11"/>
      <w:footerReference w:type="default" r:id="rId12"/>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5422C" w14:textId="77777777" w:rsidR="00554A48" w:rsidRDefault="00554A48">
      <w:pPr>
        <w:spacing w:after="0" w:line="240" w:lineRule="auto"/>
      </w:pPr>
      <w:r>
        <w:separator/>
      </w:r>
    </w:p>
  </w:endnote>
  <w:endnote w:type="continuationSeparator" w:id="0">
    <w:p w14:paraId="28DF961D" w14:textId="77777777" w:rsidR="00554A48" w:rsidRDefault="00554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SemiBold,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945"/>
      <w:gridCol w:w="2945"/>
      <w:gridCol w:w="2945"/>
    </w:tblGrid>
    <w:tr w:rsidR="3DBEEEB7" w14:paraId="66EC460F" w14:textId="77777777" w:rsidTr="3DBEEEB7">
      <w:tc>
        <w:tcPr>
          <w:tcW w:w="2945" w:type="dxa"/>
        </w:tcPr>
        <w:p w14:paraId="7ED79615" w14:textId="618C13F3" w:rsidR="3DBEEEB7" w:rsidRDefault="3DBEEEB7" w:rsidP="3DBEEEB7">
          <w:pPr>
            <w:pStyle w:val="Encabezado"/>
            <w:ind w:left="-115"/>
          </w:pPr>
        </w:p>
      </w:tc>
      <w:tc>
        <w:tcPr>
          <w:tcW w:w="2945" w:type="dxa"/>
        </w:tcPr>
        <w:p w14:paraId="72D14D12" w14:textId="031A95D8" w:rsidR="3DBEEEB7" w:rsidRDefault="3DBEEEB7" w:rsidP="3DBEEEB7">
          <w:pPr>
            <w:pStyle w:val="Encabezado"/>
            <w:jc w:val="center"/>
          </w:pPr>
        </w:p>
      </w:tc>
      <w:tc>
        <w:tcPr>
          <w:tcW w:w="2945" w:type="dxa"/>
        </w:tcPr>
        <w:p w14:paraId="76918B04" w14:textId="3B72A174" w:rsidR="3DBEEEB7" w:rsidRDefault="3DBEEEB7" w:rsidP="3DBEEEB7">
          <w:pPr>
            <w:pStyle w:val="Encabezado"/>
            <w:ind w:right="-115"/>
            <w:jc w:val="right"/>
          </w:pPr>
        </w:p>
      </w:tc>
    </w:tr>
  </w:tbl>
  <w:p w14:paraId="3C4DB4B0" w14:textId="6CAD4320" w:rsidR="3DBEEEB7" w:rsidRDefault="3DBEEEB7" w:rsidP="3DBEEE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393EA" w14:textId="77777777" w:rsidR="00554A48" w:rsidRDefault="00554A48">
      <w:pPr>
        <w:spacing w:after="0" w:line="240" w:lineRule="auto"/>
      </w:pPr>
      <w:r>
        <w:separator/>
      </w:r>
    </w:p>
  </w:footnote>
  <w:footnote w:type="continuationSeparator" w:id="0">
    <w:p w14:paraId="009DB1FF" w14:textId="77777777" w:rsidR="00554A48" w:rsidRDefault="00554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945"/>
      <w:gridCol w:w="2945"/>
      <w:gridCol w:w="2945"/>
    </w:tblGrid>
    <w:tr w:rsidR="3DBEEEB7" w14:paraId="3F742B8F" w14:textId="77777777" w:rsidTr="3DBEEEB7">
      <w:tc>
        <w:tcPr>
          <w:tcW w:w="2945" w:type="dxa"/>
        </w:tcPr>
        <w:p w14:paraId="59A89892" w14:textId="52B40469" w:rsidR="3DBEEEB7" w:rsidRDefault="3DBEEEB7" w:rsidP="3DBEEEB7">
          <w:pPr>
            <w:pStyle w:val="Encabezado"/>
            <w:ind w:left="-115"/>
          </w:pPr>
        </w:p>
      </w:tc>
      <w:tc>
        <w:tcPr>
          <w:tcW w:w="2945" w:type="dxa"/>
        </w:tcPr>
        <w:p w14:paraId="6B2123B8" w14:textId="13BFB93B" w:rsidR="3DBEEEB7" w:rsidRDefault="3DBEEEB7" w:rsidP="3DBEEEB7">
          <w:pPr>
            <w:pStyle w:val="Encabezado"/>
            <w:jc w:val="center"/>
          </w:pPr>
        </w:p>
      </w:tc>
      <w:tc>
        <w:tcPr>
          <w:tcW w:w="2945" w:type="dxa"/>
        </w:tcPr>
        <w:p w14:paraId="63AC390E" w14:textId="1D2D1513" w:rsidR="3DBEEEB7" w:rsidRDefault="3DBEEEB7" w:rsidP="3DBEEEB7">
          <w:pPr>
            <w:pStyle w:val="Encabezado"/>
            <w:ind w:right="-115"/>
            <w:jc w:val="right"/>
          </w:pPr>
        </w:p>
      </w:tc>
    </w:tr>
  </w:tbl>
  <w:p w14:paraId="6A6C9477" w14:textId="73D9E7AA" w:rsidR="3DBEEEB7" w:rsidRDefault="3DBEEEB7" w:rsidP="3DBEEE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077E1"/>
    <w:multiLevelType w:val="hybridMultilevel"/>
    <w:tmpl w:val="779E82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425D2F"/>
    <w:multiLevelType w:val="hybridMultilevel"/>
    <w:tmpl w:val="4238AE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951278"/>
    <w:multiLevelType w:val="hybridMultilevel"/>
    <w:tmpl w:val="76449EE8"/>
    <w:lvl w:ilvl="0" w:tplc="D26E53C4">
      <w:start w:val="1"/>
      <w:numFmt w:val="bullet"/>
      <w:lvlText w:val=""/>
      <w:lvlJc w:val="left"/>
      <w:pPr>
        <w:ind w:left="720" w:hanging="360"/>
      </w:pPr>
      <w:rPr>
        <w:rFonts w:ascii="Symbol" w:hAnsi="Symbol" w:hint="default"/>
      </w:rPr>
    </w:lvl>
    <w:lvl w:ilvl="1" w:tplc="173CA570">
      <w:start w:val="1"/>
      <w:numFmt w:val="bullet"/>
      <w:lvlText w:val="o"/>
      <w:lvlJc w:val="left"/>
      <w:pPr>
        <w:ind w:left="1440" w:hanging="360"/>
      </w:pPr>
      <w:rPr>
        <w:rFonts w:ascii="Courier New" w:hAnsi="Courier New" w:cs="Times New Roman" w:hint="default"/>
      </w:rPr>
    </w:lvl>
    <w:lvl w:ilvl="2" w:tplc="6C2AFC24">
      <w:start w:val="1"/>
      <w:numFmt w:val="bullet"/>
      <w:lvlText w:val=""/>
      <w:lvlJc w:val="left"/>
      <w:pPr>
        <w:ind w:left="2160" w:hanging="360"/>
      </w:pPr>
      <w:rPr>
        <w:rFonts w:ascii="Wingdings" w:hAnsi="Wingdings" w:hint="default"/>
      </w:rPr>
    </w:lvl>
    <w:lvl w:ilvl="3" w:tplc="98B85DCC">
      <w:start w:val="1"/>
      <w:numFmt w:val="bullet"/>
      <w:lvlText w:val=""/>
      <w:lvlJc w:val="left"/>
      <w:pPr>
        <w:ind w:left="2880" w:hanging="360"/>
      </w:pPr>
      <w:rPr>
        <w:rFonts w:ascii="Symbol" w:hAnsi="Symbol" w:hint="default"/>
      </w:rPr>
    </w:lvl>
    <w:lvl w:ilvl="4" w:tplc="B844A0FE">
      <w:start w:val="1"/>
      <w:numFmt w:val="bullet"/>
      <w:lvlText w:val="o"/>
      <w:lvlJc w:val="left"/>
      <w:pPr>
        <w:ind w:left="3600" w:hanging="360"/>
      </w:pPr>
      <w:rPr>
        <w:rFonts w:ascii="Courier New" w:hAnsi="Courier New" w:cs="Times New Roman" w:hint="default"/>
      </w:rPr>
    </w:lvl>
    <w:lvl w:ilvl="5" w:tplc="A218DF4E">
      <w:start w:val="1"/>
      <w:numFmt w:val="bullet"/>
      <w:lvlText w:val=""/>
      <w:lvlJc w:val="left"/>
      <w:pPr>
        <w:ind w:left="4320" w:hanging="360"/>
      </w:pPr>
      <w:rPr>
        <w:rFonts w:ascii="Wingdings" w:hAnsi="Wingdings" w:hint="default"/>
      </w:rPr>
    </w:lvl>
    <w:lvl w:ilvl="6" w:tplc="49A243BC">
      <w:start w:val="1"/>
      <w:numFmt w:val="bullet"/>
      <w:lvlText w:val=""/>
      <w:lvlJc w:val="left"/>
      <w:pPr>
        <w:ind w:left="5040" w:hanging="360"/>
      </w:pPr>
      <w:rPr>
        <w:rFonts w:ascii="Symbol" w:hAnsi="Symbol" w:hint="default"/>
      </w:rPr>
    </w:lvl>
    <w:lvl w:ilvl="7" w:tplc="0C1E53DA">
      <w:start w:val="1"/>
      <w:numFmt w:val="bullet"/>
      <w:lvlText w:val="o"/>
      <w:lvlJc w:val="left"/>
      <w:pPr>
        <w:ind w:left="5760" w:hanging="360"/>
      </w:pPr>
      <w:rPr>
        <w:rFonts w:ascii="Courier New" w:hAnsi="Courier New" w:cs="Times New Roman" w:hint="default"/>
      </w:rPr>
    </w:lvl>
    <w:lvl w:ilvl="8" w:tplc="4D005392">
      <w:start w:val="1"/>
      <w:numFmt w:val="bullet"/>
      <w:lvlText w:val=""/>
      <w:lvlJc w:val="left"/>
      <w:pPr>
        <w:ind w:left="6480" w:hanging="360"/>
      </w:pPr>
      <w:rPr>
        <w:rFonts w:ascii="Wingdings" w:hAnsi="Wingdings" w:hint="default"/>
      </w:rPr>
    </w:lvl>
  </w:abstractNum>
  <w:abstractNum w:abstractNumId="3" w15:restartNumberingAfterBreak="0">
    <w:nsid w:val="14F11601"/>
    <w:multiLevelType w:val="hybridMultilevel"/>
    <w:tmpl w:val="CE7C17EE"/>
    <w:lvl w:ilvl="0" w:tplc="70B09384">
      <w:start w:val="1"/>
      <w:numFmt w:val="bullet"/>
      <w:lvlText w:val="•"/>
      <w:lvlJc w:val="left"/>
      <w:pPr>
        <w:tabs>
          <w:tab w:val="num" w:pos="720"/>
        </w:tabs>
        <w:ind w:left="720" w:hanging="360"/>
      </w:pPr>
      <w:rPr>
        <w:rFonts w:ascii="Times New Roman" w:hAnsi="Times New Roman" w:hint="default"/>
      </w:rPr>
    </w:lvl>
    <w:lvl w:ilvl="1" w:tplc="A6660C3E" w:tentative="1">
      <w:start w:val="1"/>
      <w:numFmt w:val="bullet"/>
      <w:lvlText w:val="•"/>
      <w:lvlJc w:val="left"/>
      <w:pPr>
        <w:tabs>
          <w:tab w:val="num" w:pos="1440"/>
        </w:tabs>
        <w:ind w:left="1440" w:hanging="360"/>
      </w:pPr>
      <w:rPr>
        <w:rFonts w:ascii="Times New Roman" w:hAnsi="Times New Roman" w:hint="default"/>
      </w:rPr>
    </w:lvl>
    <w:lvl w:ilvl="2" w:tplc="009824F2" w:tentative="1">
      <w:start w:val="1"/>
      <w:numFmt w:val="bullet"/>
      <w:lvlText w:val="•"/>
      <w:lvlJc w:val="left"/>
      <w:pPr>
        <w:tabs>
          <w:tab w:val="num" w:pos="2160"/>
        </w:tabs>
        <w:ind w:left="2160" w:hanging="360"/>
      </w:pPr>
      <w:rPr>
        <w:rFonts w:ascii="Times New Roman" w:hAnsi="Times New Roman" w:hint="default"/>
      </w:rPr>
    </w:lvl>
    <w:lvl w:ilvl="3" w:tplc="B386BCDC" w:tentative="1">
      <w:start w:val="1"/>
      <w:numFmt w:val="bullet"/>
      <w:lvlText w:val="•"/>
      <w:lvlJc w:val="left"/>
      <w:pPr>
        <w:tabs>
          <w:tab w:val="num" w:pos="2880"/>
        </w:tabs>
        <w:ind w:left="2880" w:hanging="360"/>
      </w:pPr>
      <w:rPr>
        <w:rFonts w:ascii="Times New Roman" w:hAnsi="Times New Roman" w:hint="default"/>
      </w:rPr>
    </w:lvl>
    <w:lvl w:ilvl="4" w:tplc="B41283FE" w:tentative="1">
      <w:start w:val="1"/>
      <w:numFmt w:val="bullet"/>
      <w:lvlText w:val="•"/>
      <w:lvlJc w:val="left"/>
      <w:pPr>
        <w:tabs>
          <w:tab w:val="num" w:pos="3600"/>
        </w:tabs>
        <w:ind w:left="3600" w:hanging="360"/>
      </w:pPr>
      <w:rPr>
        <w:rFonts w:ascii="Times New Roman" w:hAnsi="Times New Roman" w:hint="default"/>
      </w:rPr>
    </w:lvl>
    <w:lvl w:ilvl="5" w:tplc="1E642992" w:tentative="1">
      <w:start w:val="1"/>
      <w:numFmt w:val="bullet"/>
      <w:lvlText w:val="•"/>
      <w:lvlJc w:val="left"/>
      <w:pPr>
        <w:tabs>
          <w:tab w:val="num" w:pos="4320"/>
        </w:tabs>
        <w:ind w:left="4320" w:hanging="360"/>
      </w:pPr>
      <w:rPr>
        <w:rFonts w:ascii="Times New Roman" w:hAnsi="Times New Roman" w:hint="default"/>
      </w:rPr>
    </w:lvl>
    <w:lvl w:ilvl="6" w:tplc="3ED27028" w:tentative="1">
      <w:start w:val="1"/>
      <w:numFmt w:val="bullet"/>
      <w:lvlText w:val="•"/>
      <w:lvlJc w:val="left"/>
      <w:pPr>
        <w:tabs>
          <w:tab w:val="num" w:pos="5040"/>
        </w:tabs>
        <w:ind w:left="5040" w:hanging="360"/>
      </w:pPr>
      <w:rPr>
        <w:rFonts w:ascii="Times New Roman" w:hAnsi="Times New Roman" w:hint="default"/>
      </w:rPr>
    </w:lvl>
    <w:lvl w:ilvl="7" w:tplc="33243406" w:tentative="1">
      <w:start w:val="1"/>
      <w:numFmt w:val="bullet"/>
      <w:lvlText w:val="•"/>
      <w:lvlJc w:val="left"/>
      <w:pPr>
        <w:tabs>
          <w:tab w:val="num" w:pos="5760"/>
        </w:tabs>
        <w:ind w:left="5760" w:hanging="360"/>
      </w:pPr>
      <w:rPr>
        <w:rFonts w:ascii="Times New Roman" w:hAnsi="Times New Roman" w:hint="default"/>
      </w:rPr>
    </w:lvl>
    <w:lvl w:ilvl="8" w:tplc="2B34C45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5E0EAF"/>
    <w:multiLevelType w:val="hybridMultilevel"/>
    <w:tmpl w:val="FFFFFFFF"/>
    <w:lvl w:ilvl="0" w:tplc="1E16BA6C">
      <w:start w:val="1"/>
      <w:numFmt w:val="bullet"/>
      <w:lvlText w:val=""/>
      <w:lvlJc w:val="left"/>
      <w:pPr>
        <w:ind w:left="360" w:hanging="360"/>
      </w:pPr>
      <w:rPr>
        <w:rFonts w:ascii="Symbol" w:hAnsi="Symbol" w:hint="default"/>
      </w:rPr>
    </w:lvl>
    <w:lvl w:ilvl="1" w:tplc="78549834">
      <w:start w:val="1"/>
      <w:numFmt w:val="bullet"/>
      <w:lvlText w:val="o"/>
      <w:lvlJc w:val="left"/>
      <w:pPr>
        <w:ind w:left="1080" w:hanging="360"/>
      </w:pPr>
      <w:rPr>
        <w:rFonts w:ascii="Courier New" w:hAnsi="Courier New" w:hint="default"/>
      </w:rPr>
    </w:lvl>
    <w:lvl w:ilvl="2" w:tplc="6C4AD2C4">
      <w:start w:val="1"/>
      <w:numFmt w:val="bullet"/>
      <w:lvlText w:val=""/>
      <w:lvlJc w:val="left"/>
      <w:pPr>
        <w:ind w:left="1800" w:hanging="360"/>
      </w:pPr>
      <w:rPr>
        <w:rFonts w:ascii="Wingdings" w:hAnsi="Wingdings" w:hint="default"/>
      </w:rPr>
    </w:lvl>
    <w:lvl w:ilvl="3" w:tplc="27A2DC92">
      <w:start w:val="1"/>
      <w:numFmt w:val="bullet"/>
      <w:lvlText w:val=""/>
      <w:lvlJc w:val="left"/>
      <w:pPr>
        <w:ind w:left="2520" w:hanging="360"/>
      </w:pPr>
      <w:rPr>
        <w:rFonts w:ascii="Symbol" w:hAnsi="Symbol" w:hint="default"/>
      </w:rPr>
    </w:lvl>
    <w:lvl w:ilvl="4" w:tplc="8C6C76BE">
      <w:start w:val="1"/>
      <w:numFmt w:val="bullet"/>
      <w:lvlText w:val="o"/>
      <w:lvlJc w:val="left"/>
      <w:pPr>
        <w:ind w:left="3240" w:hanging="360"/>
      </w:pPr>
      <w:rPr>
        <w:rFonts w:ascii="Courier New" w:hAnsi="Courier New" w:hint="default"/>
      </w:rPr>
    </w:lvl>
    <w:lvl w:ilvl="5" w:tplc="BAE69A1C">
      <w:start w:val="1"/>
      <w:numFmt w:val="bullet"/>
      <w:lvlText w:val=""/>
      <w:lvlJc w:val="left"/>
      <w:pPr>
        <w:ind w:left="3960" w:hanging="360"/>
      </w:pPr>
      <w:rPr>
        <w:rFonts w:ascii="Wingdings" w:hAnsi="Wingdings" w:hint="default"/>
      </w:rPr>
    </w:lvl>
    <w:lvl w:ilvl="6" w:tplc="AE6286DE">
      <w:start w:val="1"/>
      <w:numFmt w:val="bullet"/>
      <w:lvlText w:val=""/>
      <w:lvlJc w:val="left"/>
      <w:pPr>
        <w:ind w:left="4680" w:hanging="360"/>
      </w:pPr>
      <w:rPr>
        <w:rFonts w:ascii="Symbol" w:hAnsi="Symbol" w:hint="default"/>
      </w:rPr>
    </w:lvl>
    <w:lvl w:ilvl="7" w:tplc="7658AEAA">
      <w:start w:val="1"/>
      <w:numFmt w:val="bullet"/>
      <w:lvlText w:val="o"/>
      <w:lvlJc w:val="left"/>
      <w:pPr>
        <w:ind w:left="5400" w:hanging="360"/>
      </w:pPr>
      <w:rPr>
        <w:rFonts w:ascii="Courier New" w:hAnsi="Courier New" w:hint="default"/>
      </w:rPr>
    </w:lvl>
    <w:lvl w:ilvl="8" w:tplc="461873E4">
      <w:start w:val="1"/>
      <w:numFmt w:val="bullet"/>
      <w:lvlText w:val=""/>
      <w:lvlJc w:val="left"/>
      <w:pPr>
        <w:ind w:left="6120" w:hanging="360"/>
      </w:pPr>
      <w:rPr>
        <w:rFonts w:ascii="Wingdings" w:hAnsi="Wingdings" w:hint="default"/>
      </w:rPr>
    </w:lvl>
  </w:abstractNum>
  <w:abstractNum w:abstractNumId="5" w15:restartNumberingAfterBreak="0">
    <w:nsid w:val="1CB92F20"/>
    <w:multiLevelType w:val="hybridMultilevel"/>
    <w:tmpl w:val="271A865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68307E"/>
    <w:multiLevelType w:val="hybridMultilevel"/>
    <w:tmpl w:val="2F3EA8DE"/>
    <w:lvl w:ilvl="0" w:tplc="CFDEF28A">
      <w:start w:val="1"/>
      <w:numFmt w:val="bullet"/>
      <w:lvlText w:val=""/>
      <w:lvlJc w:val="left"/>
      <w:pPr>
        <w:ind w:left="720" w:hanging="360"/>
      </w:pPr>
      <w:rPr>
        <w:rFonts w:ascii="Symbol" w:hAnsi="Symbol" w:hint="default"/>
      </w:rPr>
    </w:lvl>
    <w:lvl w:ilvl="1" w:tplc="38EACB28">
      <w:start w:val="1"/>
      <w:numFmt w:val="bullet"/>
      <w:lvlText w:val="o"/>
      <w:lvlJc w:val="left"/>
      <w:pPr>
        <w:ind w:left="1440" w:hanging="360"/>
      </w:pPr>
      <w:rPr>
        <w:rFonts w:ascii="Courier New" w:hAnsi="Courier New" w:cs="Times New Roman" w:hint="default"/>
      </w:rPr>
    </w:lvl>
    <w:lvl w:ilvl="2" w:tplc="69127216">
      <w:start w:val="1"/>
      <w:numFmt w:val="bullet"/>
      <w:lvlText w:val=""/>
      <w:lvlJc w:val="left"/>
      <w:pPr>
        <w:ind w:left="2160" w:hanging="360"/>
      </w:pPr>
      <w:rPr>
        <w:rFonts w:ascii="Wingdings" w:hAnsi="Wingdings" w:hint="default"/>
      </w:rPr>
    </w:lvl>
    <w:lvl w:ilvl="3" w:tplc="511AAC82">
      <w:start w:val="1"/>
      <w:numFmt w:val="bullet"/>
      <w:lvlText w:val=""/>
      <w:lvlJc w:val="left"/>
      <w:pPr>
        <w:ind w:left="2880" w:hanging="360"/>
      </w:pPr>
      <w:rPr>
        <w:rFonts w:ascii="Symbol" w:hAnsi="Symbol" w:hint="default"/>
      </w:rPr>
    </w:lvl>
    <w:lvl w:ilvl="4" w:tplc="8FF0513E">
      <w:start w:val="1"/>
      <w:numFmt w:val="bullet"/>
      <w:lvlText w:val="o"/>
      <w:lvlJc w:val="left"/>
      <w:pPr>
        <w:ind w:left="3600" w:hanging="360"/>
      </w:pPr>
      <w:rPr>
        <w:rFonts w:ascii="Courier New" w:hAnsi="Courier New" w:cs="Times New Roman" w:hint="default"/>
      </w:rPr>
    </w:lvl>
    <w:lvl w:ilvl="5" w:tplc="1D7A16BE">
      <w:start w:val="1"/>
      <w:numFmt w:val="bullet"/>
      <w:lvlText w:val=""/>
      <w:lvlJc w:val="left"/>
      <w:pPr>
        <w:ind w:left="4320" w:hanging="360"/>
      </w:pPr>
      <w:rPr>
        <w:rFonts w:ascii="Wingdings" w:hAnsi="Wingdings" w:hint="default"/>
      </w:rPr>
    </w:lvl>
    <w:lvl w:ilvl="6" w:tplc="F3D61C68">
      <w:start w:val="1"/>
      <w:numFmt w:val="bullet"/>
      <w:lvlText w:val=""/>
      <w:lvlJc w:val="left"/>
      <w:pPr>
        <w:ind w:left="5040" w:hanging="360"/>
      </w:pPr>
      <w:rPr>
        <w:rFonts w:ascii="Symbol" w:hAnsi="Symbol" w:hint="default"/>
      </w:rPr>
    </w:lvl>
    <w:lvl w:ilvl="7" w:tplc="2396A868">
      <w:start w:val="1"/>
      <w:numFmt w:val="bullet"/>
      <w:lvlText w:val="o"/>
      <w:lvlJc w:val="left"/>
      <w:pPr>
        <w:ind w:left="5760" w:hanging="360"/>
      </w:pPr>
      <w:rPr>
        <w:rFonts w:ascii="Courier New" w:hAnsi="Courier New" w:cs="Times New Roman" w:hint="default"/>
      </w:rPr>
    </w:lvl>
    <w:lvl w:ilvl="8" w:tplc="0896E118">
      <w:start w:val="1"/>
      <w:numFmt w:val="bullet"/>
      <w:lvlText w:val=""/>
      <w:lvlJc w:val="left"/>
      <w:pPr>
        <w:ind w:left="6480" w:hanging="360"/>
      </w:pPr>
      <w:rPr>
        <w:rFonts w:ascii="Wingdings" w:hAnsi="Wingdings" w:hint="default"/>
      </w:rPr>
    </w:lvl>
  </w:abstractNum>
  <w:abstractNum w:abstractNumId="7" w15:restartNumberingAfterBreak="0">
    <w:nsid w:val="29C22B89"/>
    <w:multiLevelType w:val="hybridMultilevel"/>
    <w:tmpl w:val="A7D07DFA"/>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0949B5"/>
    <w:multiLevelType w:val="hybridMultilevel"/>
    <w:tmpl w:val="B52A92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B7D0CAD"/>
    <w:multiLevelType w:val="hybridMultilevel"/>
    <w:tmpl w:val="B0543236"/>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837BBE"/>
    <w:multiLevelType w:val="hybridMultilevel"/>
    <w:tmpl w:val="EFE480FE"/>
    <w:lvl w:ilvl="0" w:tplc="1F3A6EF2">
      <w:start w:val="1"/>
      <w:numFmt w:val="bullet"/>
      <w:lvlText w:val=""/>
      <w:lvlJc w:val="left"/>
      <w:pPr>
        <w:ind w:left="720" w:hanging="360"/>
      </w:pPr>
      <w:rPr>
        <w:rFonts w:ascii="Symbol" w:hAnsi="Symbol" w:hint="default"/>
      </w:rPr>
    </w:lvl>
    <w:lvl w:ilvl="1" w:tplc="D55A6228">
      <w:start w:val="1"/>
      <w:numFmt w:val="bullet"/>
      <w:lvlText w:val="o"/>
      <w:lvlJc w:val="left"/>
      <w:pPr>
        <w:ind w:left="1440" w:hanging="360"/>
      </w:pPr>
      <w:rPr>
        <w:rFonts w:ascii="Courier New" w:hAnsi="Courier New" w:cs="Times New Roman" w:hint="default"/>
      </w:rPr>
    </w:lvl>
    <w:lvl w:ilvl="2" w:tplc="0578510A">
      <w:start w:val="1"/>
      <w:numFmt w:val="bullet"/>
      <w:lvlText w:val=""/>
      <w:lvlJc w:val="left"/>
      <w:pPr>
        <w:ind w:left="2160" w:hanging="360"/>
      </w:pPr>
      <w:rPr>
        <w:rFonts w:ascii="Wingdings" w:hAnsi="Wingdings" w:hint="default"/>
      </w:rPr>
    </w:lvl>
    <w:lvl w:ilvl="3" w:tplc="4FF24EC0">
      <w:start w:val="1"/>
      <w:numFmt w:val="bullet"/>
      <w:lvlText w:val=""/>
      <w:lvlJc w:val="left"/>
      <w:pPr>
        <w:ind w:left="2880" w:hanging="360"/>
      </w:pPr>
      <w:rPr>
        <w:rFonts w:ascii="Symbol" w:hAnsi="Symbol" w:hint="default"/>
      </w:rPr>
    </w:lvl>
    <w:lvl w:ilvl="4" w:tplc="93BE522E">
      <w:start w:val="1"/>
      <w:numFmt w:val="bullet"/>
      <w:lvlText w:val="o"/>
      <w:lvlJc w:val="left"/>
      <w:pPr>
        <w:ind w:left="3600" w:hanging="360"/>
      </w:pPr>
      <w:rPr>
        <w:rFonts w:ascii="Courier New" w:hAnsi="Courier New" w:cs="Times New Roman" w:hint="default"/>
      </w:rPr>
    </w:lvl>
    <w:lvl w:ilvl="5" w:tplc="FF120240">
      <w:start w:val="1"/>
      <w:numFmt w:val="bullet"/>
      <w:lvlText w:val=""/>
      <w:lvlJc w:val="left"/>
      <w:pPr>
        <w:ind w:left="4320" w:hanging="360"/>
      </w:pPr>
      <w:rPr>
        <w:rFonts w:ascii="Wingdings" w:hAnsi="Wingdings" w:hint="default"/>
      </w:rPr>
    </w:lvl>
    <w:lvl w:ilvl="6" w:tplc="C0D6686E">
      <w:start w:val="1"/>
      <w:numFmt w:val="bullet"/>
      <w:lvlText w:val=""/>
      <w:lvlJc w:val="left"/>
      <w:pPr>
        <w:ind w:left="5040" w:hanging="360"/>
      </w:pPr>
      <w:rPr>
        <w:rFonts w:ascii="Symbol" w:hAnsi="Symbol" w:hint="default"/>
      </w:rPr>
    </w:lvl>
    <w:lvl w:ilvl="7" w:tplc="CBE0F6A2">
      <w:start w:val="1"/>
      <w:numFmt w:val="bullet"/>
      <w:lvlText w:val="o"/>
      <w:lvlJc w:val="left"/>
      <w:pPr>
        <w:ind w:left="5760" w:hanging="360"/>
      </w:pPr>
      <w:rPr>
        <w:rFonts w:ascii="Courier New" w:hAnsi="Courier New" w:cs="Times New Roman" w:hint="default"/>
      </w:rPr>
    </w:lvl>
    <w:lvl w:ilvl="8" w:tplc="5512016A">
      <w:start w:val="1"/>
      <w:numFmt w:val="bullet"/>
      <w:lvlText w:val=""/>
      <w:lvlJc w:val="left"/>
      <w:pPr>
        <w:ind w:left="6480" w:hanging="360"/>
      </w:pPr>
      <w:rPr>
        <w:rFonts w:ascii="Wingdings" w:hAnsi="Wingdings" w:hint="default"/>
      </w:rPr>
    </w:lvl>
  </w:abstractNum>
  <w:abstractNum w:abstractNumId="11" w15:restartNumberingAfterBreak="0">
    <w:nsid w:val="33B56D97"/>
    <w:multiLevelType w:val="hybridMultilevel"/>
    <w:tmpl w:val="1BB2E148"/>
    <w:lvl w:ilvl="0" w:tplc="36DE356A">
      <w:start w:val="1"/>
      <w:numFmt w:val="bullet"/>
      <w:lvlText w:val="•"/>
      <w:lvlJc w:val="left"/>
      <w:pPr>
        <w:tabs>
          <w:tab w:val="num" w:pos="720"/>
        </w:tabs>
        <w:ind w:left="720" w:hanging="360"/>
      </w:pPr>
      <w:rPr>
        <w:rFonts w:ascii="Times New Roman" w:hAnsi="Times New Roman" w:hint="default"/>
      </w:rPr>
    </w:lvl>
    <w:lvl w:ilvl="1" w:tplc="932ED956" w:tentative="1">
      <w:start w:val="1"/>
      <w:numFmt w:val="bullet"/>
      <w:lvlText w:val="•"/>
      <w:lvlJc w:val="left"/>
      <w:pPr>
        <w:tabs>
          <w:tab w:val="num" w:pos="1440"/>
        </w:tabs>
        <w:ind w:left="1440" w:hanging="360"/>
      </w:pPr>
      <w:rPr>
        <w:rFonts w:ascii="Times New Roman" w:hAnsi="Times New Roman" w:hint="default"/>
      </w:rPr>
    </w:lvl>
    <w:lvl w:ilvl="2" w:tplc="341C9686" w:tentative="1">
      <w:start w:val="1"/>
      <w:numFmt w:val="bullet"/>
      <w:lvlText w:val="•"/>
      <w:lvlJc w:val="left"/>
      <w:pPr>
        <w:tabs>
          <w:tab w:val="num" w:pos="2160"/>
        </w:tabs>
        <w:ind w:left="2160" w:hanging="360"/>
      </w:pPr>
      <w:rPr>
        <w:rFonts w:ascii="Times New Roman" w:hAnsi="Times New Roman" w:hint="default"/>
      </w:rPr>
    </w:lvl>
    <w:lvl w:ilvl="3" w:tplc="FCE46638" w:tentative="1">
      <w:start w:val="1"/>
      <w:numFmt w:val="bullet"/>
      <w:lvlText w:val="•"/>
      <w:lvlJc w:val="left"/>
      <w:pPr>
        <w:tabs>
          <w:tab w:val="num" w:pos="2880"/>
        </w:tabs>
        <w:ind w:left="2880" w:hanging="360"/>
      </w:pPr>
      <w:rPr>
        <w:rFonts w:ascii="Times New Roman" w:hAnsi="Times New Roman" w:hint="default"/>
      </w:rPr>
    </w:lvl>
    <w:lvl w:ilvl="4" w:tplc="FE68799A" w:tentative="1">
      <w:start w:val="1"/>
      <w:numFmt w:val="bullet"/>
      <w:lvlText w:val="•"/>
      <w:lvlJc w:val="left"/>
      <w:pPr>
        <w:tabs>
          <w:tab w:val="num" w:pos="3600"/>
        </w:tabs>
        <w:ind w:left="3600" w:hanging="360"/>
      </w:pPr>
      <w:rPr>
        <w:rFonts w:ascii="Times New Roman" w:hAnsi="Times New Roman" w:hint="default"/>
      </w:rPr>
    </w:lvl>
    <w:lvl w:ilvl="5" w:tplc="AAB091C4" w:tentative="1">
      <w:start w:val="1"/>
      <w:numFmt w:val="bullet"/>
      <w:lvlText w:val="•"/>
      <w:lvlJc w:val="left"/>
      <w:pPr>
        <w:tabs>
          <w:tab w:val="num" w:pos="4320"/>
        </w:tabs>
        <w:ind w:left="4320" w:hanging="360"/>
      </w:pPr>
      <w:rPr>
        <w:rFonts w:ascii="Times New Roman" w:hAnsi="Times New Roman" w:hint="default"/>
      </w:rPr>
    </w:lvl>
    <w:lvl w:ilvl="6" w:tplc="B944F680" w:tentative="1">
      <w:start w:val="1"/>
      <w:numFmt w:val="bullet"/>
      <w:lvlText w:val="•"/>
      <w:lvlJc w:val="left"/>
      <w:pPr>
        <w:tabs>
          <w:tab w:val="num" w:pos="5040"/>
        </w:tabs>
        <w:ind w:left="5040" w:hanging="360"/>
      </w:pPr>
      <w:rPr>
        <w:rFonts w:ascii="Times New Roman" w:hAnsi="Times New Roman" w:hint="default"/>
      </w:rPr>
    </w:lvl>
    <w:lvl w:ilvl="7" w:tplc="3CB8EE04" w:tentative="1">
      <w:start w:val="1"/>
      <w:numFmt w:val="bullet"/>
      <w:lvlText w:val="•"/>
      <w:lvlJc w:val="left"/>
      <w:pPr>
        <w:tabs>
          <w:tab w:val="num" w:pos="5760"/>
        </w:tabs>
        <w:ind w:left="5760" w:hanging="360"/>
      </w:pPr>
      <w:rPr>
        <w:rFonts w:ascii="Times New Roman" w:hAnsi="Times New Roman" w:hint="default"/>
      </w:rPr>
    </w:lvl>
    <w:lvl w:ilvl="8" w:tplc="9826543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55258CD"/>
    <w:multiLevelType w:val="hybridMultilevel"/>
    <w:tmpl w:val="F816F7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A340E52"/>
    <w:multiLevelType w:val="hybridMultilevel"/>
    <w:tmpl w:val="3E3E1A10"/>
    <w:lvl w:ilvl="0" w:tplc="2190D27E">
      <w:start w:val="1"/>
      <w:numFmt w:val="bullet"/>
      <w:lvlText w:val="•"/>
      <w:lvlJc w:val="left"/>
      <w:pPr>
        <w:tabs>
          <w:tab w:val="num" w:pos="720"/>
        </w:tabs>
        <w:ind w:left="720" w:hanging="360"/>
      </w:pPr>
      <w:rPr>
        <w:rFonts w:ascii="Times New Roman" w:hAnsi="Times New Roman" w:hint="default"/>
      </w:rPr>
    </w:lvl>
    <w:lvl w:ilvl="1" w:tplc="CA3CD390" w:tentative="1">
      <w:start w:val="1"/>
      <w:numFmt w:val="bullet"/>
      <w:lvlText w:val="•"/>
      <w:lvlJc w:val="left"/>
      <w:pPr>
        <w:tabs>
          <w:tab w:val="num" w:pos="1440"/>
        </w:tabs>
        <w:ind w:left="1440" w:hanging="360"/>
      </w:pPr>
      <w:rPr>
        <w:rFonts w:ascii="Times New Roman" w:hAnsi="Times New Roman" w:hint="default"/>
      </w:rPr>
    </w:lvl>
    <w:lvl w:ilvl="2" w:tplc="BE86B820" w:tentative="1">
      <w:start w:val="1"/>
      <w:numFmt w:val="bullet"/>
      <w:lvlText w:val="•"/>
      <w:lvlJc w:val="left"/>
      <w:pPr>
        <w:tabs>
          <w:tab w:val="num" w:pos="2160"/>
        </w:tabs>
        <w:ind w:left="2160" w:hanging="360"/>
      </w:pPr>
      <w:rPr>
        <w:rFonts w:ascii="Times New Roman" w:hAnsi="Times New Roman" w:hint="default"/>
      </w:rPr>
    </w:lvl>
    <w:lvl w:ilvl="3" w:tplc="2D4AE0D2" w:tentative="1">
      <w:start w:val="1"/>
      <w:numFmt w:val="bullet"/>
      <w:lvlText w:val="•"/>
      <w:lvlJc w:val="left"/>
      <w:pPr>
        <w:tabs>
          <w:tab w:val="num" w:pos="2880"/>
        </w:tabs>
        <w:ind w:left="2880" w:hanging="360"/>
      </w:pPr>
      <w:rPr>
        <w:rFonts w:ascii="Times New Roman" w:hAnsi="Times New Roman" w:hint="default"/>
      </w:rPr>
    </w:lvl>
    <w:lvl w:ilvl="4" w:tplc="6804011C" w:tentative="1">
      <w:start w:val="1"/>
      <w:numFmt w:val="bullet"/>
      <w:lvlText w:val="•"/>
      <w:lvlJc w:val="left"/>
      <w:pPr>
        <w:tabs>
          <w:tab w:val="num" w:pos="3600"/>
        </w:tabs>
        <w:ind w:left="3600" w:hanging="360"/>
      </w:pPr>
      <w:rPr>
        <w:rFonts w:ascii="Times New Roman" w:hAnsi="Times New Roman" w:hint="default"/>
      </w:rPr>
    </w:lvl>
    <w:lvl w:ilvl="5" w:tplc="EB3E6C78" w:tentative="1">
      <w:start w:val="1"/>
      <w:numFmt w:val="bullet"/>
      <w:lvlText w:val="•"/>
      <w:lvlJc w:val="left"/>
      <w:pPr>
        <w:tabs>
          <w:tab w:val="num" w:pos="4320"/>
        </w:tabs>
        <w:ind w:left="4320" w:hanging="360"/>
      </w:pPr>
      <w:rPr>
        <w:rFonts w:ascii="Times New Roman" w:hAnsi="Times New Roman" w:hint="default"/>
      </w:rPr>
    </w:lvl>
    <w:lvl w:ilvl="6" w:tplc="A5DEB0DE" w:tentative="1">
      <w:start w:val="1"/>
      <w:numFmt w:val="bullet"/>
      <w:lvlText w:val="•"/>
      <w:lvlJc w:val="left"/>
      <w:pPr>
        <w:tabs>
          <w:tab w:val="num" w:pos="5040"/>
        </w:tabs>
        <w:ind w:left="5040" w:hanging="360"/>
      </w:pPr>
      <w:rPr>
        <w:rFonts w:ascii="Times New Roman" w:hAnsi="Times New Roman" w:hint="default"/>
      </w:rPr>
    </w:lvl>
    <w:lvl w:ilvl="7" w:tplc="C3180EEA" w:tentative="1">
      <w:start w:val="1"/>
      <w:numFmt w:val="bullet"/>
      <w:lvlText w:val="•"/>
      <w:lvlJc w:val="left"/>
      <w:pPr>
        <w:tabs>
          <w:tab w:val="num" w:pos="5760"/>
        </w:tabs>
        <w:ind w:left="5760" w:hanging="360"/>
      </w:pPr>
      <w:rPr>
        <w:rFonts w:ascii="Times New Roman" w:hAnsi="Times New Roman" w:hint="default"/>
      </w:rPr>
    </w:lvl>
    <w:lvl w:ilvl="8" w:tplc="7F24151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AB317C3"/>
    <w:multiLevelType w:val="hybridMultilevel"/>
    <w:tmpl w:val="B5DC5A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3AFD3CC6"/>
    <w:multiLevelType w:val="hybridMultilevel"/>
    <w:tmpl w:val="FFFFFFFF"/>
    <w:lvl w:ilvl="0" w:tplc="4D705500">
      <w:start w:val="1"/>
      <w:numFmt w:val="bullet"/>
      <w:lvlText w:val=""/>
      <w:lvlJc w:val="left"/>
      <w:pPr>
        <w:ind w:left="720" w:hanging="360"/>
      </w:pPr>
      <w:rPr>
        <w:rFonts w:ascii="Symbol" w:hAnsi="Symbol" w:hint="default"/>
      </w:rPr>
    </w:lvl>
    <w:lvl w:ilvl="1" w:tplc="7BB8E15E">
      <w:start w:val="1"/>
      <w:numFmt w:val="bullet"/>
      <w:lvlText w:val="o"/>
      <w:lvlJc w:val="left"/>
      <w:pPr>
        <w:ind w:left="1440" w:hanging="360"/>
      </w:pPr>
      <w:rPr>
        <w:rFonts w:ascii="Courier New" w:hAnsi="Courier New" w:hint="default"/>
      </w:rPr>
    </w:lvl>
    <w:lvl w:ilvl="2" w:tplc="614ABDE2">
      <w:start w:val="1"/>
      <w:numFmt w:val="bullet"/>
      <w:lvlText w:val=""/>
      <w:lvlJc w:val="left"/>
      <w:pPr>
        <w:ind w:left="2160" w:hanging="360"/>
      </w:pPr>
      <w:rPr>
        <w:rFonts w:ascii="Wingdings" w:hAnsi="Wingdings" w:hint="default"/>
      </w:rPr>
    </w:lvl>
    <w:lvl w:ilvl="3" w:tplc="066CB43C">
      <w:start w:val="1"/>
      <w:numFmt w:val="bullet"/>
      <w:lvlText w:val=""/>
      <w:lvlJc w:val="left"/>
      <w:pPr>
        <w:ind w:left="2880" w:hanging="360"/>
      </w:pPr>
      <w:rPr>
        <w:rFonts w:ascii="Symbol" w:hAnsi="Symbol" w:hint="default"/>
      </w:rPr>
    </w:lvl>
    <w:lvl w:ilvl="4" w:tplc="CF1AAAF6">
      <w:start w:val="1"/>
      <w:numFmt w:val="bullet"/>
      <w:lvlText w:val="o"/>
      <w:lvlJc w:val="left"/>
      <w:pPr>
        <w:ind w:left="3600" w:hanging="360"/>
      </w:pPr>
      <w:rPr>
        <w:rFonts w:ascii="Courier New" w:hAnsi="Courier New" w:hint="default"/>
      </w:rPr>
    </w:lvl>
    <w:lvl w:ilvl="5" w:tplc="3E409330">
      <w:start w:val="1"/>
      <w:numFmt w:val="bullet"/>
      <w:lvlText w:val=""/>
      <w:lvlJc w:val="left"/>
      <w:pPr>
        <w:ind w:left="4320" w:hanging="360"/>
      </w:pPr>
      <w:rPr>
        <w:rFonts w:ascii="Wingdings" w:hAnsi="Wingdings" w:hint="default"/>
      </w:rPr>
    </w:lvl>
    <w:lvl w:ilvl="6" w:tplc="FEAE0600">
      <w:start w:val="1"/>
      <w:numFmt w:val="bullet"/>
      <w:lvlText w:val=""/>
      <w:lvlJc w:val="left"/>
      <w:pPr>
        <w:ind w:left="5040" w:hanging="360"/>
      </w:pPr>
      <w:rPr>
        <w:rFonts w:ascii="Symbol" w:hAnsi="Symbol" w:hint="default"/>
      </w:rPr>
    </w:lvl>
    <w:lvl w:ilvl="7" w:tplc="92E02700">
      <w:start w:val="1"/>
      <w:numFmt w:val="bullet"/>
      <w:lvlText w:val="o"/>
      <w:lvlJc w:val="left"/>
      <w:pPr>
        <w:ind w:left="5760" w:hanging="360"/>
      </w:pPr>
      <w:rPr>
        <w:rFonts w:ascii="Courier New" w:hAnsi="Courier New" w:hint="default"/>
      </w:rPr>
    </w:lvl>
    <w:lvl w:ilvl="8" w:tplc="6CFEAF98">
      <w:start w:val="1"/>
      <w:numFmt w:val="bullet"/>
      <w:lvlText w:val=""/>
      <w:lvlJc w:val="left"/>
      <w:pPr>
        <w:ind w:left="6480" w:hanging="360"/>
      </w:pPr>
      <w:rPr>
        <w:rFonts w:ascii="Wingdings" w:hAnsi="Wingdings" w:hint="default"/>
      </w:rPr>
    </w:lvl>
  </w:abstractNum>
  <w:abstractNum w:abstractNumId="16" w15:restartNumberingAfterBreak="0">
    <w:nsid w:val="3C665099"/>
    <w:multiLevelType w:val="hybridMultilevel"/>
    <w:tmpl w:val="A492199A"/>
    <w:lvl w:ilvl="0" w:tplc="AEAECA00">
      <w:start w:val="1"/>
      <w:numFmt w:val="bullet"/>
      <w:lvlText w:val="·"/>
      <w:lvlJc w:val="left"/>
      <w:pPr>
        <w:ind w:left="720" w:hanging="360"/>
      </w:pPr>
      <w:rPr>
        <w:rFonts w:ascii="Symbol" w:hAnsi="Symbol" w:hint="default"/>
      </w:rPr>
    </w:lvl>
    <w:lvl w:ilvl="1" w:tplc="0A360540">
      <w:start w:val="1"/>
      <w:numFmt w:val="bullet"/>
      <w:lvlText w:val="o"/>
      <w:lvlJc w:val="left"/>
      <w:pPr>
        <w:ind w:left="1440" w:hanging="360"/>
      </w:pPr>
      <w:rPr>
        <w:rFonts w:ascii="Courier New" w:hAnsi="Courier New" w:cs="Times New Roman" w:hint="default"/>
      </w:rPr>
    </w:lvl>
    <w:lvl w:ilvl="2" w:tplc="CD98D2E8">
      <w:start w:val="1"/>
      <w:numFmt w:val="bullet"/>
      <w:lvlText w:val=""/>
      <w:lvlJc w:val="left"/>
      <w:pPr>
        <w:ind w:left="2160" w:hanging="360"/>
      </w:pPr>
      <w:rPr>
        <w:rFonts w:ascii="Wingdings" w:hAnsi="Wingdings" w:hint="default"/>
      </w:rPr>
    </w:lvl>
    <w:lvl w:ilvl="3" w:tplc="BC28F2C4">
      <w:start w:val="1"/>
      <w:numFmt w:val="bullet"/>
      <w:lvlText w:val=""/>
      <w:lvlJc w:val="left"/>
      <w:pPr>
        <w:ind w:left="2880" w:hanging="360"/>
      </w:pPr>
      <w:rPr>
        <w:rFonts w:ascii="Symbol" w:hAnsi="Symbol" w:hint="default"/>
      </w:rPr>
    </w:lvl>
    <w:lvl w:ilvl="4" w:tplc="E3E2F758">
      <w:start w:val="1"/>
      <w:numFmt w:val="bullet"/>
      <w:lvlText w:val="o"/>
      <w:lvlJc w:val="left"/>
      <w:pPr>
        <w:ind w:left="3600" w:hanging="360"/>
      </w:pPr>
      <w:rPr>
        <w:rFonts w:ascii="Courier New" w:hAnsi="Courier New" w:cs="Times New Roman" w:hint="default"/>
      </w:rPr>
    </w:lvl>
    <w:lvl w:ilvl="5" w:tplc="6B3C36C4">
      <w:start w:val="1"/>
      <w:numFmt w:val="bullet"/>
      <w:lvlText w:val=""/>
      <w:lvlJc w:val="left"/>
      <w:pPr>
        <w:ind w:left="4320" w:hanging="360"/>
      </w:pPr>
      <w:rPr>
        <w:rFonts w:ascii="Wingdings" w:hAnsi="Wingdings" w:hint="default"/>
      </w:rPr>
    </w:lvl>
    <w:lvl w:ilvl="6" w:tplc="8E086100">
      <w:start w:val="1"/>
      <w:numFmt w:val="bullet"/>
      <w:lvlText w:val=""/>
      <w:lvlJc w:val="left"/>
      <w:pPr>
        <w:ind w:left="5040" w:hanging="360"/>
      </w:pPr>
      <w:rPr>
        <w:rFonts w:ascii="Symbol" w:hAnsi="Symbol" w:hint="default"/>
      </w:rPr>
    </w:lvl>
    <w:lvl w:ilvl="7" w:tplc="B07400F2">
      <w:start w:val="1"/>
      <w:numFmt w:val="bullet"/>
      <w:lvlText w:val="o"/>
      <w:lvlJc w:val="left"/>
      <w:pPr>
        <w:ind w:left="5760" w:hanging="360"/>
      </w:pPr>
      <w:rPr>
        <w:rFonts w:ascii="Courier New" w:hAnsi="Courier New" w:cs="Times New Roman" w:hint="default"/>
      </w:rPr>
    </w:lvl>
    <w:lvl w:ilvl="8" w:tplc="B5F4CBC6">
      <w:start w:val="1"/>
      <w:numFmt w:val="bullet"/>
      <w:lvlText w:val=""/>
      <w:lvlJc w:val="left"/>
      <w:pPr>
        <w:ind w:left="6480" w:hanging="360"/>
      </w:pPr>
      <w:rPr>
        <w:rFonts w:ascii="Wingdings" w:hAnsi="Wingdings" w:hint="default"/>
      </w:rPr>
    </w:lvl>
  </w:abstractNum>
  <w:abstractNum w:abstractNumId="17" w15:restartNumberingAfterBreak="0">
    <w:nsid w:val="3D146213"/>
    <w:multiLevelType w:val="hybridMultilevel"/>
    <w:tmpl w:val="85DCE7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7D05A5"/>
    <w:multiLevelType w:val="hybridMultilevel"/>
    <w:tmpl w:val="8A4CE82C"/>
    <w:lvl w:ilvl="0" w:tplc="7BA83D5E">
      <w:start w:val="1"/>
      <w:numFmt w:val="bullet"/>
      <w:lvlText w:val=""/>
      <w:lvlJc w:val="left"/>
      <w:pPr>
        <w:ind w:left="720" w:hanging="360"/>
      </w:pPr>
      <w:rPr>
        <w:rFonts w:ascii="Symbol" w:hAnsi="Symbol" w:hint="default"/>
      </w:rPr>
    </w:lvl>
    <w:lvl w:ilvl="1" w:tplc="C014308C">
      <w:start w:val="1"/>
      <w:numFmt w:val="bullet"/>
      <w:lvlText w:val="o"/>
      <w:lvlJc w:val="left"/>
      <w:pPr>
        <w:ind w:left="1440" w:hanging="360"/>
      </w:pPr>
      <w:rPr>
        <w:rFonts w:ascii="Courier New" w:hAnsi="Courier New" w:cs="Times New Roman" w:hint="default"/>
      </w:rPr>
    </w:lvl>
    <w:lvl w:ilvl="2" w:tplc="E020B08A">
      <w:start w:val="1"/>
      <w:numFmt w:val="bullet"/>
      <w:lvlText w:val=""/>
      <w:lvlJc w:val="left"/>
      <w:pPr>
        <w:ind w:left="2160" w:hanging="360"/>
      </w:pPr>
      <w:rPr>
        <w:rFonts w:ascii="Wingdings" w:hAnsi="Wingdings" w:hint="default"/>
      </w:rPr>
    </w:lvl>
    <w:lvl w:ilvl="3" w:tplc="243A45CE">
      <w:start w:val="1"/>
      <w:numFmt w:val="bullet"/>
      <w:lvlText w:val=""/>
      <w:lvlJc w:val="left"/>
      <w:pPr>
        <w:ind w:left="2880" w:hanging="360"/>
      </w:pPr>
      <w:rPr>
        <w:rFonts w:ascii="Symbol" w:hAnsi="Symbol" w:hint="default"/>
      </w:rPr>
    </w:lvl>
    <w:lvl w:ilvl="4" w:tplc="70304832">
      <w:start w:val="1"/>
      <w:numFmt w:val="bullet"/>
      <w:lvlText w:val="o"/>
      <w:lvlJc w:val="left"/>
      <w:pPr>
        <w:ind w:left="3600" w:hanging="360"/>
      </w:pPr>
      <w:rPr>
        <w:rFonts w:ascii="Courier New" w:hAnsi="Courier New" w:cs="Times New Roman" w:hint="default"/>
      </w:rPr>
    </w:lvl>
    <w:lvl w:ilvl="5" w:tplc="21FC16EC">
      <w:start w:val="1"/>
      <w:numFmt w:val="bullet"/>
      <w:lvlText w:val=""/>
      <w:lvlJc w:val="left"/>
      <w:pPr>
        <w:ind w:left="4320" w:hanging="360"/>
      </w:pPr>
      <w:rPr>
        <w:rFonts w:ascii="Wingdings" w:hAnsi="Wingdings" w:hint="default"/>
      </w:rPr>
    </w:lvl>
    <w:lvl w:ilvl="6" w:tplc="99DC0D7E">
      <w:start w:val="1"/>
      <w:numFmt w:val="bullet"/>
      <w:lvlText w:val=""/>
      <w:lvlJc w:val="left"/>
      <w:pPr>
        <w:ind w:left="5040" w:hanging="360"/>
      </w:pPr>
      <w:rPr>
        <w:rFonts w:ascii="Symbol" w:hAnsi="Symbol" w:hint="default"/>
      </w:rPr>
    </w:lvl>
    <w:lvl w:ilvl="7" w:tplc="D7CEAE18">
      <w:start w:val="1"/>
      <w:numFmt w:val="bullet"/>
      <w:lvlText w:val="o"/>
      <w:lvlJc w:val="left"/>
      <w:pPr>
        <w:ind w:left="5760" w:hanging="360"/>
      </w:pPr>
      <w:rPr>
        <w:rFonts w:ascii="Courier New" w:hAnsi="Courier New" w:cs="Times New Roman" w:hint="default"/>
      </w:rPr>
    </w:lvl>
    <w:lvl w:ilvl="8" w:tplc="69DA5A2A">
      <w:start w:val="1"/>
      <w:numFmt w:val="bullet"/>
      <w:lvlText w:val=""/>
      <w:lvlJc w:val="left"/>
      <w:pPr>
        <w:ind w:left="6480" w:hanging="360"/>
      </w:pPr>
      <w:rPr>
        <w:rFonts w:ascii="Wingdings" w:hAnsi="Wingdings" w:hint="default"/>
      </w:rPr>
    </w:lvl>
  </w:abstractNum>
  <w:abstractNum w:abstractNumId="19" w15:restartNumberingAfterBreak="0">
    <w:nsid w:val="45F916CB"/>
    <w:multiLevelType w:val="hybridMultilevel"/>
    <w:tmpl w:val="5F76A7EC"/>
    <w:lvl w:ilvl="0" w:tplc="9F762024">
      <w:start w:val="1"/>
      <w:numFmt w:val="bullet"/>
      <w:lvlText w:val=""/>
      <w:lvlJc w:val="left"/>
      <w:pPr>
        <w:ind w:left="720" w:hanging="360"/>
      </w:pPr>
      <w:rPr>
        <w:rFonts w:ascii="Symbol" w:hAnsi="Symbol" w:hint="default"/>
      </w:rPr>
    </w:lvl>
    <w:lvl w:ilvl="1" w:tplc="8BAE3504">
      <w:start w:val="1"/>
      <w:numFmt w:val="bullet"/>
      <w:lvlText w:val="o"/>
      <w:lvlJc w:val="left"/>
      <w:pPr>
        <w:ind w:left="1440" w:hanging="360"/>
      </w:pPr>
      <w:rPr>
        <w:rFonts w:ascii="Courier New" w:hAnsi="Courier New" w:cs="Times New Roman" w:hint="default"/>
      </w:rPr>
    </w:lvl>
    <w:lvl w:ilvl="2" w:tplc="37D09E52">
      <w:start w:val="1"/>
      <w:numFmt w:val="bullet"/>
      <w:lvlText w:val=""/>
      <w:lvlJc w:val="left"/>
      <w:pPr>
        <w:ind w:left="2160" w:hanging="360"/>
      </w:pPr>
      <w:rPr>
        <w:rFonts w:ascii="Wingdings" w:hAnsi="Wingdings" w:hint="default"/>
      </w:rPr>
    </w:lvl>
    <w:lvl w:ilvl="3" w:tplc="2026A78E">
      <w:start w:val="1"/>
      <w:numFmt w:val="bullet"/>
      <w:lvlText w:val=""/>
      <w:lvlJc w:val="left"/>
      <w:pPr>
        <w:ind w:left="2880" w:hanging="360"/>
      </w:pPr>
      <w:rPr>
        <w:rFonts w:ascii="Symbol" w:hAnsi="Symbol" w:hint="default"/>
      </w:rPr>
    </w:lvl>
    <w:lvl w:ilvl="4" w:tplc="A78E6BF4">
      <w:start w:val="1"/>
      <w:numFmt w:val="bullet"/>
      <w:lvlText w:val="o"/>
      <w:lvlJc w:val="left"/>
      <w:pPr>
        <w:ind w:left="3600" w:hanging="360"/>
      </w:pPr>
      <w:rPr>
        <w:rFonts w:ascii="Courier New" w:hAnsi="Courier New" w:cs="Times New Roman" w:hint="default"/>
      </w:rPr>
    </w:lvl>
    <w:lvl w:ilvl="5" w:tplc="EBAEFC4C">
      <w:start w:val="1"/>
      <w:numFmt w:val="bullet"/>
      <w:lvlText w:val=""/>
      <w:lvlJc w:val="left"/>
      <w:pPr>
        <w:ind w:left="4320" w:hanging="360"/>
      </w:pPr>
      <w:rPr>
        <w:rFonts w:ascii="Wingdings" w:hAnsi="Wingdings" w:hint="default"/>
      </w:rPr>
    </w:lvl>
    <w:lvl w:ilvl="6" w:tplc="A17C9532">
      <w:start w:val="1"/>
      <w:numFmt w:val="bullet"/>
      <w:lvlText w:val=""/>
      <w:lvlJc w:val="left"/>
      <w:pPr>
        <w:ind w:left="5040" w:hanging="360"/>
      </w:pPr>
      <w:rPr>
        <w:rFonts w:ascii="Symbol" w:hAnsi="Symbol" w:hint="default"/>
      </w:rPr>
    </w:lvl>
    <w:lvl w:ilvl="7" w:tplc="43707212">
      <w:start w:val="1"/>
      <w:numFmt w:val="bullet"/>
      <w:lvlText w:val="o"/>
      <w:lvlJc w:val="left"/>
      <w:pPr>
        <w:ind w:left="5760" w:hanging="360"/>
      </w:pPr>
      <w:rPr>
        <w:rFonts w:ascii="Courier New" w:hAnsi="Courier New" w:cs="Times New Roman" w:hint="default"/>
      </w:rPr>
    </w:lvl>
    <w:lvl w:ilvl="8" w:tplc="81DEB39A">
      <w:start w:val="1"/>
      <w:numFmt w:val="bullet"/>
      <w:lvlText w:val=""/>
      <w:lvlJc w:val="left"/>
      <w:pPr>
        <w:ind w:left="6480" w:hanging="360"/>
      </w:pPr>
      <w:rPr>
        <w:rFonts w:ascii="Wingdings" w:hAnsi="Wingdings" w:hint="default"/>
      </w:rPr>
    </w:lvl>
  </w:abstractNum>
  <w:abstractNum w:abstractNumId="20" w15:restartNumberingAfterBreak="0">
    <w:nsid w:val="4D33672C"/>
    <w:multiLevelType w:val="hybridMultilevel"/>
    <w:tmpl w:val="BC9AD35C"/>
    <w:lvl w:ilvl="0" w:tplc="1C2C3BAE">
      <w:start w:val="1"/>
      <w:numFmt w:val="bullet"/>
      <w:lvlText w:val=""/>
      <w:lvlJc w:val="left"/>
      <w:pPr>
        <w:ind w:left="720" w:hanging="360"/>
      </w:pPr>
      <w:rPr>
        <w:rFonts w:ascii="Symbol" w:hAnsi="Symbol" w:hint="default"/>
      </w:rPr>
    </w:lvl>
    <w:lvl w:ilvl="1" w:tplc="DE9233B4">
      <w:start w:val="1"/>
      <w:numFmt w:val="bullet"/>
      <w:lvlText w:val="o"/>
      <w:lvlJc w:val="left"/>
      <w:pPr>
        <w:ind w:left="1440" w:hanging="360"/>
      </w:pPr>
      <w:rPr>
        <w:rFonts w:ascii="Courier New" w:hAnsi="Courier New" w:cs="Times New Roman" w:hint="default"/>
      </w:rPr>
    </w:lvl>
    <w:lvl w:ilvl="2" w:tplc="E62CE8E6">
      <w:start w:val="1"/>
      <w:numFmt w:val="bullet"/>
      <w:lvlText w:val=""/>
      <w:lvlJc w:val="left"/>
      <w:pPr>
        <w:ind w:left="2160" w:hanging="360"/>
      </w:pPr>
      <w:rPr>
        <w:rFonts w:ascii="Wingdings" w:hAnsi="Wingdings" w:hint="default"/>
      </w:rPr>
    </w:lvl>
    <w:lvl w:ilvl="3" w:tplc="5164B924">
      <w:start w:val="1"/>
      <w:numFmt w:val="bullet"/>
      <w:lvlText w:val=""/>
      <w:lvlJc w:val="left"/>
      <w:pPr>
        <w:ind w:left="2880" w:hanging="360"/>
      </w:pPr>
      <w:rPr>
        <w:rFonts w:ascii="Symbol" w:hAnsi="Symbol" w:hint="default"/>
      </w:rPr>
    </w:lvl>
    <w:lvl w:ilvl="4" w:tplc="3B685D6A">
      <w:start w:val="1"/>
      <w:numFmt w:val="bullet"/>
      <w:lvlText w:val="o"/>
      <w:lvlJc w:val="left"/>
      <w:pPr>
        <w:ind w:left="3600" w:hanging="360"/>
      </w:pPr>
      <w:rPr>
        <w:rFonts w:ascii="Courier New" w:hAnsi="Courier New" w:cs="Times New Roman" w:hint="default"/>
      </w:rPr>
    </w:lvl>
    <w:lvl w:ilvl="5" w:tplc="156AF6D6">
      <w:start w:val="1"/>
      <w:numFmt w:val="bullet"/>
      <w:lvlText w:val=""/>
      <w:lvlJc w:val="left"/>
      <w:pPr>
        <w:ind w:left="4320" w:hanging="360"/>
      </w:pPr>
      <w:rPr>
        <w:rFonts w:ascii="Wingdings" w:hAnsi="Wingdings" w:hint="default"/>
      </w:rPr>
    </w:lvl>
    <w:lvl w:ilvl="6" w:tplc="F5485D5A">
      <w:start w:val="1"/>
      <w:numFmt w:val="bullet"/>
      <w:lvlText w:val=""/>
      <w:lvlJc w:val="left"/>
      <w:pPr>
        <w:ind w:left="5040" w:hanging="360"/>
      </w:pPr>
      <w:rPr>
        <w:rFonts w:ascii="Symbol" w:hAnsi="Symbol" w:hint="default"/>
      </w:rPr>
    </w:lvl>
    <w:lvl w:ilvl="7" w:tplc="DB68A230">
      <w:start w:val="1"/>
      <w:numFmt w:val="bullet"/>
      <w:lvlText w:val="o"/>
      <w:lvlJc w:val="left"/>
      <w:pPr>
        <w:ind w:left="5760" w:hanging="360"/>
      </w:pPr>
      <w:rPr>
        <w:rFonts w:ascii="Courier New" w:hAnsi="Courier New" w:cs="Times New Roman" w:hint="default"/>
      </w:rPr>
    </w:lvl>
    <w:lvl w:ilvl="8" w:tplc="A3962A9C">
      <w:start w:val="1"/>
      <w:numFmt w:val="bullet"/>
      <w:lvlText w:val=""/>
      <w:lvlJc w:val="left"/>
      <w:pPr>
        <w:ind w:left="6480" w:hanging="360"/>
      </w:pPr>
      <w:rPr>
        <w:rFonts w:ascii="Wingdings" w:hAnsi="Wingdings" w:hint="default"/>
      </w:rPr>
    </w:lvl>
  </w:abstractNum>
  <w:abstractNum w:abstractNumId="21" w15:restartNumberingAfterBreak="0">
    <w:nsid w:val="52443E79"/>
    <w:multiLevelType w:val="hybridMultilevel"/>
    <w:tmpl w:val="ABFEE0C0"/>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A263889"/>
    <w:multiLevelType w:val="hybridMultilevel"/>
    <w:tmpl w:val="60EE1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AF11990"/>
    <w:multiLevelType w:val="hybridMultilevel"/>
    <w:tmpl w:val="B7B40B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CC946C7"/>
    <w:multiLevelType w:val="hybridMultilevel"/>
    <w:tmpl w:val="0D8C08A8"/>
    <w:lvl w:ilvl="0" w:tplc="6C3A578C">
      <w:start w:val="1"/>
      <w:numFmt w:val="bullet"/>
      <w:lvlText w:val="•"/>
      <w:lvlJc w:val="left"/>
      <w:pPr>
        <w:tabs>
          <w:tab w:val="num" w:pos="720"/>
        </w:tabs>
        <w:ind w:left="720" w:hanging="360"/>
      </w:pPr>
      <w:rPr>
        <w:rFonts w:ascii="Times New Roman" w:hAnsi="Times New Roman" w:hint="default"/>
      </w:rPr>
    </w:lvl>
    <w:lvl w:ilvl="1" w:tplc="182CC56E" w:tentative="1">
      <w:start w:val="1"/>
      <w:numFmt w:val="bullet"/>
      <w:lvlText w:val="•"/>
      <w:lvlJc w:val="left"/>
      <w:pPr>
        <w:tabs>
          <w:tab w:val="num" w:pos="1440"/>
        </w:tabs>
        <w:ind w:left="1440" w:hanging="360"/>
      </w:pPr>
      <w:rPr>
        <w:rFonts w:ascii="Times New Roman" w:hAnsi="Times New Roman" w:hint="default"/>
      </w:rPr>
    </w:lvl>
    <w:lvl w:ilvl="2" w:tplc="C7AA4854" w:tentative="1">
      <w:start w:val="1"/>
      <w:numFmt w:val="bullet"/>
      <w:lvlText w:val="•"/>
      <w:lvlJc w:val="left"/>
      <w:pPr>
        <w:tabs>
          <w:tab w:val="num" w:pos="2160"/>
        </w:tabs>
        <w:ind w:left="2160" w:hanging="360"/>
      </w:pPr>
      <w:rPr>
        <w:rFonts w:ascii="Times New Roman" w:hAnsi="Times New Roman" w:hint="default"/>
      </w:rPr>
    </w:lvl>
    <w:lvl w:ilvl="3" w:tplc="3BB4C83C" w:tentative="1">
      <w:start w:val="1"/>
      <w:numFmt w:val="bullet"/>
      <w:lvlText w:val="•"/>
      <w:lvlJc w:val="left"/>
      <w:pPr>
        <w:tabs>
          <w:tab w:val="num" w:pos="2880"/>
        </w:tabs>
        <w:ind w:left="2880" w:hanging="360"/>
      </w:pPr>
      <w:rPr>
        <w:rFonts w:ascii="Times New Roman" w:hAnsi="Times New Roman" w:hint="default"/>
      </w:rPr>
    </w:lvl>
    <w:lvl w:ilvl="4" w:tplc="261E925C" w:tentative="1">
      <w:start w:val="1"/>
      <w:numFmt w:val="bullet"/>
      <w:lvlText w:val="•"/>
      <w:lvlJc w:val="left"/>
      <w:pPr>
        <w:tabs>
          <w:tab w:val="num" w:pos="3600"/>
        </w:tabs>
        <w:ind w:left="3600" w:hanging="360"/>
      </w:pPr>
      <w:rPr>
        <w:rFonts w:ascii="Times New Roman" w:hAnsi="Times New Roman" w:hint="default"/>
      </w:rPr>
    </w:lvl>
    <w:lvl w:ilvl="5" w:tplc="64907EEC" w:tentative="1">
      <w:start w:val="1"/>
      <w:numFmt w:val="bullet"/>
      <w:lvlText w:val="•"/>
      <w:lvlJc w:val="left"/>
      <w:pPr>
        <w:tabs>
          <w:tab w:val="num" w:pos="4320"/>
        </w:tabs>
        <w:ind w:left="4320" w:hanging="360"/>
      </w:pPr>
      <w:rPr>
        <w:rFonts w:ascii="Times New Roman" w:hAnsi="Times New Roman" w:hint="default"/>
      </w:rPr>
    </w:lvl>
    <w:lvl w:ilvl="6" w:tplc="A9E09370" w:tentative="1">
      <w:start w:val="1"/>
      <w:numFmt w:val="bullet"/>
      <w:lvlText w:val="•"/>
      <w:lvlJc w:val="left"/>
      <w:pPr>
        <w:tabs>
          <w:tab w:val="num" w:pos="5040"/>
        </w:tabs>
        <w:ind w:left="5040" w:hanging="360"/>
      </w:pPr>
      <w:rPr>
        <w:rFonts w:ascii="Times New Roman" w:hAnsi="Times New Roman" w:hint="default"/>
      </w:rPr>
    </w:lvl>
    <w:lvl w:ilvl="7" w:tplc="A6F8E80E" w:tentative="1">
      <w:start w:val="1"/>
      <w:numFmt w:val="bullet"/>
      <w:lvlText w:val="•"/>
      <w:lvlJc w:val="left"/>
      <w:pPr>
        <w:tabs>
          <w:tab w:val="num" w:pos="5760"/>
        </w:tabs>
        <w:ind w:left="5760" w:hanging="360"/>
      </w:pPr>
      <w:rPr>
        <w:rFonts w:ascii="Times New Roman" w:hAnsi="Times New Roman" w:hint="default"/>
      </w:rPr>
    </w:lvl>
    <w:lvl w:ilvl="8" w:tplc="06FC57B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2312F3E"/>
    <w:multiLevelType w:val="hybridMultilevel"/>
    <w:tmpl w:val="2E025B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3C24B7E"/>
    <w:multiLevelType w:val="hybridMultilevel"/>
    <w:tmpl w:val="EECCBB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40736B5"/>
    <w:multiLevelType w:val="hybridMultilevel"/>
    <w:tmpl w:val="E156270E"/>
    <w:lvl w:ilvl="0" w:tplc="76D8B78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CA5515"/>
    <w:multiLevelType w:val="hybridMultilevel"/>
    <w:tmpl w:val="9288F1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91A48B5"/>
    <w:multiLevelType w:val="hybridMultilevel"/>
    <w:tmpl w:val="01FEE716"/>
    <w:lvl w:ilvl="0" w:tplc="CCBC056A">
      <w:start w:val="1"/>
      <w:numFmt w:val="bullet"/>
      <w:lvlText w:val=""/>
      <w:lvlJc w:val="left"/>
      <w:pPr>
        <w:ind w:left="720" w:hanging="360"/>
      </w:pPr>
      <w:rPr>
        <w:rFonts w:ascii="Symbol" w:hAnsi="Symbol" w:hint="default"/>
      </w:rPr>
    </w:lvl>
    <w:lvl w:ilvl="1" w:tplc="F21E26D0">
      <w:start w:val="1"/>
      <w:numFmt w:val="bullet"/>
      <w:lvlText w:val="o"/>
      <w:lvlJc w:val="left"/>
      <w:pPr>
        <w:ind w:left="1440" w:hanging="360"/>
      </w:pPr>
      <w:rPr>
        <w:rFonts w:ascii="Courier New" w:hAnsi="Courier New" w:cs="Times New Roman" w:hint="default"/>
      </w:rPr>
    </w:lvl>
    <w:lvl w:ilvl="2" w:tplc="5BAE929C">
      <w:start w:val="1"/>
      <w:numFmt w:val="bullet"/>
      <w:lvlText w:val=""/>
      <w:lvlJc w:val="left"/>
      <w:pPr>
        <w:ind w:left="2160" w:hanging="360"/>
      </w:pPr>
      <w:rPr>
        <w:rFonts w:ascii="Wingdings" w:hAnsi="Wingdings" w:hint="default"/>
      </w:rPr>
    </w:lvl>
    <w:lvl w:ilvl="3" w:tplc="F0D815DA">
      <w:start w:val="1"/>
      <w:numFmt w:val="bullet"/>
      <w:lvlText w:val=""/>
      <w:lvlJc w:val="left"/>
      <w:pPr>
        <w:ind w:left="2880" w:hanging="360"/>
      </w:pPr>
      <w:rPr>
        <w:rFonts w:ascii="Symbol" w:hAnsi="Symbol" w:hint="default"/>
      </w:rPr>
    </w:lvl>
    <w:lvl w:ilvl="4" w:tplc="C04E0D0E">
      <w:start w:val="1"/>
      <w:numFmt w:val="bullet"/>
      <w:lvlText w:val="o"/>
      <w:lvlJc w:val="left"/>
      <w:pPr>
        <w:ind w:left="3600" w:hanging="360"/>
      </w:pPr>
      <w:rPr>
        <w:rFonts w:ascii="Courier New" w:hAnsi="Courier New" w:cs="Times New Roman" w:hint="default"/>
      </w:rPr>
    </w:lvl>
    <w:lvl w:ilvl="5" w:tplc="34A636F2">
      <w:start w:val="1"/>
      <w:numFmt w:val="bullet"/>
      <w:lvlText w:val=""/>
      <w:lvlJc w:val="left"/>
      <w:pPr>
        <w:ind w:left="4320" w:hanging="360"/>
      </w:pPr>
      <w:rPr>
        <w:rFonts w:ascii="Wingdings" w:hAnsi="Wingdings" w:hint="default"/>
      </w:rPr>
    </w:lvl>
    <w:lvl w:ilvl="6" w:tplc="5A1C7B30">
      <w:start w:val="1"/>
      <w:numFmt w:val="bullet"/>
      <w:lvlText w:val=""/>
      <w:lvlJc w:val="left"/>
      <w:pPr>
        <w:ind w:left="5040" w:hanging="360"/>
      </w:pPr>
      <w:rPr>
        <w:rFonts w:ascii="Symbol" w:hAnsi="Symbol" w:hint="default"/>
      </w:rPr>
    </w:lvl>
    <w:lvl w:ilvl="7" w:tplc="3DD8DADA">
      <w:start w:val="1"/>
      <w:numFmt w:val="bullet"/>
      <w:lvlText w:val="o"/>
      <w:lvlJc w:val="left"/>
      <w:pPr>
        <w:ind w:left="5760" w:hanging="360"/>
      </w:pPr>
      <w:rPr>
        <w:rFonts w:ascii="Courier New" w:hAnsi="Courier New" w:cs="Times New Roman" w:hint="default"/>
      </w:rPr>
    </w:lvl>
    <w:lvl w:ilvl="8" w:tplc="71041DB2">
      <w:start w:val="1"/>
      <w:numFmt w:val="bullet"/>
      <w:lvlText w:val=""/>
      <w:lvlJc w:val="left"/>
      <w:pPr>
        <w:ind w:left="6480" w:hanging="360"/>
      </w:pPr>
      <w:rPr>
        <w:rFonts w:ascii="Wingdings" w:hAnsi="Wingdings" w:hint="default"/>
      </w:rPr>
    </w:lvl>
  </w:abstractNum>
  <w:abstractNum w:abstractNumId="30" w15:restartNumberingAfterBreak="0">
    <w:nsid w:val="6E49241B"/>
    <w:multiLevelType w:val="hybridMultilevel"/>
    <w:tmpl w:val="A0602C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EBC6FD7"/>
    <w:multiLevelType w:val="hybridMultilevel"/>
    <w:tmpl w:val="FFFFFFFF"/>
    <w:lvl w:ilvl="0" w:tplc="AD26319E">
      <w:start w:val="1"/>
      <w:numFmt w:val="bullet"/>
      <w:lvlText w:val=""/>
      <w:lvlJc w:val="left"/>
      <w:pPr>
        <w:ind w:left="360" w:hanging="360"/>
      </w:pPr>
      <w:rPr>
        <w:rFonts w:ascii="Symbol" w:hAnsi="Symbol" w:hint="default"/>
      </w:rPr>
    </w:lvl>
    <w:lvl w:ilvl="1" w:tplc="0616FD0A">
      <w:start w:val="1"/>
      <w:numFmt w:val="bullet"/>
      <w:lvlText w:val="o"/>
      <w:lvlJc w:val="left"/>
      <w:pPr>
        <w:ind w:left="1080" w:hanging="360"/>
      </w:pPr>
      <w:rPr>
        <w:rFonts w:ascii="Courier New" w:hAnsi="Courier New" w:hint="default"/>
      </w:rPr>
    </w:lvl>
    <w:lvl w:ilvl="2" w:tplc="102256C2">
      <w:start w:val="1"/>
      <w:numFmt w:val="bullet"/>
      <w:lvlText w:val=""/>
      <w:lvlJc w:val="left"/>
      <w:pPr>
        <w:ind w:left="1800" w:hanging="360"/>
      </w:pPr>
      <w:rPr>
        <w:rFonts w:ascii="Wingdings" w:hAnsi="Wingdings" w:hint="default"/>
      </w:rPr>
    </w:lvl>
    <w:lvl w:ilvl="3" w:tplc="E5A6B8A0">
      <w:start w:val="1"/>
      <w:numFmt w:val="bullet"/>
      <w:lvlText w:val=""/>
      <w:lvlJc w:val="left"/>
      <w:pPr>
        <w:ind w:left="2520" w:hanging="360"/>
      </w:pPr>
      <w:rPr>
        <w:rFonts w:ascii="Symbol" w:hAnsi="Symbol" w:hint="default"/>
      </w:rPr>
    </w:lvl>
    <w:lvl w:ilvl="4" w:tplc="6C406864">
      <w:start w:val="1"/>
      <w:numFmt w:val="bullet"/>
      <w:lvlText w:val="o"/>
      <w:lvlJc w:val="left"/>
      <w:pPr>
        <w:ind w:left="3240" w:hanging="360"/>
      </w:pPr>
      <w:rPr>
        <w:rFonts w:ascii="Courier New" w:hAnsi="Courier New" w:hint="default"/>
      </w:rPr>
    </w:lvl>
    <w:lvl w:ilvl="5" w:tplc="4B80FE34">
      <w:start w:val="1"/>
      <w:numFmt w:val="bullet"/>
      <w:lvlText w:val=""/>
      <w:lvlJc w:val="left"/>
      <w:pPr>
        <w:ind w:left="3960" w:hanging="360"/>
      </w:pPr>
      <w:rPr>
        <w:rFonts w:ascii="Wingdings" w:hAnsi="Wingdings" w:hint="default"/>
      </w:rPr>
    </w:lvl>
    <w:lvl w:ilvl="6" w:tplc="A0D808E0">
      <w:start w:val="1"/>
      <w:numFmt w:val="bullet"/>
      <w:lvlText w:val=""/>
      <w:lvlJc w:val="left"/>
      <w:pPr>
        <w:ind w:left="4680" w:hanging="360"/>
      </w:pPr>
      <w:rPr>
        <w:rFonts w:ascii="Symbol" w:hAnsi="Symbol" w:hint="default"/>
      </w:rPr>
    </w:lvl>
    <w:lvl w:ilvl="7" w:tplc="B2E449E0">
      <w:start w:val="1"/>
      <w:numFmt w:val="bullet"/>
      <w:lvlText w:val="o"/>
      <w:lvlJc w:val="left"/>
      <w:pPr>
        <w:ind w:left="5400" w:hanging="360"/>
      </w:pPr>
      <w:rPr>
        <w:rFonts w:ascii="Courier New" w:hAnsi="Courier New" w:hint="default"/>
      </w:rPr>
    </w:lvl>
    <w:lvl w:ilvl="8" w:tplc="9DF06AEA">
      <w:start w:val="1"/>
      <w:numFmt w:val="bullet"/>
      <w:lvlText w:val=""/>
      <w:lvlJc w:val="left"/>
      <w:pPr>
        <w:ind w:left="6120" w:hanging="360"/>
      </w:pPr>
      <w:rPr>
        <w:rFonts w:ascii="Wingdings" w:hAnsi="Wingdings" w:hint="default"/>
      </w:rPr>
    </w:lvl>
  </w:abstractNum>
  <w:abstractNum w:abstractNumId="32" w15:restartNumberingAfterBreak="0">
    <w:nsid w:val="708622B0"/>
    <w:multiLevelType w:val="hybridMultilevel"/>
    <w:tmpl w:val="07DE3302"/>
    <w:lvl w:ilvl="0" w:tplc="5CE8C0C0">
      <w:start w:val="1"/>
      <w:numFmt w:val="bullet"/>
      <w:lvlText w:val="•"/>
      <w:lvlJc w:val="left"/>
      <w:pPr>
        <w:tabs>
          <w:tab w:val="num" w:pos="720"/>
        </w:tabs>
        <w:ind w:left="720" w:hanging="360"/>
      </w:pPr>
      <w:rPr>
        <w:rFonts w:ascii="Times New Roman" w:hAnsi="Times New Roman" w:hint="default"/>
      </w:rPr>
    </w:lvl>
    <w:lvl w:ilvl="1" w:tplc="36445CBC" w:tentative="1">
      <w:start w:val="1"/>
      <w:numFmt w:val="bullet"/>
      <w:lvlText w:val="•"/>
      <w:lvlJc w:val="left"/>
      <w:pPr>
        <w:tabs>
          <w:tab w:val="num" w:pos="1440"/>
        </w:tabs>
        <w:ind w:left="1440" w:hanging="360"/>
      </w:pPr>
      <w:rPr>
        <w:rFonts w:ascii="Times New Roman" w:hAnsi="Times New Roman" w:hint="default"/>
      </w:rPr>
    </w:lvl>
    <w:lvl w:ilvl="2" w:tplc="1C344C78" w:tentative="1">
      <w:start w:val="1"/>
      <w:numFmt w:val="bullet"/>
      <w:lvlText w:val="•"/>
      <w:lvlJc w:val="left"/>
      <w:pPr>
        <w:tabs>
          <w:tab w:val="num" w:pos="2160"/>
        </w:tabs>
        <w:ind w:left="2160" w:hanging="360"/>
      </w:pPr>
      <w:rPr>
        <w:rFonts w:ascii="Times New Roman" w:hAnsi="Times New Roman" w:hint="default"/>
      </w:rPr>
    </w:lvl>
    <w:lvl w:ilvl="3" w:tplc="F18C15E4" w:tentative="1">
      <w:start w:val="1"/>
      <w:numFmt w:val="bullet"/>
      <w:lvlText w:val="•"/>
      <w:lvlJc w:val="left"/>
      <w:pPr>
        <w:tabs>
          <w:tab w:val="num" w:pos="2880"/>
        </w:tabs>
        <w:ind w:left="2880" w:hanging="360"/>
      </w:pPr>
      <w:rPr>
        <w:rFonts w:ascii="Times New Roman" w:hAnsi="Times New Roman" w:hint="default"/>
      </w:rPr>
    </w:lvl>
    <w:lvl w:ilvl="4" w:tplc="2B886E26" w:tentative="1">
      <w:start w:val="1"/>
      <w:numFmt w:val="bullet"/>
      <w:lvlText w:val="•"/>
      <w:lvlJc w:val="left"/>
      <w:pPr>
        <w:tabs>
          <w:tab w:val="num" w:pos="3600"/>
        </w:tabs>
        <w:ind w:left="3600" w:hanging="360"/>
      </w:pPr>
      <w:rPr>
        <w:rFonts w:ascii="Times New Roman" w:hAnsi="Times New Roman" w:hint="default"/>
      </w:rPr>
    </w:lvl>
    <w:lvl w:ilvl="5" w:tplc="FF5AEB24" w:tentative="1">
      <w:start w:val="1"/>
      <w:numFmt w:val="bullet"/>
      <w:lvlText w:val="•"/>
      <w:lvlJc w:val="left"/>
      <w:pPr>
        <w:tabs>
          <w:tab w:val="num" w:pos="4320"/>
        </w:tabs>
        <w:ind w:left="4320" w:hanging="360"/>
      </w:pPr>
      <w:rPr>
        <w:rFonts w:ascii="Times New Roman" w:hAnsi="Times New Roman" w:hint="default"/>
      </w:rPr>
    </w:lvl>
    <w:lvl w:ilvl="6" w:tplc="48381748" w:tentative="1">
      <w:start w:val="1"/>
      <w:numFmt w:val="bullet"/>
      <w:lvlText w:val="•"/>
      <w:lvlJc w:val="left"/>
      <w:pPr>
        <w:tabs>
          <w:tab w:val="num" w:pos="5040"/>
        </w:tabs>
        <w:ind w:left="5040" w:hanging="360"/>
      </w:pPr>
      <w:rPr>
        <w:rFonts w:ascii="Times New Roman" w:hAnsi="Times New Roman" w:hint="default"/>
      </w:rPr>
    </w:lvl>
    <w:lvl w:ilvl="7" w:tplc="6D7A46F8" w:tentative="1">
      <w:start w:val="1"/>
      <w:numFmt w:val="bullet"/>
      <w:lvlText w:val="•"/>
      <w:lvlJc w:val="left"/>
      <w:pPr>
        <w:tabs>
          <w:tab w:val="num" w:pos="5760"/>
        </w:tabs>
        <w:ind w:left="5760" w:hanging="360"/>
      </w:pPr>
      <w:rPr>
        <w:rFonts w:ascii="Times New Roman" w:hAnsi="Times New Roman" w:hint="default"/>
      </w:rPr>
    </w:lvl>
    <w:lvl w:ilvl="8" w:tplc="2632CD1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9C24A81"/>
    <w:multiLevelType w:val="hybridMultilevel"/>
    <w:tmpl w:val="F04091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7A597DC1"/>
    <w:multiLevelType w:val="hybridMultilevel"/>
    <w:tmpl w:val="55A65B2E"/>
    <w:lvl w:ilvl="0" w:tplc="7DF8F21E">
      <w:start w:val="1"/>
      <w:numFmt w:val="bullet"/>
      <w:lvlText w:val=""/>
      <w:lvlJc w:val="left"/>
      <w:pPr>
        <w:ind w:left="720" w:hanging="360"/>
      </w:pPr>
      <w:rPr>
        <w:rFonts w:ascii="Symbol" w:hAnsi="Symbol" w:hint="default"/>
      </w:rPr>
    </w:lvl>
    <w:lvl w:ilvl="1" w:tplc="0A12BFA0">
      <w:start w:val="1"/>
      <w:numFmt w:val="bullet"/>
      <w:lvlText w:val="o"/>
      <w:lvlJc w:val="left"/>
      <w:pPr>
        <w:ind w:left="1440" w:hanging="360"/>
      </w:pPr>
      <w:rPr>
        <w:rFonts w:ascii="Courier New" w:hAnsi="Courier New" w:cs="Times New Roman" w:hint="default"/>
      </w:rPr>
    </w:lvl>
    <w:lvl w:ilvl="2" w:tplc="089C93A4">
      <w:start w:val="1"/>
      <w:numFmt w:val="bullet"/>
      <w:lvlText w:val=""/>
      <w:lvlJc w:val="left"/>
      <w:pPr>
        <w:ind w:left="2160" w:hanging="360"/>
      </w:pPr>
      <w:rPr>
        <w:rFonts w:ascii="Wingdings" w:hAnsi="Wingdings" w:hint="default"/>
      </w:rPr>
    </w:lvl>
    <w:lvl w:ilvl="3" w:tplc="6584FEE4">
      <w:start w:val="1"/>
      <w:numFmt w:val="bullet"/>
      <w:lvlText w:val=""/>
      <w:lvlJc w:val="left"/>
      <w:pPr>
        <w:ind w:left="2880" w:hanging="360"/>
      </w:pPr>
      <w:rPr>
        <w:rFonts w:ascii="Symbol" w:hAnsi="Symbol" w:hint="default"/>
      </w:rPr>
    </w:lvl>
    <w:lvl w:ilvl="4" w:tplc="098CBEB4">
      <w:start w:val="1"/>
      <w:numFmt w:val="bullet"/>
      <w:lvlText w:val="o"/>
      <w:lvlJc w:val="left"/>
      <w:pPr>
        <w:ind w:left="3600" w:hanging="360"/>
      </w:pPr>
      <w:rPr>
        <w:rFonts w:ascii="Courier New" w:hAnsi="Courier New" w:cs="Times New Roman" w:hint="default"/>
      </w:rPr>
    </w:lvl>
    <w:lvl w:ilvl="5" w:tplc="77B4D46E">
      <w:start w:val="1"/>
      <w:numFmt w:val="bullet"/>
      <w:lvlText w:val=""/>
      <w:lvlJc w:val="left"/>
      <w:pPr>
        <w:ind w:left="4320" w:hanging="360"/>
      </w:pPr>
      <w:rPr>
        <w:rFonts w:ascii="Wingdings" w:hAnsi="Wingdings" w:hint="default"/>
      </w:rPr>
    </w:lvl>
    <w:lvl w:ilvl="6" w:tplc="06309A70">
      <w:start w:val="1"/>
      <w:numFmt w:val="bullet"/>
      <w:lvlText w:val=""/>
      <w:lvlJc w:val="left"/>
      <w:pPr>
        <w:ind w:left="5040" w:hanging="360"/>
      </w:pPr>
      <w:rPr>
        <w:rFonts w:ascii="Symbol" w:hAnsi="Symbol" w:hint="default"/>
      </w:rPr>
    </w:lvl>
    <w:lvl w:ilvl="7" w:tplc="42D8E07C">
      <w:start w:val="1"/>
      <w:numFmt w:val="bullet"/>
      <w:lvlText w:val="o"/>
      <w:lvlJc w:val="left"/>
      <w:pPr>
        <w:ind w:left="5760" w:hanging="360"/>
      </w:pPr>
      <w:rPr>
        <w:rFonts w:ascii="Courier New" w:hAnsi="Courier New" w:cs="Times New Roman" w:hint="default"/>
      </w:rPr>
    </w:lvl>
    <w:lvl w:ilvl="8" w:tplc="B98A771E">
      <w:start w:val="1"/>
      <w:numFmt w:val="bullet"/>
      <w:lvlText w:val=""/>
      <w:lvlJc w:val="left"/>
      <w:pPr>
        <w:ind w:left="6480" w:hanging="360"/>
      </w:pPr>
      <w:rPr>
        <w:rFonts w:ascii="Wingdings" w:hAnsi="Wingdings" w:hint="default"/>
      </w:rPr>
    </w:lvl>
  </w:abstractNum>
  <w:abstractNum w:abstractNumId="35" w15:restartNumberingAfterBreak="0">
    <w:nsid w:val="7B862210"/>
    <w:multiLevelType w:val="hybridMultilevel"/>
    <w:tmpl w:val="F8DA58F8"/>
    <w:lvl w:ilvl="0" w:tplc="8E921E6A">
      <w:start w:val="1"/>
      <w:numFmt w:val="bullet"/>
      <w:lvlText w:val="·"/>
      <w:lvlJc w:val="left"/>
      <w:pPr>
        <w:ind w:left="720" w:hanging="360"/>
      </w:pPr>
      <w:rPr>
        <w:rFonts w:ascii="Symbol" w:hAnsi="Symbol" w:hint="default"/>
      </w:rPr>
    </w:lvl>
    <w:lvl w:ilvl="1" w:tplc="2F8098BC">
      <w:start w:val="1"/>
      <w:numFmt w:val="bullet"/>
      <w:lvlText w:val="o"/>
      <w:lvlJc w:val="left"/>
      <w:pPr>
        <w:ind w:left="1440" w:hanging="360"/>
      </w:pPr>
      <w:rPr>
        <w:rFonts w:ascii="Courier New" w:hAnsi="Courier New" w:cs="Times New Roman" w:hint="default"/>
      </w:rPr>
    </w:lvl>
    <w:lvl w:ilvl="2" w:tplc="DABE3512">
      <w:start w:val="1"/>
      <w:numFmt w:val="bullet"/>
      <w:lvlText w:val=""/>
      <w:lvlJc w:val="left"/>
      <w:pPr>
        <w:ind w:left="2160" w:hanging="360"/>
      </w:pPr>
      <w:rPr>
        <w:rFonts w:ascii="Wingdings" w:hAnsi="Wingdings" w:hint="default"/>
      </w:rPr>
    </w:lvl>
    <w:lvl w:ilvl="3" w:tplc="4A669576">
      <w:start w:val="1"/>
      <w:numFmt w:val="bullet"/>
      <w:lvlText w:val=""/>
      <w:lvlJc w:val="left"/>
      <w:pPr>
        <w:ind w:left="2880" w:hanging="360"/>
      </w:pPr>
      <w:rPr>
        <w:rFonts w:ascii="Symbol" w:hAnsi="Symbol" w:hint="default"/>
      </w:rPr>
    </w:lvl>
    <w:lvl w:ilvl="4" w:tplc="463E286A">
      <w:start w:val="1"/>
      <w:numFmt w:val="bullet"/>
      <w:lvlText w:val="o"/>
      <w:lvlJc w:val="left"/>
      <w:pPr>
        <w:ind w:left="3600" w:hanging="360"/>
      </w:pPr>
      <w:rPr>
        <w:rFonts w:ascii="Courier New" w:hAnsi="Courier New" w:cs="Times New Roman" w:hint="default"/>
      </w:rPr>
    </w:lvl>
    <w:lvl w:ilvl="5" w:tplc="DDEE7038">
      <w:start w:val="1"/>
      <w:numFmt w:val="bullet"/>
      <w:lvlText w:val=""/>
      <w:lvlJc w:val="left"/>
      <w:pPr>
        <w:ind w:left="4320" w:hanging="360"/>
      </w:pPr>
      <w:rPr>
        <w:rFonts w:ascii="Wingdings" w:hAnsi="Wingdings" w:hint="default"/>
      </w:rPr>
    </w:lvl>
    <w:lvl w:ilvl="6" w:tplc="7F14B0CC">
      <w:start w:val="1"/>
      <w:numFmt w:val="bullet"/>
      <w:lvlText w:val=""/>
      <w:lvlJc w:val="left"/>
      <w:pPr>
        <w:ind w:left="5040" w:hanging="360"/>
      </w:pPr>
      <w:rPr>
        <w:rFonts w:ascii="Symbol" w:hAnsi="Symbol" w:hint="default"/>
      </w:rPr>
    </w:lvl>
    <w:lvl w:ilvl="7" w:tplc="0C125C74">
      <w:start w:val="1"/>
      <w:numFmt w:val="bullet"/>
      <w:lvlText w:val="o"/>
      <w:lvlJc w:val="left"/>
      <w:pPr>
        <w:ind w:left="5760" w:hanging="360"/>
      </w:pPr>
      <w:rPr>
        <w:rFonts w:ascii="Courier New" w:hAnsi="Courier New" w:cs="Times New Roman" w:hint="default"/>
      </w:rPr>
    </w:lvl>
    <w:lvl w:ilvl="8" w:tplc="2A184E64">
      <w:start w:val="1"/>
      <w:numFmt w:val="bullet"/>
      <w:lvlText w:val=""/>
      <w:lvlJc w:val="left"/>
      <w:pPr>
        <w:ind w:left="6480" w:hanging="360"/>
      </w:pPr>
      <w:rPr>
        <w:rFonts w:ascii="Wingdings" w:hAnsi="Wingdings" w:hint="default"/>
      </w:rPr>
    </w:lvl>
  </w:abstractNum>
  <w:abstractNum w:abstractNumId="36" w15:restartNumberingAfterBreak="0">
    <w:nsid w:val="7E887833"/>
    <w:multiLevelType w:val="hybridMultilevel"/>
    <w:tmpl w:val="2C203BB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15:restartNumberingAfterBreak="0">
    <w:nsid w:val="7FC507B2"/>
    <w:multiLevelType w:val="hybridMultilevel"/>
    <w:tmpl w:val="BA70DD0C"/>
    <w:lvl w:ilvl="0" w:tplc="CD908638">
      <w:start w:val="1"/>
      <w:numFmt w:val="bullet"/>
      <w:lvlText w:val="•"/>
      <w:lvlJc w:val="left"/>
      <w:pPr>
        <w:tabs>
          <w:tab w:val="num" w:pos="720"/>
        </w:tabs>
        <w:ind w:left="720" w:hanging="360"/>
      </w:pPr>
      <w:rPr>
        <w:rFonts w:ascii="Times New Roman" w:hAnsi="Times New Roman" w:hint="default"/>
      </w:rPr>
    </w:lvl>
    <w:lvl w:ilvl="1" w:tplc="8A708B9A" w:tentative="1">
      <w:start w:val="1"/>
      <w:numFmt w:val="bullet"/>
      <w:lvlText w:val="•"/>
      <w:lvlJc w:val="left"/>
      <w:pPr>
        <w:tabs>
          <w:tab w:val="num" w:pos="1440"/>
        </w:tabs>
        <w:ind w:left="1440" w:hanging="360"/>
      </w:pPr>
      <w:rPr>
        <w:rFonts w:ascii="Times New Roman" w:hAnsi="Times New Roman" w:hint="default"/>
      </w:rPr>
    </w:lvl>
    <w:lvl w:ilvl="2" w:tplc="F744A936" w:tentative="1">
      <w:start w:val="1"/>
      <w:numFmt w:val="bullet"/>
      <w:lvlText w:val="•"/>
      <w:lvlJc w:val="left"/>
      <w:pPr>
        <w:tabs>
          <w:tab w:val="num" w:pos="2160"/>
        </w:tabs>
        <w:ind w:left="2160" w:hanging="360"/>
      </w:pPr>
      <w:rPr>
        <w:rFonts w:ascii="Times New Roman" w:hAnsi="Times New Roman" w:hint="default"/>
      </w:rPr>
    </w:lvl>
    <w:lvl w:ilvl="3" w:tplc="0F0C8F2E" w:tentative="1">
      <w:start w:val="1"/>
      <w:numFmt w:val="bullet"/>
      <w:lvlText w:val="•"/>
      <w:lvlJc w:val="left"/>
      <w:pPr>
        <w:tabs>
          <w:tab w:val="num" w:pos="2880"/>
        </w:tabs>
        <w:ind w:left="2880" w:hanging="360"/>
      </w:pPr>
      <w:rPr>
        <w:rFonts w:ascii="Times New Roman" w:hAnsi="Times New Roman" w:hint="default"/>
      </w:rPr>
    </w:lvl>
    <w:lvl w:ilvl="4" w:tplc="7EB4400A" w:tentative="1">
      <w:start w:val="1"/>
      <w:numFmt w:val="bullet"/>
      <w:lvlText w:val="•"/>
      <w:lvlJc w:val="left"/>
      <w:pPr>
        <w:tabs>
          <w:tab w:val="num" w:pos="3600"/>
        </w:tabs>
        <w:ind w:left="3600" w:hanging="360"/>
      </w:pPr>
      <w:rPr>
        <w:rFonts w:ascii="Times New Roman" w:hAnsi="Times New Roman" w:hint="default"/>
      </w:rPr>
    </w:lvl>
    <w:lvl w:ilvl="5" w:tplc="0D06E9BA" w:tentative="1">
      <w:start w:val="1"/>
      <w:numFmt w:val="bullet"/>
      <w:lvlText w:val="•"/>
      <w:lvlJc w:val="left"/>
      <w:pPr>
        <w:tabs>
          <w:tab w:val="num" w:pos="4320"/>
        </w:tabs>
        <w:ind w:left="4320" w:hanging="360"/>
      </w:pPr>
      <w:rPr>
        <w:rFonts w:ascii="Times New Roman" w:hAnsi="Times New Roman" w:hint="default"/>
      </w:rPr>
    </w:lvl>
    <w:lvl w:ilvl="6" w:tplc="3DEAC4EE" w:tentative="1">
      <w:start w:val="1"/>
      <w:numFmt w:val="bullet"/>
      <w:lvlText w:val="•"/>
      <w:lvlJc w:val="left"/>
      <w:pPr>
        <w:tabs>
          <w:tab w:val="num" w:pos="5040"/>
        </w:tabs>
        <w:ind w:left="5040" w:hanging="360"/>
      </w:pPr>
      <w:rPr>
        <w:rFonts w:ascii="Times New Roman" w:hAnsi="Times New Roman" w:hint="default"/>
      </w:rPr>
    </w:lvl>
    <w:lvl w:ilvl="7" w:tplc="715C7778" w:tentative="1">
      <w:start w:val="1"/>
      <w:numFmt w:val="bullet"/>
      <w:lvlText w:val="•"/>
      <w:lvlJc w:val="left"/>
      <w:pPr>
        <w:tabs>
          <w:tab w:val="num" w:pos="5760"/>
        </w:tabs>
        <w:ind w:left="5760" w:hanging="360"/>
      </w:pPr>
      <w:rPr>
        <w:rFonts w:ascii="Times New Roman" w:hAnsi="Times New Roman" w:hint="default"/>
      </w:rPr>
    </w:lvl>
    <w:lvl w:ilvl="8" w:tplc="DCAA1DD2"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25"/>
  </w:num>
  <w:num w:numId="3">
    <w:abstractNumId w:val="7"/>
  </w:num>
  <w:num w:numId="4">
    <w:abstractNumId w:val="27"/>
  </w:num>
  <w:num w:numId="5">
    <w:abstractNumId w:val="21"/>
  </w:num>
  <w:num w:numId="6">
    <w:abstractNumId w:val="30"/>
  </w:num>
  <w:num w:numId="7">
    <w:abstractNumId w:val="0"/>
  </w:num>
  <w:num w:numId="8">
    <w:abstractNumId w:val="28"/>
  </w:num>
  <w:num w:numId="9">
    <w:abstractNumId w:val="23"/>
  </w:num>
  <w:num w:numId="10">
    <w:abstractNumId w:val="8"/>
  </w:num>
  <w:num w:numId="11">
    <w:abstractNumId w:val="1"/>
  </w:num>
  <w:num w:numId="12">
    <w:abstractNumId w:val="26"/>
  </w:num>
  <w:num w:numId="13">
    <w:abstractNumId w:val="12"/>
  </w:num>
  <w:num w:numId="14">
    <w:abstractNumId w:val="17"/>
  </w:num>
  <w:num w:numId="15">
    <w:abstractNumId w:val="14"/>
  </w:num>
  <w:num w:numId="16">
    <w:abstractNumId w:val="22"/>
  </w:num>
  <w:num w:numId="17">
    <w:abstractNumId w:val="15"/>
  </w:num>
  <w:num w:numId="18">
    <w:abstractNumId w:val="31"/>
  </w:num>
  <w:num w:numId="19">
    <w:abstractNumId w:val="4"/>
  </w:num>
  <w:num w:numId="20">
    <w:abstractNumId w:val="5"/>
  </w:num>
  <w:num w:numId="21">
    <w:abstractNumId w:val="35"/>
  </w:num>
  <w:num w:numId="22">
    <w:abstractNumId w:val="16"/>
  </w:num>
  <w:num w:numId="23">
    <w:abstractNumId w:val="34"/>
  </w:num>
  <w:num w:numId="24">
    <w:abstractNumId w:val="36"/>
  </w:num>
  <w:num w:numId="25">
    <w:abstractNumId w:val="2"/>
  </w:num>
  <w:num w:numId="26">
    <w:abstractNumId w:val="20"/>
  </w:num>
  <w:num w:numId="27">
    <w:abstractNumId w:val="29"/>
  </w:num>
  <w:num w:numId="28">
    <w:abstractNumId w:val="6"/>
  </w:num>
  <w:num w:numId="29">
    <w:abstractNumId w:val="18"/>
  </w:num>
  <w:num w:numId="30">
    <w:abstractNumId w:val="10"/>
  </w:num>
  <w:num w:numId="31">
    <w:abstractNumId w:val="19"/>
  </w:num>
  <w:num w:numId="32">
    <w:abstractNumId w:val="13"/>
  </w:num>
  <w:num w:numId="33">
    <w:abstractNumId w:val="24"/>
  </w:num>
  <w:num w:numId="34">
    <w:abstractNumId w:val="37"/>
  </w:num>
  <w:num w:numId="35">
    <w:abstractNumId w:val="3"/>
  </w:num>
  <w:num w:numId="36">
    <w:abstractNumId w:val="11"/>
  </w:num>
  <w:num w:numId="37">
    <w:abstractNumId w:val="33"/>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0F8"/>
    <w:rsid w:val="00026C85"/>
    <w:rsid w:val="000815AE"/>
    <w:rsid w:val="0015733F"/>
    <w:rsid w:val="001754FB"/>
    <w:rsid w:val="001A674D"/>
    <w:rsid w:val="002317EF"/>
    <w:rsid w:val="002F47DF"/>
    <w:rsid w:val="00370A37"/>
    <w:rsid w:val="00422694"/>
    <w:rsid w:val="00427774"/>
    <w:rsid w:val="004364F6"/>
    <w:rsid w:val="004409FC"/>
    <w:rsid w:val="00475627"/>
    <w:rsid w:val="00490280"/>
    <w:rsid w:val="004B30BE"/>
    <w:rsid w:val="004E0E0C"/>
    <w:rsid w:val="00554A48"/>
    <w:rsid w:val="006621EE"/>
    <w:rsid w:val="007939A3"/>
    <w:rsid w:val="00804871"/>
    <w:rsid w:val="00877E6D"/>
    <w:rsid w:val="0093288F"/>
    <w:rsid w:val="009550F8"/>
    <w:rsid w:val="00982C86"/>
    <w:rsid w:val="009C6D13"/>
    <w:rsid w:val="00B858A3"/>
    <w:rsid w:val="00B862D7"/>
    <w:rsid w:val="00B87A51"/>
    <w:rsid w:val="00BD69B3"/>
    <w:rsid w:val="00C069E3"/>
    <w:rsid w:val="00C536D5"/>
    <w:rsid w:val="00C72460"/>
    <w:rsid w:val="00C921AF"/>
    <w:rsid w:val="00D008C5"/>
    <w:rsid w:val="00D05497"/>
    <w:rsid w:val="00D53339"/>
    <w:rsid w:val="00DA5368"/>
    <w:rsid w:val="00E76D15"/>
    <w:rsid w:val="00E76F50"/>
    <w:rsid w:val="00E7705C"/>
    <w:rsid w:val="00E85C96"/>
    <w:rsid w:val="00ED19EA"/>
    <w:rsid w:val="00F11148"/>
    <w:rsid w:val="00F46423"/>
    <w:rsid w:val="00FF11AE"/>
    <w:rsid w:val="1D14FCE9"/>
    <w:rsid w:val="30A68A6B"/>
    <w:rsid w:val="3DBEEEB7"/>
    <w:rsid w:val="4A619746"/>
    <w:rsid w:val="56B97A50"/>
    <w:rsid w:val="792197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85C87"/>
  <w15:chartTrackingRefBased/>
  <w15:docId w15:val="{C4086784-B9AA-4F27-9006-D836EB5C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0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21EE"/>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customStyle="1" w:styleId="cdt4ke">
    <w:name w:val="cdt4ke"/>
    <w:basedOn w:val="Normal"/>
    <w:rsid w:val="00D008C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D008C5"/>
    <w:rPr>
      <w:i/>
      <w:iCs/>
    </w:rPr>
  </w:style>
  <w:style w:type="paragraph" w:styleId="NormalWeb">
    <w:name w:val="Normal (Web)"/>
    <w:basedOn w:val="Normal"/>
    <w:uiPriority w:val="99"/>
    <w:unhideWhenUsed/>
    <w:rsid w:val="00D008C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4364F6"/>
    <w:rPr>
      <w:color w:val="0563C1" w:themeColor="hyperlink"/>
      <w:u w:val="single"/>
    </w:rPr>
  </w:style>
  <w:style w:type="character" w:styleId="Mencinsinresolver">
    <w:name w:val="Unresolved Mention"/>
    <w:basedOn w:val="Fuentedeprrafopredeter"/>
    <w:uiPriority w:val="99"/>
    <w:semiHidden/>
    <w:unhideWhenUsed/>
    <w:rsid w:val="00436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86616">
      <w:bodyDiv w:val="1"/>
      <w:marLeft w:val="0"/>
      <w:marRight w:val="0"/>
      <w:marTop w:val="0"/>
      <w:marBottom w:val="0"/>
      <w:divBdr>
        <w:top w:val="none" w:sz="0" w:space="0" w:color="auto"/>
        <w:left w:val="none" w:sz="0" w:space="0" w:color="auto"/>
        <w:bottom w:val="none" w:sz="0" w:space="0" w:color="auto"/>
        <w:right w:val="none" w:sz="0" w:space="0" w:color="auto"/>
      </w:divBdr>
      <w:divsChild>
        <w:div w:id="528959390">
          <w:marLeft w:val="547"/>
          <w:marRight w:val="0"/>
          <w:marTop w:val="0"/>
          <w:marBottom w:val="0"/>
          <w:divBdr>
            <w:top w:val="none" w:sz="0" w:space="0" w:color="auto"/>
            <w:left w:val="none" w:sz="0" w:space="0" w:color="auto"/>
            <w:bottom w:val="none" w:sz="0" w:space="0" w:color="auto"/>
            <w:right w:val="none" w:sz="0" w:space="0" w:color="auto"/>
          </w:divBdr>
        </w:div>
      </w:divsChild>
    </w:div>
    <w:div w:id="254479633">
      <w:bodyDiv w:val="1"/>
      <w:marLeft w:val="0"/>
      <w:marRight w:val="0"/>
      <w:marTop w:val="0"/>
      <w:marBottom w:val="0"/>
      <w:divBdr>
        <w:top w:val="none" w:sz="0" w:space="0" w:color="auto"/>
        <w:left w:val="none" w:sz="0" w:space="0" w:color="auto"/>
        <w:bottom w:val="none" w:sz="0" w:space="0" w:color="auto"/>
        <w:right w:val="none" w:sz="0" w:space="0" w:color="auto"/>
      </w:divBdr>
    </w:div>
    <w:div w:id="279536124">
      <w:bodyDiv w:val="1"/>
      <w:marLeft w:val="0"/>
      <w:marRight w:val="0"/>
      <w:marTop w:val="0"/>
      <w:marBottom w:val="0"/>
      <w:divBdr>
        <w:top w:val="none" w:sz="0" w:space="0" w:color="auto"/>
        <w:left w:val="none" w:sz="0" w:space="0" w:color="auto"/>
        <w:bottom w:val="none" w:sz="0" w:space="0" w:color="auto"/>
        <w:right w:val="none" w:sz="0" w:space="0" w:color="auto"/>
      </w:divBdr>
    </w:div>
    <w:div w:id="409471078">
      <w:bodyDiv w:val="1"/>
      <w:marLeft w:val="0"/>
      <w:marRight w:val="0"/>
      <w:marTop w:val="0"/>
      <w:marBottom w:val="0"/>
      <w:divBdr>
        <w:top w:val="none" w:sz="0" w:space="0" w:color="auto"/>
        <w:left w:val="none" w:sz="0" w:space="0" w:color="auto"/>
        <w:bottom w:val="none" w:sz="0" w:space="0" w:color="auto"/>
        <w:right w:val="none" w:sz="0" w:space="0" w:color="auto"/>
      </w:divBdr>
    </w:div>
    <w:div w:id="701367038">
      <w:bodyDiv w:val="1"/>
      <w:marLeft w:val="0"/>
      <w:marRight w:val="0"/>
      <w:marTop w:val="0"/>
      <w:marBottom w:val="0"/>
      <w:divBdr>
        <w:top w:val="none" w:sz="0" w:space="0" w:color="auto"/>
        <w:left w:val="none" w:sz="0" w:space="0" w:color="auto"/>
        <w:bottom w:val="none" w:sz="0" w:space="0" w:color="auto"/>
        <w:right w:val="none" w:sz="0" w:space="0" w:color="auto"/>
      </w:divBdr>
      <w:divsChild>
        <w:div w:id="1273324996">
          <w:marLeft w:val="547"/>
          <w:marRight w:val="0"/>
          <w:marTop w:val="0"/>
          <w:marBottom w:val="0"/>
          <w:divBdr>
            <w:top w:val="none" w:sz="0" w:space="0" w:color="auto"/>
            <w:left w:val="none" w:sz="0" w:space="0" w:color="auto"/>
            <w:bottom w:val="none" w:sz="0" w:space="0" w:color="auto"/>
            <w:right w:val="none" w:sz="0" w:space="0" w:color="auto"/>
          </w:divBdr>
        </w:div>
      </w:divsChild>
    </w:div>
    <w:div w:id="803157020">
      <w:bodyDiv w:val="1"/>
      <w:marLeft w:val="0"/>
      <w:marRight w:val="0"/>
      <w:marTop w:val="0"/>
      <w:marBottom w:val="0"/>
      <w:divBdr>
        <w:top w:val="none" w:sz="0" w:space="0" w:color="auto"/>
        <w:left w:val="none" w:sz="0" w:space="0" w:color="auto"/>
        <w:bottom w:val="none" w:sz="0" w:space="0" w:color="auto"/>
        <w:right w:val="none" w:sz="0" w:space="0" w:color="auto"/>
      </w:divBdr>
    </w:div>
    <w:div w:id="841507046">
      <w:bodyDiv w:val="1"/>
      <w:marLeft w:val="0"/>
      <w:marRight w:val="0"/>
      <w:marTop w:val="0"/>
      <w:marBottom w:val="0"/>
      <w:divBdr>
        <w:top w:val="none" w:sz="0" w:space="0" w:color="auto"/>
        <w:left w:val="none" w:sz="0" w:space="0" w:color="auto"/>
        <w:bottom w:val="none" w:sz="0" w:space="0" w:color="auto"/>
        <w:right w:val="none" w:sz="0" w:space="0" w:color="auto"/>
      </w:divBdr>
    </w:div>
    <w:div w:id="991181595">
      <w:bodyDiv w:val="1"/>
      <w:marLeft w:val="0"/>
      <w:marRight w:val="0"/>
      <w:marTop w:val="0"/>
      <w:marBottom w:val="0"/>
      <w:divBdr>
        <w:top w:val="none" w:sz="0" w:space="0" w:color="auto"/>
        <w:left w:val="none" w:sz="0" w:space="0" w:color="auto"/>
        <w:bottom w:val="none" w:sz="0" w:space="0" w:color="auto"/>
        <w:right w:val="none" w:sz="0" w:space="0" w:color="auto"/>
      </w:divBdr>
      <w:divsChild>
        <w:div w:id="1322848338">
          <w:marLeft w:val="547"/>
          <w:marRight w:val="0"/>
          <w:marTop w:val="0"/>
          <w:marBottom w:val="0"/>
          <w:divBdr>
            <w:top w:val="none" w:sz="0" w:space="0" w:color="auto"/>
            <w:left w:val="none" w:sz="0" w:space="0" w:color="auto"/>
            <w:bottom w:val="none" w:sz="0" w:space="0" w:color="auto"/>
            <w:right w:val="none" w:sz="0" w:space="0" w:color="auto"/>
          </w:divBdr>
        </w:div>
        <w:div w:id="1486892927">
          <w:marLeft w:val="547"/>
          <w:marRight w:val="0"/>
          <w:marTop w:val="0"/>
          <w:marBottom w:val="0"/>
          <w:divBdr>
            <w:top w:val="none" w:sz="0" w:space="0" w:color="auto"/>
            <w:left w:val="none" w:sz="0" w:space="0" w:color="auto"/>
            <w:bottom w:val="none" w:sz="0" w:space="0" w:color="auto"/>
            <w:right w:val="none" w:sz="0" w:space="0" w:color="auto"/>
          </w:divBdr>
        </w:div>
      </w:divsChild>
    </w:div>
    <w:div w:id="1149979040">
      <w:bodyDiv w:val="1"/>
      <w:marLeft w:val="0"/>
      <w:marRight w:val="0"/>
      <w:marTop w:val="0"/>
      <w:marBottom w:val="0"/>
      <w:divBdr>
        <w:top w:val="none" w:sz="0" w:space="0" w:color="auto"/>
        <w:left w:val="none" w:sz="0" w:space="0" w:color="auto"/>
        <w:bottom w:val="none" w:sz="0" w:space="0" w:color="auto"/>
        <w:right w:val="none" w:sz="0" w:space="0" w:color="auto"/>
      </w:divBdr>
      <w:divsChild>
        <w:div w:id="489446461">
          <w:marLeft w:val="547"/>
          <w:marRight w:val="0"/>
          <w:marTop w:val="0"/>
          <w:marBottom w:val="0"/>
          <w:divBdr>
            <w:top w:val="none" w:sz="0" w:space="0" w:color="auto"/>
            <w:left w:val="none" w:sz="0" w:space="0" w:color="auto"/>
            <w:bottom w:val="none" w:sz="0" w:space="0" w:color="auto"/>
            <w:right w:val="none" w:sz="0" w:space="0" w:color="auto"/>
          </w:divBdr>
        </w:div>
      </w:divsChild>
    </w:div>
    <w:div w:id="1362583406">
      <w:bodyDiv w:val="1"/>
      <w:marLeft w:val="0"/>
      <w:marRight w:val="0"/>
      <w:marTop w:val="0"/>
      <w:marBottom w:val="0"/>
      <w:divBdr>
        <w:top w:val="none" w:sz="0" w:space="0" w:color="auto"/>
        <w:left w:val="none" w:sz="0" w:space="0" w:color="auto"/>
        <w:bottom w:val="none" w:sz="0" w:space="0" w:color="auto"/>
        <w:right w:val="none" w:sz="0" w:space="0" w:color="auto"/>
      </w:divBdr>
      <w:divsChild>
        <w:div w:id="842625892">
          <w:marLeft w:val="0"/>
          <w:marRight w:val="0"/>
          <w:marTop w:val="0"/>
          <w:marBottom w:val="0"/>
          <w:divBdr>
            <w:top w:val="none" w:sz="0" w:space="0" w:color="auto"/>
            <w:left w:val="none" w:sz="0" w:space="0" w:color="auto"/>
            <w:bottom w:val="none" w:sz="0" w:space="0" w:color="auto"/>
            <w:right w:val="none" w:sz="0" w:space="0" w:color="auto"/>
          </w:divBdr>
          <w:divsChild>
            <w:div w:id="1758287512">
              <w:marLeft w:val="0"/>
              <w:marRight w:val="0"/>
              <w:marTop w:val="0"/>
              <w:marBottom w:val="0"/>
              <w:divBdr>
                <w:top w:val="none" w:sz="0" w:space="0" w:color="auto"/>
                <w:left w:val="none" w:sz="0" w:space="0" w:color="auto"/>
                <w:bottom w:val="none" w:sz="0" w:space="0" w:color="auto"/>
                <w:right w:val="none" w:sz="0" w:space="0" w:color="auto"/>
              </w:divBdr>
              <w:divsChild>
                <w:div w:id="1728257459">
                  <w:marLeft w:val="0"/>
                  <w:marRight w:val="0"/>
                  <w:marTop w:val="0"/>
                  <w:marBottom w:val="0"/>
                  <w:divBdr>
                    <w:top w:val="none" w:sz="0" w:space="0" w:color="auto"/>
                    <w:left w:val="none" w:sz="0" w:space="0" w:color="auto"/>
                    <w:bottom w:val="none" w:sz="0" w:space="0" w:color="auto"/>
                    <w:right w:val="none" w:sz="0" w:space="0" w:color="auto"/>
                  </w:divBdr>
                  <w:divsChild>
                    <w:div w:id="1543714519">
                      <w:marLeft w:val="0"/>
                      <w:marRight w:val="0"/>
                      <w:marTop w:val="0"/>
                      <w:marBottom w:val="0"/>
                      <w:divBdr>
                        <w:top w:val="none" w:sz="0" w:space="0" w:color="auto"/>
                        <w:left w:val="none" w:sz="0" w:space="0" w:color="auto"/>
                        <w:bottom w:val="none" w:sz="0" w:space="0" w:color="auto"/>
                        <w:right w:val="none" w:sz="0" w:space="0" w:color="auto"/>
                      </w:divBdr>
                      <w:divsChild>
                        <w:div w:id="815222882">
                          <w:marLeft w:val="0"/>
                          <w:marRight w:val="0"/>
                          <w:marTop w:val="0"/>
                          <w:marBottom w:val="0"/>
                          <w:divBdr>
                            <w:top w:val="none" w:sz="0" w:space="0" w:color="auto"/>
                            <w:left w:val="none" w:sz="0" w:space="0" w:color="auto"/>
                            <w:bottom w:val="none" w:sz="0" w:space="0" w:color="auto"/>
                            <w:right w:val="none" w:sz="0" w:space="0" w:color="auto"/>
                          </w:divBdr>
                          <w:divsChild>
                            <w:div w:id="1394500319">
                              <w:marLeft w:val="0"/>
                              <w:marRight w:val="0"/>
                              <w:marTop w:val="0"/>
                              <w:marBottom w:val="0"/>
                              <w:divBdr>
                                <w:top w:val="none" w:sz="0" w:space="0" w:color="auto"/>
                                <w:left w:val="none" w:sz="0" w:space="0" w:color="auto"/>
                                <w:bottom w:val="none" w:sz="0" w:space="0" w:color="auto"/>
                                <w:right w:val="none" w:sz="0" w:space="0" w:color="auto"/>
                              </w:divBdr>
                              <w:divsChild>
                                <w:div w:id="18521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647262">
          <w:marLeft w:val="0"/>
          <w:marRight w:val="0"/>
          <w:marTop w:val="0"/>
          <w:marBottom w:val="0"/>
          <w:divBdr>
            <w:top w:val="none" w:sz="0" w:space="0" w:color="auto"/>
            <w:left w:val="none" w:sz="0" w:space="0" w:color="auto"/>
            <w:bottom w:val="none" w:sz="0" w:space="0" w:color="auto"/>
            <w:right w:val="none" w:sz="0" w:space="0" w:color="auto"/>
          </w:divBdr>
          <w:divsChild>
            <w:div w:id="1156452679">
              <w:marLeft w:val="0"/>
              <w:marRight w:val="0"/>
              <w:marTop w:val="0"/>
              <w:marBottom w:val="0"/>
              <w:divBdr>
                <w:top w:val="none" w:sz="0" w:space="0" w:color="auto"/>
                <w:left w:val="none" w:sz="0" w:space="0" w:color="auto"/>
                <w:bottom w:val="none" w:sz="0" w:space="0" w:color="auto"/>
                <w:right w:val="none" w:sz="0" w:space="0" w:color="auto"/>
              </w:divBdr>
              <w:divsChild>
                <w:div w:id="1413089959">
                  <w:marLeft w:val="0"/>
                  <w:marRight w:val="0"/>
                  <w:marTop w:val="0"/>
                  <w:marBottom w:val="0"/>
                  <w:divBdr>
                    <w:top w:val="none" w:sz="0" w:space="0" w:color="auto"/>
                    <w:left w:val="none" w:sz="0" w:space="0" w:color="auto"/>
                    <w:bottom w:val="none" w:sz="0" w:space="0" w:color="auto"/>
                    <w:right w:val="none" w:sz="0" w:space="0" w:color="auto"/>
                  </w:divBdr>
                  <w:divsChild>
                    <w:div w:id="496194084">
                      <w:marLeft w:val="0"/>
                      <w:marRight w:val="0"/>
                      <w:marTop w:val="0"/>
                      <w:marBottom w:val="0"/>
                      <w:divBdr>
                        <w:top w:val="none" w:sz="0" w:space="0" w:color="auto"/>
                        <w:left w:val="none" w:sz="0" w:space="0" w:color="auto"/>
                        <w:bottom w:val="none" w:sz="0" w:space="0" w:color="auto"/>
                        <w:right w:val="none" w:sz="0" w:space="0" w:color="auto"/>
                      </w:divBdr>
                      <w:divsChild>
                        <w:div w:id="773675095">
                          <w:marLeft w:val="0"/>
                          <w:marRight w:val="0"/>
                          <w:marTop w:val="0"/>
                          <w:marBottom w:val="0"/>
                          <w:divBdr>
                            <w:top w:val="none" w:sz="0" w:space="0" w:color="auto"/>
                            <w:left w:val="none" w:sz="0" w:space="0" w:color="auto"/>
                            <w:bottom w:val="none" w:sz="0" w:space="0" w:color="auto"/>
                            <w:right w:val="none" w:sz="0" w:space="0" w:color="auto"/>
                          </w:divBdr>
                          <w:divsChild>
                            <w:div w:id="2083991370">
                              <w:marLeft w:val="0"/>
                              <w:marRight w:val="0"/>
                              <w:marTop w:val="0"/>
                              <w:marBottom w:val="0"/>
                              <w:divBdr>
                                <w:top w:val="none" w:sz="0" w:space="0" w:color="auto"/>
                                <w:left w:val="none" w:sz="0" w:space="0" w:color="auto"/>
                                <w:bottom w:val="none" w:sz="0" w:space="0" w:color="auto"/>
                                <w:right w:val="none" w:sz="0" w:space="0" w:color="auto"/>
                              </w:divBdr>
                              <w:divsChild>
                                <w:div w:id="16382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060706">
      <w:bodyDiv w:val="1"/>
      <w:marLeft w:val="0"/>
      <w:marRight w:val="0"/>
      <w:marTop w:val="0"/>
      <w:marBottom w:val="0"/>
      <w:divBdr>
        <w:top w:val="none" w:sz="0" w:space="0" w:color="auto"/>
        <w:left w:val="none" w:sz="0" w:space="0" w:color="auto"/>
        <w:bottom w:val="none" w:sz="0" w:space="0" w:color="auto"/>
        <w:right w:val="none" w:sz="0" w:space="0" w:color="auto"/>
      </w:divBdr>
    </w:div>
    <w:div w:id="1541477157">
      <w:bodyDiv w:val="1"/>
      <w:marLeft w:val="0"/>
      <w:marRight w:val="0"/>
      <w:marTop w:val="0"/>
      <w:marBottom w:val="0"/>
      <w:divBdr>
        <w:top w:val="none" w:sz="0" w:space="0" w:color="auto"/>
        <w:left w:val="none" w:sz="0" w:space="0" w:color="auto"/>
        <w:bottom w:val="none" w:sz="0" w:space="0" w:color="auto"/>
        <w:right w:val="none" w:sz="0" w:space="0" w:color="auto"/>
      </w:divBdr>
      <w:divsChild>
        <w:div w:id="2145854732">
          <w:marLeft w:val="547"/>
          <w:marRight w:val="0"/>
          <w:marTop w:val="0"/>
          <w:marBottom w:val="0"/>
          <w:divBdr>
            <w:top w:val="none" w:sz="0" w:space="0" w:color="auto"/>
            <w:left w:val="none" w:sz="0" w:space="0" w:color="auto"/>
            <w:bottom w:val="none" w:sz="0" w:space="0" w:color="auto"/>
            <w:right w:val="none" w:sz="0" w:space="0" w:color="auto"/>
          </w:divBdr>
        </w:div>
      </w:divsChild>
    </w:div>
    <w:div w:id="2133283881">
      <w:bodyDiv w:val="1"/>
      <w:marLeft w:val="0"/>
      <w:marRight w:val="0"/>
      <w:marTop w:val="0"/>
      <w:marBottom w:val="0"/>
      <w:divBdr>
        <w:top w:val="none" w:sz="0" w:space="0" w:color="auto"/>
        <w:left w:val="none" w:sz="0" w:space="0" w:color="auto"/>
        <w:bottom w:val="none" w:sz="0" w:space="0" w:color="auto"/>
        <w:right w:val="none" w:sz="0" w:space="0" w:color="auto"/>
      </w:divBdr>
      <w:divsChild>
        <w:div w:id="972902789">
          <w:marLeft w:val="547"/>
          <w:marRight w:val="0"/>
          <w:marTop w:val="0"/>
          <w:marBottom w:val="0"/>
          <w:divBdr>
            <w:top w:val="none" w:sz="0" w:space="0" w:color="auto"/>
            <w:left w:val="none" w:sz="0" w:space="0" w:color="auto"/>
            <w:bottom w:val="none" w:sz="0" w:space="0" w:color="auto"/>
            <w:right w:val="none" w:sz="0" w:space="0" w:color="auto"/>
          </w:divBdr>
        </w:div>
      </w:divsChild>
    </w:div>
    <w:div w:id="214577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iblogtecarios.es/felicampal/alfabetizacion-visual-7-cosas-que-debemos-saber-y-7-estandares/" TargetMode="External"/><Relationship Id="rId4" Type="http://schemas.openxmlformats.org/officeDocument/2006/relationships/settings" Target="settings.xml"/><Relationship Id="rId9" Type="http://schemas.openxmlformats.org/officeDocument/2006/relationships/hyperlink" Target="https://sites.google.com/prod/view/alfabetizacion-visual-escuela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71E34-A40F-45CD-8B86-906AAEF1B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1625</Words>
  <Characters>8940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Rivera</dc:creator>
  <cp:keywords/>
  <dc:description/>
  <cp:lastModifiedBy>elena monserrat</cp:lastModifiedBy>
  <cp:revision>3</cp:revision>
  <dcterms:created xsi:type="dcterms:W3CDTF">2021-05-29T19:25:00Z</dcterms:created>
  <dcterms:modified xsi:type="dcterms:W3CDTF">2021-05-29T20:10:00Z</dcterms:modified>
</cp:coreProperties>
</file>