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7D398EF2" w:rsidR="00DC3491" w:rsidRPr="00060351" w:rsidRDefault="009C7DA4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14:paraId="7404DB32" w14:textId="7C71E32C" w:rsidR="00367DA7" w:rsidRPr="00060351" w:rsidRDefault="00DC3491" w:rsidP="009C7DA4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Adanary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1CE834E" w14:textId="14C72D3D" w:rsidR="00B86184" w:rsidRPr="00060351" w:rsidRDefault="0060163F" w:rsidP="00B86184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B86184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2B4AAF">
        <w:rPr>
          <w:rFonts w:ascii="Arial" w:hAnsi="Arial" w:cs="Arial"/>
          <w:b/>
          <w:bCs/>
          <w:sz w:val="24"/>
          <w:szCs w:val="24"/>
          <w:lang w:val="es-ES"/>
        </w:rPr>
        <w:t xml:space="preserve"> a 27</w:t>
      </w:r>
      <w:r w:rsidR="009C7DA4">
        <w:rPr>
          <w:rFonts w:ascii="Arial" w:hAnsi="Arial" w:cs="Arial"/>
          <w:b/>
          <w:bCs/>
          <w:sz w:val="24"/>
          <w:szCs w:val="24"/>
          <w:lang w:val="es-ES"/>
        </w:rPr>
        <w:t xml:space="preserve"> de mayo del 2</w:t>
      </w:r>
      <w:r w:rsidR="002B4AAF">
        <w:rPr>
          <w:rFonts w:ascii="Arial" w:hAnsi="Arial" w:cs="Arial"/>
          <w:b/>
          <w:bCs/>
          <w:sz w:val="24"/>
          <w:szCs w:val="24"/>
          <w:lang w:val="es-ES"/>
        </w:rPr>
        <w:t>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9665754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D2B07B" w14:textId="689F614B" w:rsidR="00D549BE" w:rsidRPr="0054619F" w:rsidRDefault="00D549BE">
          <w:pPr>
            <w:pStyle w:val="TtulodeTDC"/>
            <w:rPr>
              <w:rFonts w:ascii="Arial" w:hAnsi="Arial" w:cs="Arial"/>
              <w:b/>
              <w:sz w:val="40"/>
            </w:rPr>
          </w:pPr>
          <w:r w:rsidRPr="0054619F">
            <w:rPr>
              <w:rFonts w:ascii="Arial" w:hAnsi="Arial" w:cs="Arial"/>
              <w:b/>
              <w:sz w:val="40"/>
              <w:lang w:val="es-ES"/>
            </w:rPr>
            <w:t>Tabla de contenido</w:t>
          </w:r>
        </w:p>
        <w:p w14:paraId="1D034ABD" w14:textId="7D41FF4B" w:rsidR="004701E5" w:rsidRDefault="00D549BE">
          <w:pPr>
            <w:pStyle w:val="TDC1"/>
            <w:tabs>
              <w:tab w:val="right" w:leader="dot" w:pos="9396"/>
            </w:tabs>
            <w:rPr>
              <w:rStyle w:val="Hipervnculo"/>
              <w:noProof/>
            </w:rPr>
          </w:pPr>
          <w:r w:rsidRPr="00CA25A9">
            <w:rPr>
              <w:b/>
              <w:bCs/>
              <w:sz w:val="28"/>
              <w:lang w:val="es-ES"/>
            </w:rPr>
            <w:fldChar w:fldCharType="begin"/>
          </w:r>
          <w:r w:rsidRPr="00CA25A9">
            <w:rPr>
              <w:b/>
              <w:bCs/>
              <w:sz w:val="28"/>
              <w:lang w:val="es-ES"/>
            </w:rPr>
            <w:instrText xml:space="preserve"> TOC \o "1-3" \h \z \u </w:instrText>
          </w:r>
          <w:r w:rsidRPr="00CA25A9">
            <w:rPr>
              <w:b/>
              <w:bCs/>
              <w:sz w:val="28"/>
              <w:lang w:val="es-ES"/>
            </w:rPr>
            <w:fldChar w:fldCharType="separate"/>
          </w:r>
          <w:hyperlink w:anchor="_Toc72999198" w:history="1">
            <w:r w:rsidR="004701E5" w:rsidRPr="00603AB7">
              <w:rPr>
                <w:rStyle w:val="Hipervnculo"/>
                <w:rFonts w:ascii="Arial" w:hAnsi="Arial" w:cs="Arial"/>
                <w:b/>
                <w:noProof/>
              </w:rPr>
              <w:t xml:space="preserve">Ejercicios teatrales y/o Formas dramáticas </w:t>
            </w:r>
            <w:r w:rsidR="004701E5" w:rsidRPr="00603AB7">
              <w:rPr>
                <w:rStyle w:val="Hipervnculo"/>
                <w:rFonts w:ascii="Arial" w:hAnsi="Arial" w:cs="Arial"/>
                <w:b/>
                <w:noProof/>
              </w:rPr>
              <w:t> Improvisación</w:t>
            </w:r>
            <w:r w:rsidR="004701E5">
              <w:rPr>
                <w:rStyle w:val="Hipervnculo"/>
                <w:rFonts w:ascii="Arial" w:hAnsi="Arial" w:cs="Arial"/>
                <w:b/>
                <w:noProof/>
              </w:rPr>
              <w:t xml:space="preserve">. </w:t>
            </w:r>
            <w:r w:rsidR="004701E5">
              <w:rPr>
                <w:rStyle w:val="Hipervnculo"/>
                <w:rFonts w:ascii="Arial" w:hAnsi="Arial" w:cs="Arial"/>
                <w:b/>
                <w:noProof/>
              </w:rPr>
              <w:t xml:space="preserve"> Pantomima. </w:t>
            </w:r>
            <w:r w:rsidR="004701E5">
              <w:rPr>
                <w:rStyle w:val="Hipervnculo"/>
                <w:rFonts w:ascii="Arial" w:hAnsi="Arial" w:cs="Arial"/>
                <w:b/>
                <w:noProof/>
              </w:rPr>
              <w:t xml:space="preserve"> Drama Creativo </w:t>
            </w:r>
          </w:hyperlink>
        </w:p>
        <w:p w14:paraId="6F1B678B" w14:textId="2256F6AD" w:rsidR="004701E5" w:rsidRDefault="004701E5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2999199" w:history="1">
            <w:r w:rsidRPr="00603AB7">
              <w:rPr>
                <w:rStyle w:val="Hipervnculo"/>
                <w:rFonts w:ascii="Arial" w:hAnsi="Arial" w:cs="Arial"/>
                <w:b/>
                <w:noProof/>
              </w:rPr>
              <w:t>Víde</w:t>
            </w:r>
            <w:r>
              <w:rPr>
                <w:rStyle w:val="Hipervnculo"/>
                <w:rFonts w:ascii="Arial" w:hAnsi="Arial" w:cs="Arial"/>
                <w:b/>
                <w:noProof/>
              </w:rPr>
              <w:t>o 1. ¿Qué es la improvisación te</w:t>
            </w:r>
            <w:r w:rsidRPr="00603AB7">
              <w:rPr>
                <w:rStyle w:val="Hipervnculo"/>
                <w:rFonts w:ascii="Arial" w:hAnsi="Arial" w:cs="Arial"/>
                <w:b/>
                <w:noProof/>
              </w:rPr>
              <w:t>atral?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_Toc72999199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037D6" w14:textId="77777777" w:rsidR="004701E5" w:rsidRDefault="004701E5">
          <w:pPr>
            <w:pStyle w:val="TDC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2999200" w:history="1">
            <w:r w:rsidRPr="00603AB7">
              <w:rPr>
                <w:rStyle w:val="Hipervnculo"/>
                <w:rFonts w:ascii="Arial" w:hAnsi="Arial" w:cs="Arial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603AB7">
              <w:rPr>
                <w:rStyle w:val="Hipervnculo"/>
                <w:rFonts w:ascii="Arial" w:hAnsi="Arial" w:cs="Arial"/>
                <w:b/>
                <w:noProof/>
              </w:rPr>
              <w:t>¿Qué es la improvisación teatral?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_Toc72999200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AB56E" w14:textId="77777777" w:rsidR="004701E5" w:rsidRDefault="004701E5">
          <w:pPr>
            <w:pStyle w:val="TDC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2999201" w:history="1">
            <w:r w:rsidRPr="00603AB7">
              <w:rPr>
                <w:rStyle w:val="Hipervnculo"/>
                <w:rFonts w:ascii="Arial" w:hAnsi="Arial" w:cs="Arial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603AB7">
              <w:rPr>
                <w:rStyle w:val="Hipervnculo"/>
                <w:rFonts w:ascii="Arial" w:hAnsi="Arial" w:cs="Arial"/>
                <w:b/>
                <w:noProof/>
              </w:rPr>
              <w:t>La improvisación vuelve a los improvisadores 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_Toc72999201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F08A4" w14:textId="77777777" w:rsidR="004701E5" w:rsidRDefault="004701E5">
          <w:pPr>
            <w:pStyle w:val="TDC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2999202" w:history="1">
            <w:r w:rsidRPr="00603AB7">
              <w:rPr>
                <w:rStyle w:val="Hipervnculo"/>
                <w:rFonts w:ascii="Arial" w:hAnsi="Arial" w:cs="Arial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603AB7">
              <w:rPr>
                <w:rStyle w:val="Hipervnculo"/>
                <w:rFonts w:ascii="Arial" w:hAnsi="Arial" w:cs="Arial"/>
                <w:b/>
                <w:noProof/>
              </w:rPr>
              <w:t>Los improvisadores tiene que seguir dos reglas básicas: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_Toc72999202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B4097" w14:textId="77777777" w:rsidR="004701E5" w:rsidRDefault="004701E5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2999203" w:history="1">
            <w:r w:rsidRPr="00603AB7">
              <w:rPr>
                <w:rStyle w:val="Hipervnculo"/>
                <w:rFonts w:ascii="Arial" w:hAnsi="Arial" w:cs="Arial"/>
                <w:b/>
                <w:noProof/>
              </w:rPr>
              <w:t>Vídeo 2. Juegos dramáticos e improvisación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_Toc72999203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99F7E" w14:textId="77777777" w:rsidR="004701E5" w:rsidRDefault="004701E5">
          <w:pPr>
            <w:pStyle w:val="TDC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2999204" w:history="1">
            <w:r w:rsidRPr="00603AB7">
              <w:rPr>
                <w:rStyle w:val="Hipervnculo"/>
                <w:rFonts w:ascii="Arial" w:hAnsi="Arial" w:cs="Arial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603AB7">
              <w:rPr>
                <w:rStyle w:val="Hipervnculo"/>
                <w:rFonts w:ascii="Arial" w:hAnsi="Arial" w:cs="Arial"/>
                <w:b/>
                <w:noProof/>
              </w:rPr>
              <w:t>Has un resumen del vídeo: juego dramático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_Toc72999204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14:paraId="54389F48" w14:textId="77777777" w:rsidR="004701E5" w:rsidRDefault="004701E5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2999205" w:history="1">
            <w:r w:rsidRPr="00603AB7">
              <w:rPr>
                <w:rStyle w:val="Hipervnculo"/>
                <w:rFonts w:ascii="Arial" w:hAnsi="Arial" w:cs="Arial"/>
                <w:b/>
                <w:noProof/>
              </w:rPr>
              <w:t>Vídeo 3. Mímica y Pantomima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_Toc72999205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36653" w14:textId="77777777" w:rsidR="004701E5" w:rsidRDefault="004701E5">
          <w:pPr>
            <w:pStyle w:val="TDC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2999206" w:history="1">
            <w:r w:rsidRPr="00603AB7">
              <w:rPr>
                <w:rStyle w:val="Hipervnculo"/>
                <w:rFonts w:ascii="Arial" w:hAnsi="Arial" w:cs="Arial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603AB7">
              <w:rPr>
                <w:rStyle w:val="Hipervnculo"/>
                <w:rFonts w:ascii="Arial" w:hAnsi="Arial" w:cs="Arial"/>
                <w:b/>
                <w:noProof/>
              </w:rPr>
              <w:t>¿Qué es la mímica?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_Toc72999206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9377A" w14:textId="77777777" w:rsidR="004701E5" w:rsidRDefault="004701E5">
          <w:pPr>
            <w:pStyle w:val="TDC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2999207" w:history="1">
            <w:r w:rsidRPr="00603AB7">
              <w:rPr>
                <w:rStyle w:val="Hipervnculo"/>
                <w:rFonts w:ascii="Arial" w:hAnsi="Arial" w:cs="Arial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603AB7">
              <w:rPr>
                <w:rStyle w:val="Hipervnculo"/>
                <w:rFonts w:ascii="Arial" w:hAnsi="Arial" w:cs="Arial"/>
                <w:b/>
                <w:noProof/>
              </w:rPr>
              <w:t>¿Qué ocupa la mímica?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_Toc72999207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1F512" w14:textId="77777777" w:rsidR="004701E5" w:rsidRDefault="004701E5">
          <w:pPr>
            <w:pStyle w:val="TDC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2999208" w:history="1">
            <w:r w:rsidRPr="00603AB7">
              <w:rPr>
                <w:rStyle w:val="Hipervnculo"/>
                <w:rFonts w:ascii="Arial" w:hAnsi="Arial" w:cs="Arial"/>
                <w:b/>
                <w:noProof/>
              </w:rPr>
              <w:t>7.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603AB7">
              <w:rPr>
                <w:rStyle w:val="Hipervnculo"/>
                <w:rFonts w:ascii="Arial" w:hAnsi="Arial" w:cs="Arial"/>
                <w:b/>
                <w:noProof/>
              </w:rPr>
              <w:t>¿Qué es la pantomima?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_Toc72999208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3A4C2" w14:textId="77777777" w:rsidR="004701E5" w:rsidRDefault="004701E5">
          <w:pPr>
            <w:pStyle w:val="TDC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2999209" w:history="1">
            <w:r w:rsidRPr="00603AB7">
              <w:rPr>
                <w:rStyle w:val="Hipervnculo"/>
                <w:rFonts w:ascii="Arial" w:hAnsi="Arial" w:cs="Arial"/>
                <w:b/>
                <w:noProof/>
              </w:rPr>
              <w:t>8.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603AB7">
              <w:rPr>
                <w:rStyle w:val="Hipervnculo"/>
                <w:rFonts w:ascii="Arial" w:hAnsi="Arial" w:cs="Arial"/>
                <w:b/>
                <w:noProof/>
              </w:rPr>
              <w:t>¿Qué hace el mimo?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_Toc72999209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46BA4" w14:textId="67EBE624" w:rsidR="004701E5" w:rsidRDefault="004701E5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eastAsia="es-MX"/>
            </w:rPr>
          </w:pPr>
          <w:hyperlink w:anchor="_Toc72999210" w:history="1">
            <w:r w:rsidRPr="00603AB7">
              <w:rPr>
                <w:rStyle w:val="Hipervnculo"/>
                <w:rFonts w:ascii="Arial" w:hAnsi="Arial" w:cs="Arial"/>
                <w:b/>
                <w:noProof/>
              </w:rPr>
              <w:t>Rúbrica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_Toc72999210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92A37" w14:textId="364AA4C1" w:rsidR="00D549BE" w:rsidRDefault="00D549BE">
          <w:r w:rsidRPr="00CA25A9">
            <w:rPr>
              <w:b/>
              <w:bCs/>
              <w:sz w:val="28"/>
              <w:lang w:val="es-ES"/>
            </w:rPr>
            <w:fldChar w:fldCharType="end"/>
          </w:r>
        </w:p>
      </w:sdtContent>
    </w:sdt>
    <w:p w14:paraId="1AE6C031" w14:textId="3AB863C8" w:rsidR="006C716A" w:rsidRDefault="006C716A" w:rsidP="002B4AAF">
      <w:pPr>
        <w:pStyle w:val="TtulodeTDC"/>
      </w:pPr>
    </w:p>
    <w:p w14:paraId="603DE5A9" w14:textId="77777777" w:rsidR="002D264F" w:rsidRDefault="002D264F" w:rsidP="002D264F">
      <w:pPr>
        <w:rPr>
          <w:lang w:eastAsia="es-MX"/>
        </w:rPr>
      </w:pPr>
    </w:p>
    <w:p w14:paraId="41A06940" w14:textId="77777777" w:rsidR="002D264F" w:rsidRDefault="002D264F" w:rsidP="002D264F">
      <w:pPr>
        <w:rPr>
          <w:lang w:eastAsia="es-MX"/>
        </w:rPr>
      </w:pPr>
    </w:p>
    <w:p w14:paraId="41F28275" w14:textId="2AF3F333" w:rsidR="002D264F" w:rsidRPr="002D264F" w:rsidRDefault="00D549BE" w:rsidP="00D549BE">
      <w:pPr>
        <w:jc w:val="center"/>
        <w:rPr>
          <w:lang w:eastAsia="es-MX"/>
        </w:rPr>
      </w:pPr>
      <w:bookmarkStart w:id="1" w:name="_Toc72949018"/>
      <w:r>
        <w:rPr>
          <w:rFonts w:ascii="Arial" w:hAnsi="Arial" w:cs="Arial"/>
          <w:b/>
          <w:noProof/>
          <w:lang w:eastAsia="es-MX"/>
        </w:rPr>
        <w:drawing>
          <wp:inline distT="0" distB="0" distL="0" distR="0" wp14:anchorId="6BC5A9CA" wp14:editId="335015D3">
            <wp:extent cx="3978234" cy="2277105"/>
            <wp:effectExtent l="0" t="0" r="381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a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485" cy="22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0326BB1" w14:textId="77777777" w:rsidR="00D549BE" w:rsidRPr="00D549BE" w:rsidRDefault="00D549BE" w:rsidP="00D549BE">
      <w:bookmarkStart w:id="2" w:name="_Toc72403890"/>
    </w:p>
    <w:p w14:paraId="63CCCB89" w14:textId="628CB28F" w:rsidR="004701E5" w:rsidRDefault="004701E5" w:rsidP="002B4AAF">
      <w:pPr>
        <w:pStyle w:val="Ttulo1"/>
        <w:rPr>
          <w:rFonts w:ascii="Arial" w:hAnsi="Arial" w:cs="Arial"/>
          <w:b/>
        </w:rPr>
      </w:pPr>
      <w:bookmarkStart w:id="3" w:name="_Toc72999198"/>
      <w:r>
        <w:rPr>
          <w:rFonts w:ascii="Arial" w:hAnsi="Arial" w:cs="Arial"/>
          <w:b/>
        </w:rPr>
        <w:lastRenderedPageBreak/>
        <w:t>E</w:t>
      </w:r>
      <w:r w:rsidRPr="004701E5">
        <w:rPr>
          <w:rFonts w:ascii="Arial" w:hAnsi="Arial" w:cs="Arial"/>
          <w:b/>
        </w:rPr>
        <w:t xml:space="preserve">jercicios teatrales y/o Formas dramáticas </w:t>
      </w:r>
      <w:r w:rsidRPr="004701E5">
        <w:rPr>
          <w:rFonts w:ascii="Arial" w:hAnsi="Arial" w:cs="Arial"/>
          <w:b/>
        </w:rPr>
        <w:t xml:space="preserve"> Improvisación. </w:t>
      </w:r>
      <w:r w:rsidRPr="004701E5">
        <w:rPr>
          <w:rFonts w:ascii="Arial" w:hAnsi="Arial" w:cs="Arial"/>
          <w:b/>
        </w:rPr>
        <w:t xml:space="preserve"> Pantomima. </w:t>
      </w:r>
      <w:r w:rsidRPr="004701E5">
        <w:rPr>
          <w:rFonts w:ascii="Arial" w:hAnsi="Arial" w:cs="Arial"/>
          <w:b/>
        </w:rPr>
        <w:t> Drama Creativo.</w:t>
      </w:r>
      <w:bookmarkEnd w:id="3"/>
    </w:p>
    <w:p w14:paraId="51B93B3C" w14:textId="1660B9FD" w:rsidR="002B4AAF" w:rsidRDefault="002B4AAF" w:rsidP="002B4AAF">
      <w:pPr>
        <w:pStyle w:val="Ttulo1"/>
        <w:rPr>
          <w:rFonts w:ascii="Arial" w:hAnsi="Arial" w:cs="Arial"/>
          <w:b/>
        </w:rPr>
      </w:pPr>
      <w:bookmarkStart w:id="4" w:name="_Toc72999199"/>
      <w:r>
        <w:rPr>
          <w:rFonts w:ascii="Arial" w:hAnsi="Arial" w:cs="Arial"/>
          <w:b/>
        </w:rPr>
        <w:t>Vídeo 1</w:t>
      </w:r>
      <w:r w:rsidR="00C30CDE">
        <w:rPr>
          <w:rFonts w:ascii="Arial" w:hAnsi="Arial" w:cs="Arial"/>
          <w:b/>
        </w:rPr>
        <w:t xml:space="preserve">. </w:t>
      </w:r>
      <w:r w:rsidR="00F512DA">
        <w:rPr>
          <w:rFonts w:ascii="Arial" w:hAnsi="Arial" w:cs="Arial"/>
          <w:b/>
        </w:rPr>
        <w:t>¿Qué es la improvisación teatral?</w:t>
      </w:r>
      <w:bookmarkEnd w:id="4"/>
    </w:p>
    <w:p w14:paraId="77F9B19B" w14:textId="11BF6A11" w:rsidR="002B4AAF" w:rsidRPr="007B6105" w:rsidRDefault="002B4AAF" w:rsidP="007B6105">
      <w:pPr>
        <w:pStyle w:val="Ttulo2"/>
        <w:numPr>
          <w:ilvl w:val="0"/>
          <w:numId w:val="15"/>
        </w:numPr>
        <w:rPr>
          <w:rFonts w:ascii="Arial" w:hAnsi="Arial" w:cs="Arial"/>
          <w:b/>
          <w:color w:val="000000" w:themeColor="text1"/>
          <w:sz w:val="28"/>
        </w:rPr>
      </w:pPr>
      <w:bookmarkStart w:id="5" w:name="_Toc72999200"/>
      <w:r w:rsidRPr="007B6105">
        <w:rPr>
          <w:rFonts w:ascii="Arial" w:hAnsi="Arial" w:cs="Arial"/>
          <w:b/>
          <w:color w:val="000000" w:themeColor="text1"/>
          <w:sz w:val="28"/>
        </w:rPr>
        <w:t>¿Qué es la improvisación teatral?</w:t>
      </w:r>
      <w:bookmarkEnd w:id="5"/>
    </w:p>
    <w:p w14:paraId="346F0FA7" w14:textId="73EB8FC5" w:rsidR="00DA38BF" w:rsidRPr="00DA38BF" w:rsidRDefault="00DA38BF" w:rsidP="00DA38BF">
      <w:pPr>
        <w:pStyle w:val="Prrafodelista"/>
        <w:rPr>
          <w:rFonts w:ascii="Arial" w:hAnsi="Arial" w:cs="Arial"/>
          <w:sz w:val="28"/>
        </w:rPr>
      </w:pPr>
      <w:r w:rsidRPr="00DA38BF">
        <w:rPr>
          <w:rFonts w:ascii="Arial" w:hAnsi="Arial" w:cs="Arial"/>
          <w:sz w:val="28"/>
        </w:rPr>
        <w:t>Es una técnica escénica, que permite que los improvisadores cuenten historias sin necesidad de ensayo</w:t>
      </w:r>
      <w:r>
        <w:rPr>
          <w:rFonts w:ascii="Arial" w:hAnsi="Arial" w:cs="Arial"/>
          <w:sz w:val="28"/>
        </w:rPr>
        <w:t>, sin coordinar nada con nadie previamente.</w:t>
      </w:r>
    </w:p>
    <w:p w14:paraId="24B98344" w14:textId="5219D19E" w:rsidR="00C30CDE" w:rsidRPr="007B6105" w:rsidRDefault="00C30CDE" w:rsidP="007B6105">
      <w:pPr>
        <w:pStyle w:val="Ttulo2"/>
        <w:numPr>
          <w:ilvl w:val="0"/>
          <w:numId w:val="15"/>
        </w:numPr>
        <w:rPr>
          <w:rFonts w:ascii="Arial" w:hAnsi="Arial" w:cs="Arial"/>
          <w:b/>
          <w:color w:val="000000" w:themeColor="text1"/>
          <w:sz w:val="28"/>
        </w:rPr>
      </w:pPr>
      <w:bookmarkStart w:id="6" w:name="_Toc72999201"/>
      <w:r w:rsidRPr="007B6105">
        <w:rPr>
          <w:rFonts w:ascii="Arial" w:hAnsi="Arial" w:cs="Arial"/>
          <w:b/>
          <w:color w:val="000000" w:themeColor="text1"/>
          <w:sz w:val="28"/>
        </w:rPr>
        <w:t>La improvisación vuelve a los improvisadores en:</w:t>
      </w:r>
      <w:bookmarkEnd w:id="6"/>
    </w:p>
    <w:p w14:paraId="2EF76297" w14:textId="67FD0F0B" w:rsidR="00DA38BF" w:rsidRPr="00DA38BF" w:rsidRDefault="00DA38BF" w:rsidP="00DA38BF">
      <w:pPr>
        <w:pStyle w:val="Prrafodelista"/>
        <w:numPr>
          <w:ilvl w:val="0"/>
          <w:numId w:val="14"/>
        </w:numPr>
        <w:rPr>
          <w:rFonts w:ascii="Arial" w:hAnsi="Arial" w:cs="Arial"/>
          <w:sz w:val="28"/>
        </w:rPr>
      </w:pPr>
      <w:r w:rsidRPr="00DA38BF">
        <w:rPr>
          <w:rFonts w:ascii="Arial" w:hAnsi="Arial" w:cs="Arial"/>
          <w:sz w:val="28"/>
        </w:rPr>
        <w:t>Dramaturgos</w:t>
      </w:r>
    </w:p>
    <w:p w14:paraId="27EA70FB" w14:textId="44DD4193" w:rsidR="00DA38BF" w:rsidRPr="00DA38BF" w:rsidRDefault="00DA38BF" w:rsidP="00DA38BF">
      <w:pPr>
        <w:pStyle w:val="Prrafodelista"/>
        <w:numPr>
          <w:ilvl w:val="0"/>
          <w:numId w:val="14"/>
        </w:numPr>
        <w:rPr>
          <w:rFonts w:ascii="Arial" w:hAnsi="Arial" w:cs="Arial"/>
          <w:sz w:val="28"/>
        </w:rPr>
      </w:pPr>
      <w:r w:rsidRPr="00DA38BF">
        <w:rPr>
          <w:rFonts w:ascii="Arial" w:hAnsi="Arial" w:cs="Arial"/>
          <w:sz w:val="28"/>
        </w:rPr>
        <w:t>Escritores</w:t>
      </w:r>
    </w:p>
    <w:p w14:paraId="72370C3C" w14:textId="77296DE7" w:rsidR="00DA38BF" w:rsidRPr="00DA38BF" w:rsidRDefault="00DA38BF" w:rsidP="00DA38BF">
      <w:pPr>
        <w:pStyle w:val="Prrafodelista"/>
        <w:numPr>
          <w:ilvl w:val="0"/>
          <w:numId w:val="14"/>
        </w:numPr>
        <w:rPr>
          <w:rFonts w:ascii="Arial" w:hAnsi="Arial" w:cs="Arial"/>
          <w:sz w:val="28"/>
        </w:rPr>
      </w:pPr>
      <w:r w:rsidRPr="00DA38BF">
        <w:rPr>
          <w:rFonts w:ascii="Arial" w:hAnsi="Arial" w:cs="Arial"/>
          <w:sz w:val="28"/>
        </w:rPr>
        <w:t>Actores</w:t>
      </w:r>
    </w:p>
    <w:p w14:paraId="4B136F26" w14:textId="282ED7DC" w:rsidR="00C30CDE" w:rsidRPr="007B6105" w:rsidRDefault="00C30CDE" w:rsidP="007B6105">
      <w:pPr>
        <w:pStyle w:val="Ttulo2"/>
        <w:numPr>
          <w:ilvl w:val="0"/>
          <w:numId w:val="15"/>
        </w:numPr>
        <w:rPr>
          <w:rFonts w:ascii="Arial" w:hAnsi="Arial" w:cs="Arial"/>
          <w:b/>
          <w:color w:val="000000" w:themeColor="text1"/>
          <w:sz w:val="28"/>
        </w:rPr>
      </w:pPr>
      <w:bookmarkStart w:id="7" w:name="_Toc72999202"/>
      <w:r w:rsidRPr="007B6105">
        <w:rPr>
          <w:rFonts w:ascii="Arial" w:hAnsi="Arial" w:cs="Arial"/>
          <w:b/>
          <w:color w:val="000000" w:themeColor="text1"/>
          <w:sz w:val="28"/>
        </w:rPr>
        <w:t>Los improvisadores tiene que seguir dos reglas básicas:</w:t>
      </w:r>
      <w:bookmarkEnd w:id="7"/>
    </w:p>
    <w:p w14:paraId="0B6A3E64" w14:textId="07CF77C7" w:rsidR="00DA38BF" w:rsidRPr="00F512DA" w:rsidRDefault="00F512DA" w:rsidP="00F512DA">
      <w:pPr>
        <w:pStyle w:val="Prrafodelista"/>
        <w:numPr>
          <w:ilvl w:val="0"/>
          <w:numId w:val="14"/>
        </w:numPr>
        <w:rPr>
          <w:rFonts w:ascii="Arial" w:hAnsi="Arial" w:cs="Arial"/>
          <w:sz w:val="28"/>
        </w:rPr>
      </w:pPr>
      <w:r w:rsidRPr="00F512DA">
        <w:rPr>
          <w:rFonts w:ascii="Arial" w:hAnsi="Arial" w:cs="Arial"/>
          <w:sz w:val="28"/>
        </w:rPr>
        <w:t>Aceptar: decir que sí y aceptar las ideas del compañero</w:t>
      </w:r>
      <w:r>
        <w:rPr>
          <w:rFonts w:ascii="Arial" w:hAnsi="Arial" w:cs="Arial"/>
          <w:sz w:val="28"/>
        </w:rPr>
        <w:t>.</w:t>
      </w:r>
    </w:p>
    <w:p w14:paraId="72559271" w14:textId="6005CCA2" w:rsidR="00F512DA" w:rsidRDefault="00F512DA" w:rsidP="00F512DA">
      <w:pPr>
        <w:pStyle w:val="Prrafodelista"/>
        <w:numPr>
          <w:ilvl w:val="0"/>
          <w:numId w:val="14"/>
        </w:numPr>
        <w:rPr>
          <w:rFonts w:ascii="Arial" w:hAnsi="Arial" w:cs="Arial"/>
          <w:sz w:val="28"/>
        </w:rPr>
      </w:pPr>
      <w:r w:rsidRPr="00F512DA">
        <w:rPr>
          <w:rFonts w:ascii="Arial" w:hAnsi="Arial" w:cs="Arial"/>
          <w:sz w:val="28"/>
        </w:rPr>
        <w:t xml:space="preserve">No juzgar: perder el miedo </w:t>
      </w:r>
      <w:r>
        <w:rPr>
          <w:rFonts w:ascii="Arial" w:hAnsi="Arial" w:cs="Arial"/>
          <w:sz w:val="28"/>
        </w:rPr>
        <w:t>a equivocarnos y hacer juzgados.</w:t>
      </w:r>
    </w:p>
    <w:p w14:paraId="60CCC565" w14:textId="5B1D739B" w:rsidR="00F512DA" w:rsidRPr="00F512DA" w:rsidRDefault="00F512DA" w:rsidP="00F512DA">
      <w:pPr>
        <w:pStyle w:val="Ttulo1"/>
        <w:rPr>
          <w:rFonts w:ascii="Arial" w:hAnsi="Arial" w:cs="Arial"/>
          <w:b/>
        </w:rPr>
      </w:pPr>
      <w:bookmarkStart w:id="8" w:name="_Toc72999203"/>
      <w:r w:rsidRPr="00F512DA">
        <w:rPr>
          <w:rFonts w:ascii="Arial" w:hAnsi="Arial" w:cs="Arial"/>
          <w:b/>
        </w:rPr>
        <w:t>Vídeo 2.</w:t>
      </w:r>
      <w:r w:rsidR="00397BA1">
        <w:rPr>
          <w:rFonts w:ascii="Arial" w:hAnsi="Arial" w:cs="Arial"/>
          <w:b/>
        </w:rPr>
        <w:t xml:space="preserve"> Juegos dramáticos e improvisación</w:t>
      </w:r>
      <w:bookmarkEnd w:id="8"/>
    </w:p>
    <w:p w14:paraId="1B48402D" w14:textId="75AA66B5" w:rsidR="00C30CDE" w:rsidRPr="007B6105" w:rsidRDefault="00C30CDE" w:rsidP="007B6105">
      <w:pPr>
        <w:pStyle w:val="Ttulo2"/>
        <w:numPr>
          <w:ilvl w:val="0"/>
          <w:numId w:val="15"/>
        </w:numPr>
        <w:rPr>
          <w:rFonts w:ascii="Arial" w:hAnsi="Arial" w:cs="Arial"/>
          <w:b/>
          <w:color w:val="000000" w:themeColor="text1"/>
          <w:sz w:val="28"/>
        </w:rPr>
      </w:pPr>
      <w:bookmarkStart w:id="9" w:name="_Toc72999204"/>
      <w:r w:rsidRPr="007B6105">
        <w:rPr>
          <w:rFonts w:ascii="Arial" w:hAnsi="Arial" w:cs="Arial"/>
          <w:b/>
          <w:color w:val="000000" w:themeColor="text1"/>
          <w:sz w:val="28"/>
        </w:rPr>
        <w:t>Has un resumen del vídeo: juego dramático</w:t>
      </w:r>
      <w:bookmarkEnd w:id="9"/>
    </w:p>
    <w:p w14:paraId="13E8F59A" w14:textId="2F93179D" w:rsidR="00397BA1" w:rsidRPr="00B85446" w:rsidRDefault="00993131" w:rsidP="00397BA1">
      <w:pPr>
        <w:pStyle w:val="Prrafodelista"/>
        <w:numPr>
          <w:ilvl w:val="0"/>
          <w:numId w:val="14"/>
        </w:numPr>
        <w:rPr>
          <w:rFonts w:ascii="Arial" w:hAnsi="Arial" w:cs="Arial"/>
          <w:sz w:val="28"/>
        </w:rPr>
      </w:pPr>
      <w:r w:rsidRPr="00B85446">
        <w:rPr>
          <w:rFonts w:ascii="Arial" w:hAnsi="Arial" w:cs="Arial"/>
          <w:sz w:val="28"/>
        </w:rPr>
        <w:t xml:space="preserve">En el vídeo hablan sobre la </w:t>
      </w:r>
      <w:r w:rsidR="00B85446" w:rsidRPr="00B85446">
        <w:rPr>
          <w:rFonts w:ascii="Arial" w:hAnsi="Arial" w:cs="Arial"/>
          <w:sz w:val="28"/>
        </w:rPr>
        <w:t>improvisación</w:t>
      </w:r>
      <w:r w:rsidRPr="00B85446">
        <w:rPr>
          <w:rFonts w:ascii="Arial" w:hAnsi="Arial" w:cs="Arial"/>
          <w:sz w:val="28"/>
        </w:rPr>
        <w:t xml:space="preserve">, y mencionan que es realizar una acción que no estaba planeada, que se puedan dar algunos temas o personajes, pero sin tener una indicación de lo que </w:t>
      </w:r>
      <w:r w:rsidR="002D264F">
        <w:rPr>
          <w:rFonts w:ascii="Arial" w:hAnsi="Arial" w:cs="Arial"/>
          <w:sz w:val="28"/>
        </w:rPr>
        <w:t>tengan que es decir o hacer,</w:t>
      </w:r>
      <w:r w:rsidRPr="00B85446">
        <w:rPr>
          <w:rFonts w:ascii="Arial" w:hAnsi="Arial" w:cs="Arial"/>
          <w:sz w:val="28"/>
        </w:rPr>
        <w:t xml:space="preserve"> es </w:t>
      </w:r>
      <w:r w:rsidR="004A7964" w:rsidRPr="00B85446">
        <w:rPr>
          <w:rFonts w:ascii="Arial" w:hAnsi="Arial" w:cs="Arial"/>
          <w:sz w:val="28"/>
        </w:rPr>
        <w:t>usar la creatividad de las personas y ver todo lo que se puede lograr,</w:t>
      </w:r>
      <w:r w:rsidR="002D264F">
        <w:rPr>
          <w:rFonts w:ascii="Arial" w:hAnsi="Arial" w:cs="Arial"/>
          <w:sz w:val="28"/>
        </w:rPr>
        <w:t xml:space="preserve"> además</w:t>
      </w:r>
      <w:r w:rsidR="004A7964" w:rsidRPr="00B85446">
        <w:rPr>
          <w:rFonts w:ascii="Arial" w:hAnsi="Arial" w:cs="Arial"/>
          <w:sz w:val="28"/>
        </w:rPr>
        <w:t xml:space="preserve"> es importante que </w:t>
      </w:r>
      <w:r w:rsidR="002D264F" w:rsidRPr="00B85446">
        <w:rPr>
          <w:rFonts w:ascii="Arial" w:hAnsi="Arial" w:cs="Arial"/>
          <w:sz w:val="28"/>
        </w:rPr>
        <w:t>estés</w:t>
      </w:r>
      <w:r w:rsidR="004A7964" w:rsidRPr="00B85446">
        <w:rPr>
          <w:rFonts w:ascii="Arial" w:hAnsi="Arial" w:cs="Arial"/>
          <w:sz w:val="28"/>
        </w:rPr>
        <w:t xml:space="preserve"> alerta para poder </w:t>
      </w:r>
      <w:r w:rsidR="002D264F" w:rsidRPr="00B85446">
        <w:rPr>
          <w:rFonts w:ascii="Arial" w:hAnsi="Arial" w:cs="Arial"/>
          <w:sz w:val="28"/>
        </w:rPr>
        <w:t>buscar</w:t>
      </w:r>
      <w:r w:rsidR="004A7964" w:rsidRPr="00B85446">
        <w:rPr>
          <w:rFonts w:ascii="Arial" w:hAnsi="Arial" w:cs="Arial"/>
          <w:sz w:val="28"/>
        </w:rPr>
        <w:t xml:space="preserve"> una oportunidad para aportar algo a la historia, </w:t>
      </w:r>
      <w:r w:rsidR="00B85446" w:rsidRPr="00B85446">
        <w:rPr>
          <w:rFonts w:ascii="Arial" w:hAnsi="Arial" w:cs="Arial"/>
          <w:sz w:val="28"/>
        </w:rPr>
        <w:t>menciona que todos</w:t>
      </w:r>
      <w:r w:rsidR="00B85446" w:rsidRPr="00B85446">
        <w:rPr>
          <w:rFonts w:ascii="Arial" w:hAnsi="Arial" w:cs="Arial"/>
          <w:sz w:val="28"/>
          <w:vertAlign w:val="superscript"/>
        </w:rPr>
        <w:t xml:space="preserve"> </w:t>
      </w:r>
      <w:r w:rsidR="00B85446" w:rsidRPr="00B85446">
        <w:rPr>
          <w:rFonts w:ascii="Arial" w:hAnsi="Arial" w:cs="Arial"/>
          <w:sz w:val="28"/>
        </w:rPr>
        <w:t xml:space="preserve">deben de </w:t>
      </w:r>
      <w:r w:rsidR="002D264F" w:rsidRPr="00B85446">
        <w:rPr>
          <w:rFonts w:ascii="Arial" w:hAnsi="Arial" w:cs="Arial"/>
          <w:sz w:val="28"/>
        </w:rPr>
        <w:t>participar</w:t>
      </w:r>
      <w:r w:rsidR="00B85446" w:rsidRPr="00B85446">
        <w:rPr>
          <w:rFonts w:ascii="Arial" w:hAnsi="Arial" w:cs="Arial"/>
          <w:sz w:val="28"/>
        </w:rPr>
        <w:t xml:space="preserve"> y </w:t>
      </w:r>
      <w:r w:rsidR="002D264F" w:rsidRPr="00B85446">
        <w:rPr>
          <w:rFonts w:ascii="Arial" w:hAnsi="Arial" w:cs="Arial"/>
          <w:sz w:val="28"/>
        </w:rPr>
        <w:t>trabajar</w:t>
      </w:r>
      <w:r w:rsidR="002D264F">
        <w:rPr>
          <w:rFonts w:ascii="Arial" w:hAnsi="Arial" w:cs="Arial"/>
          <w:sz w:val="28"/>
        </w:rPr>
        <w:t xml:space="preserve"> en equipo, asimismo que</w:t>
      </w:r>
      <w:r w:rsidR="00B85446" w:rsidRPr="00B85446">
        <w:rPr>
          <w:rFonts w:ascii="Arial" w:hAnsi="Arial" w:cs="Arial"/>
          <w:sz w:val="28"/>
        </w:rPr>
        <w:t xml:space="preserve"> la comunicación y el escuchar es uno de los factores más importantes al momento de </w:t>
      </w:r>
      <w:r w:rsidR="002D264F" w:rsidRPr="00B85446">
        <w:rPr>
          <w:rFonts w:ascii="Arial" w:hAnsi="Arial" w:cs="Arial"/>
          <w:sz w:val="28"/>
        </w:rPr>
        <w:t>improvisar</w:t>
      </w:r>
      <w:r w:rsidR="00B85446" w:rsidRPr="00B85446">
        <w:rPr>
          <w:rFonts w:ascii="Arial" w:hAnsi="Arial" w:cs="Arial"/>
          <w:sz w:val="28"/>
        </w:rPr>
        <w:t xml:space="preserve">, y siempre decir que si y aceptar las propuestas.  </w:t>
      </w:r>
    </w:p>
    <w:p w14:paraId="240A6242" w14:textId="0B4299BD" w:rsidR="00B85446" w:rsidRDefault="00B85446" w:rsidP="00B85446">
      <w:pPr>
        <w:pStyle w:val="Prrafodelista"/>
        <w:ind w:left="1080"/>
        <w:rPr>
          <w:rFonts w:ascii="Arial" w:hAnsi="Arial" w:cs="Arial"/>
          <w:sz w:val="28"/>
        </w:rPr>
      </w:pPr>
      <w:r w:rsidRPr="00B85446">
        <w:rPr>
          <w:rFonts w:ascii="Arial" w:hAnsi="Arial" w:cs="Arial"/>
          <w:sz w:val="28"/>
        </w:rPr>
        <w:t xml:space="preserve">Por otro lado los </w:t>
      </w:r>
      <w:r w:rsidR="002D264F" w:rsidRPr="00B85446">
        <w:rPr>
          <w:rFonts w:ascii="Arial" w:hAnsi="Arial" w:cs="Arial"/>
          <w:sz w:val="28"/>
        </w:rPr>
        <w:t>actores</w:t>
      </w:r>
      <w:r w:rsidRPr="00B85446">
        <w:rPr>
          <w:rFonts w:ascii="Arial" w:hAnsi="Arial" w:cs="Arial"/>
          <w:sz w:val="28"/>
        </w:rPr>
        <w:t xml:space="preserve"> </w:t>
      </w:r>
      <w:r w:rsidR="002D264F">
        <w:rPr>
          <w:rFonts w:ascii="Arial" w:hAnsi="Arial" w:cs="Arial"/>
          <w:sz w:val="28"/>
        </w:rPr>
        <w:t>tienen que estar</w:t>
      </w:r>
      <w:r w:rsidRPr="00B85446">
        <w:rPr>
          <w:rFonts w:ascii="Arial" w:hAnsi="Arial" w:cs="Arial"/>
          <w:sz w:val="28"/>
        </w:rPr>
        <w:t xml:space="preserve"> viviendo el presente y tener claro lo que van a decir para que la obra se vea natural, y dentro de este proceso se tiene que disfrutar. </w:t>
      </w:r>
    </w:p>
    <w:p w14:paraId="5C76D501" w14:textId="77FC2A30" w:rsidR="00B85446" w:rsidRPr="00B85446" w:rsidRDefault="00B85446" w:rsidP="00B85446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Esto ayuda a desarrollar habilidades de imaginación, creatividad, comunicación, empatía, entre otras más.</w:t>
      </w:r>
    </w:p>
    <w:p w14:paraId="62B7C81F" w14:textId="2EAE3126" w:rsidR="007C33AB" w:rsidRPr="007C33AB" w:rsidRDefault="007C33AB" w:rsidP="007C33AB">
      <w:pPr>
        <w:pStyle w:val="Ttulo1"/>
        <w:rPr>
          <w:rFonts w:ascii="Arial" w:hAnsi="Arial" w:cs="Arial"/>
          <w:b/>
        </w:rPr>
      </w:pPr>
      <w:bookmarkStart w:id="10" w:name="_Toc72999205"/>
      <w:r w:rsidRPr="007C33AB">
        <w:rPr>
          <w:rFonts w:ascii="Arial" w:hAnsi="Arial" w:cs="Arial"/>
          <w:b/>
        </w:rPr>
        <w:lastRenderedPageBreak/>
        <w:t>Vídeo 3. Mímica y Pantomima</w:t>
      </w:r>
      <w:bookmarkEnd w:id="10"/>
    </w:p>
    <w:p w14:paraId="42B61D6B" w14:textId="6FD9C0B9" w:rsidR="00C30CDE" w:rsidRPr="007B6105" w:rsidRDefault="00C30CDE" w:rsidP="007B6105">
      <w:pPr>
        <w:pStyle w:val="Ttulo2"/>
        <w:numPr>
          <w:ilvl w:val="0"/>
          <w:numId w:val="15"/>
        </w:numPr>
        <w:rPr>
          <w:rFonts w:ascii="Arial" w:hAnsi="Arial" w:cs="Arial"/>
          <w:b/>
          <w:color w:val="000000" w:themeColor="text1"/>
          <w:sz w:val="28"/>
        </w:rPr>
      </w:pPr>
      <w:bookmarkStart w:id="11" w:name="_Toc72999206"/>
      <w:r w:rsidRPr="007B6105">
        <w:rPr>
          <w:rFonts w:ascii="Arial" w:hAnsi="Arial" w:cs="Arial"/>
          <w:b/>
          <w:color w:val="000000" w:themeColor="text1"/>
          <w:sz w:val="28"/>
        </w:rPr>
        <w:t>¿Qué es la mímica?</w:t>
      </w:r>
      <w:bookmarkEnd w:id="11"/>
    </w:p>
    <w:p w14:paraId="17CBCC52" w14:textId="7DC84A18" w:rsidR="00F512DA" w:rsidRPr="00F512DA" w:rsidRDefault="00F512DA" w:rsidP="00F512DA">
      <w:pPr>
        <w:pStyle w:val="Prrafodelista"/>
        <w:numPr>
          <w:ilvl w:val="0"/>
          <w:numId w:val="14"/>
        </w:numPr>
        <w:rPr>
          <w:rFonts w:ascii="Arial" w:hAnsi="Arial" w:cs="Arial"/>
          <w:sz w:val="28"/>
        </w:rPr>
      </w:pPr>
      <w:r w:rsidRPr="00F512DA">
        <w:rPr>
          <w:rFonts w:ascii="Arial" w:hAnsi="Arial" w:cs="Arial"/>
          <w:sz w:val="28"/>
        </w:rPr>
        <w:t>Forma de comunicación no verbal, es decir que no emplea palabras.</w:t>
      </w:r>
    </w:p>
    <w:p w14:paraId="1112B517" w14:textId="340F2A46" w:rsidR="00C30CDE" w:rsidRPr="007B6105" w:rsidRDefault="00C30CDE" w:rsidP="007B6105">
      <w:pPr>
        <w:pStyle w:val="Ttulo2"/>
        <w:numPr>
          <w:ilvl w:val="0"/>
          <w:numId w:val="15"/>
        </w:numPr>
        <w:rPr>
          <w:rFonts w:ascii="Arial" w:hAnsi="Arial" w:cs="Arial"/>
          <w:b/>
          <w:color w:val="000000" w:themeColor="text1"/>
          <w:sz w:val="28"/>
        </w:rPr>
      </w:pPr>
      <w:bookmarkStart w:id="12" w:name="_Toc72999207"/>
      <w:r w:rsidRPr="007B6105">
        <w:rPr>
          <w:rFonts w:ascii="Arial" w:hAnsi="Arial" w:cs="Arial"/>
          <w:b/>
          <w:color w:val="000000" w:themeColor="text1"/>
          <w:sz w:val="28"/>
        </w:rPr>
        <w:t>¿Qué ocupa la mímica?</w:t>
      </w:r>
      <w:bookmarkEnd w:id="12"/>
    </w:p>
    <w:p w14:paraId="59884395" w14:textId="71667826" w:rsidR="00F512DA" w:rsidRPr="007C33AB" w:rsidRDefault="00F512DA" w:rsidP="00F512DA">
      <w:pPr>
        <w:pStyle w:val="Prrafodelista"/>
        <w:numPr>
          <w:ilvl w:val="0"/>
          <w:numId w:val="14"/>
        </w:numPr>
        <w:rPr>
          <w:rFonts w:ascii="Arial" w:hAnsi="Arial" w:cs="Arial"/>
          <w:sz w:val="28"/>
        </w:rPr>
      </w:pPr>
      <w:r w:rsidRPr="007C33AB">
        <w:rPr>
          <w:rFonts w:ascii="Arial" w:hAnsi="Arial" w:cs="Arial"/>
          <w:sz w:val="28"/>
        </w:rPr>
        <w:t xml:space="preserve">Gesticulaciones, y movimientos corporales que imitan un objeto o acción. </w:t>
      </w:r>
    </w:p>
    <w:p w14:paraId="3B73B5F2" w14:textId="3199F2A1" w:rsidR="00C30CDE" w:rsidRPr="007B6105" w:rsidRDefault="00C30CDE" w:rsidP="007B6105">
      <w:pPr>
        <w:pStyle w:val="Ttulo2"/>
        <w:numPr>
          <w:ilvl w:val="0"/>
          <w:numId w:val="15"/>
        </w:numPr>
        <w:rPr>
          <w:rFonts w:ascii="Arial" w:hAnsi="Arial" w:cs="Arial"/>
          <w:b/>
        </w:rPr>
      </w:pPr>
      <w:bookmarkStart w:id="13" w:name="_Toc72999208"/>
      <w:r w:rsidRPr="007B6105">
        <w:rPr>
          <w:rFonts w:ascii="Arial" w:hAnsi="Arial" w:cs="Arial"/>
          <w:b/>
          <w:color w:val="000000" w:themeColor="text1"/>
          <w:sz w:val="28"/>
        </w:rPr>
        <w:t>¿Qué es la pantomima?</w:t>
      </w:r>
      <w:bookmarkEnd w:id="13"/>
    </w:p>
    <w:p w14:paraId="6CF43B05" w14:textId="7EB8B0E2" w:rsidR="007C33AB" w:rsidRPr="007C33AB" w:rsidRDefault="007C33AB" w:rsidP="007C33AB">
      <w:pPr>
        <w:pStyle w:val="Prrafodelista"/>
        <w:numPr>
          <w:ilvl w:val="0"/>
          <w:numId w:val="14"/>
        </w:numPr>
        <w:rPr>
          <w:rFonts w:ascii="Arial" w:hAnsi="Arial" w:cs="Arial"/>
          <w:sz w:val="28"/>
        </w:rPr>
      </w:pPr>
      <w:r w:rsidRPr="007C33AB">
        <w:rPr>
          <w:rFonts w:ascii="Arial" w:hAnsi="Arial" w:cs="Arial"/>
          <w:sz w:val="28"/>
        </w:rPr>
        <w:t>Forma de actuación que emplea la mímica, es llevada a cabo por un mimo, al realiza mímica no se emplean palabras y lleva poca utiler</w:t>
      </w:r>
      <w:r>
        <w:rPr>
          <w:rFonts w:ascii="Arial" w:hAnsi="Arial" w:cs="Arial"/>
          <w:sz w:val="28"/>
        </w:rPr>
        <w:t xml:space="preserve">ía, el público que observa debe imaginar lo que el mimo imita. </w:t>
      </w:r>
    </w:p>
    <w:p w14:paraId="5B6AEAC7" w14:textId="0A496AE0" w:rsidR="00C30CDE" w:rsidRPr="007B6105" w:rsidRDefault="00C30CDE" w:rsidP="007B6105">
      <w:pPr>
        <w:pStyle w:val="Ttulo2"/>
        <w:numPr>
          <w:ilvl w:val="0"/>
          <w:numId w:val="15"/>
        </w:numPr>
        <w:rPr>
          <w:rFonts w:ascii="Arial" w:hAnsi="Arial" w:cs="Arial"/>
          <w:b/>
        </w:rPr>
      </w:pPr>
      <w:bookmarkStart w:id="14" w:name="_Toc72999209"/>
      <w:r w:rsidRPr="007B6105">
        <w:rPr>
          <w:rFonts w:ascii="Arial" w:hAnsi="Arial" w:cs="Arial"/>
          <w:b/>
          <w:color w:val="000000" w:themeColor="text1"/>
          <w:sz w:val="28"/>
        </w:rPr>
        <w:t>¿Qué hace el mimo?</w:t>
      </w:r>
      <w:bookmarkEnd w:id="14"/>
    </w:p>
    <w:p w14:paraId="292374D6" w14:textId="0CEC5CFB" w:rsidR="007C33AB" w:rsidRPr="007C33AB" w:rsidRDefault="007C33AB" w:rsidP="007C33AB">
      <w:pPr>
        <w:pStyle w:val="Prrafodelista"/>
        <w:numPr>
          <w:ilvl w:val="0"/>
          <w:numId w:val="14"/>
        </w:numPr>
        <w:rPr>
          <w:rFonts w:ascii="Arial" w:hAnsi="Arial" w:cs="Arial"/>
          <w:sz w:val="28"/>
        </w:rPr>
      </w:pPr>
      <w:r w:rsidRPr="007C33AB">
        <w:rPr>
          <w:rFonts w:ascii="Arial" w:hAnsi="Arial" w:cs="Arial"/>
          <w:sz w:val="28"/>
        </w:rPr>
        <w:t>Es el actor de la pantomima, imita cosas que no están ahí, usa su cara y su cuerpo de manera muy expresivos, ocupa maquillaje para resaltar su expresión.</w:t>
      </w:r>
    </w:p>
    <w:p w14:paraId="4A223E8B" w14:textId="77777777" w:rsidR="002B4AAF" w:rsidRDefault="002B4AAF" w:rsidP="00B86184">
      <w:pPr>
        <w:pStyle w:val="Ttulo1"/>
        <w:rPr>
          <w:rFonts w:ascii="Arial" w:hAnsi="Arial" w:cs="Arial"/>
          <w:b/>
        </w:rPr>
      </w:pPr>
    </w:p>
    <w:p w14:paraId="059CD404" w14:textId="77777777" w:rsidR="002B4AAF" w:rsidRDefault="002B4AAF" w:rsidP="00B86184">
      <w:pPr>
        <w:pStyle w:val="Ttulo1"/>
        <w:rPr>
          <w:rFonts w:ascii="Arial" w:hAnsi="Arial" w:cs="Arial"/>
          <w:b/>
        </w:rPr>
      </w:pPr>
    </w:p>
    <w:p w14:paraId="6C7E4D7B" w14:textId="77777777" w:rsidR="002B4AAF" w:rsidRDefault="002B4AAF" w:rsidP="00B86184">
      <w:pPr>
        <w:pStyle w:val="Ttulo1"/>
        <w:rPr>
          <w:rFonts w:ascii="Arial" w:hAnsi="Arial" w:cs="Arial"/>
          <w:b/>
        </w:rPr>
      </w:pPr>
    </w:p>
    <w:p w14:paraId="7400C598" w14:textId="77777777" w:rsidR="002D264F" w:rsidRDefault="002D264F" w:rsidP="002D264F"/>
    <w:p w14:paraId="5CA95187" w14:textId="77777777" w:rsidR="002D264F" w:rsidRDefault="002D264F" w:rsidP="002D264F"/>
    <w:p w14:paraId="66A984E1" w14:textId="77777777" w:rsidR="002D264F" w:rsidRDefault="002D264F" w:rsidP="002D264F"/>
    <w:p w14:paraId="60A601C2" w14:textId="77777777" w:rsidR="002D264F" w:rsidRDefault="002D264F" w:rsidP="002D264F"/>
    <w:p w14:paraId="5EF757D6" w14:textId="32A788F5" w:rsidR="001F6E1E" w:rsidRPr="001F6E1E" w:rsidRDefault="002D264F" w:rsidP="002D264F">
      <w:pPr>
        <w:pStyle w:val="Ttulo1"/>
        <w:rPr>
          <w:rFonts w:ascii="Arial" w:hAnsi="Arial" w:cs="Arial"/>
          <w:sz w:val="24"/>
          <w:szCs w:val="24"/>
        </w:rPr>
      </w:pPr>
      <w:bookmarkStart w:id="15" w:name="_Toc72999210"/>
      <w:r w:rsidRPr="002D264F">
        <w:rPr>
          <w:rFonts w:ascii="Arial" w:hAnsi="Arial" w:cs="Arial"/>
          <w:b/>
        </w:rPr>
        <w:lastRenderedPageBreak/>
        <w:t>Rúbrica</w: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D1D0F38" wp14:editId="3EDDADF6">
            <wp:extent cx="5582335" cy="76224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749" cy="76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bookmarkEnd w:id="15"/>
    </w:p>
    <w:sectPr w:rsidR="001F6E1E" w:rsidRPr="001F6E1E" w:rsidSect="009C7DA4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1ADF3" w14:textId="77777777" w:rsidR="00C94A62" w:rsidRDefault="00C94A62" w:rsidP="00BD320D">
      <w:pPr>
        <w:spacing w:after="0" w:line="240" w:lineRule="auto"/>
      </w:pPr>
      <w:r>
        <w:separator/>
      </w:r>
    </w:p>
  </w:endnote>
  <w:endnote w:type="continuationSeparator" w:id="0">
    <w:p w14:paraId="3E5CFED1" w14:textId="77777777" w:rsidR="00C94A62" w:rsidRDefault="00C94A62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AD9725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E5" w:rsidRPr="004701E5">
          <w:rPr>
            <w:noProof/>
            <w:lang w:val="es-ES"/>
          </w:rPr>
          <w:t>2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DCEC2" w14:textId="77777777" w:rsidR="00C94A62" w:rsidRDefault="00C94A62" w:rsidP="00BD320D">
      <w:pPr>
        <w:spacing w:after="0" w:line="240" w:lineRule="auto"/>
      </w:pPr>
      <w:r>
        <w:separator/>
      </w:r>
    </w:p>
  </w:footnote>
  <w:footnote w:type="continuationSeparator" w:id="0">
    <w:p w14:paraId="63241A17" w14:textId="77777777" w:rsidR="00C94A62" w:rsidRDefault="00C94A62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B20"/>
      </v:shape>
    </w:pict>
  </w:numPicBullet>
  <w:abstractNum w:abstractNumId="0" w15:restartNumberingAfterBreak="0">
    <w:nsid w:val="08F124EE"/>
    <w:multiLevelType w:val="hybridMultilevel"/>
    <w:tmpl w:val="EBB4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4F20"/>
    <w:multiLevelType w:val="hybridMultilevel"/>
    <w:tmpl w:val="736A07AE"/>
    <w:lvl w:ilvl="0" w:tplc="0C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58A2"/>
    <w:multiLevelType w:val="hybridMultilevel"/>
    <w:tmpl w:val="038EA7A8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6BDD"/>
    <w:multiLevelType w:val="hybridMultilevel"/>
    <w:tmpl w:val="B21437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A5EE4"/>
    <w:multiLevelType w:val="hybridMultilevel"/>
    <w:tmpl w:val="1CCAF0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510FC"/>
    <w:multiLevelType w:val="hybridMultilevel"/>
    <w:tmpl w:val="233629F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30C84"/>
    <w:multiLevelType w:val="hybridMultilevel"/>
    <w:tmpl w:val="F3F83A42"/>
    <w:lvl w:ilvl="0" w:tplc="579698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45667"/>
    <w:multiLevelType w:val="hybridMultilevel"/>
    <w:tmpl w:val="A3A2FEE6"/>
    <w:lvl w:ilvl="0" w:tplc="65EC79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8D40D6"/>
    <w:multiLevelType w:val="hybridMultilevel"/>
    <w:tmpl w:val="C5C0FF66"/>
    <w:lvl w:ilvl="0" w:tplc="D78215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14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5634A"/>
    <w:rsid w:val="001E3CED"/>
    <w:rsid w:val="001F1BFC"/>
    <w:rsid w:val="001F6E1E"/>
    <w:rsid w:val="00291F77"/>
    <w:rsid w:val="002B4AAF"/>
    <w:rsid w:val="002C146B"/>
    <w:rsid w:val="002C16DB"/>
    <w:rsid w:val="002D264F"/>
    <w:rsid w:val="003057B8"/>
    <w:rsid w:val="003407C4"/>
    <w:rsid w:val="00342DCC"/>
    <w:rsid w:val="00354764"/>
    <w:rsid w:val="00367DA7"/>
    <w:rsid w:val="00371C08"/>
    <w:rsid w:val="00397BA1"/>
    <w:rsid w:val="00455B0E"/>
    <w:rsid w:val="004701E5"/>
    <w:rsid w:val="004A7964"/>
    <w:rsid w:val="004B36A0"/>
    <w:rsid w:val="004F34A8"/>
    <w:rsid w:val="00510EFA"/>
    <w:rsid w:val="0054619F"/>
    <w:rsid w:val="00572825"/>
    <w:rsid w:val="00582D41"/>
    <w:rsid w:val="005B7C6F"/>
    <w:rsid w:val="0060163F"/>
    <w:rsid w:val="00604EA6"/>
    <w:rsid w:val="006351BD"/>
    <w:rsid w:val="00664317"/>
    <w:rsid w:val="006C716A"/>
    <w:rsid w:val="006D56D9"/>
    <w:rsid w:val="007B6105"/>
    <w:rsid w:val="007C33AB"/>
    <w:rsid w:val="007C61BA"/>
    <w:rsid w:val="007C6281"/>
    <w:rsid w:val="0083199F"/>
    <w:rsid w:val="00847B90"/>
    <w:rsid w:val="009545E9"/>
    <w:rsid w:val="00993131"/>
    <w:rsid w:val="009C7DA4"/>
    <w:rsid w:val="00A02AF5"/>
    <w:rsid w:val="00A10FA0"/>
    <w:rsid w:val="00A52C7B"/>
    <w:rsid w:val="00A8309E"/>
    <w:rsid w:val="00B264C3"/>
    <w:rsid w:val="00B26818"/>
    <w:rsid w:val="00B6009C"/>
    <w:rsid w:val="00B758DD"/>
    <w:rsid w:val="00B85446"/>
    <w:rsid w:val="00B86184"/>
    <w:rsid w:val="00BA3A47"/>
    <w:rsid w:val="00BB6BD8"/>
    <w:rsid w:val="00BD320D"/>
    <w:rsid w:val="00BE6B9C"/>
    <w:rsid w:val="00C24436"/>
    <w:rsid w:val="00C30CDE"/>
    <w:rsid w:val="00C346DB"/>
    <w:rsid w:val="00C47AC7"/>
    <w:rsid w:val="00C77744"/>
    <w:rsid w:val="00C8041C"/>
    <w:rsid w:val="00C93C0D"/>
    <w:rsid w:val="00C94A62"/>
    <w:rsid w:val="00CA25A9"/>
    <w:rsid w:val="00CA68A9"/>
    <w:rsid w:val="00D549BE"/>
    <w:rsid w:val="00D712FF"/>
    <w:rsid w:val="00D935CE"/>
    <w:rsid w:val="00DA38BF"/>
    <w:rsid w:val="00DC3491"/>
    <w:rsid w:val="00DF1130"/>
    <w:rsid w:val="00E20604"/>
    <w:rsid w:val="00EA27BF"/>
    <w:rsid w:val="00EA435D"/>
    <w:rsid w:val="00EB7599"/>
    <w:rsid w:val="00EC4D7B"/>
    <w:rsid w:val="00EE5B6F"/>
    <w:rsid w:val="00F30844"/>
    <w:rsid w:val="00F512DA"/>
    <w:rsid w:val="00F56806"/>
    <w:rsid w:val="00F6127B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6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6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861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861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6C716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C716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716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B6105"/>
    <w:pPr>
      <w:spacing w:after="100"/>
      <w:ind w:left="440"/>
    </w:pPr>
    <w:rPr>
      <w:rFonts w:eastAsiaTheme="minorEastAsia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9BC50-56F3-46A5-9A63-A509A215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ADANARY</cp:lastModifiedBy>
  <cp:revision>8</cp:revision>
  <cp:lastPrinted>2018-10-23T18:43:00Z</cp:lastPrinted>
  <dcterms:created xsi:type="dcterms:W3CDTF">2021-05-06T22:20:00Z</dcterms:created>
  <dcterms:modified xsi:type="dcterms:W3CDTF">2021-05-27T14:18:00Z</dcterms:modified>
</cp:coreProperties>
</file>