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8547" w14:textId="77777777" w:rsidR="001C428D" w:rsidRPr="000503CF" w:rsidRDefault="001C428D" w:rsidP="001C428D">
      <w:pPr>
        <w:spacing w:after="0" w:line="256" w:lineRule="auto"/>
        <w:jc w:val="center"/>
        <w:rPr>
          <w:rFonts w:ascii="Times New Roman" w:eastAsia="Calibri" w:hAnsi="Times New Roman" w:cs="Times New Roman"/>
          <w:b/>
          <w:bCs/>
          <w:sz w:val="28"/>
          <w:szCs w:val="28"/>
          <w:lang w:val="es-ES"/>
        </w:rPr>
      </w:pPr>
      <w:bookmarkStart w:id="0" w:name="_Hlk67685636"/>
      <w:r w:rsidRPr="000503CF">
        <w:rPr>
          <w:rFonts w:ascii="Times New Roman" w:eastAsia="Calibri" w:hAnsi="Times New Roman" w:cs="Times New Roman"/>
          <w:b/>
          <w:bCs/>
          <w:sz w:val="28"/>
          <w:szCs w:val="28"/>
          <w:lang w:val="es-ES"/>
        </w:rPr>
        <w:t>Escuela Normal de Educación Preescolar</w:t>
      </w:r>
    </w:p>
    <w:p w14:paraId="664FE21D" w14:textId="77777777" w:rsidR="001C428D" w:rsidRPr="000503CF" w:rsidRDefault="001C428D" w:rsidP="001C428D">
      <w:pPr>
        <w:spacing w:after="0" w:line="256" w:lineRule="auto"/>
        <w:jc w:val="center"/>
        <w:rPr>
          <w:rFonts w:ascii="Times New Roman" w:eastAsia="Calibri" w:hAnsi="Times New Roman" w:cs="Times New Roman"/>
          <w:b/>
          <w:bCs/>
          <w:sz w:val="28"/>
          <w:szCs w:val="28"/>
          <w:lang w:val="es-ES"/>
        </w:rPr>
      </w:pPr>
      <w:r w:rsidRPr="000503CF">
        <w:rPr>
          <w:rFonts w:ascii="Times New Roman" w:eastAsia="Calibri" w:hAnsi="Times New Roman" w:cs="Times New Roman"/>
          <w:b/>
          <w:bCs/>
          <w:sz w:val="28"/>
          <w:szCs w:val="28"/>
          <w:lang w:val="es-ES"/>
        </w:rPr>
        <w:t>Licenciatura en Educación Preescolar</w:t>
      </w:r>
    </w:p>
    <w:p w14:paraId="21A24CE7" w14:textId="77777777" w:rsidR="001C428D" w:rsidRPr="000503CF" w:rsidRDefault="001C428D" w:rsidP="001C428D">
      <w:pPr>
        <w:spacing w:line="256" w:lineRule="auto"/>
        <w:jc w:val="center"/>
        <w:rPr>
          <w:rFonts w:ascii="Times New Roman" w:eastAsia="Calibri" w:hAnsi="Times New Roman" w:cs="Times New Roman"/>
          <w:b/>
          <w:bCs/>
          <w:sz w:val="28"/>
          <w:szCs w:val="28"/>
          <w:lang w:val="es-ES"/>
        </w:rPr>
      </w:pPr>
      <w:r w:rsidRPr="000503CF">
        <w:rPr>
          <w:rFonts w:ascii="Times New Roman" w:eastAsia="Calibri" w:hAnsi="Times New Roman" w:cs="Times New Roman"/>
          <w:b/>
          <w:bCs/>
          <w:sz w:val="28"/>
          <w:szCs w:val="28"/>
          <w:lang w:val="es-ES"/>
        </w:rPr>
        <w:t>CICLO ESCOLAR 2020-2021</w:t>
      </w:r>
    </w:p>
    <w:p w14:paraId="6A6CEFA4" w14:textId="77777777" w:rsidR="001C428D" w:rsidRPr="006F0A9D" w:rsidRDefault="001C428D" w:rsidP="001C428D">
      <w:pPr>
        <w:spacing w:line="256" w:lineRule="auto"/>
        <w:jc w:val="center"/>
        <w:rPr>
          <w:rFonts w:ascii="Times New Roman" w:eastAsia="Calibri" w:hAnsi="Times New Roman" w:cs="Times New Roman"/>
          <w:sz w:val="24"/>
          <w:szCs w:val="24"/>
          <w:lang w:val="es-ES"/>
        </w:rPr>
      </w:pPr>
      <w:r w:rsidRPr="006F0A9D">
        <w:rPr>
          <w:rFonts w:ascii="Times New Roman" w:hAnsi="Times New Roman" w:cs="Times New Roman"/>
          <w:noProof/>
          <w:sz w:val="16"/>
          <w:szCs w:val="16"/>
          <w:lang w:eastAsia="es-MX"/>
        </w:rPr>
        <mc:AlternateContent>
          <mc:Choice Requires="wpg">
            <w:drawing>
              <wp:anchor distT="0" distB="0" distL="114300" distR="114300" simplePos="0" relativeHeight="251659264" behindDoc="0" locked="0" layoutInCell="1" allowOverlap="1" wp14:anchorId="3B4C6795" wp14:editId="7D2E907F">
                <wp:simplePos x="0" y="0"/>
                <wp:positionH relativeFrom="margin">
                  <wp:align>center</wp:align>
                </wp:positionH>
                <wp:positionV relativeFrom="paragraph">
                  <wp:posOffset>133350</wp:posOffset>
                </wp:positionV>
                <wp:extent cx="3990109"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90109" cy="706107"/>
                          <a:chOff x="0" y="0"/>
                          <a:chExt cx="4471626" cy="909701"/>
                        </a:xfrm>
                      </wpg:grpSpPr>
                      <pic:pic xmlns:pic="http://schemas.openxmlformats.org/drawingml/2006/picture">
                        <pic:nvPicPr>
                          <pic:cNvPr id="4"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6897" y="213"/>
                            <a:ext cx="2284729" cy="737870"/>
                          </a:xfrm>
                          <a:prstGeom prst="rect">
                            <a:avLst/>
                          </a:prstGeom>
                          <a:noFill/>
                        </wps:spPr>
                        <wps:txbx>
                          <w:txbxContent>
                            <w:p w14:paraId="036AFFBD" w14:textId="77777777" w:rsidR="001C428D" w:rsidRPr="000503CF" w:rsidRDefault="001C428D" w:rsidP="001C428D">
                              <w:pPr>
                                <w:pStyle w:val="NormalWeb"/>
                                <w:spacing w:before="0" w:beforeAutospacing="0" w:after="0" w:afterAutospacing="0"/>
                                <w:jc w:val="center"/>
                                <w:rPr>
                                  <w:rFonts w:ascii="Garamond" w:hAnsi="Garamond" w:cstheme="minorHAnsi"/>
                                  <w:b/>
                                  <w:bCs/>
                                  <w:color w:val="AEAAAA" w:themeColor="background2" w:themeShade="BF"/>
                                  <w:lang w:val="es-ES"/>
                                </w:rPr>
                              </w:pPr>
                              <w:r w:rsidRPr="000503CF">
                                <w:rPr>
                                  <w:rFonts w:ascii="Garamond" w:hAnsi="Garamond" w:cstheme="minorHAnsi"/>
                                  <w:b/>
                                  <w:bCs/>
                                  <w:color w:val="AEAAAA" w:themeColor="background2" w:themeShade="BF"/>
                                  <w:lang w:val="es-ES"/>
                                </w:rPr>
                                <w:t>Planeación y evaluación de la enseñanza y el aprendizaje</w:t>
                              </w:r>
                            </w:p>
                            <w:p w14:paraId="3AE1AF5B" w14:textId="77777777" w:rsidR="001C428D" w:rsidRDefault="001C428D" w:rsidP="001C428D"/>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B4C6795" id="Grupo 2" o:spid="_x0000_s1026" style="position:absolute;left:0;text-align:left;margin-left:0;margin-top:10.5pt;width:314.2pt;height:55.6pt;z-index:251659264;mso-position-horizontal:center;mso-position-horizontal-relative:margin;mso-width-relative:margin;mso-height-relative:margin" coordsize="44716,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868;top:2;width:22848;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36AFFBD" w14:textId="77777777" w:rsidR="001C428D" w:rsidRPr="000503CF" w:rsidRDefault="001C428D" w:rsidP="001C428D">
                        <w:pPr>
                          <w:pStyle w:val="NormalWeb"/>
                          <w:spacing w:before="0" w:beforeAutospacing="0" w:after="0" w:afterAutospacing="0"/>
                          <w:jc w:val="center"/>
                          <w:rPr>
                            <w:rFonts w:ascii="Garamond" w:hAnsi="Garamond" w:cstheme="minorHAnsi"/>
                            <w:b/>
                            <w:bCs/>
                            <w:color w:val="AEAAAA" w:themeColor="background2" w:themeShade="BF"/>
                            <w:lang w:val="es-ES"/>
                          </w:rPr>
                        </w:pPr>
                        <w:r w:rsidRPr="000503CF">
                          <w:rPr>
                            <w:rFonts w:ascii="Garamond" w:hAnsi="Garamond" w:cstheme="minorHAnsi"/>
                            <w:b/>
                            <w:bCs/>
                            <w:color w:val="AEAAAA" w:themeColor="background2" w:themeShade="BF"/>
                            <w:lang w:val="es-ES"/>
                          </w:rPr>
                          <w:t>Planeación y evaluación de la enseñanza y el aprendizaje</w:t>
                        </w:r>
                      </w:p>
                      <w:p w14:paraId="3AE1AF5B" w14:textId="77777777" w:rsidR="001C428D" w:rsidRDefault="001C428D" w:rsidP="001C428D"/>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7032497B" w14:textId="77777777" w:rsidR="001C428D" w:rsidRPr="006F0A9D" w:rsidRDefault="001C428D" w:rsidP="001C428D">
      <w:pPr>
        <w:spacing w:line="256" w:lineRule="auto"/>
        <w:jc w:val="center"/>
        <w:rPr>
          <w:rFonts w:ascii="Times New Roman" w:eastAsia="Calibri" w:hAnsi="Times New Roman" w:cs="Times New Roman"/>
          <w:sz w:val="24"/>
          <w:szCs w:val="24"/>
          <w:lang w:val="es-ES"/>
        </w:rPr>
      </w:pPr>
    </w:p>
    <w:p w14:paraId="5439EAE5" w14:textId="77777777" w:rsidR="001C428D" w:rsidRPr="000503CF" w:rsidRDefault="001C428D" w:rsidP="001C428D">
      <w:pPr>
        <w:spacing w:line="256" w:lineRule="auto"/>
        <w:jc w:val="center"/>
        <w:rPr>
          <w:rFonts w:ascii="Times New Roman" w:eastAsia="Calibri" w:hAnsi="Times New Roman" w:cs="Times New Roman"/>
          <w:sz w:val="24"/>
          <w:szCs w:val="24"/>
          <w:lang w:val="es-ES"/>
        </w:rPr>
      </w:pPr>
    </w:p>
    <w:p w14:paraId="4CF52CBB" w14:textId="77777777" w:rsidR="001C428D" w:rsidRPr="006F0A9D" w:rsidRDefault="001C428D" w:rsidP="001C428D">
      <w:pPr>
        <w:spacing w:line="256" w:lineRule="auto"/>
        <w:jc w:val="center"/>
        <w:rPr>
          <w:rFonts w:ascii="Times New Roman" w:eastAsia="Calibri" w:hAnsi="Times New Roman" w:cs="Times New Roman"/>
          <w:sz w:val="24"/>
          <w:szCs w:val="24"/>
          <w:lang w:val="es-ES"/>
        </w:rPr>
      </w:pPr>
    </w:p>
    <w:p w14:paraId="74C1DE18" w14:textId="77777777" w:rsidR="001C428D" w:rsidRPr="000503CF" w:rsidRDefault="001C428D" w:rsidP="001C428D">
      <w:pPr>
        <w:spacing w:line="256"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Segundo Semestre</w:t>
      </w:r>
    </w:p>
    <w:p w14:paraId="4C722898" w14:textId="77777777" w:rsidR="001C428D" w:rsidRDefault="001C428D" w:rsidP="001C428D">
      <w:pPr>
        <w:spacing w:line="256"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Mtro.</w:t>
      </w:r>
      <w:r w:rsidRPr="000503CF">
        <w:rPr>
          <w:rFonts w:ascii="Times New Roman" w:eastAsia="Calibri" w:hAnsi="Times New Roman" w:cs="Times New Roman"/>
          <w:sz w:val="24"/>
          <w:szCs w:val="24"/>
          <w:lang w:val="es-ES"/>
        </w:rPr>
        <w:t xml:space="preserve"> Gerardo Garza Alcalá</w:t>
      </w:r>
    </w:p>
    <w:p w14:paraId="528C1C05" w14:textId="77777777" w:rsidR="001C428D" w:rsidRPr="000503CF" w:rsidRDefault="001C428D" w:rsidP="001C428D">
      <w:pPr>
        <w:spacing w:line="256" w:lineRule="auto"/>
        <w:jc w:val="center"/>
        <w:rPr>
          <w:rFonts w:ascii="Times New Roman" w:eastAsia="Calibri" w:hAnsi="Times New Roman" w:cs="Times New Roman"/>
          <w:sz w:val="24"/>
          <w:szCs w:val="24"/>
          <w:lang w:val="es-ES"/>
        </w:rPr>
      </w:pPr>
    </w:p>
    <w:p w14:paraId="641BCC9F" w14:textId="77777777" w:rsidR="001C428D" w:rsidRPr="000503CF" w:rsidRDefault="001C428D" w:rsidP="001C428D">
      <w:pPr>
        <w:spacing w:after="0" w:line="256" w:lineRule="auto"/>
        <w:jc w:val="center"/>
        <w:rPr>
          <w:rFonts w:ascii="Times New Roman" w:eastAsia="Calibri" w:hAnsi="Times New Roman" w:cs="Times New Roman"/>
          <w:b/>
          <w:bCs/>
          <w:sz w:val="24"/>
          <w:szCs w:val="24"/>
          <w:lang w:val="es-ES"/>
        </w:rPr>
      </w:pPr>
      <w:r w:rsidRPr="000503CF">
        <w:rPr>
          <w:rFonts w:ascii="Times New Roman" w:eastAsia="Calibri" w:hAnsi="Times New Roman" w:cs="Times New Roman"/>
          <w:b/>
          <w:bCs/>
          <w:sz w:val="24"/>
          <w:szCs w:val="24"/>
          <w:lang w:val="es-ES"/>
        </w:rPr>
        <w:t>Alumnas:</w:t>
      </w:r>
    </w:p>
    <w:p w14:paraId="1985E3AE" w14:textId="77777777" w:rsidR="001C428D" w:rsidRPr="000503CF" w:rsidRDefault="001C428D" w:rsidP="001C428D">
      <w:pPr>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Diana Cristela De la Cruz Saucedo #3</w:t>
      </w:r>
    </w:p>
    <w:p w14:paraId="407C3D9D" w14:textId="77777777" w:rsidR="001C428D" w:rsidRPr="000503CF" w:rsidRDefault="001C428D" w:rsidP="001C428D">
      <w:pPr>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Andrea Elizabeth García García #7</w:t>
      </w:r>
    </w:p>
    <w:p w14:paraId="79547ABC" w14:textId="77777777" w:rsidR="001C428D" w:rsidRPr="000503CF" w:rsidRDefault="001C428D" w:rsidP="001C428D">
      <w:pPr>
        <w:tabs>
          <w:tab w:val="center" w:pos="4419"/>
          <w:tab w:val="left" w:pos="6095"/>
        </w:tabs>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Alondra Huerta Palacios #11</w:t>
      </w:r>
    </w:p>
    <w:p w14:paraId="38F5822C" w14:textId="77777777" w:rsidR="001C428D" w:rsidRPr="000503CF" w:rsidRDefault="001C428D" w:rsidP="001C428D">
      <w:pPr>
        <w:tabs>
          <w:tab w:val="center" w:pos="4419"/>
          <w:tab w:val="left" w:pos="6095"/>
        </w:tabs>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Angela Martiñón Tomatsú #14</w:t>
      </w:r>
    </w:p>
    <w:p w14:paraId="3D8F9FD6" w14:textId="77777777" w:rsidR="001C428D" w:rsidRPr="000503CF" w:rsidRDefault="001C428D" w:rsidP="001C428D">
      <w:pPr>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Victoria Berenice Monrreal Camacho #15</w:t>
      </w:r>
    </w:p>
    <w:p w14:paraId="49F3A404" w14:textId="77777777" w:rsidR="001C428D" w:rsidRPr="006F0A9D" w:rsidRDefault="001C428D" w:rsidP="001C428D">
      <w:pPr>
        <w:spacing w:line="256"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b/>
          <w:bCs/>
          <w:sz w:val="24"/>
          <w:szCs w:val="24"/>
          <w:lang w:val="es-ES"/>
        </w:rPr>
        <w:t>Grupo:</w:t>
      </w:r>
      <w:r w:rsidRPr="000503CF">
        <w:rPr>
          <w:rFonts w:ascii="Times New Roman" w:eastAsia="Calibri" w:hAnsi="Times New Roman" w:cs="Times New Roman"/>
          <w:sz w:val="24"/>
          <w:szCs w:val="24"/>
          <w:lang w:val="es-ES"/>
        </w:rPr>
        <w:t xml:space="preserve"> A</w:t>
      </w:r>
    </w:p>
    <w:p w14:paraId="22E80E0A" w14:textId="77777777" w:rsidR="001C428D" w:rsidRPr="000503CF" w:rsidRDefault="001C428D" w:rsidP="001C428D">
      <w:pPr>
        <w:spacing w:line="256" w:lineRule="auto"/>
        <w:jc w:val="center"/>
        <w:rPr>
          <w:rFonts w:ascii="Times New Roman" w:eastAsia="Calibri" w:hAnsi="Times New Roman" w:cs="Times New Roman"/>
          <w:sz w:val="24"/>
          <w:szCs w:val="24"/>
          <w:lang w:val="es-ES"/>
        </w:rPr>
      </w:pPr>
    </w:p>
    <w:p w14:paraId="3B6F4E47" w14:textId="77777777" w:rsidR="001C428D" w:rsidRPr="000503CF" w:rsidRDefault="001C428D" w:rsidP="001C428D">
      <w:pPr>
        <w:spacing w:line="256"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b/>
          <w:bCs/>
          <w:sz w:val="24"/>
          <w:szCs w:val="24"/>
          <w:lang w:val="es-ES"/>
        </w:rPr>
        <w:t>Nombre del Trabajo:</w:t>
      </w:r>
      <w:r w:rsidRPr="000503CF">
        <w:rPr>
          <w:rFonts w:ascii="Times New Roman" w:eastAsia="Calibri" w:hAnsi="Times New Roman" w:cs="Times New Roman"/>
          <w:sz w:val="24"/>
          <w:szCs w:val="24"/>
          <w:lang w:val="es-ES"/>
        </w:rPr>
        <w:t xml:space="preserve"> </w:t>
      </w:r>
      <w:r w:rsidRPr="006F0A9D">
        <w:rPr>
          <w:rFonts w:ascii="Times New Roman" w:eastAsia="Calibri" w:hAnsi="Times New Roman" w:cs="Times New Roman"/>
          <w:sz w:val="24"/>
          <w:szCs w:val="24"/>
          <w:lang w:val="es-ES"/>
        </w:rPr>
        <w:t>Cuestionario</w:t>
      </w:r>
    </w:p>
    <w:p w14:paraId="381ADFEC" w14:textId="77777777" w:rsidR="001C428D" w:rsidRPr="006F0A9D" w:rsidRDefault="001C428D" w:rsidP="001C428D">
      <w:pPr>
        <w:spacing w:after="0" w:line="256" w:lineRule="auto"/>
        <w:jc w:val="center"/>
        <w:rPr>
          <w:rFonts w:ascii="Times New Roman" w:eastAsia="Calibri" w:hAnsi="Times New Roman" w:cs="Times New Roman"/>
          <w:b/>
          <w:bCs/>
          <w:sz w:val="24"/>
          <w:szCs w:val="24"/>
          <w:lang w:val="es-ES"/>
        </w:rPr>
      </w:pPr>
      <w:r w:rsidRPr="000503CF">
        <w:rPr>
          <w:rFonts w:ascii="Times New Roman" w:eastAsia="Calibri" w:hAnsi="Times New Roman" w:cs="Times New Roman"/>
          <w:b/>
          <w:bCs/>
          <w:sz w:val="24"/>
          <w:szCs w:val="24"/>
          <w:lang w:val="es-ES"/>
        </w:rPr>
        <w:t>Unidad de Aprendizaje I</w:t>
      </w:r>
      <w:r w:rsidRPr="006F0A9D">
        <w:rPr>
          <w:rFonts w:ascii="Times New Roman" w:eastAsia="Calibri" w:hAnsi="Times New Roman" w:cs="Times New Roman"/>
          <w:b/>
          <w:bCs/>
          <w:sz w:val="24"/>
          <w:szCs w:val="24"/>
          <w:lang w:val="es-ES"/>
        </w:rPr>
        <w:t>I</w:t>
      </w:r>
    </w:p>
    <w:p w14:paraId="7A0D2A50" w14:textId="77777777" w:rsidR="001C428D" w:rsidRPr="006F0A9D" w:rsidRDefault="001C428D" w:rsidP="001C428D">
      <w:pPr>
        <w:spacing w:after="0"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De la organización del proceso de enseñanza a la evaluación del aprendizaje de los alumnos: bases y fundamentos</w:t>
      </w:r>
    </w:p>
    <w:p w14:paraId="661D2723" w14:textId="77777777" w:rsidR="001C428D" w:rsidRPr="000503CF" w:rsidRDefault="001C428D" w:rsidP="001C428D">
      <w:pPr>
        <w:spacing w:after="0" w:line="256" w:lineRule="auto"/>
        <w:jc w:val="center"/>
        <w:rPr>
          <w:rFonts w:ascii="Times New Roman" w:eastAsia="Calibri" w:hAnsi="Times New Roman" w:cs="Times New Roman"/>
          <w:sz w:val="24"/>
          <w:szCs w:val="24"/>
          <w:lang w:val="es-ES"/>
        </w:rPr>
      </w:pPr>
    </w:p>
    <w:p w14:paraId="07734F19" w14:textId="77777777" w:rsidR="001C428D" w:rsidRPr="000503CF" w:rsidRDefault="001C428D" w:rsidP="001C428D">
      <w:pPr>
        <w:spacing w:after="0" w:line="256" w:lineRule="auto"/>
        <w:jc w:val="center"/>
        <w:rPr>
          <w:rFonts w:ascii="Times New Roman" w:eastAsia="Calibri" w:hAnsi="Times New Roman" w:cs="Times New Roman"/>
          <w:b/>
          <w:bCs/>
          <w:sz w:val="24"/>
          <w:szCs w:val="24"/>
          <w:lang w:val="es-ES"/>
        </w:rPr>
      </w:pPr>
      <w:r w:rsidRPr="000503CF">
        <w:rPr>
          <w:rFonts w:ascii="Times New Roman" w:eastAsia="Calibri" w:hAnsi="Times New Roman" w:cs="Times New Roman"/>
          <w:b/>
          <w:bCs/>
          <w:sz w:val="24"/>
          <w:szCs w:val="24"/>
          <w:lang w:val="es-ES"/>
        </w:rPr>
        <w:t>Competencias de la unidad:</w:t>
      </w:r>
    </w:p>
    <w:p w14:paraId="6DAE1C57" w14:textId="77777777" w:rsidR="001C428D" w:rsidRPr="006F0A9D" w:rsidRDefault="001C428D" w:rsidP="001C428D">
      <w:pPr>
        <w:pStyle w:val="Prrafodelista"/>
        <w:numPr>
          <w:ilvl w:val="0"/>
          <w:numId w:val="1"/>
        </w:numPr>
        <w:spacing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Elabora diagnósticos de los intereses, motivaciones y necesidades formativas de los alumnos para organizar las actividades de aprendizaje, así como las adecuaciones curriculares y didácticas pertinentes.</w:t>
      </w:r>
    </w:p>
    <w:p w14:paraId="4B822087" w14:textId="77777777" w:rsidR="001C428D" w:rsidRPr="006F0A9D" w:rsidRDefault="001C428D" w:rsidP="001C428D">
      <w:pPr>
        <w:pStyle w:val="Prrafodelista"/>
        <w:numPr>
          <w:ilvl w:val="0"/>
          <w:numId w:val="1"/>
        </w:numPr>
        <w:spacing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Selecciona estrategias que favorecen el desarrollo intelectual, físico, social y emocional de los alumnos para procurar el logro de los aprendizajes.</w:t>
      </w:r>
    </w:p>
    <w:p w14:paraId="5A26BCAC" w14:textId="77777777" w:rsidR="001C428D" w:rsidRDefault="001C428D" w:rsidP="001C428D">
      <w:pPr>
        <w:pStyle w:val="Prrafodelista"/>
        <w:numPr>
          <w:ilvl w:val="0"/>
          <w:numId w:val="1"/>
        </w:numPr>
        <w:spacing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Evalúa el aprendizaje de sus alumnos mediante la aplicación de distintas teorías, métodos e instrumentos considerando las áreas, campos y ámbitos de conocimiento, así como los saberes correspondientes al grado y nivel educativo.</w:t>
      </w:r>
    </w:p>
    <w:p w14:paraId="1B210653" w14:textId="62E33962" w:rsidR="001C428D" w:rsidRDefault="001C428D" w:rsidP="001C428D">
      <w:pPr>
        <w:pStyle w:val="Prrafodelista"/>
        <w:spacing w:line="256" w:lineRule="auto"/>
        <w:rPr>
          <w:rFonts w:ascii="Times New Roman" w:eastAsia="Calibri" w:hAnsi="Times New Roman" w:cs="Times New Roman"/>
          <w:sz w:val="24"/>
          <w:szCs w:val="24"/>
          <w:lang w:val="es-ES"/>
        </w:rPr>
      </w:pPr>
    </w:p>
    <w:p w14:paraId="5A2D8B0D" w14:textId="77777777" w:rsidR="00F10BE2" w:rsidRPr="0054539F" w:rsidRDefault="00F10BE2" w:rsidP="001C428D">
      <w:pPr>
        <w:pStyle w:val="Prrafodelista"/>
        <w:spacing w:line="256" w:lineRule="auto"/>
        <w:rPr>
          <w:rFonts w:ascii="Times New Roman" w:eastAsia="Calibri" w:hAnsi="Times New Roman" w:cs="Times New Roman"/>
          <w:sz w:val="24"/>
          <w:szCs w:val="24"/>
          <w:lang w:val="es-ES"/>
        </w:rPr>
      </w:pPr>
    </w:p>
    <w:p w14:paraId="5B85E91A" w14:textId="4DF8F531" w:rsidR="001C428D" w:rsidRPr="006F0A9D" w:rsidRDefault="001C428D" w:rsidP="00F10BE2">
      <w:pPr>
        <w:spacing w:after="0" w:line="256"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Saltillo, Coahuila de Zaragoza</w:t>
      </w:r>
      <w:r w:rsidR="00F10BE2">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21 de mayo</w:t>
      </w:r>
      <w:r w:rsidRPr="000503CF">
        <w:rPr>
          <w:rFonts w:ascii="Times New Roman" w:eastAsia="Calibri" w:hAnsi="Times New Roman" w:cs="Times New Roman"/>
          <w:sz w:val="24"/>
          <w:szCs w:val="24"/>
          <w:lang w:val="es-ES"/>
        </w:rPr>
        <w:t xml:space="preserve"> de 2021</w:t>
      </w:r>
      <w:bookmarkEnd w:id="0"/>
    </w:p>
    <w:p w14:paraId="3B3C0DD7" w14:textId="77777777" w:rsidR="00F14F1B" w:rsidRDefault="00F14F1B">
      <w:pPr>
        <w:rPr>
          <w:lang w:val="es-ES"/>
        </w:rPr>
        <w:sectPr w:rsidR="00F14F1B">
          <w:pgSz w:w="12240" w:h="15840"/>
          <w:pgMar w:top="1417" w:right="1701" w:bottom="1417" w:left="1701" w:header="708" w:footer="708" w:gutter="0"/>
          <w:cols w:space="708"/>
          <w:docGrid w:linePitch="360"/>
        </w:sectPr>
      </w:pPr>
    </w:p>
    <w:tbl>
      <w:tblPr>
        <w:tblStyle w:val="Tablaconcuadrcula5oscura-nfasis5"/>
        <w:tblW w:w="14914" w:type="dxa"/>
        <w:jc w:val="center"/>
        <w:tblLayout w:type="fixed"/>
        <w:tblLook w:val="04A0" w:firstRow="1" w:lastRow="0" w:firstColumn="1" w:lastColumn="0" w:noHBand="0" w:noVBand="1"/>
      </w:tblPr>
      <w:tblGrid>
        <w:gridCol w:w="2263"/>
        <w:gridCol w:w="2268"/>
        <w:gridCol w:w="1985"/>
        <w:gridCol w:w="1866"/>
        <w:gridCol w:w="1633"/>
        <w:gridCol w:w="513"/>
        <w:gridCol w:w="1120"/>
        <w:gridCol w:w="1276"/>
        <w:gridCol w:w="357"/>
        <w:gridCol w:w="1633"/>
      </w:tblGrid>
      <w:tr w:rsidR="00F14F1B" w:rsidRPr="00326DE6" w14:paraId="4B78B95E" w14:textId="77777777" w:rsidTr="005F64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14" w:type="dxa"/>
            <w:gridSpan w:val="10"/>
          </w:tcPr>
          <w:p w14:paraId="751BEDA5" w14:textId="4CDA17AF" w:rsidR="00F14F1B" w:rsidRPr="00326DE6" w:rsidRDefault="00F14F1B" w:rsidP="00326DE6">
            <w:pPr>
              <w:jc w:val="center"/>
              <w:rPr>
                <w:rFonts w:ascii="Arial" w:hAnsi="Arial" w:cs="Arial"/>
                <w:sz w:val="28"/>
                <w:szCs w:val="28"/>
                <w:lang w:val="es-ES"/>
              </w:rPr>
            </w:pPr>
            <w:r w:rsidRPr="00326DE6">
              <w:rPr>
                <w:rFonts w:ascii="Arial" w:hAnsi="Arial" w:cs="Arial"/>
                <w:sz w:val="28"/>
                <w:szCs w:val="28"/>
                <w:lang w:val="es-ES"/>
              </w:rPr>
              <w:lastRenderedPageBreak/>
              <w:t>Fundamentación teórica del proceso de planeación y evaluación de la enseñanza y el aprendizaje</w:t>
            </w:r>
          </w:p>
        </w:tc>
      </w:tr>
      <w:tr w:rsidR="00CD00FA" w:rsidRPr="00326DE6" w14:paraId="001A36A6" w14:textId="77777777" w:rsidTr="005F64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F5090E7" w14:textId="49284CCB" w:rsidR="00F14F1B" w:rsidRPr="00326DE6" w:rsidRDefault="00F14F1B" w:rsidP="00326DE6">
            <w:pPr>
              <w:jc w:val="center"/>
              <w:rPr>
                <w:rFonts w:ascii="Arial" w:hAnsi="Arial" w:cs="Arial"/>
                <w:sz w:val="28"/>
                <w:szCs w:val="28"/>
                <w:lang w:val="es-ES"/>
              </w:rPr>
            </w:pPr>
            <w:r w:rsidRPr="00326DE6">
              <w:rPr>
                <w:rFonts w:ascii="Arial" w:hAnsi="Arial" w:cs="Arial"/>
                <w:sz w:val="28"/>
                <w:szCs w:val="28"/>
                <w:lang w:val="es-ES"/>
              </w:rPr>
              <w:t>Aspectos</w:t>
            </w:r>
          </w:p>
        </w:tc>
        <w:tc>
          <w:tcPr>
            <w:tcW w:w="6119" w:type="dxa"/>
            <w:gridSpan w:val="3"/>
          </w:tcPr>
          <w:p w14:paraId="40D3C356" w14:textId="12E1393E" w:rsidR="00F14F1B" w:rsidRPr="00326DE6" w:rsidRDefault="00F14F1B" w:rsidP="00326DE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Proceso de planeación</w:t>
            </w:r>
          </w:p>
        </w:tc>
        <w:tc>
          <w:tcPr>
            <w:tcW w:w="6532" w:type="dxa"/>
            <w:gridSpan w:val="6"/>
          </w:tcPr>
          <w:p w14:paraId="16F996C8" w14:textId="4AD8FA5A" w:rsidR="00F14F1B" w:rsidRPr="00326DE6" w:rsidRDefault="00F14F1B" w:rsidP="00326DE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Proceso de evaluación</w:t>
            </w:r>
          </w:p>
        </w:tc>
      </w:tr>
      <w:tr w:rsidR="00CD00FA" w:rsidRPr="00326DE6" w14:paraId="0FE0BC35" w14:textId="77777777" w:rsidTr="005F6469">
        <w:trPr>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6F86C3D" w14:textId="22B4822C" w:rsidR="00F14F1B" w:rsidRPr="00326DE6" w:rsidRDefault="00F14F1B" w:rsidP="00326DE6">
            <w:pPr>
              <w:jc w:val="center"/>
              <w:rPr>
                <w:rFonts w:ascii="Arial" w:hAnsi="Arial" w:cs="Arial"/>
                <w:sz w:val="28"/>
                <w:szCs w:val="28"/>
                <w:lang w:val="es-ES"/>
              </w:rPr>
            </w:pPr>
            <w:r w:rsidRPr="00326DE6">
              <w:rPr>
                <w:rFonts w:ascii="Arial" w:hAnsi="Arial" w:cs="Arial"/>
                <w:sz w:val="28"/>
                <w:szCs w:val="28"/>
                <w:lang w:val="es-ES"/>
              </w:rPr>
              <w:t>Conceptos</w:t>
            </w:r>
          </w:p>
        </w:tc>
        <w:tc>
          <w:tcPr>
            <w:tcW w:w="6119" w:type="dxa"/>
            <w:gridSpan w:val="3"/>
          </w:tcPr>
          <w:p w14:paraId="077B4B2B" w14:textId="77777777" w:rsidR="00DB0B01" w:rsidRPr="00763FF6" w:rsidRDefault="00DB0B01" w:rsidP="00DB0B01">
            <w:pPr>
              <w:spacing w:before="100" w:beforeAutospacing="1"/>
              <w:ind w:left="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En el proceso de planeación requiere que el profesor establezca metas, con base a los Aprendizajes esperados de los programas de estudio, por lo cual ha de diseñar actividades y tomar decisiones acerca de cómo evaluara el logro de dichos aprendizajes.</w:t>
            </w:r>
          </w:p>
          <w:p w14:paraId="535D1DAD" w14:textId="59C07A7B" w:rsidR="00F14F1B" w:rsidRPr="00763FF6" w:rsidRDefault="00DB0B01" w:rsidP="00DB0B01">
            <w:pPr>
              <w:ind w:left="60"/>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sidRPr="00763FF6">
              <w:rPr>
                <w:rFonts w:ascii="Century Gothic" w:eastAsia="Times New Roman" w:hAnsi="Century Gothic" w:cs="Times New Roman"/>
                <w:color w:val="000000"/>
                <w:sz w:val="24"/>
                <w:szCs w:val="24"/>
                <w:lang w:eastAsia="es-MX"/>
              </w:rPr>
              <w:t>Le permite al profesor anticipar cómo llevará a cabo el proceso de enseñanza. Asimismo, requiere que el maestro piense acerca de la variedad de formas de aprender de sus alumnos, de sus intereses y motivaciones</w:t>
            </w:r>
            <w:r w:rsidR="002E6765" w:rsidRPr="00763FF6">
              <w:rPr>
                <w:rFonts w:ascii="Century Gothic" w:eastAsia="Times New Roman" w:hAnsi="Century Gothic" w:cs="Times New Roman"/>
                <w:color w:val="000000"/>
                <w:sz w:val="24"/>
                <w:szCs w:val="24"/>
                <w:lang w:eastAsia="es-MX"/>
              </w:rPr>
              <w:t xml:space="preserve"> </w:t>
            </w:r>
            <w:sdt>
              <w:sdtPr>
                <w:rPr>
                  <w:rFonts w:ascii="Century Gothic" w:eastAsia="Times New Roman" w:hAnsi="Century Gothic" w:cs="Times New Roman"/>
                  <w:color w:val="000000"/>
                  <w:sz w:val="24"/>
                  <w:szCs w:val="24"/>
                  <w:lang w:eastAsia="es-MX"/>
                </w:rPr>
                <w:id w:val="1429087776"/>
                <w:citation/>
              </w:sdtPr>
              <w:sdtEndPr/>
              <w:sdtContent>
                <w:r w:rsidR="002E6765" w:rsidRPr="00763FF6">
                  <w:rPr>
                    <w:rFonts w:ascii="Century Gothic" w:eastAsia="Times New Roman" w:hAnsi="Century Gothic" w:cs="Times New Roman"/>
                    <w:color w:val="000000"/>
                    <w:sz w:val="24"/>
                    <w:szCs w:val="24"/>
                    <w:lang w:eastAsia="es-MX"/>
                  </w:rPr>
                  <w:fldChar w:fldCharType="begin"/>
                </w:r>
                <w:r w:rsidR="002E6765" w:rsidRPr="00763FF6">
                  <w:rPr>
                    <w:rFonts w:ascii="Century Gothic" w:eastAsia="Times New Roman" w:hAnsi="Century Gothic" w:cs="Times New Roman"/>
                    <w:color w:val="000000"/>
                    <w:sz w:val="24"/>
                    <w:szCs w:val="24"/>
                    <w:lang w:eastAsia="es-MX"/>
                  </w:rPr>
                  <w:instrText xml:space="preserve"> CITATION Sec17 \l 2058 </w:instrText>
                </w:r>
                <w:r w:rsidR="002E6765" w:rsidRPr="00763FF6">
                  <w:rPr>
                    <w:rFonts w:ascii="Century Gothic" w:eastAsia="Times New Roman" w:hAnsi="Century Gothic" w:cs="Times New Roman"/>
                    <w:color w:val="000000"/>
                    <w:sz w:val="24"/>
                    <w:szCs w:val="24"/>
                    <w:lang w:eastAsia="es-MX"/>
                  </w:rPr>
                  <w:fldChar w:fldCharType="separate"/>
                </w:r>
                <w:r w:rsidR="002E6765" w:rsidRPr="00763FF6">
                  <w:rPr>
                    <w:rFonts w:ascii="Century Gothic" w:eastAsia="Times New Roman" w:hAnsi="Century Gothic" w:cs="Times New Roman"/>
                    <w:noProof/>
                    <w:color w:val="000000"/>
                    <w:sz w:val="24"/>
                    <w:szCs w:val="24"/>
                    <w:lang w:eastAsia="es-MX"/>
                  </w:rPr>
                  <w:t>(Secretaría de Educación Pública, 2017)</w:t>
                </w:r>
                <w:r w:rsidR="002E6765" w:rsidRPr="00763FF6">
                  <w:rPr>
                    <w:rFonts w:ascii="Century Gothic" w:eastAsia="Times New Roman" w:hAnsi="Century Gothic" w:cs="Times New Roman"/>
                    <w:color w:val="000000"/>
                    <w:sz w:val="24"/>
                    <w:szCs w:val="24"/>
                    <w:lang w:eastAsia="es-MX"/>
                  </w:rPr>
                  <w:fldChar w:fldCharType="end"/>
                </w:r>
              </w:sdtContent>
            </w:sdt>
            <w:r w:rsidRPr="00763FF6">
              <w:rPr>
                <w:rFonts w:ascii="Century Gothic" w:eastAsia="Times New Roman" w:hAnsi="Century Gothic" w:cs="Times New Roman"/>
                <w:color w:val="000000"/>
                <w:sz w:val="24"/>
                <w:szCs w:val="24"/>
                <w:lang w:eastAsia="es-MX"/>
              </w:rPr>
              <w:t>.</w:t>
            </w:r>
          </w:p>
        </w:tc>
        <w:tc>
          <w:tcPr>
            <w:tcW w:w="6532" w:type="dxa"/>
            <w:gridSpan w:val="6"/>
          </w:tcPr>
          <w:p w14:paraId="3648548F" w14:textId="1F513B87" w:rsidR="00F14F1B" w:rsidRPr="00763FF6" w:rsidRDefault="005F6469" w:rsidP="00326DE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sidRPr="00763FF6">
              <w:rPr>
                <w:rFonts w:ascii="Century Gothic" w:eastAsia="Times New Roman" w:hAnsi="Century Gothic" w:cs="Times New Roman"/>
                <w:color w:val="000000"/>
                <w:sz w:val="24"/>
                <w:szCs w:val="24"/>
                <w:lang w:eastAsia="es-MX"/>
              </w:rPr>
              <w:t>Ocupa un lugar protagónico en el proceso educativo para mejorar los aprendizajes de los estudiantes y la práctica pedagógica de los docentes, especialmente cuando se hace de manera sistemática y articulada con la enseñanza y el aprendizaje. desde esta perspectiva, evaluar promueve reflexiones y mejores comprensiones del aprendizaje al posibilitar que docentes, estudiantes y la comunidad escolar contribuyan activamente a la calidad de educación. este es el enfoque formativo de la evaluación y se le considera así cuando se lleva a cabo con el propósito de obtener información para que cada 1 de los actores involucrados tome decisiones que conduzcan al cumplimiento de propósitos educativos</w:t>
            </w:r>
            <w:r w:rsidR="002E6765" w:rsidRPr="00763FF6">
              <w:rPr>
                <w:rFonts w:ascii="Century Gothic" w:eastAsia="Times New Roman" w:hAnsi="Century Gothic" w:cs="Times New Roman"/>
                <w:color w:val="000000"/>
                <w:sz w:val="24"/>
                <w:szCs w:val="24"/>
                <w:lang w:eastAsia="es-MX"/>
              </w:rPr>
              <w:t xml:space="preserve"> </w:t>
            </w:r>
            <w:sdt>
              <w:sdtPr>
                <w:rPr>
                  <w:rFonts w:ascii="Century Gothic" w:eastAsia="Times New Roman" w:hAnsi="Century Gothic" w:cs="Times New Roman"/>
                  <w:color w:val="000000"/>
                  <w:sz w:val="24"/>
                  <w:szCs w:val="24"/>
                  <w:lang w:eastAsia="es-MX"/>
                </w:rPr>
                <w:id w:val="-696772517"/>
                <w:citation/>
              </w:sdtPr>
              <w:sdtEndPr/>
              <w:sdtContent>
                <w:r w:rsidR="002E6765" w:rsidRPr="00763FF6">
                  <w:rPr>
                    <w:rFonts w:ascii="Century Gothic" w:eastAsia="Times New Roman" w:hAnsi="Century Gothic" w:cs="Times New Roman"/>
                    <w:color w:val="000000"/>
                    <w:sz w:val="24"/>
                    <w:szCs w:val="24"/>
                    <w:lang w:eastAsia="es-MX"/>
                  </w:rPr>
                  <w:fldChar w:fldCharType="begin"/>
                </w:r>
                <w:r w:rsidR="002E6765" w:rsidRPr="00763FF6">
                  <w:rPr>
                    <w:rFonts w:ascii="Century Gothic" w:eastAsia="Times New Roman" w:hAnsi="Century Gothic" w:cs="Times New Roman"/>
                    <w:color w:val="000000"/>
                    <w:sz w:val="24"/>
                    <w:szCs w:val="24"/>
                    <w:lang w:eastAsia="es-MX"/>
                  </w:rPr>
                  <w:instrText xml:space="preserve"> CITATION Sec17 \l 2058 </w:instrText>
                </w:r>
                <w:r w:rsidR="002E6765" w:rsidRPr="00763FF6">
                  <w:rPr>
                    <w:rFonts w:ascii="Century Gothic" w:eastAsia="Times New Roman" w:hAnsi="Century Gothic" w:cs="Times New Roman"/>
                    <w:color w:val="000000"/>
                    <w:sz w:val="24"/>
                    <w:szCs w:val="24"/>
                    <w:lang w:eastAsia="es-MX"/>
                  </w:rPr>
                  <w:fldChar w:fldCharType="separate"/>
                </w:r>
                <w:r w:rsidR="002E6765" w:rsidRPr="00763FF6">
                  <w:rPr>
                    <w:rFonts w:ascii="Century Gothic" w:eastAsia="Times New Roman" w:hAnsi="Century Gothic" w:cs="Times New Roman"/>
                    <w:noProof/>
                    <w:color w:val="000000"/>
                    <w:sz w:val="24"/>
                    <w:szCs w:val="24"/>
                    <w:lang w:eastAsia="es-MX"/>
                  </w:rPr>
                  <w:t>(Secretaría de Educación Pública, 2017)</w:t>
                </w:r>
                <w:r w:rsidR="002E6765" w:rsidRPr="00763FF6">
                  <w:rPr>
                    <w:rFonts w:ascii="Century Gothic" w:eastAsia="Times New Roman" w:hAnsi="Century Gothic" w:cs="Times New Roman"/>
                    <w:color w:val="000000"/>
                    <w:sz w:val="24"/>
                    <w:szCs w:val="24"/>
                    <w:lang w:eastAsia="es-MX"/>
                  </w:rPr>
                  <w:fldChar w:fldCharType="end"/>
                </w:r>
              </w:sdtContent>
            </w:sdt>
          </w:p>
        </w:tc>
      </w:tr>
      <w:tr w:rsidR="00CD00FA" w:rsidRPr="00326DE6" w14:paraId="488D7AB6" w14:textId="77777777" w:rsidTr="005F64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469F7DC" w14:textId="01F28637" w:rsidR="00F14F1B" w:rsidRPr="00326DE6" w:rsidRDefault="00F14F1B" w:rsidP="00326DE6">
            <w:pPr>
              <w:jc w:val="center"/>
              <w:rPr>
                <w:rFonts w:ascii="Arial" w:hAnsi="Arial" w:cs="Arial"/>
                <w:sz w:val="28"/>
                <w:szCs w:val="28"/>
                <w:lang w:val="es-ES"/>
              </w:rPr>
            </w:pPr>
            <w:r w:rsidRPr="00326DE6">
              <w:rPr>
                <w:rFonts w:ascii="Arial" w:hAnsi="Arial" w:cs="Arial"/>
                <w:sz w:val="28"/>
                <w:szCs w:val="28"/>
                <w:lang w:val="es-ES"/>
              </w:rPr>
              <w:t>Características</w:t>
            </w:r>
          </w:p>
        </w:tc>
        <w:tc>
          <w:tcPr>
            <w:tcW w:w="6119" w:type="dxa"/>
            <w:gridSpan w:val="3"/>
          </w:tcPr>
          <w:p w14:paraId="3B0C0891" w14:textId="77777777" w:rsidR="00DB0B01" w:rsidRPr="00763FF6" w:rsidRDefault="00DB0B01" w:rsidP="00DB0B01">
            <w:pPr>
              <w:pStyle w:val="Prrafodelista"/>
              <w:numPr>
                <w:ilvl w:val="0"/>
                <w:numId w:val="7"/>
              </w:num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Deben estar por escrito y deben presentarse de forma estructurada los objetivos y las técnicas para llevarlos a cabo.</w:t>
            </w:r>
          </w:p>
          <w:p w14:paraId="57B17DF0" w14:textId="77777777" w:rsidR="00DB0B01" w:rsidRPr="00763FF6" w:rsidRDefault="00DB0B01" w:rsidP="00DB0B01">
            <w:pPr>
              <w:pStyle w:val="Prrafodelista"/>
              <w:numPr>
                <w:ilvl w:val="0"/>
                <w:numId w:val="7"/>
              </w:num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Deben partir siempre del programa o marco formativo institucional.</w:t>
            </w:r>
          </w:p>
          <w:p w14:paraId="4F39432B" w14:textId="77777777" w:rsidR="00DB0B01" w:rsidRPr="00763FF6" w:rsidRDefault="00DB0B01" w:rsidP="00DB0B01">
            <w:pPr>
              <w:pStyle w:val="Prrafodelista"/>
              <w:numPr>
                <w:ilvl w:val="0"/>
                <w:numId w:val="7"/>
              </w:num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Se debe hacer de forma coordinada con los demás docentes, de modo que reduzca la incertidumbre al saber todos hacía que se trabaja y cómo se llegará.</w:t>
            </w:r>
          </w:p>
          <w:p w14:paraId="62D2A06F" w14:textId="77777777" w:rsidR="00DB0B01" w:rsidRPr="00763FF6" w:rsidRDefault="00DB0B01" w:rsidP="00DB0B01">
            <w:pPr>
              <w:pStyle w:val="Prrafodelista"/>
              <w:numPr>
                <w:ilvl w:val="0"/>
                <w:numId w:val="7"/>
              </w:num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lastRenderedPageBreak/>
              <w:t>Es un instrumento que debe ser flexible y a que no todo se puede prever, y debe estar abierta a cualquier mejora que se pueda realizar.</w:t>
            </w:r>
          </w:p>
          <w:p w14:paraId="4561BE08" w14:textId="77777777" w:rsidR="00DB0B01" w:rsidRPr="00763FF6" w:rsidRDefault="00DB0B01" w:rsidP="00DB0B01">
            <w:pPr>
              <w:pStyle w:val="Prrafodelista"/>
              <w:numPr>
                <w:ilvl w:val="0"/>
                <w:numId w:val="7"/>
              </w:num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Debe adecuarse al contexto específico por lo que debe personalizarse según la realidad actual.</w:t>
            </w:r>
          </w:p>
          <w:p w14:paraId="20569A7A" w14:textId="51C40E79" w:rsidR="00F14F1B" w:rsidRPr="00763FF6" w:rsidRDefault="00DB0B01" w:rsidP="00DB0B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763FF6">
              <w:rPr>
                <w:rFonts w:ascii="Century Gothic" w:eastAsia="Times New Roman" w:hAnsi="Century Gothic" w:cs="Times New Roman"/>
                <w:color w:val="000000"/>
                <w:sz w:val="24"/>
                <w:szCs w:val="24"/>
                <w:lang w:eastAsia="es-MX"/>
              </w:rPr>
              <w:t>Debe ser realista de modo que su aplicación pueda ser viable.</w:t>
            </w:r>
          </w:p>
        </w:tc>
        <w:tc>
          <w:tcPr>
            <w:tcW w:w="6532" w:type="dxa"/>
            <w:gridSpan w:val="6"/>
          </w:tcPr>
          <w:p w14:paraId="7C17E30D" w14:textId="77777777" w:rsidR="005F6469" w:rsidRPr="00763FF6" w:rsidRDefault="005F6469" w:rsidP="005F6469">
            <w:pPr>
              <w:pStyle w:val="Prrafodelista"/>
              <w:numPr>
                <w:ilvl w:val="0"/>
                <w:numId w:val="14"/>
              </w:num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lastRenderedPageBreak/>
              <w:t>Tener estrategias e instrumentos de evaluación variados para, por otro lado, obtener evidencias de diversa índole y conocer con mayor precisión los aprendizajes y las necesidades de los estudiantes y, por el otro, para que el proceso de evaluación sea justo.</w:t>
            </w:r>
          </w:p>
          <w:p w14:paraId="3570EEFF" w14:textId="7B0500EE" w:rsidR="00F14F1B" w:rsidRPr="00763FF6" w:rsidRDefault="005F6469" w:rsidP="005F6469">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763FF6">
              <w:rPr>
                <w:rFonts w:ascii="Century Gothic" w:eastAsia="Times New Roman" w:hAnsi="Century Gothic" w:cs="Times New Roman"/>
                <w:color w:val="000000"/>
                <w:sz w:val="24"/>
                <w:szCs w:val="24"/>
                <w:lang w:eastAsia="es-MX"/>
              </w:rPr>
              <w:t xml:space="preserve">Evaluar promueve reflexiones y mejores comprensiones del aprendizaje al posibilitar que docentes, estudiantes y la comunidad escolar contribuyan activamente a la calidad de la </w:t>
            </w:r>
            <w:r w:rsidRPr="00763FF6">
              <w:rPr>
                <w:rFonts w:ascii="Century Gothic" w:eastAsia="Times New Roman" w:hAnsi="Century Gothic" w:cs="Times New Roman"/>
                <w:color w:val="000000"/>
                <w:sz w:val="24"/>
                <w:szCs w:val="24"/>
                <w:lang w:eastAsia="es-MX"/>
              </w:rPr>
              <w:lastRenderedPageBreak/>
              <w:t>educación</w:t>
            </w:r>
            <w:r w:rsidR="002E6765" w:rsidRPr="00763FF6">
              <w:rPr>
                <w:rFonts w:ascii="Century Gothic" w:eastAsia="Times New Roman" w:hAnsi="Century Gothic" w:cs="Times New Roman"/>
                <w:color w:val="000000"/>
                <w:sz w:val="24"/>
                <w:szCs w:val="24"/>
                <w:lang w:eastAsia="es-MX"/>
              </w:rPr>
              <w:t xml:space="preserve"> </w:t>
            </w:r>
            <w:sdt>
              <w:sdtPr>
                <w:rPr>
                  <w:rFonts w:ascii="Century Gothic" w:eastAsia="Times New Roman" w:hAnsi="Century Gothic" w:cs="Times New Roman"/>
                  <w:color w:val="000000"/>
                  <w:sz w:val="24"/>
                  <w:szCs w:val="24"/>
                  <w:lang w:eastAsia="es-MX"/>
                </w:rPr>
                <w:id w:val="1940875023"/>
                <w:citation/>
              </w:sdtPr>
              <w:sdtEndPr/>
              <w:sdtContent>
                <w:r w:rsidR="002E6765" w:rsidRPr="00763FF6">
                  <w:rPr>
                    <w:rFonts w:ascii="Century Gothic" w:eastAsia="Times New Roman" w:hAnsi="Century Gothic" w:cs="Times New Roman"/>
                    <w:color w:val="000000"/>
                    <w:sz w:val="24"/>
                    <w:szCs w:val="24"/>
                    <w:lang w:eastAsia="es-MX"/>
                  </w:rPr>
                  <w:fldChar w:fldCharType="begin"/>
                </w:r>
                <w:r w:rsidR="002E6765" w:rsidRPr="00763FF6">
                  <w:rPr>
                    <w:rFonts w:ascii="Century Gothic" w:eastAsia="Times New Roman" w:hAnsi="Century Gothic" w:cs="Times New Roman"/>
                    <w:color w:val="000000"/>
                    <w:sz w:val="24"/>
                    <w:szCs w:val="24"/>
                    <w:lang w:eastAsia="es-MX"/>
                  </w:rPr>
                  <w:instrText xml:space="preserve"> CITATION Sec17 \l 2058 </w:instrText>
                </w:r>
                <w:r w:rsidR="002E6765" w:rsidRPr="00763FF6">
                  <w:rPr>
                    <w:rFonts w:ascii="Century Gothic" w:eastAsia="Times New Roman" w:hAnsi="Century Gothic" w:cs="Times New Roman"/>
                    <w:color w:val="000000"/>
                    <w:sz w:val="24"/>
                    <w:szCs w:val="24"/>
                    <w:lang w:eastAsia="es-MX"/>
                  </w:rPr>
                  <w:fldChar w:fldCharType="separate"/>
                </w:r>
                <w:r w:rsidR="002E6765" w:rsidRPr="00763FF6">
                  <w:rPr>
                    <w:rFonts w:ascii="Century Gothic" w:eastAsia="Times New Roman" w:hAnsi="Century Gothic" w:cs="Times New Roman"/>
                    <w:noProof/>
                    <w:color w:val="000000"/>
                    <w:sz w:val="24"/>
                    <w:szCs w:val="24"/>
                    <w:lang w:eastAsia="es-MX"/>
                  </w:rPr>
                  <w:t>(Secretaría de Educación Pública, 2017)</w:t>
                </w:r>
                <w:r w:rsidR="002E6765" w:rsidRPr="00763FF6">
                  <w:rPr>
                    <w:rFonts w:ascii="Century Gothic" w:eastAsia="Times New Roman" w:hAnsi="Century Gothic" w:cs="Times New Roman"/>
                    <w:color w:val="000000"/>
                    <w:sz w:val="24"/>
                    <w:szCs w:val="24"/>
                    <w:lang w:eastAsia="es-MX"/>
                  </w:rPr>
                  <w:fldChar w:fldCharType="end"/>
                </w:r>
              </w:sdtContent>
            </w:sdt>
            <w:r w:rsidRPr="00763FF6">
              <w:rPr>
                <w:rFonts w:ascii="Century Gothic" w:eastAsia="Times New Roman" w:hAnsi="Century Gothic" w:cs="Times New Roman"/>
                <w:color w:val="000000"/>
                <w:sz w:val="24"/>
                <w:szCs w:val="24"/>
                <w:lang w:eastAsia="es-MX"/>
              </w:rPr>
              <w:t>.</w:t>
            </w:r>
          </w:p>
        </w:tc>
      </w:tr>
      <w:tr w:rsidR="00CD00FA" w:rsidRPr="00326DE6" w14:paraId="386ECE7D" w14:textId="77777777" w:rsidTr="005F6469">
        <w:trPr>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896195E" w14:textId="0579FE30" w:rsidR="00F14F1B" w:rsidRPr="00326DE6" w:rsidRDefault="00F14F1B" w:rsidP="00326DE6">
            <w:pPr>
              <w:jc w:val="center"/>
              <w:rPr>
                <w:rFonts w:ascii="Arial" w:hAnsi="Arial" w:cs="Arial"/>
                <w:sz w:val="28"/>
                <w:szCs w:val="28"/>
                <w:lang w:val="es-ES"/>
              </w:rPr>
            </w:pPr>
            <w:r w:rsidRPr="00326DE6">
              <w:rPr>
                <w:rFonts w:ascii="Arial" w:hAnsi="Arial" w:cs="Arial"/>
                <w:sz w:val="28"/>
                <w:szCs w:val="28"/>
                <w:lang w:val="es-ES"/>
              </w:rPr>
              <w:t>Propósito/</w:t>
            </w:r>
            <w:r w:rsidR="00CD00FA">
              <w:rPr>
                <w:rFonts w:ascii="Arial" w:hAnsi="Arial" w:cs="Arial"/>
                <w:sz w:val="28"/>
                <w:szCs w:val="28"/>
                <w:lang w:val="es-ES"/>
              </w:rPr>
              <w:t xml:space="preserve"> </w:t>
            </w:r>
            <w:r w:rsidRPr="00326DE6">
              <w:rPr>
                <w:rFonts w:ascii="Arial" w:hAnsi="Arial" w:cs="Arial"/>
                <w:sz w:val="28"/>
                <w:szCs w:val="28"/>
                <w:lang w:val="es-ES"/>
              </w:rPr>
              <w:t>finalidades</w:t>
            </w:r>
          </w:p>
        </w:tc>
        <w:tc>
          <w:tcPr>
            <w:tcW w:w="6119" w:type="dxa"/>
            <w:gridSpan w:val="3"/>
          </w:tcPr>
          <w:p w14:paraId="715803A3" w14:textId="5D9217CB" w:rsidR="00F14F1B" w:rsidRPr="00763FF6" w:rsidRDefault="00DB0B01" w:rsidP="00326DE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sidRPr="00763FF6">
              <w:rPr>
                <w:rFonts w:ascii="Century Gothic" w:eastAsia="Times New Roman" w:hAnsi="Century Gothic" w:cs="Times New Roman"/>
                <w:color w:val="000000"/>
                <w:sz w:val="24"/>
                <w:szCs w:val="24"/>
                <w:lang w:eastAsia="es-MX"/>
              </w:rPr>
              <w:t>Optimizar recursos, pon en práctica estrategias para garantizar el logro de los aprendizajes.</w:t>
            </w:r>
          </w:p>
        </w:tc>
        <w:tc>
          <w:tcPr>
            <w:tcW w:w="6532" w:type="dxa"/>
            <w:gridSpan w:val="6"/>
          </w:tcPr>
          <w:p w14:paraId="589071E9" w14:textId="06429F6A" w:rsidR="00F14F1B" w:rsidRPr="00763FF6" w:rsidRDefault="005F6469" w:rsidP="00326DE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sidRPr="00763FF6">
              <w:rPr>
                <w:rFonts w:ascii="Century Gothic" w:eastAsia="Times New Roman" w:hAnsi="Century Gothic" w:cs="Times New Roman"/>
                <w:color w:val="000000"/>
                <w:sz w:val="24"/>
                <w:szCs w:val="24"/>
                <w:lang w:eastAsia="es-MX"/>
              </w:rPr>
              <w:t>Es un medio para conocer el proceso de aprendizaje de sus alumnos e identificar el tipo de apoyos que requieren para alcanzar los aprendizajes esperados mediante nuevas oportunidades para aprender.</w:t>
            </w:r>
          </w:p>
        </w:tc>
      </w:tr>
      <w:tr w:rsidR="005F6469" w:rsidRPr="00326DE6" w14:paraId="653D3BEA" w14:textId="77777777" w:rsidTr="005F64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16C30AC" w14:textId="03D9EA71" w:rsidR="005F6469" w:rsidRPr="00326DE6" w:rsidRDefault="005F6469" w:rsidP="005F6469">
            <w:pPr>
              <w:jc w:val="center"/>
              <w:rPr>
                <w:rFonts w:ascii="Arial" w:hAnsi="Arial" w:cs="Arial"/>
                <w:sz w:val="28"/>
                <w:szCs w:val="28"/>
                <w:lang w:val="es-ES"/>
              </w:rPr>
            </w:pPr>
            <w:r w:rsidRPr="00326DE6">
              <w:rPr>
                <w:rFonts w:ascii="Arial" w:hAnsi="Arial" w:cs="Arial"/>
                <w:sz w:val="28"/>
                <w:szCs w:val="28"/>
                <w:lang w:val="es-ES"/>
              </w:rPr>
              <w:t>Enfoque</w:t>
            </w:r>
          </w:p>
        </w:tc>
        <w:tc>
          <w:tcPr>
            <w:tcW w:w="6119" w:type="dxa"/>
            <w:gridSpan w:val="3"/>
          </w:tcPr>
          <w:p w14:paraId="5E943B68" w14:textId="606DEC38" w:rsidR="005F6469" w:rsidRPr="00763FF6" w:rsidRDefault="005F6469" w:rsidP="005F646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763FF6">
              <w:rPr>
                <w:rFonts w:ascii="Century Gothic" w:eastAsia="Times New Roman" w:hAnsi="Century Gothic" w:cs="Times New Roman"/>
                <w:color w:val="000000"/>
                <w:sz w:val="24"/>
                <w:szCs w:val="24"/>
                <w:lang w:eastAsia="es-MX"/>
              </w:rPr>
              <w:t>Enfoque didáctico establece el contexto en el que se alcanzarán los aprendizajes esperados.</w:t>
            </w:r>
          </w:p>
        </w:tc>
        <w:tc>
          <w:tcPr>
            <w:tcW w:w="6532" w:type="dxa"/>
            <w:gridSpan w:val="6"/>
          </w:tcPr>
          <w:p w14:paraId="77B7E79C" w14:textId="16EEE846" w:rsidR="005F6469" w:rsidRPr="00763FF6" w:rsidRDefault="005F6469" w:rsidP="005F646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763FF6">
              <w:rPr>
                <w:rFonts w:ascii="Century Gothic" w:eastAsia="Times New Roman" w:hAnsi="Century Gothic" w:cs="Times New Roman"/>
                <w:color w:val="000000"/>
                <w:sz w:val="24"/>
                <w:szCs w:val="24"/>
                <w:lang w:eastAsia="es-MX"/>
              </w:rPr>
              <w:t xml:space="preserve">Se considera el enfoque formativo de la evaluación cuando se </w:t>
            </w:r>
            <w:r w:rsidR="002E6765" w:rsidRPr="00763FF6">
              <w:rPr>
                <w:rFonts w:ascii="Century Gothic" w:eastAsia="Times New Roman" w:hAnsi="Century Gothic" w:cs="Times New Roman"/>
                <w:color w:val="000000"/>
                <w:sz w:val="24"/>
                <w:szCs w:val="24"/>
                <w:lang w:eastAsia="es-MX"/>
              </w:rPr>
              <w:t>lleva</w:t>
            </w:r>
            <w:r w:rsidRPr="00763FF6">
              <w:rPr>
                <w:rFonts w:ascii="Century Gothic" w:eastAsia="Times New Roman" w:hAnsi="Century Gothic" w:cs="Times New Roman"/>
                <w:color w:val="000000"/>
                <w:sz w:val="24"/>
                <w:szCs w:val="24"/>
                <w:lang w:eastAsia="es-MX"/>
              </w:rPr>
              <w:t xml:space="preserve"> a cabo con el </w:t>
            </w:r>
            <w:r w:rsidR="002E6765" w:rsidRPr="00763FF6">
              <w:rPr>
                <w:rFonts w:ascii="Century Gothic" w:eastAsia="Times New Roman" w:hAnsi="Century Gothic" w:cs="Times New Roman"/>
                <w:color w:val="000000"/>
                <w:sz w:val="24"/>
                <w:szCs w:val="24"/>
                <w:lang w:eastAsia="es-MX"/>
              </w:rPr>
              <w:t>propósito</w:t>
            </w:r>
            <w:r w:rsidRPr="00763FF6">
              <w:rPr>
                <w:rFonts w:ascii="Century Gothic" w:eastAsia="Times New Roman" w:hAnsi="Century Gothic" w:cs="Times New Roman"/>
                <w:color w:val="000000"/>
                <w:sz w:val="24"/>
                <w:szCs w:val="24"/>
                <w:lang w:eastAsia="es-MX"/>
              </w:rPr>
              <w:t xml:space="preserve"> de obtener información para que cada uno de los actores involucrados tome decisiones que conduzcan al cumplimiento de los </w:t>
            </w:r>
            <w:r w:rsidR="002E6765" w:rsidRPr="00763FF6">
              <w:rPr>
                <w:rFonts w:ascii="Century Gothic" w:eastAsia="Times New Roman" w:hAnsi="Century Gothic" w:cs="Times New Roman"/>
                <w:color w:val="000000"/>
                <w:sz w:val="24"/>
                <w:szCs w:val="24"/>
                <w:lang w:eastAsia="es-MX"/>
              </w:rPr>
              <w:t>propósitos</w:t>
            </w:r>
            <w:r w:rsidRPr="00763FF6">
              <w:rPr>
                <w:rFonts w:ascii="Century Gothic" w:eastAsia="Times New Roman" w:hAnsi="Century Gothic" w:cs="Times New Roman"/>
                <w:color w:val="000000"/>
                <w:sz w:val="24"/>
                <w:szCs w:val="24"/>
                <w:lang w:eastAsia="es-MX"/>
              </w:rPr>
              <w:t xml:space="preserve"> educativos.</w:t>
            </w:r>
          </w:p>
        </w:tc>
      </w:tr>
      <w:tr w:rsidR="005F6469" w:rsidRPr="00326DE6" w14:paraId="5FB18F1F" w14:textId="77777777" w:rsidTr="005F6469">
        <w:trPr>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9305DBD" w14:textId="35A12C0E" w:rsidR="005F6469" w:rsidRPr="00326DE6" w:rsidRDefault="005F6469" w:rsidP="005F6469">
            <w:pPr>
              <w:jc w:val="center"/>
              <w:rPr>
                <w:rFonts w:ascii="Arial" w:hAnsi="Arial" w:cs="Arial"/>
                <w:sz w:val="28"/>
                <w:szCs w:val="28"/>
                <w:lang w:val="es-ES"/>
              </w:rPr>
            </w:pPr>
            <w:r w:rsidRPr="00326DE6">
              <w:rPr>
                <w:rFonts w:ascii="Arial" w:hAnsi="Arial" w:cs="Arial"/>
                <w:sz w:val="28"/>
                <w:szCs w:val="28"/>
                <w:lang w:val="es-ES"/>
              </w:rPr>
              <w:t>Etapas o fases</w:t>
            </w:r>
          </w:p>
        </w:tc>
        <w:tc>
          <w:tcPr>
            <w:tcW w:w="6119" w:type="dxa"/>
            <w:gridSpan w:val="3"/>
          </w:tcPr>
          <w:p w14:paraId="3EF64822" w14:textId="77777777" w:rsidR="005F6469" w:rsidRPr="00763FF6" w:rsidRDefault="005F6469" w:rsidP="005F6469">
            <w:pPr>
              <w:pStyle w:val="Prrafodelista"/>
              <w:numPr>
                <w:ilvl w:val="0"/>
                <w:numId w:val="8"/>
              </w:numPr>
              <w:spacing w:before="100" w:before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Poner al alumno en el centro</w:t>
            </w:r>
          </w:p>
          <w:p w14:paraId="093A1ADE" w14:textId="77777777" w:rsidR="005F6469" w:rsidRPr="00763FF6" w:rsidRDefault="005F6469" w:rsidP="005F6469">
            <w:pPr>
              <w:pStyle w:val="Prrafodelista"/>
              <w:numPr>
                <w:ilvl w:val="0"/>
                <w:numId w:val="8"/>
              </w:numPr>
              <w:spacing w:before="100" w:before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 xml:space="preserve">Generar ambientes de aprendizaje cálidos y seguros </w:t>
            </w:r>
          </w:p>
          <w:p w14:paraId="15257A50" w14:textId="77777777" w:rsidR="005F6469" w:rsidRPr="00763FF6" w:rsidRDefault="005F6469" w:rsidP="005F6469">
            <w:pPr>
              <w:pStyle w:val="Prrafodelista"/>
              <w:numPr>
                <w:ilvl w:val="0"/>
                <w:numId w:val="8"/>
              </w:numPr>
              <w:spacing w:before="100" w:before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Diseñar experiencias para el aprendizaje situado.</w:t>
            </w:r>
          </w:p>
          <w:p w14:paraId="59D2035C" w14:textId="77777777" w:rsidR="005F6469" w:rsidRPr="00763FF6" w:rsidRDefault="005F6469" w:rsidP="005F6469">
            <w:pPr>
              <w:pStyle w:val="Prrafodelista"/>
              <w:numPr>
                <w:ilvl w:val="0"/>
                <w:numId w:val="8"/>
              </w:numPr>
              <w:spacing w:before="100" w:before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Dar mayor importancia a la calidad que la cantidad de los aprendizajes</w:t>
            </w:r>
          </w:p>
          <w:p w14:paraId="68D7D861" w14:textId="717533B9" w:rsidR="005F6469" w:rsidRPr="00763FF6" w:rsidRDefault="005F6469" w:rsidP="005F6469">
            <w:pPr>
              <w:pStyle w:val="Prrafodelista"/>
              <w:numPr>
                <w:ilvl w:val="0"/>
                <w:numId w:val="8"/>
              </w:numPr>
              <w:spacing w:before="100" w:before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La situación del grupo ¿</w:t>
            </w:r>
            <w:r w:rsidR="002E6765" w:rsidRPr="00763FF6">
              <w:rPr>
                <w:rFonts w:ascii="Century Gothic" w:eastAsia="Times New Roman" w:hAnsi="Century Gothic" w:cs="Times New Roman"/>
                <w:color w:val="000000"/>
                <w:sz w:val="24"/>
                <w:szCs w:val="24"/>
                <w:lang w:eastAsia="es-MX"/>
              </w:rPr>
              <w:t>dónde</w:t>
            </w:r>
            <w:r w:rsidRPr="00763FF6">
              <w:rPr>
                <w:rFonts w:ascii="Century Gothic" w:eastAsia="Times New Roman" w:hAnsi="Century Gothic" w:cs="Times New Roman"/>
                <w:color w:val="000000"/>
                <w:sz w:val="24"/>
                <w:szCs w:val="24"/>
                <w:lang w:eastAsia="es-MX"/>
              </w:rPr>
              <w:t xml:space="preserve"> </w:t>
            </w:r>
            <w:r w:rsidR="002E6765" w:rsidRPr="00763FF6">
              <w:rPr>
                <w:rFonts w:ascii="Century Gothic" w:eastAsia="Times New Roman" w:hAnsi="Century Gothic" w:cs="Times New Roman"/>
                <w:color w:val="000000"/>
                <w:sz w:val="24"/>
                <w:szCs w:val="24"/>
                <w:lang w:eastAsia="es-MX"/>
              </w:rPr>
              <w:t>está</w:t>
            </w:r>
            <w:r w:rsidRPr="00763FF6">
              <w:rPr>
                <w:rFonts w:ascii="Century Gothic" w:eastAsia="Times New Roman" w:hAnsi="Century Gothic" w:cs="Times New Roman"/>
                <w:color w:val="000000"/>
                <w:sz w:val="24"/>
                <w:szCs w:val="24"/>
                <w:lang w:eastAsia="es-MX"/>
              </w:rPr>
              <w:t xml:space="preserve"> cada alumno? ¿a </w:t>
            </w:r>
            <w:r w:rsidR="002E6765" w:rsidRPr="00763FF6">
              <w:rPr>
                <w:rFonts w:ascii="Century Gothic" w:eastAsia="Times New Roman" w:hAnsi="Century Gothic" w:cs="Times New Roman"/>
                <w:color w:val="000000"/>
                <w:sz w:val="24"/>
                <w:szCs w:val="24"/>
                <w:lang w:eastAsia="es-MX"/>
              </w:rPr>
              <w:t>dónde</w:t>
            </w:r>
            <w:r w:rsidRPr="00763FF6">
              <w:rPr>
                <w:rFonts w:ascii="Century Gothic" w:eastAsia="Times New Roman" w:hAnsi="Century Gothic" w:cs="Times New Roman"/>
                <w:color w:val="000000"/>
                <w:sz w:val="24"/>
                <w:szCs w:val="24"/>
                <w:lang w:eastAsia="es-MX"/>
              </w:rPr>
              <w:t xml:space="preserve"> deben llegar </w:t>
            </w:r>
            <w:r w:rsidR="002E6765" w:rsidRPr="00763FF6">
              <w:rPr>
                <w:rFonts w:ascii="Century Gothic" w:eastAsia="Times New Roman" w:hAnsi="Century Gothic" w:cs="Times New Roman"/>
                <w:color w:val="000000"/>
                <w:sz w:val="24"/>
                <w:szCs w:val="24"/>
                <w:lang w:eastAsia="es-MX"/>
              </w:rPr>
              <w:t>todos?</w:t>
            </w:r>
          </w:p>
          <w:p w14:paraId="3B94FA06" w14:textId="77777777" w:rsidR="005F6469" w:rsidRPr="00763FF6" w:rsidRDefault="005F6469" w:rsidP="005F6469">
            <w:pPr>
              <w:pStyle w:val="Prrafodelista"/>
              <w:numPr>
                <w:ilvl w:val="0"/>
                <w:numId w:val="8"/>
              </w:numPr>
              <w:spacing w:before="100" w:before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 xml:space="preserve">La importancia de que los alumnos resuelvan problemas aprendan de sus </w:t>
            </w:r>
            <w:r w:rsidRPr="00763FF6">
              <w:rPr>
                <w:rFonts w:ascii="Century Gothic" w:eastAsia="Times New Roman" w:hAnsi="Century Gothic" w:cs="Times New Roman"/>
                <w:color w:val="000000"/>
                <w:sz w:val="24"/>
                <w:szCs w:val="24"/>
                <w:lang w:eastAsia="es-MX"/>
              </w:rPr>
              <w:lastRenderedPageBreak/>
              <w:t>errores y apliquen lo aprendido en los distintos contextos.</w:t>
            </w:r>
          </w:p>
          <w:p w14:paraId="5D488A86" w14:textId="7DABC72C" w:rsidR="005F6469" w:rsidRPr="00763FF6" w:rsidRDefault="005F6469" w:rsidP="005F6469">
            <w:pPr>
              <w:pStyle w:val="Prrafodelista"/>
              <w:numPr>
                <w:ilvl w:val="0"/>
                <w:numId w:val="8"/>
              </w:numPr>
              <w:spacing w:before="100" w:before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 xml:space="preserve">Diversificar las estrategias didácticas, estudio de casos, dilemas, debates, </w:t>
            </w:r>
            <w:r w:rsidR="002E6765" w:rsidRPr="00763FF6">
              <w:rPr>
                <w:rFonts w:ascii="Century Gothic" w:eastAsia="Times New Roman" w:hAnsi="Century Gothic" w:cs="Times New Roman"/>
                <w:color w:val="000000"/>
                <w:sz w:val="24"/>
                <w:szCs w:val="24"/>
                <w:lang w:eastAsia="es-MX"/>
              </w:rPr>
              <w:t>asambleas, lluvia</w:t>
            </w:r>
            <w:r w:rsidRPr="00763FF6">
              <w:rPr>
                <w:rFonts w:ascii="Century Gothic" w:eastAsia="Times New Roman" w:hAnsi="Century Gothic" w:cs="Times New Roman"/>
                <w:color w:val="000000"/>
                <w:sz w:val="24"/>
                <w:szCs w:val="24"/>
                <w:lang w:eastAsia="es-MX"/>
              </w:rPr>
              <w:t xml:space="preserve"> de ideas </w:t>
            </w:r>
            <w:r w:rsidR="002E6765" w:rsidRPr="00763FF6">
              <w:rPr>
                <w:rFonts w:ascii="Century Gothic" w:eastAsia="Times New Roman" w:hAnsi="Century Gothic" w:cs="Times New Roman"/>
                <w:color w:val="000000"/>
                <w:sz w:val="24"/>
                <w:szCs w:val="24"/>
                <w:lang w:eastAsia="es-MX"/>
              </w:rPr>
              <w:t>etc.</w:t>
            </w:r>
            <w:r w:rsidRPr="00763FF6">
              <w:rPr>
                <w:rFonts w:ascii="Century Gothic" w:eastAsia="Times New Roman" w:hAnsi="Century Gothic" w:cs="Times New Roman"/>
                <w:color w:val="000000"/>
                <w:sz w:val="24"/>
                <w:szCs w:val="24"/>
                <w:lang w:eastAsia="es-MX"/>
              </w:rPr>
              <w:t>…</w:t>
            </w:r>
          </w:p>
          <w:p w14:paraId="42F7286C" w14:textId="3651595E" w:rsidR="005F6469" w:rsidRPr="00763FF6" w:rsidRDefault="005F6469" w:rsidP="005F6469">
            <w:pPr>
              <w:pStyle w:val="Prrafodelista"/>
              <w:numPr>
                <w:ilvl w:val="0"/>
                <w:numId w:val="8"/>
              </w:numPr>
              <w:spacing w:before="100" w:before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 xml:space="preserve">La relación con los </w:t>
            </w:r>
            <w:r w:rsidR="002E6765" w:rsidRPr="00763FF6">
              <w:rPr>
                <w:rFonts w:ascii="Century Gothic" w:eastAsia="Times New Roman" w:hAnsi="Century Gothic" w:cs="Times New Roman"/>
                <w:color w:val="000000"/>
                <w:sz w:val="24"/>
                <w:szCs w:val="24"/>
                <w:lang w:eastAsia="es-MX"/>
              </w:rPr>
              <w:t>contenidos</w:t>
            </w:r>
            <w:r w:rsidRPr="00763FF6">
              <w:rPr>
                <w:rFonts w:ascii="Century Gothic" w:eastAsia="Times New Roman" w:hAnsi="Century Gothic" w:cs="Times New Roman"/>
                <w:color w:val="000000"/>
                <w:sz w:val="24"/>
                <w:szCs w:val="24"/>
                <w:lang w:eastAsia="es-MX"/>
              </w:rPr>
              <w:t xml:space="preserve"> de otras asignaturas y áreas de currículo para fomentar la interdisciplina.</w:t>
            </w:r>
          </w:p>
          <w:p w14:paraId="1ED686BC" w14:textId="77777777" w:rsidR="005F6469" w:rsidRPr="00763FF6" w:rsidRDefault="005F6469" w:rsidP="005F6469">
            <w:pPr>
              <w:pStyle w:val="Prrafodelista"/>
              <w:numPr>
                <w:ilvl w:val="0"/>
                <w:numId w:val="8"/>
              </w:numPr>
              <w:spacing w:before="100" w:before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Su papel como mediador más que como instructor.</w:t>
            </w:r>
          </w:p>
          <w:p w14:paraId="26FBA96C" w14:textId="77777777" w:rsidR="005F6469" w:rsidRPr="00763FF6" w:rsidRDefault="005F6469" w:rsidP="005F6469">
            <w:pPr>
              <w:pStyle w:val="Prrafodelista"/>
              <w:numPr>
                <w:ilvl w:val="0"/>
                <w:numId w:val="8"/>
              </w:numPr>
              <w:spacing w:before="100" w:before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Los saberes previos y los intereses de los estudiantes.</w:t>
            </w:r>
          </w:p>
          <w:p w14:paraId="1F9F66E2" w14:textId="10681FCF" w:rsidR="005F6469" w:rsidRPr="00763FF6" w:rsidRDefault="005F6469" w:rsidP="005F6469">
            <w:pPr>
              <w:pStyle w:val="Prrafodelista"/>
              <w:numPr>
                <w:ilvl w:val="0"/>
                <w:numId w:val="8"/>
              </w:numPr>
              <w:spacing w:before="100" w:before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 xml:space="preserve">La diversidad de su </w:t>
            </w:r>
            <w:r w:rsidR="002E6765" w:rsidRPr="00763FF6">
              <w:rPr>
                <w:rFonts w:ascii="Century Gothic" w:eastAsia="Times New Roman" w:hAnsi="Century Gothic" w:cs="Times New Roman"/>
                <w:color w:val="000000"/>
                <w:sz w:val="24"/>
                <w:szCs w:val="24"/>
                <w:lang w:eastAsia="es-MX"/>
              </w:rPr>
              <w:t>aula</w:t>
            </w:r>
          </w:p>
          <w:p w14:paraId="4F8924C7" w14:textId="413AACFD" w:rsidR="005F6469" w:rsidRPr="00763FF6" w:rsidRDefault="005F6469" w:rsidP="005F6469">
            <w:pPr>
              <w:pStyle w:val="Prrafodelista"/>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sidRPr="00763FF6">
              <w:rPr>
                <w:rFonts w:ascii="Century Gothic" w:eastAsia="Times New Roman" w:hAnsi="Century Gothic" w:cs="Times New Roman"/>
                <w:color w:val="000000"/>
                <w:sz w:val="24"/>
                <w:szCs w:val="24"/>
                <w:lang w:eastAsia="es-MX"/>
              </w:rPr>
              <w:t>Modelar con el ejemplo.</w:t>
            </w:r>
          </w:p>
        </w:tc>
        <w:tc>
          <w:tcPr>
            <w:tcW w:w="6532" w:type="dxa"/>
            <w:gridSpan w:val="6"/>
          </w:tcPr>
          <w:p w14:paraId="5B54CFB7" w14:textId="584F7547"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sidRPr="00763FF6">
              <w:rPr>
                <w:rFonts w:ascii="Century Gothic" w:eastAsia="Times New Roman" w:hAnsi="Century Gothic" w:cs="Times New Roman"/>
                <w:color w:val="000000"/>
                <w:sz w:val="24"/>
                <w:szCs w:val="24"/>
                <w:lang w:eastAsia="es-MX"/>
              </w:rPr>
              <w:lastRenderedPageBreak/>
              <w:t xml:space="preserve">La evaluación es permanente sin embargo el primer corte es en </w:t>
            </w:r>
            <w:r w:rsidR="002E6765" w:rsidRPr="00763FF6">
              <w:rPr>
                <w:rFonts w:ascii="Century Gothic" w:eastAsia="Times New Roman" w:hAnsi="Century Gothic" w:cs="Times New Roman"/>
                <w:color w:val="000000"/>
                <w:sz w:val="24"/>
                <w:szCs w:val="24"/>
                <w:lang w:eastAsia="es-MX"/>
              </w:rPr>
              <w:t>noviembre</w:t>
            </w:r>
            <w:r w:rsidRPr="00763FF6">
              <w:rPr>
                <w:rFonts w:ascii="Century Gothic" w:eastAsia="Times New Roman" w:hAnsi="Century Gothic" w:cs="Times New Roman"/>
                <w:color w:val="000000"/>
                <w:sz w:val="24"/>
                <w:szCs w:val="24"/>
                <w:lang w:eastAsia="es-MX"/>
              </w:rPr>
              <w:t xml:space="preserve"> el segundo en marzo y el tercero en julio lo cual se les informa a los padres de familia en estos tres periodos.</w:t>
            </w:r>
          </w:p>
        </w:tc>
      </w:tr>
      <w:tr w:rsidR="005F6469" w:rsidRPr="00326DE6" w14:paraId="341D2919" w14:textId="77777777" w:rsidTr="005F6469">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2263" w:type="dxa"/>
            <w:vMerge w:val="restart"/>
            <w:vAlign w:val="center"/>
          </w:tcPr>
          <w:p w14:paraId="39CC8AD4" w14:textId="673EFB4D" w:rsidR="005F6469" w:rsidRPr="00326DE6" w:rsidRDefault="005F6469" w:rsidP="005F6469">
            <w:pPr>
              <w:jc w:val="center"/>
              <w:rPr>
                <w:rFonts w:ascii="Arial" w:hAnsi="Arial" w:cs="Arial"/>
                <w:sz w:val="28"/>
                <w:szCs w:val="28"/>
                <w:lang w:val="es-ES"/>
              </w:rPr>
            </w:pPr>
            <w:r w:rsidRPr="00326DE6">
              <w:rPr>
                <w:rFonts w:ascii="Arial" w:hAnsi="Arial" w:cs="Arial"/>
                <w:sz w:val="28"/>
                <w:szCs w:val="28"/>
                <w:lang w:val="es-ES"/>
              </w:rPr>
              <w:t>Tipos</w:t>
            </w:r>
          </w:p>
        </w:tc>
        <w:tc>
          <w:tcPr>
            <w:tcW w:w="6119" w:type="dxa"/>
            <w:gridSpan w:val="3"/>
            <w:vMerge w:val="restart"/>
          </w:tcPr>
          <w:p w14:paraId="5A2BBAE0" w14:textId="77777777" w:rsidR="005F6469" w:rsidRPr="00FF7302" w:rsidRDefault="005F6469" w:rsidP="005F6469">
            <w:pPr>
              <w:pStyle w:val="Prrafodelista"/>
              <w:numPr>
                <w:ilvl w:val="0"/>
                <w:numId w:val="9"/>
              </w:num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FF7302">
              <w:rPr>
                <w:rFonts w:ascii="Century Gothic" w:eastAsia="Times New Roman" w:hAnsi="Century Gothic" w:cs="Times New Roman"/>
                <w:color w:val="000000"/>
                <w:sz w:val="24"/>
                <w:szCs w:val="24"/>
                <w:lang w:eastAsia="es-MX"/>
              </w:rPr>
              <w:t xml:space="preserve">La planeación estrategia </w:t>
            </w:r>
          </w:p>
          <w:p w14:paraId="5AACF738" w14:textId="77777777" w:rsidR="005F6469" w:rsidRPr="00FF7302" w:rsidRDefault="005F6469" w:rsidP="005F6469">
            <w:pPr>
              <w:pStyle w:val="Prrafodelista"/>
              <w:numPr>
                <w:ilvl w:val="0"/>
                <w:numId w:val="9"/>
              </w:num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FF7302">
              <w:rPr>
                <w:rFonts w:ascii="Century Gothic" w:eastAsia="Times New Roman" w:hAnsi="Century Gothic" w:cs="Times New Roman"/>
                <w:color w:val="000000"/>
                <w:sz w:val="24"/>
                <w:szCs w:val="24"/>
                <w:lang w:eastAsia="es-MX"/>
              </w:rPr>
              <w:t xml:space="preserve">La planeación táctica </w:t>
            </w:r>
          </w:p>
          <w:p w14:paraId="76F6B670" w14:textId="38950300" w:rsidR="005F6469" w:rsidRPr="00DB0B01" w:rsidRDefault="005F6469" w:rsidP="005F6469">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DB0B01">
              <w:rPr>
                <w:rFonts w:ascii="Century Gothic" w:eastAsia="Times New Roman" w:hAnsi="Century Gothic" w:cs="Times New Roman"/>
                <w:color w:val="000000"/>
                <w:sz w:val="24"/>
                <w:szCs w:val="24"/>
                <w:lang w:eastAsia="es-MX"/>
              </w:rPr>
              <w:t>La planeación operativa</w:t>
            </w:r>
          </w:p>
        </w:tc>
        <w:tc>
          <w:tcPr>
            <w:tcW w:w="2146" w:type="dxa"/>
            <w:gridSpan w:val="2"/>
          </w:tcPr>
          <w:p w14:paraId="6FD5AF9A" w14:textId="0B903AC8"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Diagnóstica o inicial</w:t>
            </w:r>
          </w:p>
        </w:tc>
        <w:tc>
          <w:tcPr>
            <w:tcW w:w="2396" w:type="dxa"/>
            <w:gridSpan w:val="2"/>
          </w:tcPr>
          <w:p w14:paraId="73BEA80B" w14:textId="37B42BF0"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Formativa o continua</w:t>
            </w:r>
          </w:p>
        </w:tc>
        <w:tc>
          <w:tcPr>
            <w:tcW w:w="1990" w:type="dxa"/>
            <w:gridSpan w:val="2"/>
          </w:tcPr>
          <w:p w14:paraId="71C1D534" w14:textId="3159E8B4"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Sumativa o final</w:t>
            </w:r>
          </w:p>
        </w:tc>
      </w:tr>
      <w:tr w:rsidR="005F6469" w:rsidRPr="00326DE6" w14:paraId="5E4F2380" w14:textId="77777777" w:rsidTr="005F6469">
        <w:trPr>
          <w:trHeight w:val="90"/>
          <w:jc w:val="center"/>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5A5AE728" w14:textId="77777777" w:rsidR="005F6469" w:rsidRPr="00326DE6" w:rsidRDefault="005F6469" w:rsidP="005F6469">
            <w:pPr>
              <w:jc w:val="center"/>
              <w:rPr>
                <w:rFonts w:ascii="Arial" w:hAnsi="Arial" w:cs="Arial"/>
                <w:sz w:val="28"/>
                <w:szCs w:val="28"/>
                <w:lang w:val="es-ES"/>
              </w:rPr>
            </w:pPr>
          </w:p>
        </w:tc>
        <w:tc>
          <w:tcPr>
            <w:tcW w:w="6119" w:type="dxa"/>
            <w:gridSpan w:val="3"/>
            <w:vMerge/>
          </w:tcPr>
          <w:p w14:paraId="6C62DABF" w14:textId="77777777" w:rsidR="005F6469" w:rsidRPr="00326DE6" w:rsidRDefault="005F6469" w:rsidP="005F6469">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lang w:val="es-ES"/>
              </w:rPr>
            </w:pPr>
          </w:p>
        </w:tc>
        <w:tc>
          <w:tcPr>
            <w:tcW w:w="2146" w:type="dxa"/>
            <w:gridSpan w:val="2"/>
          </w:tcPr>
          <w:p w14:paraId="047E02CF" w14:textId="77777777"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La Evaluación diagnóstica es el instrumento que nos permite reconocerte las habilidades y conocimientos que has adquirido a lo largo de la vida.</w:t>
            </w:r>
          </w:p>
          <w:p w14:paraId="391238CB" w14:textId="0B1E90A7"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 xml:space="preserve">En este tipo de evaluación hay preguntas de </w:t>
            </w:r>
            <w:r w:rsidRPr="00763FF6">
              <w:rPr>
                <w:rFonts w:ascii="Century Gothic" w:hAnsi="Century Gothic" w:cs="Arial"/>
                <w:sz w:val="24"/>
                <w:szCs w:val="24"/>
                <w:lang w:val="es-ES"/>
              </w:rPr>
              <w:lastRenderedPageBreak/>
              <w:t>opción múltiple que corresponden a los módulos de nivel inicial e intermedio (primaria) y al nivel avanzado (secundaria)</w:t>
            </w:r>
            <w:r w:rsidR="002E6765"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1433939829"/>
                <w:citation/>
              </w:sdtPr>
              <w:sdtEndPr/>
              <w:sdtContent>
                <w:r w:rsidR="002E6765" w:rsidRPr="00763FF6">
                  <w:rPr>
                    <w:rFonts w:ascii="Century Gothic" w:hAnsi="Century Gothic" w:cs="Arial"/>
                    <w:sz w:val="24"/>
                    <w:szCs w:val="24"/>
                    <w:lang w:val="es-ES"/>
                  </w:rPr>
                  <w:fldChar w:fldCharType="begin"/>
                </w:r>
                <w:r w:rsidR="00FE4F65" w:rsidRPr="00763FF6">
                  <w:rPr>
                    <w:rFonts w:ascii="Century Gothic" w:hAnsi="Century Gothic" w:cs="Arial"/>
                    <w:sz w:val="24"/>
                    <w:szCs w:val="24"/>
                  </w:rPr>
                  <w:instrText xml:space="preserve">CITATION Sec10 \l 2058 </w:instrText>
                </w:r>
                <w:r w:rsidR="002E6765" w:rsidRPr="00763FF6">
                  <w:rPr>
                    <w:rFonts w:ascii="Century Gothic" w:hAnsi="Century Gothic" w:cs="Arial"/>
                    <w:sz w:val="24"/>
                    <w:szCs w:val="24"/>
                    <w:lang w:val="es-ES"/>
                  </w:rPr>
                  <w:fldChar w:fldCharType="separate"/>
                </w:r>
                <w:r w:rsidR="00FE4F65" w:rsidRPr="00763FF6">
                  <w:rPr>
                    <w:rFonts w:ascii="Century Gothic" w:hAnsi="Century Gothic" w:cs="Arial"/>
                    <w:noProof/>
                    <w:sz w:val="24"/>
                    <w:szCs w:val="24"/>
                  </w:rPr>
                  <w:t>(Secretaría de Educación Pública, 2010)</w:t>
                </w:r>
                <w:r w:rsidR="002E6765"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 xml:space="preserve">. </w:t>
            </w:r>
          </w:p>
        </w:tc>
        <w:tc>
          <w:tcPr>
            <w:tcW w:w="2396" w:type="dxa"/>
            <w:gridSpan w:val="2"/>
          </w:tcPr>
          <w:p w14:paraId="0B19890F" w14:textId="5E4782AA"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lastRenderedPageBreak/>
              <w:t xml:space="preserve">Evaluación continua es una forma de entender la evaluación educativa. Es un tipo de evaluación que se debe llevar a cabo durante todas las etapas de aprendizaje del estudiante. </w:t>
            </w:r>
            <w:r w:rsidRPr="00763FF6">
              <w:rPr>
                <w:rFonts w:ascii="Century Gothic" w:hAnsi="Century Gothic" w:cs="Arial"/>
                <w:sz w:val="24"/>
                <w:szCs w:val="24"/>
                <w:lang w:val="es-ES"/>
              </w:rPr>
              <w:lastRenderedPageBreak/>
              <w:t>Esta se entiende como un proceso fundamental para la enseñanza que aumenta la probabilidad de que sea efectiva para el aprendizaje de los estudiantes. La evaluación continua permite al profesor manejar las diferencias entre los alumnos en una sala de clases, y por lo tanto también se entiende como una práctica inclusiva</w:t>
            </w:r>
            <w:r w:rsidR="00FE4F65"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1194345495"/>
                <w:citation/>
              </w:sdtPr>
              <w:sdtEndPr/>
              <w:sdtContent>
                <w:r w:rsidR="00FE4F65" w:rsidRPr="00763FF6">
                  <w:rPr>
                    <w:rFonts w:ascii="Century Gothic" w:hAnsi="Century Gothic" w:cs="Arial"/>
                    <w:sz w:val="24"/>
                    <w:szCs w:val="24"/>
                    <w:lang w:val="es-ES"/>
                  </w:rPr>
                  <w:fldChar w:fldCharType="begin"/>
                </w:r>
                <w:r w:rsidR="00FE4F65" w:rsidRPr="00763FF6">
                  <w:rPr>
                    <w:rFonts w:ascii="Century Gothic" w:hAnsi="Century Gothic" w:cs="Arial"/>
                    <w:sz w:val="24"/>
                    <w:szCs w:val="24"/>
                  </w:rPr>
                  <w:instrText xml:space="preserve"> CITATION Wik21 \l 2058 </w:instrText>
                </w:r>
                <w:r w:rsidR="00FE4F65" w:rsidRPr="00763FF6">
                  <w:rPr>
                    <w:rFonts w:ascii="Century Gothic" w:hAnsi="Century Gothic" w:cs="Arial"/>
                    <w:sz w:val="24"/>
                    <w:szCs w:val="24"/>
                    <w:lang w:val="es-ES"/>
                  </w:rPr>
                  <w:fldChar w:fldCharType="separate"/>
                </w:r>
                <w:r w:rsidR="00FE4F65" w:rsidRPr="00763FF6">
                  <w:rPr>
                    <w:rFonts w:ascii="Century Gothic" w:hAnsi="Century Gothic" w:cs="Arial"/>
                    <w:noProof/>
                    <w:sz w:val="24"/>
                    <w:szCs w:val="24"/>
                  </w:rPr>
                  <w:t>(Wikipedia, 2021)</w:t>
                </w:r>
                <w:r w:rsidR="00FE4F65"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 xml:space="preserve">. </w:t>
            </w:r>
          </w:p>
        </w:tc>
        <w:tc>
          <w:tcPr>
            <w:tcW w:w="1990" w:type="dxa"/>
            <w:gridSpan w:val="2"/>
          </w:tcPr>
          <w:p w14:paraId="276EBCD6" w14:textId="1B997B11"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lastRenderedPageBreak/>
              <w:t xml:space="preserve">La evaluación sumativa tiene como función determinar el grado de consecución que un alumno ha obtenido en relación con los objetivos fijados para una área o </w:t>
            </w:r>
            <w:r w:rsidRPr="00763FF6">
              <w:rPr>
                <w:rFonts w:ascii="Century Gothic" w:hAnsi="Century Gothic" w:cs="Arial"/>
                <w:sz w:val="24"/>
                <w:szCs w:val="24"/>
                <w:lang w:val="es-ES"/>
              </w:rPr>
              <w:lastRenderedPageBreak/>
              <w:t>etapa. Se realiza habitualmente, por tanto, al final de un proceso de enseñanza-aprendizaje, y se vincula a las decisiones de promoción, calificación y titulación</w:t>
            </w:r>
            <w:r w:rsidR="00FE4F65"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596939937"/>
                <w:citation/>
              </w:sdtPr>
              <w:sdtEndPr/>
              <w:sdtContent>
                <w:r w:rsidR="00FE4F65" w:rsidRPr="00763FF6">
                  <w:rPr>
                    <w:rFonts w:ascii="Century Gothic" w:hAnsi="Century Gothic" w:cs="Arial"/>
                    <w:sz w:val="24"/>
                    <w:szCs w:val="24"/>
                    <w:lang w:val="es-ES"/>
                  </w:rPr>
                  <w:fldChar w:fldCharType="begin"/>
                </w:r>
                <w:r w:rsidR="00FE4F65" w:rsidRPr="00763FF6">
                  <w:rPr>
                    <w:rFonts w:ascii="Century Gothic" w:hAnsi="Century Gothic" w:cs="Arial"/>
                    <w:sz w:val="24"/>
                    <w:szCs w:val="24"/>
                  </w:rPr>
                  <w:instrText xml:space="preserve"> CITATION eco21 \l 2058 </w:instrText>
                </w:r>
                <w:r w:rsidR="00FE4F65" w:rsidRPr="00763FF6">
                  <w:rPr>
                    <w:rFonts w:ascii="Century Gothic" w:hAnsi="Century Gothic" w:cs="Arial"/>
                    <w:sz w:val="24"/>
                    <w:szCs w:val="24"/>
                    <w:lang w:val="es-ES"/>
                  </w:rPr>
                  <w:fldChar w:fldCharType="separate"/>
                </w:r>
                <w:r w:rsidR="00FE4F65" w:rsidRPr="00763FF6">
                  <w:rPr>
                    <w:rFonts w:ascii="Century Gothic" w:hAnsi="Century Gothic" w:cs="Arial"/>
                    <w:noProof/>
                    <w:sz w:val="24"/>
                    <w:szCs w:val="24"/>
                  </w:rPr>
                  <w:t>(ecodal, s.f.)</w:t>
                </w:r>
                <w:r w:rsidR="00FE4F65"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 xml:space="preserve">. </w:t>
            </w:r>
          </w:p>
        </w:tc>
      </w:tr>
      <w:tr w:rsidR="005F6469" w:rsidRPr="00326DE6" w14:paraId="431C2B74" w14:textId="77777777" w:rsidTr="00F877F7">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1D11C376" w14:textId="77777777" w:rsidR="005F6469" w:rsidRPr="00326DE6" w:rsidRDefault="005F6469" w:rsidP="005F6469">
            <w:pPr>
              <w:jc w:val="center"/>
              <w:rPr>
                <w:rFonts w:ascii="Arial" w:hAnsi="Arial" w:cs="Arial"/>
                <w:sz w:val="28"/>
                <w:szCs w:val="28"/>
                <w:lang w:val="es-ES"/>
              </w:rPr>
            </w:pPr>
          </w:p>
        </w:tc>
        <w:tc>
          <w:tcPr>
            <w:tcW w:w="6119" w:type="dxa"/>
            <w:gridSpan w:val="3"/>
            <w:vMerge/>
          </w:tcPr>
          <w:p w14:paraId="4D84572A" w14:textId="77777777" w:rsidR="005F6469" w:rsidRPr="00326DE6" w:rsidRDefault="005F6469" w:rsidP="005F6469">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p>
        </w:tc>
        <w:tc>
          <w:tcPr>
            <w:tcW w:w="1633" w:type="dxa"/>
          </w:tcPr>
          <w:p w14:paraId="21F92BF2" w14:textId="77777777"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Coevaluación</w:t>
            </w:r>
          </w:p>
        </w:tc>
        <w:tc>
          <w:tcPr>
            <w:tcW w:w="1633" w:type="dxa"/>
            <w:gridSpan w:val="2"/>
          </w:tcPr>
          <w:p w14:paraId="2056E607" w14:textId="40C35DFB"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Heteroevaluación</w:t>
            </w:r>
          </w:p>
        </w:tc>
        <w:tc>
          <w:tcPr>
            <w:tcW w:w="1633" w:type="dxa"/>
            <w:gridSpan w:val="2"/>
          </w:tcPr>
          <w:p w14:paraId="08C284EE" w14:textId="29724893"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Evaluación auténtica</w:t>
            </w:r>
          </w:p>
        </w:tc>
        <w:tc>
          <w:tcPr>
            <w:tcW w:w="1633" w:type="dxa"/>
          </w:tcPr>
          <w:p w14:paraId="6910C32B" w14:textId="59D0A9BC"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Pr>
                <w:rFonts w:ascii="Arial" w:hAnsi="Arial" w:cs="Arial"/>
                <w:sz w:val="28"/>
                <w:szCs w:val="28"/>
                <w:lang w:val="es-ES"/>
              </w:rPr>
              <w:t xml:space="preserve">Autoevaluación </w:t>
            </w:r>
          </w:p>
        </w:tc>
      </w:tr>
      <w:tr w:rsidR="005F6469" w:rsidRPr="00326DE6" w14:paraId="103C28E1" w14:textId="77777777" w:rsidTr="002B44CC">
        <w:trPr>
          <w:trHeight w:val="90"/>
          <w:jc w:val="center"/>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174AA74A" w14:textId="77777777" w:rsidR="005F6469" w:rsidRPr="00326DE6" w:rsidRDefault="005F6469" w:rsidP="005F6469">
            <w:pPr>
              <w:jc w:val="center"/>
              <w:rPr>
                <w:rFonts w:ascii="Arial" w:hAnsi="Arial" w:cs="Arial"/>
                <w:sz w:val="28"/>
                <w:szCs w:val="28"/>
                <w:lang w:val="es-ES"/>
              </w:rPr>
            </w:pPr>
          </w:p>
        </w:tc>
        <w:tc>
          <w:tcPr>
            <w:tcW w:w="6119" w:type="dxa"/>
            <w:gridSpan w:val="3"/>
            <w:vMerge/>
          </w:tcPr>
          <w:p w14:paraId="26009308" w14:textId="77777777" w:rsidR="005F6469" w:rsidRPr="00326DE6" w:rsidRDefault="005F6469" w:rsidP="005F6469">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lang w:val="es-ES"/>
              </w:rPr>
            </w:pPr>
          </w:p>
        </w:tc>
        <w:tc>
          <w:tcPr>
            <w:tcW w:w="1633" w:type="dxa"/>
          </w:tcPr>
          <w:p w14:paraId="50F4D60A" w14:textId="2A867D67"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 xml:space="preserve">La Coevaluación consiste en la </w:t>
            </w:r>
            <w:r w:rsidRPr="00763FF6">
              <w:rPr>
                <w:rFonts w:ascii="Century Gothic" w:hAnsi="Century Gothic" w:cs="Arial"/>
                <w:sz w:val="24"/>
                <w:szCs w:val="24"/>
                <w:lang w:val="es-ES"/>
              </w:rPr>
              <w:lastRenderedPageBreak/>
              <w:t>evaluación del desempeño de un alumno a través de la observación y determinaciones de sus propios compañeros de estudio</w:t>
            </w:r>
            <w:r w:rsidR="00FE4F65"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1434315364"/>
                <w:citation/>
              </w:sdtPr>
              <w:sdtEndPr/>
              <w:sdtContent>
                <w:r w:rsidR="00FE4F65" w:rsidRPr="00763FF6">
                  <w:rPr>
                    <w:rFonts w:ascii="Century Gothic" w:hAnsi="Century Gothic" w:cs="Arial"/>
                    <w:sz w:val="24"/>
                    <w:szCs w:val="24"/>
                    <w:lang w:val="es-ES"/>
                  </w:rPr>
                  <w:fldChar w:fldCharType="begin"/>
                </w:r>
                <w:r w:rsidR="00FE4F65" w:rsidRPr="00763FF6">
                  <w:rPr>
                    <w:rFonts w:ascii="Century Gothic" w:hAnsi="Century Gothic" w:cs="Arial"/>
                    <w:sz w:val="24"/>
                    <w:szCs w:val="24"/>
                  </w:rPr>
                  <w:instrText xml:space="preserve"> CITATION uch10 \l 2058 </w:instrText>
                </w:r>
                <w:r w:rsidR="00FE4F65" w:rsidRPr="00763FF6">
                  <w:rPr>
                    <w:rFonts w:ascii="Century Gothic" w:hAnsi="Century Gothic" w:cs="Arial"/>
                    <w:sz w:val="24"/>
                    <w:szCs w:val="24"/>
                    <w:lang w:val="es-ES"/>
                  </w:rPr>
                  <w:fldChar w:fldCharType="separate"/>
                </w:r>
                <w:r w:rsidR="00FE4F65" w:rsidRPr="00763FF6">
                  <w:rPr>
                    <w:rFonts w:ascii="Century Gothic" w:hAnsi="Century Gothic" w:cs="Arial"/>
                    <w:noProof/>
                    <w:sz w:val="24"/>
                    <w:szCs w:val="24"/>
                  </w:rPr>
                  <w:t>(ucha, 2010)</w:t>
                </w:r>
                <w:r w:rsidR="00FE4F65"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w:t>
            </w:r>
          </w:p>
        </w:tc>
        <w:tc>
          <w:tcPr>
            <w:tcW w:w="1633" w:type="dxa"/>
            <w:gridSpan w:val="2"/>
          </w:tcPr>
          <w:p w14:paraId="5BC43165" w14:textId="4B37900E"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lastRenderedPageBreak/>
              <w:t xml:space="preserve">Es la evaluación que realiza una </w:t>
            </w:r>
            <w:r w:rsidRPr="00763FF6">
              <w:rPr>
                <w:rFonts w:ascii="Century Gothic" w:hAnsi="Century Gothic" w:cs="Arial"/>
                <w:sz w:val="24"/>
                <w:szCs w:val="24"/>
                <w:lang w:val="es-ES"/>
              </w:rPr>
              <w:lastRenderedPageBreak/>
              <w:t>persona sobre otra respecto de su trabajo, actuación, rendimiento, etc. A diferencia de la coevaluación, aquí las personas pertenecen a distintos niveles, es decir no cumplen la misma función</w:t>
            </w:r>
            <w:r w:rsidR="00FE4F65"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1191565041"/>
                <w:citation/>
              </w:sdtPr>
              <w:sdtEndPr/>
              <w:sdtContent>
                <w:r w:rsidR="00FE4F65" w:rsidRPr="00763FF6">
                  <w:rPr>
                    <w:rFonts w:ascii="Century Gothic" w:hAnsi="Century Gothic" w:cs="Arial"/>
                    <w:sz w:val="24"/>
                    <w:szCs w:val="24"/>
                    <w:lang w:val="es-ES"/>
                  </w:rPr>
                  <w:fldChar w:fldCharType="begin"/>
                </w:r>
                <w:r w:rsidR="00FE4F65" w:rsidRPr="00763FF6">
                  <w:rPr>
                    <w:rFonts w:ascii="Century Gothic" w:hAnsi="Century Gothic" w:cs="Arial"/>
                    <w:sz w:val="24"/>
                    <w:szCs w:val="24"/>
                  </w:rPr>
                  <w:instrText xml:space="preserve"> CITATION Sli12 \l 2058 </w:instrText>
                </w:r>
                <w:r w:rsidR="00FE4F65" w:rsidRPr="00763FF6">
                  <w:rPr>
                    <w:rFonts w:ascii="Century Gothic" w:hAnsi="Century Gothic" w:cs="Arial"/>
                    <w:sz w:val="24"/>
                    <w:szCs w:val="24"/>
                    <w:lang w:val="es-ES"/>
                  </w:rPr>
                  <w:fldChar w:fldCharType="separate"/>
                </w:r>
                <w:r w:rsidR="00FE4F65" w:rsidRPr="00763FF6">
                  <w:rPr>
                    <w:rFonts w:ascii="Century Gothic" w:hAnsi="Century Gothic" w:cs="Arial"/>
                    <w:noProof/>
                    <w:sz w:val="24"/>
                    <w:szCs w:val="24"/>
                  </w:rPr>
                  <w:t>(Slideshare, 2012)</w:t>
                </w:r>
                <w:r w:rsidR="00FE4F65"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 xml:space="preserve">. </w:t>
            </w:r>
          </w:p>
        </w:tc>
        <w:tc>
          <w:tcPr>
            <w:tcW w:w="1633" w:type="dxa"/>
            <w:gridSpan w:val="2"/>
          </w:tcPr>
          <w:p w14:paraId="10A7E1E3" w14:textId="072216E7"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lastRenderedPageBreak/>
              <w:t xml:space="preserve">La “evaluación auténtica” </w:t>
            </w:r>
            <w:r w:rsidRPr="00763FF6">
              <w:rPr>
                <w:rFonts w:ascii="Century Gothic" w:hAnsi="Century Gothic" w:cs="Arial"/>
                <w:sz w:val="24"/>
                <w:szCs w:val="24"/>
                <w:lang w:val="es-ES"/>
              </w:rPr>
              <w:lastRenderedPageBreak/>
              <w:t xml:space="preserve">hace participar a los estudiantes en la realización de tareas realistas que dan una idea clara de sus conocimientos, habilidades y capacidades. Es auténtica porque requiere que los estudiantes apliquen el conocimiento y las habilidades de manera que reflejen el mundo </w:t>
            </w:r>
            <w:r w:rsidRPr="00763FF6">
              <w:rPr>
                <w:rFonts w:ascii="Century Gothic" w:hAnsi="Century Gothic" w:cs="Arial"/>
                <w:sz w:val="24"/>
                <w:szCs w:val="24"/>
                <w:lang w:val="es-ES"/>
              </w:rPr>
              <w:lastRenderedPageBreak/>
              <w:t>real</w:t>
            </w:r>
            <w:r w:rsidR="00FE4F65"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2059662171"/>
                <w:citation/>
              </w:sdtPr>
              <w:sdtEndPr/>
              <w:sdtContent>
                <w:r w:rsidR="00FE4F65" w:rsidRPr="00763FF6">
                  <w:rPr>
                    <w:rFonts w:ascii="Century Gothic" w:hAnsi="Century Gothic" w:cs="Arial"/>
                    <w:sz w:val="24"/>
                    <w:szCs w:val="24"/>
                    <w:lang w:val="es-ES"/>
                  </w:rPr>
                  <w:fldChar w:fldCharType="begin"/>
                </w:r>
                <w:r w:rsidR="00FE4F65" w:rsidRPr="00763FF6">
                  <w:rPr>
                    <w:rFonts w:ascii="Century Gothic" w:hAnsi="Century Gothic" w:cs="Arial"/>
                    <w:sz w:val="24"/>
                    <w:szCs w:val="24"/>
                  </w:rPr>
                  <w:instrText xml:space="preserve"> CITATION Lau21 \l 2058 </w:instrText>
                </w:r>
                <w:r w:rsidR="00FE4F65" w:rsidRPr="00763FF6">
                  <w:rPr>
                    <w:rFonts w:ascii="Century Gothic" w:hAnsi="Century Gothic" w:cs="Arial"/>
                    <w:sz w:val="24"/>
                    <w:szCs w:val="24"/>
                    <w:lang w:val="es-ES"/>
                  </w:rPr>
                  <w:fldChar w:fldCharType="separate"/>
                </w:r>
                <w:r w:rsidR="00FE4F65" w:rsidRPr="00763FF6">
                  <w:rPr>
                    <w:rFonts w:ascii="Century Gothic" w:hAnsi="Century Gothic" w:cs="Arial"/>
                    <w:noProof/>
                    <w:sz w:val="24"/>
                    <w:szCs w:val="24"/>
                  </w:rPr>
                  <w:t>(Laureate, s.f.)</w:t>
                </w:r>
                <w:r w:rsidR="00FE4F65"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 xml:space="preserve">. </w:t>
            </w:r>
          </w:p>
        </w:tc>
        <w:tc>
          <w:tcPr>
            <w:tcW w:w="1633" w:type="dxa"/>
          </w:tcPr>
          <w:p w14:paraId="3A87F427" w14:textId="77777777"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lastRenderedPageBreak/>
              <w:t xml:space="preserve">Autoevaluarse es la capacidad del alumno </w:t>
            </w:r>
            <w:r w:rsidRPr="00763FF6">
              <w:rPr>
                <w:rFonts w:ascii="Century Gothic" w:hAnsi="Century Gothic" w:cs="Arial"/>
                <w:sz w:val="24"/>
                <w:szCs w:val="24"/>
                <w:lang w:val="es-ES"/>
              </w:rPr>
              <w:lastRenderedPageBreak/>
              <w:t>para juzgar sus logros respecto a una tarea determinada: significa describir cómo lo logró, cuándo, cómo sitúa el propio trabajo respecto al de los demás, y qué puede hacer para mejorar.</w:t>
            </w:r>
          </w:p>
          <w:p w14:paraId="0CAE5F74" w14:textId="77777777"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 xml:space="preserve">La autoevaluación no es sólo una parte del proceso de evaluación sino un elemento que </w:t>
            </w:r>
            <w:r w:rsidRPr="00763FF6">
              <w:rPr>
                <w:rFonts w:ascii="Century Gothic" w:hAnsi="Century Gothic" w:cs="Arial"/>
                <w:sz w:val="24"/>
                <w:szCs w:val="24"/>
                <w:lang w:val="es-ES"/>
              </w:rPr>
              <w:lastRenderedPageBreak/>
              <w:t>permite producir aprendizajes.</w:t>
            </w:r>
          </w:p>
          <w:p w14:paraId="14BF76C5" w14:textId="7D75FFEC"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Debe ser enseñada y practicada para que los estudiantes puedan llegar a ser sus propios evaluadores</w:t>
            </w:r>
            <w:r w:rsidR="00FE4F65"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1672950779"/>
                <w:citation/>
              </w:sdtPr>
              <w:sdtEndPr/>
              <w:sdtContent>
                <w:r w:rsidR="00FE4F65" w:rsidRPr="00763FF6">
                  <w:rPr>
                    <w:rFonts w:ascii="Century Gothic" w:hAnsi="Century Gothic" w:cs="Arial"/>
                    <w:sz w:val="24"/>
                    <w:szCs w:val="24"/>
                    <w:lang w:val="es-ES"/>
                  </w:rPr>
                  <w:fldChar w:fldCharType="begin"/>
                </w:r>
                <w:r w:rsidR="00FE4F65" w:rsidRPr="00763FF6">
                  <w:rPr>
                    <w:rFonts w:ascii="Century Gothic" w:hAnsi="Century Gothic" w:cs="Arial"/>
                    <w:sz w:val="24"/>
                    <w:szCs w:val="24"/>
                  </w:rPr>
                  <w:instrText xml:space="preserve"> CITATION had21 \l 2058 </w:instrText>
                </w:r>
                <w:r w:rsidR="00FE4F65" w:rsidRPr="00763FF6">
                  <w:rPr>
                    <w:rFonts w:ascii="Century Gothic" w:hAnsi="Century Gothic" w:cs="Arial"/>
                    <w:sz w:val="24"/>
                    <w:szCs w:val="24"/>
                    <w:lang w:val="es-ES"/>
                  </w:rPr>
                  <w:fldChar w:fldCharType="separate"/>
                </w:r>
                <w:r w:rsidR="00FE4F65" w:rsidRPr="00763FF6">
                  <w:rPr>
                    <w:rFonts w:ascii="Century Gothic" w:hAnsi="Century Gothic" w:cs="Arial"/>
                    <w:noProof/>
                    <w:sz w:val="24"/>
                    <w:szCs w:val="24"/>
                  </w:rPr>
                  <w:t>(hadoc, s.f.)</w:t>
                </w:r>
                <w:r w:rsidR="00FE4F65"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 xml:space="preserve">. </w:t>
            </w:r>
          </w:p>
        </w:tc>
      </w:tr>
      <w:tr w:rsidR="005F6469" w:rsidRPr="00326DE6" w14:paraId="320D9FD0" w14:textId="77777777" w:rsidTr="005F64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DBE6BA3" w14:textId="6BF02836" w:rsidR="005F6469" w:rsidRPr="00326DE6" w:rsidRDefault="005F6469" w:rsidP="005F6469">
            <w:pPr>
              <w:jc w:val="center"/>
              <w:rPr>
                <w:rFonts w:ascii="Arial" w:hAnsi="Arial" w:cs="Arial"/>
                <w:sz w:val="28"/>
                <w:szCs w:val="28"/>
                <w:lang w:val="es-ES"/>
              </w:rPr>
            </w:pPr>
            <w:r w:rsidRPr="00326DE6">
              <w:rPr>
                <w:rFonts w:ascii="Arial" w:hAnsi="Arial" w:cs="Arial"/>
                <w:sz w:val="28"/>
                <w:szCs w:val="28"/>
                <w:lang w:val="es-ES"/>
              </w:rPr>
              <w:lastRenderedPageBreak/>
              <w:t>Instrumentos</w:t>
            </w:r>
          </w:p>
        </w:tc>
        <w:tc>
          <w:tcPr>
            <w:tcW w:w="6119" w:type="dxa"/>
            <w:gridSpan w:val="3"/>
          </w:tcPr>
          <w:p w14:paraId="6D3437F6" w14:textId="77777777" w:rsidR="005F6469" w:rsidRPr="00763FF6" w:rsidRDefault="005F6469" w:rsidP="005F6469">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lang w:val="es-ES"/>
              </w:rPr>
            </w:pPr>
          </w:p>
        </w:tc>
        <w:tc>
          <w:tcPr>
            <w:tcW w:w="6532" w:type="dxa"/>
            <w:gridSpan w:val="6"/>
          </w:tcPr>
          <w:p w14:paraId="3FABE0DA" w14:textId="062CF8AF" w:rsidR="002E6765" w:rsidRPr="00763FF6" w:rsidRDefault="002E6765" w:rsidP="002E6765">
            <w:pPr>
              <w:pStyle w:val="Prrafodelista"/>
              <w:numPr>
                <w:ilvl w:val="0"/>
                <w:numId w:val="17"/>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Listas de Cotejo</w:t>
            </w:r>
          </w:p>
          <w:p w14:paraId="3FDDE629" w14:textId="1A87F91D" w:rsidR="002E6765" w:rsidRPr="00763FF6" w:rsidRDefault="002E6765" w:rsidP="002E6765">
            <w:pPr>
              <w:pStyle w:val="Prrafodelista"/>
              <w:numPr>
                <w:ilvl w:val="0"/>
                <w:numId w:val="17"/>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Escalas de rango o de valoración Rúbricas</w:t>
            </w:r>
          </w:p>
          <w:p w14:paraId="3ED38863" w14:textId="021442E3" w:rsidR="002E6765" w:rsidRPr="00763FF6" w:rsidRDefault="002E6765" w:rsidP="002E6765">
            <w:pPr>
              <w:pStyle w:val="Prrafodelista"/>
              <w:numPr>
                <w:ilvl w:val="0"/>
                <w:numId w:val="17"/>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Preguntas - abiertas y cerradas Portafolio</w:t>
            </w:r>
          </w:p>
          <w:p w14:paraId="54242178" w14:textId="4C28DC37" w:rsidR="002E6765" w:rsidRPr="00763FF6" w:rsidRDefault="002E6765" w:rsidP="002E6765">
            <w:pPr>
              <w:pStyle w:val="Prrafodelista"/>
              <w:numPr>
                <w:ilvl w:val="0"/>
                <w:numId w:val="17"/>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Diario</w:t>
            </w:r>
          </w:p>
          <w:p w14:paraId="0924DAD4" w14:textId="17EF188F" w:rsidR="002E6765" w:rsidRPr="00763FF6" w:rsidRDefault="002E6765" w:rsidP="002E6765">
            <w:pPr>
              <w:pStyle w:val="Prrafodelista"/>
              <w:numPr>
                <w:ilvl w:val="0"/>
                <w:numId w:val="17"/>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Debate</w:t>
            </w:r>
          </w:p>
          <w:p w14:paraId="65EBAF82" w14:textId="077473BA" w:rsidR="002E6765" w:rsidRPr="00763FF6" w:rsidRDefault="002E6765" w:rsidP="002E6765">
            <w:pPr>
              <w:pStyle w:val="Prrafodelista"/>
              <w:numPr>
                <w:ilvl w:val="0"/>
                <w:numId w:val="17"/>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Ensayos</w:t>
            </w:r>
          </w:p>
          <w:p w14:paraId="1DB90CC8" w14:textId="295A7F97" w:rsidR="002E6765" w:rsidRPr="00763FF6" w:rsidRDefault="002E6765" w:rsidP="002E6765">
            <w:pPr>
              <w:pStyle w:val="Prrafodelista"/>
              <w:numPr>
                <w:ilvl w:val="0"/>
                <w:numId w:val="17"/>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Estudio de casos</w:t>
            </w:r>
          </w:p>
          <w:p w14:paraId="5F2C267A" w14:textId="63D683AE" w:rsidR="002E6765" w:rsidRPr="00763FF6" w:rsidRDefault="002E6765" w:rsidP="002E6765">
            <w:pPr>
              <w:pStyle w:val="Prrafodelista"/>
              <w:numPr>
                <w:ilvl w:val="0"/>
                <w:numId w:val="17"/>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Mapas conceptuales, diagramas, esquemas, líneas de tiempo Proyectos</w:t>
            </w:r>
          </w:p>
          <w:p w14:paraId="3BCCFDA6" w14:textId="0815F525" w:rsidR="002E6765" w:rsidRPr="00763FF6" w:rsidRDefault="002E6765" w:rsidP="002E6765">
            <w:pPr>
              <w:pStyle w:val="Prrafodelista"/>
              <w:numPr>
                <w:ilvl w:val="0"/>
                <w:numId w:val="17"/>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Solución de problemas</w:t>
            </w:r>
          </w:p>
          <w:p w14:paraId="0753B9DA" w14:textId="30649774" w:rsidR="005F6469" w:rsidRPr="00763FF6" w:rsidRDefault="002E6765" w:rsidP="002E6765">
            <w:pPr>
              <w:pStyle w:val="Prrafodelista"/>
              <w:numPr>
                <w:ilvl w:val="0"/>
                <w:numId w:val="17"/>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Texto paralelo</w:t>
            </w:r>
          </w:p>
        </w:tc>
      </w:tr>
      <w:tr w:rsidR="005F6469" w:rsidRPr="00326DE6" w14:paraId="111C5C0D" w14:textId="77777777" w:rsidTr="005F6469">
        <w:trPr>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FB8AA34" w14:textId="79F88A3C" w:rsidR="005F6469" w:rsidRPr="00326DE6" w:rsidRDefault="005F6469" w:rsidP="005F6469">
            <w:pPr>
              <w:jc w:val="center"/>
              <w:rPr>
                <w:rFonts w:ascii="Arial" w:hAnsi="Arial" w:cs="Arial"/>
                <w:sz w:val="28"/>
                <w:szCs w:val="28"/>
                <w:lang w:val="es-ES"/>
              </w:rPr>
            </w:pPr>
            <w:r w:rsidRPr="00326DE6">
              <w:rPr>
                <w:rFonts w:ascii="Arial" w:hAnsi="Arial" w:cs="Arial"/>
                <w:sz w:val="28"/>
                <w:szCs w:val="28"/>
                <w:lang w:val="es-ES"/>
              </w:rPr>
              <w:t>Elementos o aspectos</w:t>
            </w:r>
          </w:p>
        </w:tc>
        <w:tc>
          <w:tcPr>
            <w:tcW w:w="6119" w:type="dxa"/>
            <w:gridSpan w:val="3"/>
          </w:tcPr>
          <w:p w14:paraId="28BF5B25" w14:textId="07DD2784" w:rsidR="005F6469" w:rsidRPr="00763FF6" w:rsidRDefault="005F6469" w:rsidP="005F6469">
            <w:pPr>
              <w:pStyle w:val="Prrafodelista"/>
              <w:numPr>
                <w:ilvl w:val="0"/>
                <w:numId w:val="13"/>
              </w:numPr>
              <w:ind w:left="750" w:hanging="349"/>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Los propósitos.</w:t>
            </w:r>
          </w:p>
          <w:p w14:paraId="50186E06" w14:textId="4C14F747" w:rsidR="005F6469" w:rsidRPr="00763FF6" w:rsidRDefault="005F6469" w:rsidP="005F6469">
            <w:pPr>
              <w:pStyle w:val="Prrafodelista"/>
              <w:numPr>
                <w:ilvl w:val="0"/>
                <w:numId w:val="13"/>
              </w:numPr>
              <w:ind w:left="750" w:hanging="349"/>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La investigación</w:t>
            </w:r>
          </w:p>
          <w:p w14:paraId="5441BAA0" w14:textId="08AC4E54" w:rsidR="005F6469" w:rsidRPr="00763FF6" w:rsidRDefault="005F6469" w:rsidP="005F6469">
            <w:pPr>
              <w:pStyle w:val="Prrafodelista"/>
              <w:numPr>
                <w:ilvl w:val="0"/>
                <w:numId w:val="13"/>
              </w:numPr>
              <w:ind w:left="750" w:hanging="349"/>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lastRenderedPageBreak/>
              <w:t>Los objetivos.</w:t>
            </w:r>
          </w:p>
          <w:p w14:paraId="78A17792" w14:textId="26A1317E" w:rsidR="005F6469" w:rsidRPr="00763FF6" w:rsidRDefault="005F6469" w:rsidP="005F6469">
            <w:pPr>
              <w:pStyle w:val="Prrafodelista"/>
              <w:numPr>
                <w:ilvl w:val="0"/>
                <w:numId w:val="13"/>
              </w:numPr>
              <w:ind w:left="750" w:hanging="349"/>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Las estrategias</w:t>
            </w:r>
          </w:p>
          <w:p w14:paraId="65750802" w14:textId="78BF7E22" w:rsidR="005F6469" w:rsidRPr="00763FF6" w:rsidRDefault="005F6469" w:rsidP="005F6469">
            <w:pPr>
              <w:pStyle w:val="Prrafodelista"/>
              <w:numPr>
                <w:ilvl w:val="0"/>
                <w:numId w:val="13"/>
              </w:numPr>
              <w:ind w:left="750" w:hanging="349"/>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Políticas</w:t>
            </w:r>
          </w:p>
          <w:p w14:paraId="55C12B30" w14:textId="2AA4011F" w:rsidR="005F6469" w:rsidRPr="00763FF6" w:rsidRDefault="005F6469" w:rsidP="005F6469">
            <w:pPr>
              <w:pStyle w:val="Prrafodelista"/>
              <w:numPr>
                <w:ilvl w:val="0"/>
                <w:numId w:val="13"/>
              </w:numPr>
              <w:ind w:left="750" w:hanging="349"/>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Programas</w:t>
            </w:r>
          </w:p>
          <w:p w14:paraId="6EA2B0F1" w14:textId="23F9B608" w:rsidR="005F6469" w:rsidRPr="00763FF6" w:rsidRDefault="005F6469" w:rsidP="005F6469">
            <w:pPr>
              <w:pStyle w:val="Prrafodelista"/>
              <w:numPr>
                <w:ilvl w:val="0"/>
                <w:numId w:val="13"/>
              </w:numPr>
              <w:ind w:left="750" w:hanging="349"/>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Presupuestos</w:t>
            </w:r>
          </w:p>
          <w:p w14:paraId="7A667D34" w14:textId="6A71DAB3" w:rsidR="005F6469" w:rsidRPr="00763FF6" w:rsidRDefault="005F6469" w:rsidP="005F6469">
            <w:pPr>
              <w:pStyle w:val="Prrafodelista"/>
              <w:numPr>
                <w:ilvl w:val="0"/>
                <w:numId w:val="13"/>
              </w:numPr>
              <w:ind w:left="750" w:hanging="349"/>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Procedimientos.</w:t>
            </w:r>
          </w:p>
        </w:tc>
        <w:tc>
          <w:tcPr>
            <w:tcW w:w="6532" w:type="dxa"/>
            <w:gridSpan w:val="6"/>
          </w:tcPr>
          <w:p w14:paraId="2C953BC2" w14:textId="77777777" w:rsidR="002E6765" w:rsidRPr="00763FF6" w:rsidRDefault="002E6765" w:rsidP="002E6765">
            <w:pPr>
              <w:pStyle w:val="Prrafodelista"/>
              <w:numPr>
                <w:ilvl w:val="0"/>
                <w:numId w:val="13"/>
              </w:numPr>
              <w:spacing w:before="100" w:beforeAutospacing="1"/>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lastRenderedPageBreak/>
              <w:t>Comprensión lectora</w:t>
            </w:r>
          </w:p>
          <w:p w14:paraId="74224A02" w14:textId="77777777" w:rsidR="002E6765" w:rsidRPr="00763FF6" w:rsidRDefault="002E6765" w:rsidP="002E6765">
            <w:pPr>
              <w:pStyle w:val="Prrafodelista"/>
              <w:numPr>
                <w:ilvl w:val="0"/>
                <w:numId w:val="13"/>
              </w:numPr>
              <w:spacing w:before="100" w:beforeAutospacing="1"/>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 xml:space="preserve">Componentes de lectura </w:t>
            </w:r>
          </w:p>
          <w:p w14:paraId="627E18F9" w14:textId="77777777" w:rsidR="002E6765" w:rsidRPr="00763FF6" w:rsidRDefault="002E6765" w:rsidP="002E6765">
            <w:pPr>
              <w:pStyle w:val="Prrafodelista"/>
              <w:numPr>
                <w:ilvl w:val="0"/>
                <w:numId w:val="13"/>
              </w:numPr>
              <w:spacing w:before="100" w:beforeAutospacing="1"/>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lastRenderedPageBreak/>
              <w:t>Capacidad para resolver problemas en contextos informatizados</w:t>
            </w:r>
          </w:p>
          <w:p w14:paraId="1A90F82D" w14:textId="77777777" w:rsidR="002E6765" w:rsidRPr="00763FF6" w:rsidRDefault="002E6765" w:rsidP="002E6765">
            <w:pPr>
              <w:pStyle w:val="Prrafodelista"/>
              <w:numPr>
                <w:ilvl w:val="0"/>
                <w:numId w:val="13"/>
              </w:num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 xml:space="preserve">Las competencias cognitivas </w:t>
            </w:r>
          </w:p>
          <w:p w14:paraId="468DA985" w14:textId="77777777" w:rsidR="002E6765" w:rsidRPr="00763FF6" w:rsidRDefault="002E6765" w:rsidP="002E6765">
            <w:pPr>
              <w:pStyle w:val="Prrafodelista"/>
              <w:numPr>
                <w:ilvl w:val="0"/>
                <w:numId w:val="13"/>
              </w:num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 xml:space="preserve">La interacción y las habilidades sociales </w:t>
            </w:r>
          </w:p>
          <w:p w14:paraId="43AD1E9F" w14:textId="77777777" w:rsidR="002E6765" w:rsidRPr="00763FF6" w:rsidRDefault="002E6765" w:rsidP="002E6765">
            <w:pPr>
              <w:pStyle w:val="Prrafodelista"/>
              <w:numPr>
                <w:ilvl w:val="0"/>
                <w:numId w:val="13"/>
              </w:num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 xml:space="preserve">Las habilidades físicas </w:t>
            </w:r>
          </w:p>
          <w:p w14:paraId="48DE3ECF" w14:textId="637C824A" w:rsidR="005F6469" w:rsidRPr="00763FF6" w:rsidRDefault="002E6765" w:rsidP="002E6765">
            <w:pPr>
              <w:pStyle w:val="Prrafodelista"/>
              <w:numPr>
                <w:ilvl w:val="0"/>
                <w:numId w:val="13"/>
              </w:num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eastAsia="Times New Roman" w:hAnsi="Century Gothic" w:cs="Times New Roman"/>
                <w:color w:val="000000"/>
                <w:sz w:val="24"/>
                <w:szCs w:val="24"/>
                <w:lang w:eastAsia="es-MX"/>
              </w:rPr>
              <w:t>Las competencias de aprendizaje</w:t>
            </w:r>
          </w:p>
        </w:tc>
      </w:tr>
      <w:tr w:rsidR="005F6469" w:rsidRPr="00326DE6" w14:paraId="0004DD96" w14:textId="77777777" w:rsidTr="005F6469">
        <w:trPr>
          <w:cnfStyle w:val="000000100000" w:firstRow="0" w:lastRow="0" w:firstColumn="0" w:lastColumn="0" w:oddVBand="0" w:evenVBand="0" w:oddHBand="1"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2263" w:type="dxa"/>
            <w:vMerge w:val="restart"/>
            <w:vAlign w:val="center"/>
          </w:tcPr>
          <w:p w14:paraId="080411D4" w14:textId="5013903F" w:rsidR="005F6469" w:rsidRPr="00326DE6" w:rsidRDefault="005F6469" w:rsidP="005F6469">
            <w:pPr>
              <w:jc w:val="center"/>
              <w:rPr>
                <w:rFonts w:ascii="Arial" w:hAnsi="Arial" w:cs="Arial"/>
                <w:sz w:val="28"/>
                <w:szCs w:val="28"/>
                <w:lang w:val="es-ES"/>
              </w:rPr>
            </w:pPr>
            <w:r w:rsidRPr="00326DE6">
              <w:rPr>
                <w:rFonts w:ascii="Arial" w:hAnsi="Arial" w:cs="Arial"/>
                <w:sz w:val="28"/>
                <w:szCs w:val="28"/>
                <w:lang w:val="es-ES"/>
              </w:rPr>
              <w:t>Enfoques pedagógicos</w:t>
            </w:r>
          </w:p>
        </w:tc>
        <w:tc>
          <w:tcPr>
            <w:tcW w:w="2268" w:type="dxa"/>
          </w:tcPr>
          <w:p w14:paraId="32AB010C" w14:textId="1B248723"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Enfoque formativo</w:t>
            </w:r>
          </w:p>
        </w:tc>
        <w:tc>
          <w:tcPr>
            <w:tcW w:w="1985" w:type="dxa"/>
          </w:tcPr>
          <w:p w14:paraId="6553F868" w14:textId="517E02C4"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Enfoque por competencias</w:t>
            </w:r>
          </w:p>
        </w:tc>
        <w:tc>
          <w:tcPr>
            <w:tcW w:w="1866" w:type="dxa"/>
          </w:tcPr>
          <w:p w14:paraId="616D9FD2" w14:textId="44647DD4"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Enfoque humanista</w:t>
            </w:r>
          </w:p>
        </w:tc>
        <w:tc>
          <w:tcPr>
            <w:tcW w:w="2146" w:type="dxa"/>
            <w:gridSpan w:val="2"/>
          </w:tcPr>
          <w:p w14:paraId="459926A9" w14:textId="0D1C4AA8"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Enfoque socioemocional</w:t>
            </w:r>
          </w:p>
        </w:tc>
        <w:tc>
          <w:tcPr>
            <w:tcW w:w="2396" w:type="dxa"/>
            <w:gridSpan w:val="2"/>
          </w:tcPr>
          <w:p w14:paraId="1F6D0666" w14:textId="6025BDF2"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Enfoque sociocultural</w:t>
            </w:r>
          </w:p>
        </w:tc>
        <w:tc>
          <w:tcPr>
            <w:tcW w:w="1990" w:type="dxa"/>
            <w:gridSpan w:val="2"/>
          </w:tcPr>
          <w:p w14:paraId="0E236C78" w14:textId="67AF8C59"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Enfoque constructivista</w:t>
            </w:r>
          </w:p>
        </w:tc>
      </w:tr>
      <w:tr w:rsidR="005F6469" w:rsidRPr="00326DE6" w14:paraId="14C74D69" w14:textId="77777777" w:rsidTr="005F6469">
        <w:trPr>
          <w:trHeight w:val="135"/>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0A890347" w14:textId="77777777" w:rsidR="005F6469" w:rsidRPr="00326DE6" w:rsidRDefault="005F6469" w:rsidP="005F6469">
            <w:pPr>
              <w:rPr>
                <w:rFonts w:ascii="Arial" w:hAnsi="Arial" w:cs="Arial"/>
                <w:sz w:val="28"/>
                <w:szCs w:val="28"/>
                <w:lang w:val="es-ES"/>
              </w:rPr>
            </w:pPr>
          </w:p>
        </w:tc>
        <w:tc>
          <w:tcPr>
            <w:tcW w:w="2268" w:type="dxa"/>
          </w:tcPr>
          <w:p w14:paraId="1A6125F4" w14:textId="45031F82"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Propósito de obtener información para que cada</w:t>
            </w:r>
          </w:p>
          <w:p w14:paraId="3834A2D7" w14:textId="74C1D8FB"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8"/>
                <w:szCs w:val="28"/>
                <w:lang w:val="es-ES"/>
              </w:rPr>
            </w:pPr>
            <w:r w:rsidRPr="00763FF6">
              <w:rPr>
                <w:rFonts w:ascii="Century Gothic" w:hAnsi="Century Gothic" w:cs="Arial"/>
                <w:sz w:val="24"/>
                <w:szCs w:val="24"/>
                <w:lang w:val="es-ES"/>
              </w:rPr>
              <w:t>uno de los actores involucrados tome decisiones que conduzcan al cumplimiento de los propósitos educativos</w:t>
            </w:r>
          </w:p>
        </w:tc>
        <w:tc>
          <w:tcPr>
            <w:tcW w:w="1985" w:type="dxa"/>
          </w:tcPr>
          <w:p w14:paraId="5657D2EB" w14:textId="2701356C"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 xml:space="preserve">Las competencias, entendidas como la movilización de saberes ante circunstancias particulares, se demuestran en la acción. un alumno solo pueda mostrar su nivel de dominio de cierta competencia al movilizar simultáneamente las tres dimensiones </w:t>
            </w:r>
            <w:r w:rsidRPr="00763FF6">
              <w:rPr>
                <w:rFonts w:ascii="Century Gothic" w:hAnsi="Century Gothic" w:cs="Arial"/>
                <w:sz w:val="24"/>
                <w:szCs w:val="24"/>
                <w:lang w:val="es-ES"/>
              </w:rPr>
              <w:lastRenderedPageBreak/>
              <w:t>que se entrelazan para dar lugar a una competencia: conocimientos, habilidades, actitudes y valores</w:t>
            </w:r>
            <w:r w:rsidR="00763FF6"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1601068913"/>
                <w:citation/>
              </w:sdtPr>
              <w:sdtEndPr/>
              <w:sdtContent>
                <w:r w:rsidR="00763FF6" w:rsidRPr="00763FF6">
                  <w:rPr>
                    <w:rFonts w:ascii="Century Gothic" w:hAnsi="Century Gothic" w:cs="Arial"/>
                    <w:sz w:val="24"/>
                    <w:szCs w:val="24"/>
                    <w:lang w:val="es-ES"/>
                  </w:rPr>
                  <w:fldChar w:fldCharType="begin"/>
                </w:r>
                <w:r w:rsidR="00763FF6" w:rsidRPr="00763FF6">
                  <w:rPr>
                    <w:rFonts w:ascii="Century Gothic" w:hAnsi="Century Gothic" w:cs="Arial"/>
                    <w:sz w:val="24"/>
                    <w:szCs w:val="24"/>
                  </w:rPr>
                  <w:instrText xml:space="preserve"> CITATION Sec17 \l 2058 </w:instrText>
                </w:r>
                <w:r w:rsidR="00763FF6" w:rsidRPr="00763FF6">
                  <w:rPr>
                    <w:rFonts w:ascii="Century Gothic" w:hAnsi="Century Gothic" w:cs="Arial"/>
                    <w:sz w:val="24"/>
                    <w:szCs w:val="24"/>
                    <w:lang w:val="es-ES"/>
                  </w:rPr>
                  <w:fldChar w:fldCharType="separate"/>
                </w:r>
                <w:r w:rsidR="00763FF6" w:rsidRPr="00763FF6">
                  <w:rPr>
                    <w:rFonts w:ascii="Century Gothic" w:hAnsi="Century Gothic" w:cs="Arial"/>
                    <w:noProof/>
                    <w:sz w:val="24"/>
                    <w:szCs w:val="24"/>
                  </w:rPr>
                  <w:t>(Secretaría de Educación Pública, 2017)</w:t>
                </w:r>
                <w:r w:rsidR="00763FF6"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w:t>
            </w:r>
          </w:p>
        </w:tc>
        <w:tc>
          <w:tcPr>
            <w:tcW w:w="1866" w:type="dxa"/>
          </w:tcPr>
          <w:p w14:paraId="02436B40" w14:textId="286B9446"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lastRenderedPageBreak/>
              <w:t xml:space="preserve">Se expresa en el artículo 3° de la Constitución Política de los Estados Unidos Mexicanos, la cual establece que la educación es un derecho que debe tender al desarrollo armónico de los seres humanos. El nuevo currículo de </w:t>
            </w:r>
            <w:r w:rsidRPr="00763FF6">
              <w:rPr>
                <w:rFonts w:ascii="Century Gothic" w:hAnsi="Century Gothic" w:cs="Arial"/>
                <w:sz w:val="24"/>
                <w:szCs w:val="24"/>
                <w:lang w:val="es-ES"/>
              </w:rPr>
              <w:lastRenderedPageBreak/>
              <w:t>la educación básica se concentra en el desarrollo de aprendizajes clave, es decir, aquellos que permiten seguir aprendiendo constantemente y que contribuyen al desarrollo integral de los estudiantes</w:t>
            </w:r>
            <w:r w:rsidR="00763FF6"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1344977109"/>
                <w:citation/>
              </w:sdtPr>
              <w:sdtEndPr/>
              <w:sdtContent>
                <w:r w:rsidR="00763FF6" w:rsidRPr="00763FF6">
                  <w:rPr>
                    <w:rFonts w:ascii="Century Gothic" w:hAnsi="Century Gothic" w:cs="Arial"/>
                    <w:sz w:val="24"/>
                    <w:szCs w:val="24"/>
                    <w:lang w:val="es-ES"/>
                  </w:rPr>
                  <w:fldChar w:fldCharType="begin"/>
                </w:r>
                <w:r w:rsidR="00763FF6" w:rsidRPr="00763FF6">
                  <w:rPr>
                    <w:rFonts w:ascii="Century Gothic" w:hAnsi="Century Gothic" w:cs="Arial"/>
                    <w:sz w:val="24"/>
                    <w:szCs w:val="24"/>
                  </w:rPr>
                  <w:instrText xml:space="preserve"> CITATION Sec17 \l 2058 </w:instrText>
                </w:r>
                <w:r w:rsidR="00763FF6" w:rsidRPr="00763FF6">
                  <w:rPr>
                    <w:rFonts w:ascii="Century Gothic" w:hAnsi="Century Gothic" w:cs="Arial"/>
                    <w:sz w:val="24"/>
                    <w:szCs w:val="24"/>
                    <w:lang w:val="es-ES"/>
                  </w:rPr>
                  <w:fldChar w:fldCharType="separate"/>
                </w:r>
                <w:r w:rsidR="00763FF6" w:rsidRPr="00763FF6">
                  <w:rPr>
                    <w:rFonts w:ascii="Century Gothic" w:hAnsi="Century Gothic" w:cs="Arial"/>
                    <w:noProof/>
                    <w:sz w:val="24"/>
                    <w:szCs w:val="24"/>
                  </w:rPr>
                  <w:t>(Secretaría de Educación Pública, 2017)</w:t>
                </w:r>
                <w:r w:rsidR="00763FF6"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w:t>
            </w:r>
          </w:p>
        </w:tc>
        <w:tc>
          <w:tcPr>
            <w:tcW w:w="2146" w:type="dxa"/>
            <w:gridSpan w:val="2"/>
          </w:tcPr>
          <w:p w14:paraId="1E8A336B" w14:textId="23E2DDAC"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lastRenderedPageBreak/>
              <w:t>Favorece al desarrollo del potencial</w:t>
            </w:r>
          </w:p>
          <w:p w14:paraId="59ABAFA6" w14:textId="40BCABBD"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humano, ya que provee los recursos internos para enfrentar las dificultades que pueden presentarse a lo largo de la vida</w:t>
            </w:r>
          </w:p>
          <w:p w14:paraId="6F761C9C" w14:textId="1F76799B"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 xml:space="preserve">Se centra en el proceso de construcción de la identidad y en el desarrollo de habilidades emocionales y sociales; se pretende que los niños </w:t>
            </w:r>
            <w:r w:rsidRPr="00763FF6">
              <w:rPr>
                <w:rFonts w:ascii="Century Gothic" w:hAnsi="Century Gothic" w:cs="Arial"/>
                <w:sz w:val="24"/>
                <w:szCs w:val="24"/>
                <w:lang w:val="es-ES"/>
              </w:rPr>
              <w:lastRenderedPageBreak/>
              <w:t>adquieran confianza en sí mismos al reconocerse como capaces de aprender, enfrentar y resolver situaciones cada vez con mayor autonomía, de relacionarse en forma sana con distintas personas, de expresar ideas, sentimientos y emociones y de regular sus maneras de actuar</w:t>
            </w:r>
            <w:r w:rsidR="00763FF6"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522788926"/>
                <w:citation/>
              </w:sdtPr>
              <w:sdtEndPr/>
              <w:sdtContent>
                <w:r w:rsidR="00763FF6" w:rsidRPr="00763FF6">
                  <w:rPr>
                    <w:rFonts w:ascii="Century Gothic" w:hAnsi="Century Gothic" w:cs="Arial"/>
                    <w:sz w:val="24"/>
                    <w:szCs w:val="24"/>
                    <w:lang w:val="es-ES"/>
                  </w:rPr>
                  <w:fldChar w:fldCharType="begin"/>
                </w:r>
                <w:r w:rsidR="00763FF6" w:rsidRPr="00763FF6">
                  <w:rPr>
                    <w:rFonts w:ascii="Century Gothic" w:hAnsi="Century Gothic" w:cs="Arial"/>
                    <w:sz w:val="24"/>
                    <w:szCs w:val="24"/>
                  </w:rPr>
                  <w:instrText xml:space="preserve"> CITATION Sec17 \l 2058 </w:instrText>
                </w:r>
                <w:r w:rsidR="00763FF6" w:rsidRPr="00763FF6">
                  <w:rPr>
                    <w:rFonts w:ascii="Century Gothic" w:hAnsi="Century Gothic" w:cs="Arial"/>
                    <w:sz w:val="24"/>
                    <w:szCs w:val="24"/>
                    <w:lang w:val="es-ES"/>
                  </w:rPr>
                  <w:fldChar w:fldCharType="separate"/>
                </w:r>
                <w:r w:rsidR="00763FF6" w:rsidRPr="00763FF6">
                  <w:rPr>
                    <w:rFonts w:ascii="Century Gothic" w:hAnsi="Century Gothic" w:cs="Arial"/>
                    <w:noProof/>
                    <w:sz w:val="24"/>
                    <w:szCs w:val="24"/>
                  </w:rPr>
                  <w:t>(Secretaría de Educación Pública, 2017)</w:t>
                </w:r>
                <w:r w:rsidR="00763FF6"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w:t>
            </w:r>
          </w:p>
        </w:tc>
        <w:tc>
          <w:tcPr>
            <w:tcW w:w="2396" w:type="dxa"/>
            <w:gridSpan w:val="2"/>
          </w:tcPr>
          <w:p w14:paraId="21348CE1" w14:textId="34705069"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lastRenderedPageBreak/>
              <w:t xml:space="preserve">Tengan experiencias de expresión y aprecien obras artísticas que estimulen su curiosidad, sensibilidad, iniciativa, espontaneidad, imaginación, gusto estético y creatividad, para que expresen lo que piensan y sienten por medio de la música, las artes visuales, la danza y el teatro; y a que se acerquen a obras </w:t>
            </w:r>
            <w:r w:rsidRPr="00763FF6">
              <w:rPr>
                <w:rFonts w:ascii="Century Gothic" w:hAnsi="Century Gothic" w:cs="Arial"/>
                <w:sz w:val="24"/>
                <w:szCs w:val="24"/>
                <w:lang w:val="es-ES"/>
              </w:rPr>
              <w:lastRenderedPageBreak/>
              <w:t>artísticas de autores, lugares y épocas diversos</w:t>
            </w:r>
            <w:r w:rsidR="00763FF6"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1261677237"/>
                <w:citation/>
              </w:sdtPr>
              <w:sdtEndPr/>
              <w:sdtContent>
                <w:r w:rsidR="00763FF6" w:rsidRPr="00763FF6">
                  <w:rPr>
                    <w:rFonts w:ascii="Century Gothic" w:hAnsi="Century Gothic" w:cs="Arial"/>
                    <w:sz w:val="24"/>
                    <w:szCs w:val="24"/>
                    <w:lang w:val="es-ES"/>
                  </w:rPr>
                  <w:fldChar w:fldCharType="begin"/>
                </w:r>
                <w:r w:rsidR="00763FF6" w:rsidRPr="00763FF6">
                  <w:rPr>
                    <w:rFonts w:ascii="Century Gothic" w:hAnsi="Century Gothic" w:cs="Arial"/>
                    <w:sz w:val="24"/>
                    <w:szCs w:val="24"/>
                  </w:rPr>
                  <w:instrText xml:space="preserve"> CITATION Sec17 \l 2058 </w:instrText>
                </w:r>
                <w:r w:rsidR="00763FF6" w:rsidRPr="00763FF6">
                  <w:rPr>
                    <w:rFonts w:ascii="Century Gothic" w:hAnsi="Century Gothic" w:cs="Arial"/>
                    <w:sz w:val="24"/>
                    <w:szCs w:val="24"/>
                    <w:lang w:val="es-ES"/>
                  </w:rPr>
                  <w:fldChar w:fldCharType="separate"/>
                </w:r>
                <w:r w:rsidR="00763FF6" w:rsidRPr="00763FF6">
                  <w:rPr>
                    <w:rFonts w:ascii="Century Gothic" w:hAnsi="Century Gothic" w:cs="Arial"/>
                    <w:noProof/>
                    <w:sz w:val="24"/>
                    <w:szCs w:val="24"/>
                  </w:rPr>
                  <w:t>(Secretaría de Educación Pública, 2017)</w:t>
                </w:r>
                <w:r w:rsidR="00763FF6"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w:t>
            </w:r>
          </w:p>
        </w:tc>
        <w:tc>
          <w:tcPr>
            <w:tcW w:w="1990" w:type="dxa"/>
            <w:gridSpan w:val="2"/>
          </w:tcPr>
          <w:p w14:paraId="74D98F24" w14:textId="6C2B5B67"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lastRenderedPageBreak/>
              <w:t>Brinda las herramientas al alumno para que sea capaz de construir su propio conocimiento, resultado de las experiencias anteriores obtenidas en el medio que le rodea.</w:t>
            </w:r>
          </w:p>
          <w:p w14:paraId="7F04AFEC" w14:textId="77777777"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 xml:space="preserve">Es decir, el alumno interpreta la información, las conductas, las actitudes o </w:t>
            </w:r>
            <w:r w:rsidRPr="00763FF6">
              <w:rPr>
                <w:rFonts w:ascii="Century Gothic" w:hAnsi="Century Gothic" w:cs="Arial"/>
                <w:sz w:val="24"/>
                <w:szCs w:val="24"/>
                <w:lang w:val="es-ES"/>
              </w:rPr>
              <w:lastRenderedPageBreak/>
              <w:t>las habilidades adquiridas previamente para lograr un aprendizaje significativo, que surge al descubrir de su motivación y compromiso por aprender.</w:t>
            </w:r>
          </w:p>
          <w:p w14:paraId="454F784F" w14:textId="3721E991"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el profesor crea las condiciones óptimas y se convierte en un facilitador que lo orienta de forma progresiva durante este proceso</w:t>
            </w:r>
            <w:r w:rsidR="00763FF6"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616834443"/>
                <w:citation/>
              </w:sdtPr>
              <w:sdtEndPr/>
              <w:sdtContent>
                <w:r w:rsidR="00763FF6" w:rsidRPr="00763FF6">
                  <w:rPr>
                    <w:rFonts w:ascii="Century Gothic" w:hAnsi="Century Gothic" w:cs="Arial"/>
                    <w:sz w:val="24"/>
                    <w:szCs w:val="24"/>
                    <w:lang w:val="es-ES"/>
                  </w:rPr>
                  <w:fldChar w:fldCharType="begin"/>
                </w:r>
                <w:r w:rsidR="00763FF6" w:rsidRPr="00763FF6">
                  <w:rPr>
                    <w:rFonts w:ascii="Century Gothic" w:hAnsi="Century Gothic" w:cs="Arial"/>
                    <w:sz w:val="24"/>
                    <w:szCs w:val="24"/>
                  </w:rPr>
                  <w:instrText xml:space="preserve"> CITATION Col19 \l 2058 </w:instrText>
                </w:r>
                <w:r w:rsidR="00763FF6" w:rsidRPr="00763FF6">
                  <w:rPr>
                    <w:rFonts w:ascii="Century Gothic" w:hAnsi="Century Gothic" w:cs="Arial"/>
                    <w:sz w:val="24"/>
                    <w:szCs w:val="24"/>
                    <w:lang w:val="es-ES"/>
                  </w:rPr>
                  <w:fldChar w:fldCharType="separate"/>
                </w:r>
                <w:r w:rsidR="00763FF6" w:rsidRPr="00763FF6">
                  <w:rPr>
                    <w:rFonts w:ascii="Century Gothic" w:hAnsi="Century Gothic" w:cs="Arial"/>
                    <w:noProof/>
                    <w:sz w:val="24"/>
                    <w:szCs w:val="24"/>
                  </w:rPr>
                  <w:t>(Colegio Williams, 2019)</w:t>
                </w:r>
                <w:r w:rsidR="00763FF6"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w:t>
            </w:r>
          </w:p>
        </w:tc>
      </w:tr>
    </w:tbl>
    <w:p w14:paraId="5782AF26" w14:textId="2B0A316D" w:rsidR="005776A4" w:rsidRDefault="00F10BE2">
      <w:pPr>
        <w:rPr>
          <w:lang w:val="es-ES"/>
        </w:rPr>
      </w:pPr>
    </w:p>
    <w:p w14:paraId="4116DC98" w14:textId="25197D53" w:rsidR="00763FF6" w:rsidRDefault="00763FF6">
      <w:pPr>
        <w:rPr>
          <w:lang w:val="es-ES"/>
        </w:rPr>
      </w:pPr>
    </w:p>
    <w:p w14:paraId="48A3EA50" w14:textId="5360D574" w:rsidR="00763FF6" w:rsidRDefault="00763FF6">
      <w:pPr>
        <w:rPr>
          <w:lang w:val="es-ES"/>
        </w:rPr>
      </w:pPr>
    </w:p>
    <w:sdt>
      <w:sdtPr>
        <w:rPr>
          <w:rFonts w:asciiTheme="minorHAnsi" w:eastAsiaTheme="minorHAnsi" w:hAnsiTheme="minorHAnsi" w:cstheme="minorBidi"/>
          <w:color w:val="auto"/>
          <w:sz w:val="22"/>
          <w:szCs w:val="22"/>
          <w:lang w:val="es-ES" w:eastAsia="en-US"/>
        </w:rPr>
        <w:id w:val="1065677497"/>
        <w:docPartObj>
          <w:docPartGallery w:val="Bibliographies"/>
          <w:docPartUnique/>
        </w:docPartObj>
      </w:sdtPr>
      <w:sdtEndPr>
        <w:rPr>
          <w:lang w:val="es-MX"/>
        </w:rPr>
      </w:sdtEndPr>
      <w:sdtContent>
        <w:p w14:paraId="3D4AEA4C" w14:textId="599AB944" w:rsidR="00763FF6" w:rsidRPr="00763FF6" w:rsidRDefault="00763FF6">
          <w:pPr>
            <w:pStyle w:val="Ttulo1"/>
            <w:rPr>
              <w:rFonts w:ascii="Arial" w:hAnsi="Arial" w:cs="Arial"/>
              <w:b/>
              <w:bCs/>
              <w:color w:val="000000" w:themeColor="text1"/>
            </w:rPr>
          </w:pPr>
          <w:r w:rsidRPr="00763FF6">
            <w:rPr>
              <w:rFonts w:ascii="Arial" w:hAnsi="Arial" w:cs="Arial"/>
              <w:b/>
              <w:bCs/>
              <w:color w:val="000000" w:themeColor="text1"/>
              <w:lang w:val="es-ES"/>
            </w:rPr>
            <w:t>Bibliografía</w:t>
          </w:r>
        </w:p>
        <w:sdt>
          <w:sdtPr>
            <w:id w:val="111145805"/>
            <w:bibliography/>
          </w:sdtPr>
          <w:sdtEndPr/>
          <w:sdtContent>
            <w:p w14:paraId="5462F9E0" w14:textId="77777777" w:rsidR="00763FF6" w:rsidRPr="00763FF6" w:rsidRDefault="00763FF6" w:rsidP="00763FF6">
              <w:pPr>
                <w:pStyle w:val="Bibliografa"/>
                <w:ind w:left="720" w:hanging="720"/>
                <w:rPr>
                  <w:rFonts w:ascii="Arial" w:hAnsi="Arial" w:cs="Arial"/>
                  <w:noProof/>
                  <w:sz w:val="28"/>
                  <w:szCs w:val="28"/>
                  <w:lang w:val="es-ES"/>
                </w:rPr>
              </w:pPr>
              <w:r w:rsidRPr="00763FF6">
                <w:rPr>
                  <w:rFonts w:ascii="Arial" w:hAnsi="Arial" w:cs="Arial"/>
                  <w:sz w:val="24"/>
                  <w:szCs w:val="24"/>
                </w:rPr>
                <w:fldChar w:fldCharType="begin"/>
              </w:r>
              <w:r w:rsidRPr="00763FF6">
                <w:rPr>
                  <w:rFonts w:ascii="Arial" w:hAnsi="Arial" w:cs="Arial"/>
                  <w:sz w:val="24"/>
                  <w:szCs w:val="24"/>
                </w:rPr>
                <w:instrText>BIBLIOGRAPHY</w:instrText>
              </w:r>
              <w:r w:rsidRPr="00763FF6">
                <w:rPr>
                  <w:rFonts w:ascii="Arial" w:hAnsi="Arial" w:cs="Arial"/>
                  <w:sz w:val="24"/>
                  <w:szCs w:val="24"/>
                </w:rPr>
                <w:fldChar w:fldCharType="separate"/>
              </w:r>
              <w:r w:rsidRPr="00763FF6">
                <w:rPr>
                  <w:rFonts w:ascii="Arial" w:hAnsi="Arial" w:cs="Arial"/>
                  <w:noProof/>
                  <w:sz w:val="24"/>
                  <w:szCs w:val="24"/>
                  <w:lang w:val="es-ES"/>
                </w:rPr>
                <w:t xml:space="preserve">Colegio Williams. (16 de Enero de 2019). </w:t>
              </w:r>
              <w:r w:rsidRPr="00763FF6">
                <w:rPr>
                  <w:rFonts w:ascii="Arial" w:hAnsi="Arial" w:cs="Arial"/>
                  <w:i/>
                  <w:iCs/>
                  <w:noProof/>
                  <w:sz w:val="24"/>
                  <w:szCs w:val="24"/>
                  <w:lang w:val="es-ES"/>
                </w:rPr>
                <w:t>Constructivismo: ¿Qué es y cuáles son sus beneficios?</w:t>
              </w:r>
              <w:r w:rsidRPr="00763FF6">
                <w:rPr>
                  <w:rFonts w:ascii="Arial" w:hAnsi="Arial" w:cs="Arial"/>
                  <w:noProof/>
                  <w:sz w:val="24"/>
                  <w:szCs w:val="24"/>
                  <w:lang w:val="es-ES"/>
                </w:rPr>
                <w:t xml:space="preserve"> Obtenido de https://blog.colegiowilliams.edu.mx/que-es-constructivismo-sus-beneficios#:~:text=El%20constructivismo%20es%20una%20corriente,el%20medio%20que%20le%20rodea.</w:t>
              </w:r>
            </w:p>
            <w:p w14:paraId="7418FB2F" w14:textId="77777777" w:rsidR="00763FF6" w:rsidRPr="00763FF6" w:rsidRDefault="00763FF6" w:rsidP="00763FF6">
              <w:pPr>
                <w:pStyle w:val="Bibliografa"/>
                <w:ind w:left="720" w:hanging="720"/>
                <w:rPr>
                  <w:rFonts w:ascii="Arial" w:hAnsi="Arial" w:cs="Arial"/>
                  <w:noProof/>
                  <w:sz w:val="24"/>
                  <w:szCs w:val="24"/>
                  <w:lang w:val="es-ES"/>
                </w:rPr>
              </w:pPr>
              <w:r w:rsidRPr="00763FF6">
                <w:rPr>
                  <w:rFonts w:ascii="Arial" w:hAnsi="Arial" w:cs="Arial"/>
                  <w:noProof/>
                  <w:sz w:val="24"/>
                  <w:szCs w:val="24"/>
                  <w:lang w:val="es-ES"/>
                </w:rPr>
                <w:t>ecodal. (s.f.). Recuperado el 21 de Mayo de 2021, de https://www.upf.edu/web/ecodal/glosario-evaluacion-sumativa#:~:text=La%20evaluaci%C3%B3n%20sumativa%20tiene%20como,de%20promoci%C3%B3n%2C%20calificaci%C3%B3n%20y%20titulaci%C3%B3n</w:t>
              </w:r>
            </w:p>
            <w:p w14:paraId="7D694117" w14:textId="77777777" w:rsidR="00763FF6" w:rsidRPr="00763FF6" w:rsidRDefault="00763FF6" w:rsidP="00763FF6">
              <w:pPr>
                <w:pStyle w:val="Bibliografa"/>
                <w:ind w:left="720" w:hanging="720"/>
                <w:rPr>
                  <w:rFonts w:ascii="Arial" w:hAnsi="Arial" w:cs="Arial"/>
                  <w:noProof/>
                  <w:sz w:val="24"/>
                  <w:szCs w:val="24"/>
                  <w:lang w:val="es-ES"/>
                </w:rPr>
              </w:pPr>
              <w:r w:rsidRPr="00763FF6">
                <w:rPr>
                  <w:rFonts w:ascii="Arial" w:hAnsi="Arial" w:cs="Arial"/>
                  <w:noProof/>
                  <w:sz w:val="24"/>
                  <w:szCs w:val="24"/>
                  <w:lang w:val="es-ES"/>
                </w:rPr>
                <w:t>hadoc. (s.f.). Recuperado el 21 de Mayo de 2021, de http://hadoc.azc.uam.mx/evaluacion/autoevalucion.htm</w:t>
              </w:r>
            </w:p>
            <w:p w14:paraId="49F31BD9" w14:textId="77777777" w:rsidR="00763FF6" w:rsidRPr="00763FF6" w:rsidRDefault="00763FF6" w:rsidP="00763FF6">
              <w:pPr>
                <w:pStyle w:val="Bibliografa"/>
                <w:ind w:left="720" w:hanging="720"/>
                <w:rPr>
                  <w:rFonts w:ascii="Arial" w:hAnsi="Arial" w:cs="Arial"/>
                  <w:noProof/>
                  <w:sz w:val="24"/>
                  <w:szCs w:val="24"/>
                  <w:lang w:val="es-ES"/>
                </w:rPr>
              </w:pPr>
              <w:r w:rsidRPr="00763FF6">
                <w:rPr>
                  <w:rFonts w:ascii="Arial" w:hAnsi="Arial" w:cs="Arial"/>
                  <w:noProof/>
                  <w:sz w:val="24"/>
                  <w:szCs w:val="24"/>
                  <w:lang w:val="es-ES"/>
                </w:rPr>
                <w:t>Laureate. (s.f.). Recuperado el 21 de Mayo de 2021, de http://www.istpargentina.edu.pe/wp-content/uploads/2018/03/Evaluacion-autentica.pdf</w:t>
              </w:r>
            </w:p>
            <w:p w14:paraId="0E801D7D" w14:textId="77777777" w:rsidR="00763FF6" w:rsidRPr="00763FF6" w:rsidRDefault="00763FF6" w:rsidP="00763FF6">
              <w:pPr>
                <w:pStyle w:val="Bibliografa"/>
                <w:ind w:left="720" w:hanging="720"/>
                <w:rPr>
                  <w:rFonts w:ascii="Arial" w:hAnsi="Arial" w:cs="Arial"/>
                  <w:noProof/>
                  <w:sz w:val="24"/>
                  <w:szCs w:val="24"/>
                  <w:lang w:val="es-ES"/>
                </w:rPr>
              </w:pPr>
              <w:r w:rsidRPr="00763FF6">
                <w:rPr>
                  <w:rFonts w:ascii="Arial" w:hAnsi="Arial" w:cs="Arial"/>
                  <w:noProof/>
                  <w:sz w:val="24"/>
                  <w:szCs w:val="24"/>
                  <w:lang w:val="es-ES"/>
                </w:rPr>
                <w:t>Secretaría de Educación Pública. (12 de Noviembre de 2010). Obtenido de http://www.inea.gob.mx/index.php/educacionabc/edadultprimsecbc/eadulprimconcluirbc/eduadprimevdiag.html#:~:text=La%20Evaluaci%C3%B3n%20diagn%C3%B3stica%20es%20el,al%20nivel%20avanzado%20(secundaria).</w:t>
              </w:r>
            </w:p>
            <w:p w14:paraId="63F80D17" w14:textId="77777777" w:rsidR="00763FF6" w:rsidRPr="00763FF6" w:rsidRDefault="00763FF6" w:rsidP="00763FF6">
              <w:pPr>
                <w:pStyle w:val="Bibliografa"/>
                <w:ind w:left="720" w:hanging="720"/>
                <w:rPr>
                  <w:rFonts w:ascii="Arial" w:hAnsi="Arial" w:cs="Arial"/>
                  <w:noProof/>
                  <w:sz w:val="24"/>
                  <w:szCs w:val="24"/>
                  <w:lang w:val="es-ES"/>
                </w:rPr>
              </w:pPr>
              <w:r w:rsidRPr="00763FF6">
                <w:rPr>
                  <w:rFonts w:ascii="Arial" w:hAnsi="Arial" w:cs="Arial"/>
                  <w:noProof/>
                  <w:sz w:val="24"/>
                  <w:szCs w:val="24"/>
                  <w:lang w:val="es-ES"/>
                </w:rPr>
                <w:t xml:space="preserve">Secretaría de Educación Pública. (2017). </w:t>
              </w:r>
              <w:r w:rsidRPr="00763FF6">
                <w:rPr>
                  <w:rFonts w:ascii="Arial" w:hAnsi="Arial" w:cs="Arial"/>
                  <w:i/>
                  <w:iCs/>
                  <w:noProof/>
                  <w:sz w:val="24"/>
                  <w:szCs w:val="24"/>
                  <w:lang w:val="es-ES"/>
                </w:rPr>
                <w:t>Aprendizajes clave para la educación integral. Plan y programas de estudio para la educación básica.</w:t>
              </w:r>
              <w:r w:rsidRPr="00763FF6">
                <w:rPr>
                  <w:rFonts w:ascii="Arial" w:hAnsi="Arial" w:cs="Arial"/>
                  <w:noProof/>
                  <w:sz w:val="24"/>
                  <w:szCs w:val="24"/>
                  <w:lang w:val="es-ES"/>
                </w:rPr>
                <w:t xml:space="preserve"> México: SEP.</w:t>
              </w:r>
            </w:p>
            <w:p w14:paraId="3E1B0C8A" w14:textId="77777777" w:rsidR="00763FF6" w:rsidRPr="00763FF6" w:rsidRDefault="00763FF6" w:rsidP="00763FF6">
              <w:pPr>
                <w:pStyle w:val="Bibliografa"/>
                <w:ind w:left="720" w:hanging="720"/>
                <w:rPr>
                  <w:rFonts w:ascii="Arial" w:hAnsi="Arial" w:cs="Arial"/>
                  <w:noProof/>
                  <w:sz w:val="24"/>
                  <w:szCs w:val="24"/>
                  <w:lang w:val="es-ES"/>
                </w:rPr>
              </w:pPr>
              <w:r w:rsidRPr="00763FF6">
                <w:rPr>
                  <w:rFonts w:ascii="Arial" w:hAnsi="Arial" w:cs="Arial"/>
                  <w:noProof/>
                  <w:sz w:val="24"/>
                  <w:szCs w:val="24"/>
                  <w:lang w:val="es-ES"/>
                </w:rPr>
                <w:t>Slideshare. (16 de Noviembre de 2012). Obtenido de https://es.slideshare.net/kortiko/concepto-de-heteroevaluacion#:~:text=1.,no%20cumplen%20la%20misma%20funci%C3%B3n</w:t>
              </w:r>
            </w:p>
            <w:p w14:paraId="2EBCD42A" w14:textId="77777777" w:rsidR="00763FF6" w:rsidRPr="00763FF6" w:rsidRDefault="00763FF6" w:rsidP="00763FF6">
              <w:pPr>
                <w:pStyle w:val="Bibliografa"/>
                <w:ind w:left="720" w:hanging="720"/>
                <w:rPr>
                  <w:rFonts w:ascii="Arial" w:hAnsi="Arial" w:cs="Arial"/>
                  <w:noProof/>
                  <w:sz w:val="24"/>
                  <w:szCs w:val="24"/>
                  <w:lang w:val="es-ES"/>
                </w:rPr>
              </w:pPr>
              <w:r w:rsidRPr="00763FF6">
                <w:rPr>
                  <w:rFonts w:ascii="Arial" w:hAnsi="Arial" w:cs="Arial"/>
                  <w:noProof/>
                  <w:sz w:val="24"/>
                  <w:szCs w:val="24"/>
                  <w:lang w:val="es-ES"/>
                </w:rPr>
                <w:t xml:space="preserve">ucha, F. (Octubre de 2010). </w:t>
              </w:r>
              <w:r w:rsidRPr="00763FF6">
                <w:rPr>
                  <w:rFonts w:ascii="Arial" w:hAnsi="Arial" w:cs="Arial"/>
                  <w:i/>
                  <w:iCs/>
                  <w:noProof/>
                  <w:sz w:val="24"/>
                  <w:szCs w:val="24"/>
                  <w:lang w:val="es-ES"/>
                </w:rPr>
                <w:t>Definición ABC</w:t>
              </w:r>
              <w:r w:rsidRPr="00763FF6">
                <w:rPr>
                  <w:rFonts w:ascii="Arial" w:hAnsi="Arial" w:cs="Arial"/>
                  <w:noProof/>
                  <w:sz w:val="24"/>
                  <w:szCs w:val="24"/>
                  <w:lang w:val="es-ES"/>
                </w:rPr>
                <w:t>. Obtenido de https://www.definicionabc.com/general/coevaluacion.php#:~:text=La%20Coevaluaci%C3%B3n%20consiste%20en%20la,sus%20propios%20compa%C3%B1eros%20de%20estudio</w:t>
              </w:r>
            </w:p>
            <w:p w14:paraId="1D24146B" w14:textId="77777777" w:rsidR="00763FF6" w:rsidRPr="00763FF6" w:rsidRDefault="00763FF6" w:rsidP="00763FF6">
              <w:pPr>
                <w:pStyle w:val="Bibliografa"/>
                <w:ind w:left="720" w:hanging="720"/>
                <w:rPr>
                  <w:rFonts w:ascii="Arial" w:hAnsi="Arial" w:cs="Arial"/>
                  <w:noProof/>
                  <w:sz w:val="24"/>
                  <w:szCs w:val="24"/>
                  <w:lang w:val="es-ES"/>
                </w:rPr>
              </w:pPr>
              <w:r w:rsidRPr="00763FF6">
                <w:rPr>
                  <w:rFonts w:ascii="Arial" w:hAnsi="Arial" w:cs="Arial"/>
                  <w:noProof/>
                  <w:sz w:val="24"/>
                  <w:szCs w:val="24"/>
                  <w:lang w:val="es-ES"/>
                </w:rPr>
                <w:t xml:space="preserve">Wikipedia. (27 de Enero de 2021). </w:t>
              </w:r>
              <w:r w:rsidRPr="00763FF6">
                <w:rPr>
                  <w:rFonts w:ascii="Arial" w:hAnsi="Arial" w:cs="Arial"/>
                  <w:i/>
                  <w:iCs/>
                  <w:noProof/>
                  <w:sz w:val="24"/>
                  <w:szCs w:val="24"/>
                  <w:lang w:val="es-ES"/>
                </w:rPr>
                <w:t>Evalaución continua</w:t>
              </w:r>
              <w:r w:rsidRPr="00763FF6">
                <w:rPr>
                  <w:rFonts w:ascii="Arial" w:hAnsi="Arial" w:cs="Arial"/>
                  <w:noProof/>
                  <w:sz w:val="24"/>
                  <w:szCs w:val="24"/>
                  <w:lang w:val="es-ES"/>
                </w:rPr>
                <w:t>. Obtenido de https://es.wikipedia.org/wiki/Evaluaci%C3%B3n_continua</w:t>
              </w:r>
            </w:p>
            <w:p w14:paraId="7E0B370E" w14:textId="25521920" w:rsidR="00763FF6" w:rsidRDefault="00763FF6" w:rsidP="00763FF6">
              <w:r w:rsidRPr="00763FF6">
                <w:rPr>
                  <w:rFonts w:ascii="Arial" w:hAnsi="Arial" w:cs="Arial"/>
                  <w:b/>
                  <w:bCs/>
                  <w:sz w:val="24"/>
                  <w:szCs w:val="24"/>
                </w:rPr>
                <w:fldChar w:fldCharType="end"/>
              </w:r>
            </w:p>
          </w:sdtContent>
        </w:sdt>
      </w:sdtContent>
    </w:sdt>
    <w:p w14:paraId="44E9AD8A" w14:textId="77777777" w:rsidR="00763FF6" w:rsidRPr="001C428D" w:rsidRDefault="00763FF6">
      <w:pPr>
        <w:rPr>
          <w:lang w:val="es-ES"/>
        </w:rPr>
      </w:pPr>
    </w:p>
    <w:sectPr w:rsidR="00763FF6" w:rsidRPr="001C428D" w:rsidSect="00F14F1B">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AA9"/>
    <w:multiLevelType w:val="hybridMultilevel"/>
    <w:tmpl w:val="FF144A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1609CE"/>
    <w:multiLevelType w:val="hybridMultilevel"/>
    <w:tmpl w:val="92F2B7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0B2A18"/>
    <w:multiLevelType w:val="hybridMultilevel"/>
    <w:tmpl w:val="06068F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E3218C"/>
    <w:multiLevelType w:val="hybridMultilevel"/>
    <w:tmpl w:val="70A84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323F5D"/>
    <w:multiLevelType w:val="hybridMultilevel"/>
    <w:tmpl w:val="124E7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772EE4"/>
    <w:multiLevelType w:val="hybridMultilevel"/>
    <w:tmpl w:val="5324F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CA4888"/>
    <w:multiLevelType w:val="hybridMultilevel"/>
    <w:tmpl w:val="01686324"/>
    <w:lvl w:ilvl="0" w:tplc="080A0001">
      <w:start w:val="1"/>
      <w:numFmt w:val="bullet"/>
      <w:lvlText w:val=""/>
      <w:lvlJc w:val="left"/>
      <w:pPr>
        <w:ind w:left="1106" w:hanging="705"/>
      </w:pPr>
      <w:rPr>
        <w:rFonts w:ascii="Symbol" w:hAnsi="Symbol" w:hint="default"/>
        <w:sz w:val="24"/>
        <w:szCs w:val="24"/>
      </w:rPr>
    </w:lvl>
    <w:lvl w:ilvl="1" w:tplc="080A0003" w:tentative="1">
      <w:start w:val="1"/>
      <w:numFmt w:val="bullet"/>
      <w:lvlText w:val="o"/>
      <w:lvlJc w:val="left"/>
      <w:pPr>
        <w:ind w:left="1481" w:hanging="360"/>
      </w:pPr>
      <w:rPr>
        <w:rFonts w:ascii="Courier New" w:hAnsi="Courier New" w:cs="Courier New" w:hint="default"/>
      </w:rPr>
    </w:lvl>
    <w:lvl w:ilvl="2" w:tplc="080A0005" w:tentative="1">
      <w:start w:val="1"/>
      <w:numFmt w:val="bullet"/>
      <w:lvlText w:val=""/>
      <w:lvlJc w:val="left"/>
      <w:pPr>
        <w:ind w:left="2201" w:hanging="360"/>
      </w:pPr>
      <w:rPr>
        <w:rFonts w:ascii="Wingdings" w:hAnsi="Wingdings" w:hint="default"/>
      </w:rPr>
    </w:lvl>
    <w:lvl w:ilvl="3" w:tplc="080A0001" w:tentative="1">
      <w:start w:val="1"/>
      <w:numFmt w:val="bullet"/>
      <w:lvlText w:val=""/>
      <w:lvlJc w:val="left"/>
      <w:pPr>
        <w:ind w:left="2921" w:hanging="360"/>
      </w:pPr>
      <w:rPr>
        <w:rFonts w:ascii="Symbol" w:hAnsi="Symbol" w:hint="default"/>
      </w:rPr>
    </w:lvl>
    <w:lvl w:ilvl="4" w:tplc="080A0003" w:tentative="1">
      <w:start w:val="1"/>
      <w:numFmt w:val="bullet"/>
      <w:lvlText w:val="o"/>
      <w:lvlJc w:val="left"/>
      <w:pPr>
        <w:ind w:left="3641" w:hanging="360"/>
      </w:pPr>
      <w:rPr>
        <w:rFonts w:ascii="Courier New" w:hAnsi="Courier New" w:cs="Courier New" w:hint="default"/>
      </w:rPr>
    </w:lvl>
    <w:lvl w:ilvl="5" w:tplc="080A0005" w:tentative="1">
      <w:start w:val="1"/>
      <w:numFmt w:val="bullet"/>
      <w:lvlText w:val=""/>
      <w:lvlJc w:val="left"/>
      <w:pPr>
        <w:ind w:left="4361" w:hanging="360"/>
      </w:pPr>
      <w:rPr>
        <w:rFonts w:ascii="Wingdings" w:hAnsi="Wingdings" w:hint="default"/>
      </w:rPr>
    </w:lvl>
    <w:lvl w:ilvl="6" w:tplc="080A0001" w:tentative="1">
      <w:start w:val="1"/>
      <w:numFmt w:val="bullet"/>
      <w:lvlText w:val=""/>
      <w:lvlJc w:val="left"/>
      <w:pPr>
        <w:ind w:left="5081" w:hanging="360"/>
      </w:pPr>
      <w:rPr>
        <w:rFonts w:ascii="Symbol" w:hAnsi="Symbol" w:hint="default"/>
      </w:rPr>
    </w:lvl>
    <w:lvl w:ilvl="7" w:tplc="080A0003" w:tentative="1">
      <w:start w:val="1"/>
      <w:numFmt w:val="bullet"/>
      <w:lvlText w:val="o"/>
      <w:lvlJc w:val="left"/>
      <w:pPr>
        <w:ind w:left="5801" w:hanging="360"/>
      </w:pPr>
      <w:rPr>
        <w:rFonts w:ascii="Courier New" w:hAnsi="Courier New" w:cs="Courier New" w:hint="default"/>
      </w:rPr>
    </w:lvl>
    <w:lvl w:ilvl="8" w:tplc="080A0005" w:tentative="1">
      <w:start w:val="1"/>
      <w:numFmt w:val="bullet"/>
      <w:lvlText w:val=""/>
      <w:lvlJc w:val="left"/>
      <w:pPr>
        <w:ind w:left="6521" w:hanging="360"/>
      </w:pPr>
      <w:rPr>
        <w:rFonts w:ascii="Wingdings" w:hAnsi="Wingdings" w:hint="default"/>
      </w:rPr>
    </w:lvl>
  </w:abstractNum>
  <w:abstractNum w:abstractNumId="7" w15:restartNumberingAfterBreak="0">
    <w:nsid w:val="157E2C68"/>
    <w:multiLevelType w:val="hybridMultilevel"/>
    <w:tmpl w:val="F6B8A41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23C3246A"/>
    <w:multiLevelType w:val="hybridMultilevel"/>
    <w:tmpl w:val="69AC5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067E76"/>
    <w:multiLevelType w:val="hybridMultilevel"/>
    <w:tmpl w:val="B0344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166A99"/>
    <w:multiLevelType w:val="hybridMultilevel"/>
    <w:tmpl w:val="56A460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7135ED"/>
    <w:multiLevelType w:val="hybridMultilevel"/>
    <w:tmpl w:val="052CD818"/>
    <w:lvl w:ilvl="0" w:tplc="080A0001">
      <w:start w:val="1"/>
      <w:numFmt w:val="bullet"/>
      <w:lvlText w:val=""/>
      <w:lvlJc w:val="left"/>
      <w:pPr>
        <w:ind w:left="736" w:hanging="360"/>
      </w:pPr>
      <w:rPr>
        <w:rFonts w:ascii="Symbol" w:hAnsi="Symbol" w:hint="default"/>
      </w:rPr>
    </w:lvl>
    <w:lvl w:ilvl="1" w:tplc="080A0003" w:tentative="1">
      <w:start w:val="1"/>
      <w:numFmt w:val="bullet"/>
      <w:lvlText w:val="o"/>
      <w:lvlJc w:val="left"/>
      <w:pPr>
        <w:ind w:left="1456" w:hanging="360"/>
      </w:pPr>
      <w:rPr>
        <w:rFonts w:ascii="Courier New" w:hAnsi="Courier New" w:cs="Courier New" w:hint="default"/>
      </w:rPr>
    </w:lvl>
    <w:lvl w:ilvl="2" w:tplc="080A0005" w:tentative="1">
      <w:start w:val="1"/>
      <w:numFmt w:val="bullet"/>
      <w:lvlText w:val=""/>
      <w:lvlJc w:val="left"/>
      <w:pPr>
        <w:ind w:left="2176" w:hanging="360"/>
      </w:pPr>
      <w:rPr>
        <w:rFonts w:ascii="Wingdings" w:hAnsi="Wingdings" w:hint="default"/>
      </w:rPr>
    </w:lvl>
    <w:lvl w:ilvl="3" w:tplc="080A0001" w:tentative="1">
      <w:start w:val="1"/>
      <w:numFmt w:val="bullet"/>
      <w:lvlText w:val=""/>
      <w:lvlJc w:val="left"/>
      <w:pPr>
        <w:ind w:left="2896" w:hanging="360"/>
      </w:pPr>
      <w:rPr>
        <w:rFonts w:ascii="Symbol" w:hAnsi="Symbol" w:hint="default"/>
      </w:rPr>
    </w:lvl>
    <w:lvl w:ilvl="4" w:tplc="080A0003" w:tentative="1">
      <w:start w:val="1"/>
      <w:numFmt w:val="bullet"/>
      <w:lvlText w:val="o"/>
      <w:lvlJc w:val="left"/>
      <w:pPr>
        <w:ind w:left="3616" w:hanging="360"/>
      </w:pPr>
      <w:rPr>
        <w:rFonts w:ascii="Courier New" w:hAnsi="Courier New" w:cs="Courier New" w:hint="default"/>
      </w:rPr>
    </w:lvl>
    <w:lvl w:ilvl="5" w:tplc="080A0005" w:tentative="1">
      <w:start w:val="1"/>
      <w:numFmt w:val="bullet"/>
      <w:lvlText w:val=""/>
      <w:lvlJc w:val="left"/>
      <w:pPr>
        <w:ind w:left="4336" w:hanging="360"/>
      </w:pPr>
      <w:rPr>
        <w:rFonts w:ascii="Wingdings" w:hAnsi="Wingdings" w:hint="default"/>
      </w:rPr>
    </w:lvl>
    <w:lvl w:ilvl="6" w:tplc="080A0001" w:tentative="1">
      <w:start w:val="1"/>
      <w:numFmt w:val="bullet"/>
      <w:lvlText w:val=""/>
      <w:lvlJc w:val="left"/>
      <w:pPr>
        <w:ind w:left="5056" w:hanging="360"/>
      </w:pPr>
      <w:rPr>
        <w:rFonts w:ascii="Symbol" w:hAnsi="Symbol" w:hint="default"/>
      </w:rPr>
    </w:lvl>
    <w:lvl w:ilvl="7" w:tplc="080A0003" w:tentative="1">
      <w:start w:val="1"/>
      <w:numFmt w:val="bullet"/>
      <w:lvlText w:val="o"/>
      <w:lvlJc w:val="left"/>
      <w:pPr>
        <w:ind w:left="5776" w:hanging="360"/>
      </w:pPr>
      <w:rPr>
        <w:rFonts w:ascii="Courier New" w:hAnsi="Courier New" w:cs="Courier New" w:hint="default"/>
      </w:rPr>
    </w:lvl>
    <w:lvl w:ilvl="8" w:tplc="080A0005" w:tentative="1">
      <w:start w:val="1"/>
      <w:numFmt w:val="bullet"/>
      <w:lvlText w:val=""/>
      <w:lvlJc w:val="left"/>
      <w:pPr>
        <w:ind w:left="6496" w:hanging="360"/>
      </w:pPr>
      <w:rPr>
        <w:rFonts w:ascii="Wingdings" w:hAnsi="Wingdings" w:hint="default"/>
      </w:rPr>
    </w:lvl>
  </w:abstractNum>
  <w:abstractNum w:abstractNumId="12" w15:restartNumberingAfterBreak="0">
    <w:nsid w:val="43EA2884"/>
    <w:multiLevelType w:val="hybridMultilevel"/>
    <w:tmpl w:val="56D835C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A415158"/>
    <w:multiLevelType w:val="hybridMultilevel"/>
    <w:tmpl w:val="71485962"/>
    <w:lvl w:ilvl="0" w:tplc="94B20DAA">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0133CE"/>
    <w:multiLevelType w:val="hybridMultilevel"/>
    <w:tmpl w:val="5550370A"/>
    <w:lvl w:ilvl="0" w:tplc="94B20DAA">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AF7634"/>
    <w:multiLevelType w:val="hybridMultilevel"/>
    <w:tmpl w:val="F00C9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6F6C96"/>
    <w:multiLevelType w:val="hybridMultilevel"/>
    <w:tmpl w:val="F6B878F8"/>
    <w:lvl w:ilvl="0" w:tplc="0C0A0001">
      <w:start w:val="1"/>
      <w:numFmt w:val="bullet"/>
      <w:lvlText w:val=""/>
      <w:lvlJc w:val="left"/>
      <w:pPr>
        <w:ind w:left="868" w:hanging="360"/>
      </w:pPr>
      <w:rPr>
        <w:rFonts w:ascii="Symbol" w:hAnsi="Symbol" w:hint="default"/>
      </w:rPr>
    </w:lvl>
    <w:lvl w:ilvl="1" w:tplc="0C0A0003" w:tentative="1">
      <w:start w:val="1"/>
      <w:numFmt w:val="bullet"/>
      <w:lvlText w:val="o"/>
      <w:lvlJc w:val="left"/>
      <w:pPr>
        <w:ind w:left="1588" w:hanging="360"/>
      </w:pPr>
      <w:rPr>
        <w:rFonts w:ascii="Courier New" w:hAnsi="Courier New" w:cs="Courier New" w:hint="default"/>
      </w:rPr>
    </w:lvl>
    <w:lvl w:ilvl="2" w:tplc="0C0A0005" w:tentative="1">
      <w:start w:val="1"/>
      <w:numFmt w:val="bullet"/>
      <w:lvlText w:val=""/>
      <w:lvlJc w:val="left"/>
      <w:pPr>
        <w:ind w:left="2308" w:hanging="360"/>
      </w:pPr>
      <w:rPr>
        <w:rFonts w:ascii="Wingdings" w:hAnsi="Wingdings" w:hint="default"/>
      </w:rPr>
    </w:lvl>
    <w:lvl w:ilvl="3" w:tplc="0C0A0001" w:tentative="1">
      <w:start w:val="1"/>
      <w:numFmt w:val="bullet"/>
      <w:lvlText w:val=""/>
      <w:lvlJc w:val="left"/>
      <w:pPr>
        <w:ind w:left="3028" w:hanging="360"/>
      </w:pPr>
      <w:rPr>
        <w:rFonts w:ascii="Symbol" w:hAnsi="Symbol" w:hint="default"/>
      </w:rPr>
    </w:lvl>
    <w:lvl w:ilvl="4" w:tplc="0C0A0003" w:tentative="1">
      <w:start w:val="1"/>
      <w:numFmt w:val="bullet"/>
      <w:lvlText w:val="o"/>
      <w:lvlJc w:val="left"/>
      <w:pPr>
        <w:ind w:left="3748" w:hanging="360"/>
      </w:pPr>
      <w:rPr>
        <w:rFonts w:ascii="Courier New" w:hAnsi="Courier New" w:cs="Courier New" w:hint="default"/>
      </w:rPr>
    </w:lvl>
    <w:lvl w:ilvl="5" w:tplc="0C0A0005" w:tentative="1">
      <w:start w:val="1"/>
      <w:numFmt w:val="bullet"/>
      <w:lvlText w:val=""/>
      <w:lvlJc w:val="left"/>
      <w:pPr>
        <w:ind w:left="4468" w:hanging="360"/>
      </w:pPr>
      <w:rPr>
        <w:rFonts w:ascii="Wingdings" w:hAnsi="Wingdings" w:hint="default"/>
      </w:rPr>
    </w:lvl>
    <w:lvl w:ilvl="6" w:tplc="0C0A0001" w:tentative="1">
      <w:start w:val="1"/>
      <w:numFmt w:val="bullet"/>
      <w:lvlText w:val=""/>
      <w:lvlJc w:val="left"/>
      <w:pPr>
        <w:ind w:left="5188" w:hanging="360"/>
      </w:pPr>
      <w:rPr>
        <w:rFonts w:ascii="Symbol" w:hAnsi="Symbol" w:hint="default"/>
      </w:rPr>
    </w:lvl>
    <w:lvl w:ilvl="7" w:tplc="0C0A0003" w:tentative="1">
      <w:start w:val="1"/>
      <w:numFmt w:val="bullet"/>
      <w:lvlText w:val="o"/>
      <w:lvlJc w:val="left"/>
      <w:pPr>
        <w:ind w:left="5908" w:hanging="360"/>
      </w:pPr>
      <w:rPr>
        <w:rFonts w:ascii="Courier New" w:hAnsi="Courier New" w:cs="Courier New" w:hint="default"/>
      </w:rPr>
    </w:lvl>
    <w:lvl w:ilvl="8" w:tplc="0C0A0005" w:tentative="1">
      <w:start w:val="1"/>
      <w:numFmt w:val="bullet"/>
      <w:lvlText w:val=""/>
      <w:lvlJc w:val="left"/>
      <w:pPr>
        <w:ind w:left="6628" w:hanging="360"/>
      </w:pPr>
      <w:rPr>
        <w:rFonts w:ascii="Wingdings" w:hAnsi="Wingdings" w:hint="default"/>
      </w:rPr>
    </w:lvl>
  </w:abstractNum>
  <w:abstractNum w:abstractNumId="17" w15:restartNumberingAfterBreak="0">
    <w:nsid w:val="69830D73"/>
    <w:multiLevelType w:val="hybridMultilevel"/>
    <w:tmpl w:val="3FA041BA"/>
    <w:lvl w:ilvl="0" w:tplc="94B20DAA">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E54C68"/>
    <w:multiLevelType w:val="hybridMultilevel"/>
    <w:tmpl w:val="0C9AACB8"/>
    <w:lvl w:ilvl="0" w:tplc="080A000F">
      <w:start w:val="1"/>
      <w:numFmt w:val="decimal"/>
      <w:lvlText w:val="%1."/>
      <w:lvlJc w:val="left"/>
      <w:pPr>
        <w:ind w:left="360" w:hanging="360"/>
      </w:pPr>
    </w:lvl>
    <w:lvl w:ilvl="1" w:tplc="7BFABBCC">
      <w:numFmt w:val="bullet"/>
      <w:lvlText w:val="•"/>
      <w:lvlJc w:val="left"/>
      <w:pPr>
        <w:ind w:left="1425" w:hanging="705"/>
      </w:pPr>
      <w:rPr>
        <w:rFonts w:ascii="Arial" w:eastAsiaTheme="minorHAnsi" w:hAnsi="Arial" w:cs="Aria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5"/>
  </w:num>
  <w:num w:numId="2">
    <w:abstractNumId w:val="3"/>
  </w:num>
  <w:num w:numId="3">
    <w:abstractNumId w:val="5"/>
  </w:num>
  <w:num w:numId="4">
    <w:abstractNumId w:val="8"/>
  </w:num>
  <w:num w:numId="5">
    <w:abstractNumId w:val="9"/>
  </w:num>
  <w:num w:numId="6">
    <w:abstractNumId w:val="4"/>
  </w:num>
  <w:num w:numId="7">
    <w:abstractNumId w:val="18"/>
  </w:num>
  <w:num w:numId="8">
    <w:abstractNumId w:val="7"/>
  </w:num>
  <w:num w:numId="9">
    <w:abstractNumId w:val="0"/>
  </w:num>
  <w:num w:numId="10">
    <w:abstractNumId w:val="1"/>
  </w:num>
  <w:num w:numId="11">
    <w:abstractNumId w:val="13"/>
  </w:num>
  <w:num w:numId="12">
    <w:abstractNumId w:val="14"/>
  </w:num>
  <w:num w:numId="13">
    <w:abstractNumId w:val="6"/>
  </w:num>
  <w:num w:numId="14">
    <w:abstractNumId w:val="12"/>
  </w:num>
  <w:num w:numId="15">
    <w:abstractNumId w:val="17"/>
  </w:num>
  <w:num w:numId="16">
    <w:abstractNumId w:val="10"/>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8D"/>
    <w:rsid w:val="000F5CB0"/>
    <w:rsid w:val="001C428D"/>
    <w:rsid w:val="002C2C0C"/>
    <w:rsid w:val="002E6765"/>
    <w:rsid w:val="00326DE6"/>
    <w:rsid w:val="005F6469"/>
    <w:rsid w:val="00763FF6"/>
    <w:rsid w:val="00832F37"/>
    <w:rsid w:val="00B15763"/>
    <w:rsid w:val="00B32432"/>
    <w:rsid w:val="00C22A14"/>
    <w:rsid w:val="00C73C64"/>
    <w:rsid w:val="00CD00FA"/>
    <w:rsid w:val="00D24F2A"/>
    <w:rsid w:val="00DB0B01"/>
    <w:rsid w:val="00E22DAD"/>
    <w:rsid w:val="00EE2890"/>
    <w:rsid w:val="00F10BE2"/>
    <w:rsid w:val="00F14F1B"/>
    <w:rsid w:val="00FE4F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E08A"/>
  <w15:chartTrackingRefBased/>
  <w15:docId w15:val="{8D642262-C9DF-40CA-87AD-3D52266F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8D"/>
  </w:style>
  <w:style w:type="paragraph" w:styleId="Ttulo1">
    <w:name w:val="heading 1"/>
    <w:basedOn w:val="Normal"/>
    <w:next w:val="Normal"/>
    <w:link w:val="Ttulo1Car"/>
    <w:uiPriority w:val="9"/>
    <w:qFormat/>
    <w:rsid w:val="00763FF6"/>
    <w:pPr>
      <w:keepNext/>
      <w:keepLines/>
      <w:spacing w:before="240" w:after="0"/>
      <w:outlineLvl w:val="0"/>
    </w:pPr>
    <w:rPr>
      <w:rFonts w:asciiTheme="majorHAnsi" w:eastAsiaTheme="majorEastAsia" w:hAnsiTheme="majorHAnsi" w:cstheme="majorBidi"/>
      <w:color w:val="720F3A"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428D"/>
    <w:pPr>
      <w:ind w:left="720"/>
      <w:contextualSpacing/>
    </w:pPr>
  </w:style>
  <w:style w:type="paragraph" w:styleId="NormalWeb">
    <w:name w:val="Normal (Web)"/>
    <w:basedOn w:val="Normal"/>
    <w:uiPriority w:val="99"/>
    <w:unhideWhenUsed/>
    <w:rsid w:val="001C428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F14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5">
    <w:name w:val="Grid Table 5 Dark Accent 5"/>
    <w:basedOn w:val="Tablanormal"/>
    <w:uiPriority w:val="50"/>
    <w:rsid w:val="00326D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9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4F7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4F7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4F7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4F72" w:themeFill="accent5"/>
      </w:tcPr>
    </w:tblStylePr>
    <w:tblStylePr w:type="band1Vert">
      <w:tblPr/>
      <w:tcPr>
        <w:shd w:val="clear" w:color="auto" w:fill="D7B5C6" w:themeFill="accent5" w:themeFillTint="66"/>
      </w:tcPr>
    </w:tblStylePr>
    <w:tblStylePr w:type="band1Horz">
      <w:tblPr/>
      <w:tcPr>
        <w:shd w:val="clear" w:color="auto" w:fill="D7B5C6" w:themeFill="accent5" w:themeFillTint="66"/>
      </w:tcPr>
    </w:tblStylePr>
  </w:style>
  <w:style w:type="character" w:customStyle="1" w:styleId="Ttulo1Car">
    <w:name w:val="Título 1 Car"/>
    <w:basedOn w:val="Fuentedeprrafopredeter"/>
    <w:link w:val="Ttulo1"/>
    <w:uiPriority w:val="9"/>
    <w:rsid w:val="00763FF6"/>
    <w:rPr>
      <w:rFonts w:asciiTheme="majorHAnsi" w:eastAsiaTheme="majorEastAsia" w:hAnsiTheme="majorHAnsi" w:cstheme="majorBidi"/>
      <w:color w:val="720F3A" w:themeColor="accent1" w:themeShade="BF"/>
      <w:sz w:val="32"/>
      <w:szCs w:val="32"/>
      <w:lang w:eastAsia="es-MX"/>
    </w:rPr>
  </w:style>
  <w:style w:type="paragraph" w:styleId="Bibliografa">
    <w:name w:val="Bibliography"/>
    <w:basedOn w:val="Normal"/>
    <w:next w:val="Normal"/>
    <w:uiPriority w:val="37"/>
    <w:unhideWhenUsed/>
    <w:rsid w:val="0076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02496">
      <w:bodyDiv w:val="1"/>
      <w:marLeft w:val="0"/>
      <w:marRight w:val="0"/>
      <w:marTop w:val="0"/>
      <w:marBottom w:val="0"/>
      <w:divBdr>
        <w:top w:val="none" w:sz="0" w:space="0" w:color="auto"/>
        <w:left w:val="none" w:sz="0" w:space="0" w:color="auto"/>
        <w:bottom w:val="none" w:sz="0" w:space="0" w:color="auto"/>
        <w:right w:val="none" w:sz="0" w:space="0" w:color="auto"/>
      </w:divBdr>
    </w:div>
    <w:div w:id="326903588">
      <w:bodyDiv w:val="1"/>
      <w:marLeft w:val="0"/>
      <w:marRight w:val="0"/>
      <w:marTop w:val="0"/>
      <w:marBottom w:val="0"/>
      <w:divBdr>
        <w:top w:val="none" w:sz="0" w:space="0" w:color="auto"/>
        <w:left w:val="none" w:sz="0" w:space="0" w:color="auto"/>
        <w:bottom w:val="none" w:sz="0" w:space="0" w:color="auto"/>
        <w:right w:val="none" w:sz="0" w:space="0" w:color="auto"/>
      </w:divBdr>
    </w:div>
    <w:div w:id="446697748">
      <w:bodyDiv w:val="1"/>
      <w:marLeft w:val="0"/>
      <w:marRight w:val="0"/>
      <w:marTop w:val="0"/>
      <w:marBottom w:val="0"/>
      <w:divBdr>
        <w:top w:val="none" w:sz="0" w:space="0" w:color="auto"/>
        <w:left w:val="none" w:sz="0" w:space="0" w:color="auto"/>
        <w:bottom w:val="none" w:sz="0" w:space="0" w:color="auto"/>
        <w:right w:val="none" w:sz="0" w:space="0" w:color="auto"/>
      </w:divBdr>
    </w:div>
    <w:div w:id="712771682">
      <w:bodyDiv w:val="1"/>
      <w:marLeft w:val="0"/>
      <w:marRight w:val="0"/>
      <w:marTop w:val="0"/>
      <w:marBottom w:val="0"/>
      <w:divBdr>
        <w:top w:val="none" w:sz="0" w:space="0" w:color="auto"/>
        <w:left w:val="none" w:sz="0" w:space="0" w:color="auto"/>
        <w:bottom w:val="none" w:sz="0" w:space="0" w:color="auto"/>
        <w:right w:val="none" w:sz="0" w:space="0" w:color="auto"/>
      </w:divBdr>
    </w:div>
    <w:div w:id="924648508">
      <w:bodyDiv w:val="1"/>
      <w:marLeft w:val="0"/>
      <w:marRight w:val="0"/>
      <w:marTop w:val="0"/>
      <w:marBottom w:val="0"/>
      <w:divBdr>
        <w:top w:val="none" w:sz="0" w:space="0" w:color="auto"/>
        <w:left w:val="none" w:sz="0" w:space="0" w:color="auto"/>
        <w:bottom w:val="none" w:sz="0" w:space="0" w:color="auto"/>
        <w:right w:val="none" w:sz="0" w:space="0" w:color="auto"/>
      </w:divBdr>
    </w:div>
    <w:div w:id="1091970398">
      <w:bodyDiv w:val="1"/>
      <w:marLeft w:val="0"/>
      <w:marRight w:val="0"/>
      <w:marTop w:val="0"/>
      <w:marBottom w:val="0"/>
      <w:divBdr>
        <w:top w:val="none" w:sz="0" w:space="0" w:color="auto"/>
        <w:left w:val="none" w:sz="0" w:space="0" w:color="auto"/>
        <w:bottom w:val="none" w:sz="0" w:space="0" w:color="auto"/>
        <w:right w:val="none" w:sz="0" w:space="0" w:color="auto"/>
      </w:divBdr>
    </w:div>
    <w:div w:id="1238781664">
      <w:bodyDiv w:val="1"/>
      <w:marLeft w:val="0"/>
      <w:marRight w:val="0"/>
      <w:marTop w:val="0"/>
      <w:marBottom w:val="0"/>
      <w:divBdr>
        <w:top w:val="none" w:sz="0" w:space="0" w:color="auto"/>
        <w:left w:val="none" w:sz="0" w:space="0" w:color="auto"/>
        <w:bottom w:val="none" w:sz="0" w:space="0" w:color="auto"/>
        <w:right w:val="none" w:sz="0" w:space="0" w:color="auto"/>
      </w:divBdr>
    </w:div>
    <w:div w:id="1245991519">
      <w:bodyDiv w:val="1"/>
      <w:marLeft w:val="0"/>
      <w:marRight w:val="0"/>
      <w:marTop w:val="0"/>
      <w:marBottom w:val="0"/>
      <w:divBdr>
        <w:top w:val="none" w:sz="0" w:space="0" w:color="auto"/>
        <w:left w:val="none" w:sz="0" w:space="0" w:color="auto"/>
        <w:bottom w:val="none" w:sz="0" w:space="0" w:color="auto"/>
        <w:right w:val="none" w:sz="0" w:space="0" w:color="auto"/>
      </w:divBdr>
    </w:div>
    <w:div w:id="1297878737">
      <w:bodyDiv w:val="1"/>
      <w:marLeft w:val="0"/>
      <w:marRight w:val="0"/>
      <w:marTop w:val="0"/>
      <w:marBottom w:val="0"/>
      <w:divBdr>
        <w:top w:val="none" w:sz="0" w:space="0" w:color="auto"/>
        <w:left w:val="none" w:sz="0" w:space="0" w:color="auto"/>
        <w:bottom w:val="none" w:sz="0" w:space="0" w:color="auto"/>
        <w:right w:val="none" w:sz="0" w:space="0" w:color="auto"/>
      </w:divBdr>
    </w:div>
    <w:div w:id="1479375408">
      <w:bodyDiv w:val="1"/>
      <w:marLeft w:val="0"/>
      <w:marRight w:val="0"/>
      <w:marTop w:val="0"/>
      <w:marBottom w:val="0"/>
      <w:divBdr>
        <w:top w:val="none" w:sz="0" w:space="0" w:color="auto"/>
        <w:left w:val="none" w:sz="0" w:space="0" w:color="auto"/>
        <w:bottom w:val="none" w:sz="0" w:space="0" w:color="auto"/>
        <w:right w:val="none" w:sz="0" w:space="0" w:color="auto"/>
      </w:divBdr>
    </w:div>
    <w:div w:id="1506938471">
      <w:bodyDiv w:val="1"/>
      <w:marLeft w:val="0"/>
      <w:marRight w:val="0"/>
      <w:marTop w:val="0"/>
      <w:marBottom w:val="0"/>
      <w:divBdr>
        <w:top w:val="none" w:sz="0" w:space="0" w:color="auto"/>
        <w:left w:val="none" w:sz="0" w:space="0" w:color="auto"/>
        <w:bottom w:val="none" w:sz="0" w:space="0" w:color="auto"/>
        <w:right w:val="none" w:sz="0" w:space="0" w:color="auto"/>
      </w:divBdr>
    </w:div>
    <w:div w:id="1633948654">
      <w:bodyDiv w:val="1"/>
      <w:marLeft w:val="0"/>
      <w:marRight w:val="0"/>
      <w:marTop w:val="0"/>
      <w:marBottom w:val="0"/>
      <w:divBdr>
        <w:top w:val="none" w:sz="0" w:space="0" w:color="auto"/>
        <w:left w:val="none" w:sz="0" w:space="0" w:color="auto"/>
        <w:bottom w:val="none" w:sz="0" w:space="0" w:color="auto"/>
        <w:right w:val="none" w:sz="0" w:space="0" w:color="auto"/>
      </w:divBdr>
    </w:div>
    <w:div w:id="1758095145">
      <w:bodyDiv w:val="1"/>
      <w:marLeft w:val="0"/>
      <w:marRight w:val="0"/>
      <w:marTop w:val="0"/>
      <w:marBottom w:val="0"/>
      <w:divBdr>
        <w:top w:val="none" w:sz="0" w:space="0" w:color="auto"/>
        <w:left w:val="none" w:sz="0" w:space="0" w:color="auto"/>
        <w:bottom w:val="none" w:sz="0" w:space="0" w:color="auto"/>
        <w:right w:val="none" w:sz="0" w:space="0" w:color="auto"/>
      </w:divBdr>
    </w:div>
    <w:div w:id="1895116528">
      <w:bodyDiv w:val="1"/>
      <w:marLeft w:val="0"/>
      <w:marRight w:val="0"/>
      <w:marTop w:val="0"/>
      <w:marBottom w:val="0"/>
      <w:divBdr>
        <w:top w:val="none" w:sz="0" w:space="0" w:color="auto"/>
        <w:left w:val="none" w:sz="0" w:space="0" w:color="auto"/>
        <w:bottom w:val="none" w:sz="0" w:space="0" w:color="auto"/>
        <w:right w:val="none" w:sz="0" w:space="0" w:color="auto"/>
      </w:divBdr>
    </w:div>
    <w:div w:id="1914000850">
      <w:bodyDiv w:val="1"/>
      <w:marLeft w:val="0"/>
      <w:marRight w:val="0"/>
      <w:marTop w:val="0"/>
      <w:marBottom w:val="0"/>
      <w:divBdr>
        <w:top w:val="none" w:sz="0" w:space="0" w:color="auto"/>
        <w:left w:val="none" w:sz="0" w:space="0" w:color="auto"/>
        <w:bottom w:val="none" w:sz="0" w:space="0" w:color="auto"/>
        <w:right w:val="none" w:sz="0" w:space="0" w:color="auto"/>
      </w:divBdr>
    </w:div>
    <w:div w:id="1921021283">
      <w:bodyDiv w:val="1"/>
      <w:marLeft w:val="0"/>
      <w:marRight w:val="0"/>
      <w:marTop w:val="0"/>
      <w:marBottom w:val="0"/>
      <w:divBdr>
        <w:top w:val="none" w:sz="0" w:space="0" w:color="auto"/>
        <w:left w:val="none" w:sz="0" w:space="0" w:color="auto"/>
        <w:bottom w:val="none" w:sz="0" w:space="0" w:color="auto"/>
        <w:right w:val="none" w:sz="0" w:space="0" w:color="auto"/>
      </w:divBdr>
    </w:div>
    <w:div w:id="2062246640">
      <w:bodyDiv w:val="1"/>
      <w:marLeft w:val="0"/>
      <w:marRight w:val="0"/>
      <w:marTop w:val="0"/>
      <w:marBottom w:val="0"/>
      <w:divBdr>
        <w:top w:val="none" w:sz="0" w:space="0" w:color="auto"/>
        <w:left w:val="none" w:sz="0" w:space="0" w:color="auto"/>
        <w:bottom w:val="none" w:sz="0" w:space="0" w:color="auto"/>
        <w:right w:val="none" w:sz="0" w:space="0" w:color="auto"/>
      </w:divBdr>
    </w:div>
    <w:div w:id="20804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Personalizado 5">
      <a:dk1>
        <a:sysClr val="windowText" lastClr="000000"/>
      </a:dk1>
      <a:lt1>
        <a:sysClr val="window" lastClr="FFFFFF"/>
      </a:lt1>
      <a:dk2>
        <a:srgbClr val="44546A"/>
      </a:dk2>
      <a:lt2>
        <a:srgbClr val="E7E6E6"/>
      </a:lt2>
      <a:accent1>
        <a:srgbClr val="99154E"/>
      </a:accent1>
      <a:accent2>
        <a:srgbClr val="FFC93C"/>
      </a:accent2>
      <a:accent3>
        <a:srgbClr val="FFDDCC"/>
      </a:accent3>
      <a:accent4>
        <a:srgbClr val="FFBBCC"/>
      </a:accent4>
      <a:accent5>
        <a:srgbClr val="954F72"/>
      </a:accent5>
      <a:accent6>
        <a:srgbClr val="FFFF6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Sec17</b:Tag>
    <b:SourceType>Book</b:SourceType>
    <b:Guid>{075B7691-3809-463E-BA82-501B5EE92037}</b:Guid>
    <b:Title>Aprendizajes clave para la educación integral. Plan y programas de estudio para la educación básica.</b:Title>
    <b:Year>2017</b:Year>
    <b:City>México</b:City>
    <b:Publisher>SEP</b:Publisher>
    <b:Author>
      <b:Author>
        <b:Corporate>Secretaría de Educación Pública</b:Corporate>
      </b:Author>
    </b:Author>
    <b:RefOrder>1</b:RefOrder>
  </b:Source>
  <b:Source>
    <b:Tag>Sec10</b:Tag>
    <b:SourceType>InternetSite</b:SourceType>
    <b:Guid>{219F6F6F-68D3-401B-BD1D-AF4A371FD5B1}</b:Guid>
    <b:Year>2010</b:Year>
    <b:Author>
      <b:Author>
        <b:Corporate>Secretaría de Educación Pública</b:Corporate>
      </b:Author>
    </b:Author>
    <b:Month>Noviembre</b:Month>
    <b:Day>12</b:Day>
    <b:URL>http://www.inea.gob.mx/index.php/educacionabc/edadultprimsecbc/eadulprimconcluirbc/eduadprimevdiag.html#:~:text=La%20Evaluaci%C3%B3n%20diagn%C3%B3stica%20es%20el,al%20nivel%20avanzado%20(secundaria).</b:URL>
    <b:RefOrder>2</b:RefOrder>
  </b:Source>
  <b:Source>
    <b:Tag>Wik21</b:Tag>
    <b:SourceType>InternetSite</b:SourceType>
    <b:Guid>{45A825A2-D2AF-4AF7-8333-90BEB1F614AA}</b:Guid>
    <b:Author>
      <b:Author>
        <b:Corporate>Wikipedia</b:Corporate>
      </b:Author>
    </b:Author>
    <b:Title>Evalaución continua</b:Title>
    <b:Year>2021</b:Year>
    <b:Month>Enero</b:Month>
    <b:Day>27</b:Day>
    <b:URL>https://es.wikipedia.org/wiki/Evaluaci%C3%B3n_continua</b:URL>
    <b:RefOrder>3</b:RefOrder>
  </b:Source>
  <b:Source>
    <b:Tag>eco21</b:Tag>
    <b:SourceType>InternetSite</b:SourceType>
    <b:Guid>{FB138776-5002-4D9C-8545-5C088F0CE8F5}</b:Guid>
    <b:Author>
      <b:Author>
        <b:Corporate>ecodal</b:Corporate>
      </b:Author>
    </b:Author>
    <b:URL>https://www.upf.edu/web/ecodal/glosario-evaluacion-sumativa#:~:text=La%20evaluaci%C3%B3n%20sumativa%20tiene%20como,de%20promoci%C3%B3n%2C%20calificaci%C3%B3n%20y%20titulaci%C3%B3n</b:URL>
    <b:YearAccessed>2021</b:YearAccessed>
    <b:MonthAccessed>Mayo</b:MonthAccessed>
    <b:DayAccessed>21</b:DayAccessed>
    <b:RefOrder>4</b:RefOrder>
  </b:Source>
  <b:Source>
    <b:Tag>uch10</b:Tag>
    <b:SourceType>InternetSite</b:SourceType>
    <b:Guid>{FB6348E3-F7BE-41D2-AD72-366B9B9E0631}</b:Guid>
    <b:Author>
      <b:Author>
        <b:NameList>
          <b:Person>
            <b:Last>ucha</b:Last>
            <b:First>F.</b:First>
          </b:Person>
        </b:NameList>
      </b:Author>
    </b:Author>
    <b:Title>Definición ABC</b:Title>
    <b:Year>2010</b:Year>
    <b:Month>Octubre</b:Month>
    <b:URL>https://www.definicionabc.com/general/coevaluacion.php#:~:text=La%20Coevaluaci%C3%B3n%20consiste%20en%20la,sus%20propios%20compa%C3%B1eros%20de%20estudio</b:URL>
    <b:RefOrder>5</b:RefOrder>
  </b:Source>
  <b:Source>
    <b:Tag>Sli12</b:Tag>
    <b:SourceType>InternetSite</b:SourceType>
    <b:Guid>{479D7647-D3AA-437F-818A-E370F7FA61AE}</b:Guid>
    <b:Author>
      <b:Author>
        <b:Corporate>Slideshare</b:Corporate>
      </b:Author>
    </b:Author>
    <b:Year>2012</b:Year>
    <b:Month>Noviembre</b:Month>
    <b:Day>16</b:Day>
    <b:URL> https://es.slideshare.net/kortiko/concepto-de-heteroevaluacion#:~:text=1.,no%20cumplen%20la%20misma%20funci%C3%B3n</b:URL>
    <b:RefOrder>6</b:RefOrder>
  </b:Source>
  <b:Source>
    <b:Tag>Lau21</b:Tag>
    <b:SourceType>InternetSite</b:SourceType>
    <b:Guid>{5A5E726F-71D8-4554-93D2-F5CF61B08ACE}</b:Guid>
    <b:Author>
      <b:Author>
        <b:Corporate>Laureate</b:Corporate>
      </b:Author>
    </b:Author>
    <b:URL>http://www.istpargentina.edu.pe/wp-content/uploads/2018/03/Evaluacion-autentica.pdf</b:URL>
    <b:YearAccessed>2021</b:YearAccessed>
    <b:MonthAccessed>Mayo</b:MonthAccessed>
    <b:DayAccessed>21</b:DayAccessed>
    <b:RefOrder>7</b:RefOrder>
  </b:Source>
  <b:Source>
    <b:Tag>had21</b:Tag>
    <b:SourceType>InternetSite</b:SourceType>
    <b:Guid>{F3ABD5C5-A967-445C-B306-5D5FD7B197FB}</b:Guid>
    <b:Author>
      <b:Author>
        <b:Corporate>hadoc</b:Corporate>
      </b:Author>
    </b:Author>
    <b:URL>http://hadoc.azc.uam.mx/evaluacion/autoevalucion.htm</b:URL>
    <b:YearAccessed>2021</b:YearAccessed>
    <b:MonthAccessed>Mayo</b:MonthAccessed>
    <b:DayAccessed>21</b:DayAccessed>
    <b:RefOrder>8</b:RefOrder>
  </b:Source>
  <b:Source>
    <b:Tag>Col19</b:Tag>
    <b:SourceType>InternetSite</b:SourceType>
    <b:Guid>{20DF8B6A-FB8C-452B-86EE-D886FCF23195}</b:Guid>
    <b:Author>
      <b:Author>
        <b:Corporate>Colegio Williams</b:Corporate>
      </b:Author>
    </b:Author>
    <b:Title>Constructivismo: ¿Qué es y cuáles son sus beneficios?</b:Title>
    <b:Year>2019</b:Year>
    <b:Month>Enero</b:Month>
    <b:Day>16</b:Day>
    <b:URL>https://blog.colegiowilliams.edu.mx/que-es-constructivismo-sus-beneficios#:~:text=El%20constructivismo%20es%20una%20corriente,el%20medio%20que%20le%20rodea.</b:URL>
    <b:RefOrder>9</b:RefOrder>
  </b:Source>
</b:Sources>
</file>

<file path=customXml/itemProps1.xml><?xml version="1.0" encoding="utf-8"?>
<ds:datastoreItem xmlns:ds="http://schemas.openxmlformats.org/officeDocument/2006/customXml" ds:itemID="{DB1D3466-9091-4D84-B219-2B63732B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2076</Words>
  <Characters>11418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CRISTELA DE LA CRUZ SAUCEDO</dc:creator>
  <cp:keywords/>
  <dc:description/>
  <cp:lastModifiedBy>Victoria Berenice Monrreal Camacho</cp:lastModifiedBy>
  <cp:revision>4</cp:revision>
  <dcterms:created xsi:type="dcterms:W3CDTF">2021-05-21T10:50:00Z</dcterms:created>
  <dcterms:modified xsi:type="dcterms:W3CDTF">2021-05-22T04:09:00Z</dcterms:modified>
</cp:coreProperties>
</file>