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b/>
          <w:sz w:val="22"/>
          <w:szCs w:val="22"/>
        </w:rPr>
      </w:pPr>
      <w:r w:rsidRPr="00566FB8">
        <w:rPr>
          <w:rStyle w:val="normaltextrun"/>
          <w:rFonts w:ascii="Arial" w:hAnsi="Arial" w:cs="Arial"/>
          <w:b/>
          <w:sz w:val="22"/>
          <w:szCs w:val="22"/>
        </w:rPr>
        <w:t>ESCUELA NORMAL DE EDUCACIÓN PREESCOLAR</w:t>
      </w: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b/>
          <w:sz w:val="22"/>
          <w:szCs w:val="22"/>
        </w:rPr>
      </w:pPr>
      <w:r w:rsidRPr="00566FB8">
        <w:rPr>
          <w:rFonts w:ascii="Arial" w:hAnsi="Arial" w:cs="Arial"/>
          <w:b/>
          <w:noProof/>
          <w:sz w:val="22"/>
          <w:szCs w:val="22"/>
        </w:rPr>
        <w:drawing>
          <wp:inline distT="0" distB="0" distL="0" distR="0">
            <wp:extent cx="1455576" cy="1082350"/>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463580" cy="1088302"/>
                    </a:xfrm>
                    <a:prstGeom prst="rect">
                      <a:avLst/>
                    </a:prstGeom>
                  </pic:spPr>
                </pic:pic>
              </a:graphicData>
            </a:graphic>
          </wp:inline>
        </w:drawing>
      </w: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b/>
          <w:sz w:val="22"/>
          <w:szCs w:val="22"/>
        </w:rPr>
      </w:pPr>
      <w:r w:rsidRPr="00566FB8">
        <w:rPr>
          <w:rStyle w:val="normaltextrun"/>
          <w:rFonts w:ascii="Arial" w:hAnsi="Arial" w:cs="Arial"/>
          <w:b/>
          <w:sz w:val="22"/>
          <w:szCs w:val="22"/>
        </w:rPr>
        <w:t>EVIDENCIA 2. DIAGNOSTICO DE HABILIDADES SOCIOEMOCIONALES</w:t>
      </w: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b/>
          <w:sz w:val="22"/>
          <w:szCs w:val="22"/>
        </w:rPr>
      </w:pP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sz w:val="22"/>
          <w:szCs w:val="22"/>
        </w:rPr>
      </w:pPr>
      <w:r w:rsidRPr="00566FB8">
        <w:rPr>
          <w:rStyle w:val="normaltextrun"/>
          <w:rFonts w:ascii="Arial" w:hAnsi="Arial" w:cs="Arial"/>
          <w:b/>
          <w:sz w:val="22"/>
          <w:szCs w:val="22"/>
        </w:rPr>
        <w:t>CURSO</w:t>
      </w:r>
      <w:r w:rsidRPr="00566FB8">
        <w:rPr>
          <w:rStyle w:val="normaltextrun"/>
          <w:rFonts w:ascii="Arial" w:hAnsi="Arial" w:cs="Arial"/>
          <w:sz w:val="22"/>
          <w:szCs w:val="22"/>
        </w:rPr>
        <w:t>. ESTRATEGIAS PARA EL DESARROLLO SOCIOEMOCIONAL</w:t>
      </w: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b/>
          <w:sz w:val="22"/>
          <w:szCs w:val="22"/>
        </w:rPr>
      </w:pP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sz w:val="22"/>
          <w:szCs w:val="22"/>
        </w:rPr>
      </w:pPr>
      <w:r w:rsidRPr="00566FB8">
        <w:rPr>
          <w:rStyle w:val="normaltextrun"/>
          <w:rFonts w:ascii="Arial" w:hAnsi="Arial" w:cs="Arial"/>
          <w:b/>
          <w:sz w:val="22"/>
          <w:szCs w:val="22"/>
        </w:rPr>
        <w:t xml:space="preserve">DOCENTE. </w:t>
      </w:r>
      <w:r w:rsidRPr="00566FB8">
        <w:rPr>
          <w:rStyle w:val="normaltextrun"/>
          <w:rFonts w:ascii="Arial" w:hAnsi="Arial" w:cs="Arial"/>
          <w:sz w:val="22"/>
          <w:szCs w:val="22"/>
        </w:rPr>
        <w:t>EDUARDA MALDONADO MARTINEZ</w:t>
      </w: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b/>
          <w:sz w:val="22"/>
          <w:szCs w:val="22"/>
        </w:rPr>
      </w:pP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b/>
          <w:sz w:val="22"/>
          <w:szCs w:val="22"/>
        </w:rPr>
      </w:pPr>
      <w:r w:rsidRPr="00566FB8">
        <w:rPr>
          <w:rStyle w:val="normaltextrun"/>
          <w:rFonts w:ascii="Arial" w:hAnsi="Arial" w:cs="Arial"/>
          <w:b/>
          <w:sz w:val="22"/>
          <w:szCs w:val="22"/>
        </w:rPr>
        <w:t>ALUMNA</w:t>
      </w:r>
      <w:r w:rsidRPr="00566FB8">
        <w:rPr>
          <w:rStyle w:val="normaltextrun"/>
          <w:rFonts w:ascii="Arial" w:hAnsi="Arial" w:cs="Arial"/>
          <w:sz w:val="22"/>
          <w:szCs w:val="22"/>
        </w:rPr>
        <w:t>. MARIANA PAOLA PARDO SENA</w:t>
      </w: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b/>
          <w:sz w:val="22"/>
          <w:szCs w:val="22"/>
        </w:rPr>
      </w:pP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sz w:val="22"/>
          <w:szCs w:val="22"/>
        </w:rPr>
      </w:pPr>
      <w:r w:rsidRPr="00566FB8">
        <w:rPr>
          <w:rStyle w:val="normaltextrun"/>
          <w:rFonts w:ascii="Arial" w:hAnsi="Arial" w:cs="Arial"/>
          <w:b/>
          <w:sz w:val="22"/>
          <w:szCs w:val="22"/>
        </w:rPr>
        <w:t xml:space="preserve">N.L </w:t>
      </w:r>
      <w:r w:rsidRPr="00566FB8">
        <w:rPr>
          <w:rStyle w:val="normaltextrun"/>
          <w:rFonts w:ascii="Arial" w:hAnsi="Arial" w:cs="Arial"/>
          <w:sz w:val="22"/>
          <w:szCs w:val="22"/>
        </w:rPr>
        <w:t>20</w:t>
      </w: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b/>
          <w:sz w:val="22"/>
          <w:szCs w:val="22"/>
        </w:rPr>
      </w:pP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b/>
          <w:sz w:val="22"/>
          <w:szCs w:val="22"/>
        </w:rPr>
      </w:pPr>
      <w:r w:rsidRPr="00566FB8">
        <w:rPr>
          <w:rStyle w:val="normaltextrun"/>
          <w:rFonts w:ascii="Arial" w:hAnsi="Arial" w:cs="Arial"/>
          <w:b/>
          <w:sz w:val="22"/>
          <w:szCs w:val="22"/>
        </w:rPr>
        <w:t>UNIDAD 2. LA EVALUACIÓN DE LAS HABILIDADES SOCIALES Y EMOCIONALES EN EL NIVEL PREESCOLAR.</w:t>
      </w: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b/>
          <w:sz w:val="22"/>
          <w:szCs w:val="22"/>
        </w:rPr>
      </w:pPr>
    </w:p>
    <w:p w:rsidR="00566FB8" w:rsidRPr="00566FB8" w:rsidRDefault="00566FB8" w:rsidP="00566FB8">
      <w:pPr>
        <w:pStyle w:val="paragraph"/>
        <w:spacing w:before="0" w:beforeAutospacing="0" w:after="0" w:afterAutospacing="0" w:line="360" w:lineRule="auto"/>
        <w:jc w:val="center"/>
        <w:textAlignment w:val="baseline"/>
        <w:rPr>
          <w:rStyle w:val="normaltextrun"/>
          <w:rFonts w:ascii="Arial" w:hAnsi="Arial" w:cs="Arial"/>
          <w:b/>
          <w:sz w:val="22"/>
          <w:szCs w:val="22"/>
        </w:rPr>
      </w:pPr>
      <w:r w:rsidRPr="00566FB8">
        <w:rPr>
          <w:rStyle w:val="normaltextrun"/>
          <w:rFonts w:ascii="Arial" w:hAnsi="Arial" w:cs="Arial"/>
          <w:b/>
          <w:sz w:val="22"/>
          <w:szCs w:val="22"/>
        </w:rPr>
        <w:t>COMPETENCIAS:</w:t>
      </w:r>
    </w:p>
    <w:p w:rsidR="00566FB8" w:rsidRPr="00566FB8" w:rsidRDefault="00566FB8" w:rsidP="00566FB8">
      <w:pPr>
        <w:pStyle w:val="paragraph"/>
        <w:numPr>
          <w:ilvl w:val="0"/>
          <w:numId w:val="9"/>
        </w:numPr>
        <w:spacing w:after="0" w:line="360" w:lineRule="auto"/>
        <w:jc w:val="center"/>
        <w:textAlignment w:val="baseline"/>
        <w:rPr>
          <w:rStyle w:val="normaltextrun"/>
          <w:rFonts w:ascii="Arial" w:hAnsi="Arial" w:cs="Arial"/>
          <w:sz w:val="22"/>
          <w:szCs w:val="22"/>
        </w:rPr>
      </w:pPr>
      <w:r w:rsidRPr="00566FB8">
        <w:rPr>
          <w:rStyle w:val="normaltextrun"/>
          <w:rFonts w:ascii="Arial" w:hAnsi="Arial" w:cs="Arial"/>
          <w:sz w:val="22"/>
          <w:szCs w:val="22"/>
        </w:rPr>
        <w:t>Detecta los procesos de aprendizaje de sus alumnos para favorecer su desarrollo cognitivo y socioemocional.</w:t>
      </w:r>
    </w:p>
    <w:p w:rsidR="00566FB8" w:rsidRPr="00566FB8" w:rsidRDefault="00566FB8" w:rsidP="00566FB8">
      <w:pPr>
        <w:pStyle w:val="paragraph"/>
        <w:numPr>
          <w:ilvl w:val="0"/>
          <w:numId w:val="9"/>
        </w:numPr>
        <w:spacing w:after="0" w:line="360" w:lineRule="auto"/>
        <w:jc w:val="center"/>
        <w:textAlignment w:val="baseline"/>
        <w:rPr>
          <w:rStyle w:val="normaltextrun"/>
          <w:rFonts w:ascii="Arial" w:hAnsi="Arial" w:cs="Arial"/>
          <w:sz w:val="22"/>
          <w:szCs w:val="22"/>
        </w:rPr>
      </w:pPr>
      <w:r w:rsidRPr="00566FB8">
        <w:rPr>
          <w:rStyle w:val="normaltextrun"/>
          <w:rFonts w:ascii="Arial" w:hAnsi="Arial" w:cs="Arial"/>
          <w:sz w:val="22"/>
          <w:szCs w:val="22"/>
        </w:rPr>
        <w:t>Plantea las necesidades formativas de los alumnos de acuerdo con sus procesos de desarrollo y de aprendizaje, con base en los nuevos enfoques pedagógicos.</w:t>
      </w:r>
    </w:p>
    <w:p w:rsidR="00566FB8" w:rsidRPr="00566FB8" w:rsidRDefault="00566FB8" w:rsidP="00566FB8">
      <w:pPr>
        <w:pStyle w:val="paragraph"/>
        <w:numPr>
          <w:ilvl w:val="0"/>
          <w:numId w:val="9"/>
        </w:numPr>
        <w:spacing w:after="0" w:line="360" w:lineRule="auto"/>
        <w:jc w:val="center"/>
        <w:textAlignment w:val="baseline"/>
        <w:rPr>
          <w:rStyle w:val="normaltextrun"/>
          <w:rFonts w:ascii="Arial" w:hAnsi="Arial" w:cs="Arial"/>
          <w:sz w:val="22"/>
          <w:szCs w:val="22"/>
        </w:rPr>
      </w:pPr>
      <w:r w:rsidRPr="00566FB8">
        <w:rPr>
          <w:rStyle w:val="normaltextrun"/>
          <w:rFonts w:ascii="Arial" w:hAnsi="Arial" w:cs="Arial"/>
          <w:sz w:val="22"/>
          <w:szCs w:val="22"/>
        </w:rPr>
        <w:t>Emplea la evaluación para intervenir en los diferentes ámbitos y momentos de la tarea educativa para mejorar los aprendizajes de sus alumnos.</w:t>
      </w:r>
    </w:p>
    <w:p w:rsidR="00566FB8" w:rsidRPr="00566FB8" w:rsidRDefault="00566FB8" w:rsidP="00566FB8">
      <w:pPr>
        <w:pStyle w:val="paragraph"/>
        <w:numPr>
          <w:ilvl w:val="0"/>
          <w:numId w:val="9"/>
        </w:numPr>
        <w:spacing w:after="0" w:line="360" w:lineRule="auto"/>
        <w:jc w:val="center"/>
        <w:textAlignment w:val="baseline"/>
        <w:rPr>
          <w:rStyle w:val="normaltextrun"/>
          <w:rFonts w:ascii="Arial" w:hAnsi="Arial" w:cs="Arial"/>
          <w:sz w:val="22"/>
          <w:szCs w:val="22"/>
        </w:rPr>
      </w:pPr>
      <w:r w:rsidRPr="00566FB8">
        <w:rPr>
          <w:rStyle w:val="normaltextrun"/>
          <w:rFonts w:ascii="Arial" w:hAnsi="Arial" w:cs="Arial"/>
          <w:sz w:val="22"/>
          <w:szCs w:val="22"/>
        </w:rPr>
        <w:t>Evalúa el aprendizaje de sus alumnos mediante la aplicación de distintas teorías, métodos e instrumentos considerando las áreas, campos y ámbitos de conocimiento, así como los saberes correspondientes al grado y nivel educativo.</w:t>
      </w:r>
    </w:p>
    <w:p w:rsidR="00566FB8" w:rsidRPr="00566FB8" w:rsidRDefault="00566FB8" w:rsidP="00566FB8">
      <w:pPr>
        <w:pStyle w:val="paragraph"/>
        <w:spacing w:after="0" w:line="360" w:lineRule="auto"/>
        <w:jc w:val="center"/>
        <w:textAlignment w:val="baseline"/>
        <w:rPr>
          <w:rStyle w:val="normaltextrun"/>
          <w:rFonts w:ascii="Arial" w:hAnsi="Arial" w:cs="Arial"/>
          <w:b/>
          <w:sz w:val="22"/>
          <w:szCs w:val="22"/>
        </w:rPr>
      </w:pPr>
    </w:p>
    <w:p w:rsidR="00566FB8" w:rsidRPr="00566FB8" w:rsidRDefault="00566FB8" w:rsidP="00566FB8">
      <w:pPr>
        <w:pStyle w:val="paragraph"/>
        <w:spacing w:after="0" w:line="360" w:lineRule="auto"/>
        <w:jc w:val="center"/>
        <w:textAlignment w:val="baseline"/>
        <w:rPr>
          <w:rStyle w:val="normaltextrun"/>
          <w:rFonts w:ascii="Arial" w:hAnsi="Arial" w:cs="Arial"/>
          <w:b/>
          <w:sz w:val="22"/>
          <w:szCs w:val="22"/>
        </w:rPr>
      </w:pPr>
      <w:r w:rsidRPr="00566FB8">
        <w:rPr>
          <w:rStyle w:val="normaltextrun"/>
          <w:rFonts w:ascii="Arial" w:hAnsi="Arial" w:cs="Arial"/>
          <w:b/>
          <w:sz w:val="22"/>
          <w:szCs w:val="22"/>
        </w:rPr>
        <w:t>Martes 25 de Mayo del 2021</w:t>
      </w:r>
      <w:r w:rsidRPr="00566FB8">
        <w:rPr>
          <w:rStyle w:val="normaltextrun"/>
          <w:rFonts w:ascii="Arial" w:hAnsi="Arial" w:cs="Arial"/>
          <w:b/>
          <w:sz w:val="22"/>
          <w:szCs w:val="22"/>
        </w:rPr>
        <w:br w:type="page"/>
      </w:r>
    </w:p>
    <w:p w:rsidR="00655B50" w:rsidRPr="00566FB8" w:rsidRDefault="00655B50" w:rsidP="007B2108">
      <w:pPr>
        <w:pStyle w:val="paragraph"/>
        <w:spacing w:before="0" w:beforeAutospacing="0" w:after="0" w:afterAutospacing="0" w:line="360" w:lineRule="auto"/>
        <w:jc w:val="center"/>
        <w:textAlignment w:val="baseline"/>
        <w:rPr>
          <w:rStyle w:val="normaltextrun"/>
          <w:rFonts w:ascii="Arial" w:hAnsi="Arial" w:cs="Arial"/>
          <w:b/>
        </w:rPr>
      </w:pPr>
      <w:r w:rsidRPr="00566FB8">
        <w:rPr>
          <w:rStyle w:val="normaltextrun"/>
          <w:rFonts w:ascii="Arial" w:hAnsi="Arial" w:cs="Arial"/>
          <w:b/>
        </w:rPr>
        <w:lastRenderedPageBreak/>
        <w:t>CONTEXTO EXTERNO</w:t>
      </w:r>
    </w:p>
    <w:p w:rsidR="00655B50" w:rsidRPr="00566FB8" w:rsidRDefault="00655B50" w:rsidP="007B2108">
      <w:pPr>
        <w:pStyle w:val="paragraph"/>
        <w:spacing w:before="0" w:beforeAutospacing="0" w:after="0" w:afterAutospacing="0" w:line="360" w:lineRule="auto"/>
        <w:jc w:val="both"/>
        <w:textAlignment w:val="baseline"/>
        <w:rPr>
          <w:rStyle w:val="normaltextrun"/>
          <w:rFonts w:ascii="Arial" w:hAnsi="Arial" w:cs="Arial"/>
        </w:rPr>
      </w:pPr>
    </w:p>
    <w:p w:rsidR="00655B50" w:rsidRPr="00566FB8" w:rsidRDefault="00655B50" w:rsidP="007B2108">
      <w:pPr>
        <w:pStyle w:val="paragraph"/>
        <w:spacing w:before="0" w:beforeAutospacing="0" w:after="0" w:afterAutospacing="0" w:line="360" w:lineRule="auto"/>
        <w:jc w:val="both"/>
        <w:textAlignment w:val="baseline"/>
        <w:rPr>
          <w:rStyle w:val="eop"/>
          <w:rFonts w:ascii="Arial" w:hAnsi="Arial" w:cs="Arial"/>
        </w:rPr>
      </w:pPr>
      <w:r w:rsidRPr="00566FB8">
        <w:rPr>
          <w:rStyle w:val="normaltextrun"/>
          <w:rFonts w:ascii="Arial" w:hAnsi="Arial" w:cs="Arial"/>
        </w:rPr>
        <w:t>El Jardín de Niños </w:t>
      </w:r>
      <w:proofErr w:type="spellStart"/>
      <w:r w:rsidRPr="00566FB8">
        <w:rPr>
          <w:rStyle w:val="normaltextrun"/>
          <w:rFonts w:ascii="Arial" w:hAnsi="Arial" w:cs="Arial"/>
        </w:rPr>
        <w:t>Ardelia</w:t>
      </w:r>
      <w:proofErr w:type="spellEnd"/>
      <w:r w:rsidRPr="00566FB8">
        <w:rPr>
          <w:rStyle w:val="normaltextrun"/>
          <w:rFonts w:ascii="Arial" w:hAnsi="Arial" w:cs="Arial"/>
        </w:rPr>
        <w:t> Frausto está ubicado en la calle Yeso #250 en la Colonia Bonanza, en la ciudad de Saltillo, Coahuila. La clave de la institución es 05EJN0096D, la cual es importante porque es identificación del jardín, así como su ubicación. </w:t>
      </w:r>
      <w:r w:rsidRPr="00566FB8">
        <w:rPr>
          <w:rStyle w:val="eop"/>
          <w:rFonts w:ascii="Arial" w:hAnsi="Arial" w:cs="Arial"/>
        </w:rPr>
        <w:t> </w:t>
      </w:r>
    </w:p>
    <w:p w:rsidR="00655B50" w:rsidRPr="00566FB8" w:rsidRDefault="00655B50" w:rsidP="007B2108">
      <w:pPr>
        <w:pStyle w:val="paragraph"/>
        <w:spacing w:before="0" w:beforeAutospacing="0" w:after="0" w:afterAutospacing="0" w:line="360" w:lineRule="auto"/>
        <w:jc w:val="both"/>
        <w:textAlignment w:val="baseline"/>
        <w:rPr>
          <w:rFonts w:ascii="Arial" w:hAnsi="Arial" w:cs="Arial"/>
        </w:rPr>
      </w:pPr>
      <w:r w:rsidRPr="00566FB8">
        <w:rPr>
          <w:rStyle w:val="normaltextrun"/>
          <w:rFonts w:ascii="Arial" w:hAnsi="Arial" w:cs="Arial"/>
        </w:rPr>
        <w:t>Se encuentra ubicado cerca a tiendas grandes y comercios como Aurrera, </w:t>
      </w:r>
      <w:proofErr w:type="spellStart"/>
      <w:r w:rsidRPr="00566FB8">
        <w:rPr>
          <w:rStyle w:val="normaltextrun"/>
          <w:rFonts w:ascii="Arial" w:hAnsi="Arial" w:cs="Arial"/>
        </w:rPr>
        <w:t>seven</w:t>
      </w:r>
      <w:proofErr w:type="spellEnd"/>
      <w:r w:rsidRPr="00566FB8">
        <w:rPr>
          <w:rStyle w:val="normaltextrun"/>
          <w:rFonts w:ascii="Arial" w:hAnsi="Arial" w:cs="Arial"/>
        </w:rPr>
        <w:t xml:space="preserve">, Oxxo, plazas de la comunidad, etc. En cuanto a las casas que se encuentran a su alrededor la mayoría fueron construidas con block. </w:t>
      </w:r>
    </w:p>
    <w:p w:rsidR="00655B50" w:rsidRPr="00566FB8" w:rsidRDefault="00655B50" w:rsidP="007B2108">
      <w:pPr>
        <w:pStyle w:val="paragraph"/>
        <w:spacing w:before="0" w:beforeAutospacing="0" w:after="0" w:afterAutospacing="0" w:line="360" w:lineRule="auto"/>
        <w:jc w:val="both"/>
        <w:textAlignment w:val="baseline"/>
        <w:rPr>
          <w:rStyle w:val="normaltextrun"/>
          <w:rFonts w:ascii="Arial" w:hAnsi="Arial" w:cs="Arial"/>
        </w:rPr>
      </w:pPr>
      <w:r w:rsidRPr="00566FB8">
        <w:rPr>
          <w:rStyle w:val="normaltextrun"/>
          <w:rFonts w:ascii="Arial" w:hAnsi="Arial" w:cs="Arial"/>
        </w:rPr>
        <w:t>Es de jurisdicción estatal, trabaja en el turno matutino, con un horario de 8:30 am a 12:30 pm y su teléfono es 8444314533. </w:t>
      </w:r>
    </w:p>
    <w:p w:rsidR="00655B50" w:rsidRPr="00566FB8" w:rsidRDefault="00655B50" w:rsidP="007B2108">
      <w:pPr>
        <w:pStyle w:val="paragraph"/>
        <w:spacing w:before="0" w:beforeAutospacing="0" w:after="0" w:afterAutospacing="0" w:line="360" w:lineRule="auto"/>
        <w:jc w:val="both"/>
        <w:textAlignment w:val="baseline"/>
        <w:rPr>
          <w:rStyle w:val="eop"/>
          <w:rFonts w:ascii="Arial" w:hAnsi="Arial" w:cs="Arial"/>
        </w:rPr>
      </w:pPr>
      <w:r w:rsidRPr="00566FB8">
        <w:rPr>
          <w:rStyle w:val="normaltextrun"/>
          <w:rFonts w:ascii="Arial" w:hAnsi="Arial" w:cs="Arial"/>
        </w:rPr>
        <w:t>A cargo de la supervisión se encuentra Teresa de Jesús Contreras Sánchez y bajo la dirección se encuentra Rosana Guadalupe Villarreal Dávila.</w:t>
      </w:r>
      <w:r w:rsidRPr="00566FB8">
        <w:rPr>
          <w:rStyle w:val="eop"/>
          <w:rFonts w:ascii="Arial" w:hAnsi="Arial" w:cs="Arial"/>
        </w:rPr>
        <w:t> </w:t>
      </w:r>
    </w:p>
    <w:p w:rsidR="00655B50" w:rsidRPr="00566FB8" w:rsidRDefault="00655B50" w:rsidP="007B2108">
      <w:pPr>
        <w:pStyle w:val="paragraph"/>
        <w:spacing w:before="0" w:beforeAutospacing="0" w:after="0" w:afterAutospacing="0" w:line="360" w:lineRule="auto"/>
        <w:jc w:val="both"/>
        <w:textAlignment w:val="baseline"/>
        <w:rPr>
          <w:rFonts w:ascii="Arial" w:hAnsi="Arial" w:cs="Arial"/>
        </w:rPr>
      </w:pPr>
      <w:r w:rsidRPr="00566FB8">
        <w:rPr>
          <w:rFonts w:ascii="Arial" w:hAnsi="Arial" w:cs="Arial"/>
        </w:rPr>
        <w:t xml:space="preserve">La infraestructura es la manera en la que está hecho la institución y este en su mayoría está construida con ladrillo. Su delimitación es una barda perimetral. </w:t>
      </w:r>
    </w:p>
    <w:p w:rsidR="00655B50" w:rsidRPr="00566FB8" w:rsidRDefault="00655B50" w:rsidP="007B2108">
      <w:pPr>
        <w:pStyle w:val="paragraph"/>
        <w:spacing w:before="0" w:beforeAutospacing="0" w:after="0" w:afterAutospacing="0" w:line="360" w:lineRule="auto"/>
        <w:jc w:val="both"/>
        <w:textAlignment w:val="baseline"/>
        <w:rPr>
          <w:rStyle w:val="normaltextrun"/>
          <w:rFonts w:ascii="Arial" w:hAnsi="Arial" w:cs="Arial"/>
        </w:rPr>
      </w:pPr>
      <w:r w:rsidRPr="00566FB8">
        <w:rPr>
          <w:rStyle w:val="normaltextrun"/>
          <w:rFonts w:ascii="Arial" w:hAnsi="Arial" w:cs="Arial"/>
        </w:rPr>
        <w:t xml:space="preserve">El jardín cuenta con servicios públicos como agua, luz, internet y teléfono, además de que cuenta con fácil acceso a las vías principales. </w:t>
      </w:r>
    </w:p>
    <w:p w:rsidR="00655B50" w:rsidRPr="00566FB8" w:rsidRDefault="00655B50" w:rsidP="007B2108">
      <w:pPr>
        <w:pStyle w:val="paragraph"/>
        <w:spacing w:before="0" w:beforeAutospacing="0" w:after="0" w:afterAutospacing="0" w:line="360" w:lineRule="auto"/>
        <w:jc w:val="both"/>
        <w:textAlignment w:val="baseline"/>
        <w:rPr>
          <w:rFonts w:ascii="Arial" w:hAnsi="Arial" w:cs="Arial"/>
        </w:rPr>
      </w:pPr>
      <w:r w:rsidRPr="00566FB8">
        <w:rPr>
          <w:rStyle w:val="normaltextrun"/>
          <w:rFonts w:ascii="Arial" w:hAnsi="Arial" w:cs="Arial"/>
        </w:rPr>
        <w:t>La población en la zona es muy diversa, la gran parte de alumnos son de clase media aunque hay alumnos que vienen de otras colonias de clase más alta o baja.</w:t>
      </w:r>
      <w:r w:rsidRPr="00566FB8">
        <w:rPr>
          <w:rStyle w:val="eop"/>
          <w:rFonts w:ascii="Arial" w:hAnsi="Arial" w:cs="Arial"/>
        </w:rPr>
        <w:t> </w:t>
      </w:r>
    </w:p>
    <w:p w:rsidR="00655B50" w:rsidRPr="00566FB8" w:rsidRDefault="00655B50" w:rsidP="007B2108">
      <w:pPr>
        <w:pStyle w:val="paragraph"/>
        <w:spacing w:before="0" w:beforeAutospacing="0" w:after="0" w:afterAutospacing="0" w:line="360" w:lineRule="auto"/>
        <w:jc w:val="both"/>
        <w:textAlignment w:val="baseline"/>
        <w:rPr>
          <w:rStyle w:val="eop"/>
          <w:rFonts w:ascii="Arial" w:hAnsi="Arial" w:cs="Arial"/>
        </w:rPr>
      </w:pPr>
      <w:r w:rsidRPr="00566FB8">
        <w:rPr>
          <w:rStyle w:val="normaltextrun"/>
          <w:rFonts w:ascii="Arial" w:hAnsi="Arial" w:cs="Arial"/>
        </w:rPr>
        <w:t>Algunas de las problemáticas sociales que se viven dentro del jardín son problemas familiares, debido a que en ocasiones viven con sus abuelos y no sus padres, por ese motivo cambian de hogar repentinamente. </w:t>
      </w:r>
      <w:r w:rsidRPr="00566FB8">
        <w:rPr>
          <w:rStyle w:val="eop"/>
          <w:rFonts w:ascii="Arial" w:hAnsi="Arial" w:cs="Arial"/>
        </w:rPr>
        <w:t> </w:t>
      </w:r>
    </w:p>
    <w:p w:rsidR="00655B50" w:rsidRPr="00566FB8" w:rsidRDefault="00655B50" w:rsidP="007B2108">
      <w:pPr>
        <w:pStyle w:val="paragraph"/>
        <w:spacing w:before="0" w:beforeAutospacing="0" w:after="0" w:afterAutospacing="0" w:line="360" w:lineRule="auto"/>
        <w:jc w:val="both"/>
        <w:textAlignment w:val="baseline"/>
        <w:rPr>
          <w:rFonts w:ascii="Arial" w:hAnsi="Arial" w:cs="Arial"/>
        </w:rPr>
      </w:pPr>
    </w:p>
    <w:p w:rsidR="00655B50" w:rsidRPr="00566FB8" w:rsidRDefault="00655B50" w:rsidP="007B2108">
      <w:pPr>
        <w:pStyle w:val="paragraph"/>
        <w:spacing w:before="0" w:beforeAutospacing="0" w:after="0" w:afterAutospacing="0" w:line="360" w:lineRule="auto"/>
        <w:jc w:val="center"/>
        <w:textAlignment w:val="baseline"/>
        <w:rPr>
          <w:rStyle w:val="eop"/>
          <w:rFonts w:ascii="Arial" w:hAnsi="Arial" w:cs="Arial"/>
          <w:b/>
        </w:rPr>
      </w:pPr>
      <w:r w:rsidRPr="00566FB8">
        <w:rPr>
          <w:rStyle w:val="normaltextrun"/>
          <w:rFonts w:ascii="Arial" w:hAnsi="Arial" w:cs="Arial"/>
          <w:b/>
        </w:rPr>
        <w:t>CONTEXTO INTERNO</w:t>
      </w:r>
    </w:p>
    <w:p w:rsidR="00655B50" w:rsidRPr="00566FB8" w:rsidRDefault="00655B50" w:rsidP="007B2108">
      <w:pPr>
        <w:pStyle w:val="paragraph"/>
        <w:spacing w:before="0" w:beforeAutospacing="0" w:after="0" w:afterAutospacing="0" w:line="360" w:lineRule="auto"/>
        <w:jc w:val="both"/>
        <w:textAlignment w:val="baseline"/>
        <w:rPr>
          <w:rFonts w:ascii="Arial" w:hAnsi="Arial" w:cs="Arial"/>
        </w:rPr>
      </w:pPr>
    </w:p>
    <w:p w:rsidR="00655B50" w:rsidRPr="00566FB8" w:rsidRDefault="00655B50" w:rsidP="007B2108">
      <w:pPr>
        <w:pStyle w:val="paragraph"/>
        <w:spacing w:before="0" w:beforeAutospacing="0" w:after="0" w:afterAutospacing="0" w:line="360" w:lineRule="auto"/>
        <w:jc w:val="both"/>
        <w:textAlignment w:val="baseline"/>
        <w:rPr>
          <w:rFonts w:ascii="Arial" w:hAnsi="Arial" w:cs="Arial"/>
        </w:rPr>
      </w:pPr>
      <w:r w:rsidRPr="00566FB8">
        <w:rPr>
          <w:rStyle w:val="normaltextrun"/>
          <w:rFonts w:ascii="Arial" w:hAnsi="Arial" w:cs="Arial"/>
        </w:rPr>
        <w:t>Esta misma cuenta con nueve aulas grupales correspondientes a 3 grupos por cada grado, tiene cuatro baños, una biblioteca, una dirección, tres áreas de juego, una cancha de fútbol, patio central y otro patio al fondo de la institución. </w:t>
      </w:r>
      <w:r w:rsidRPr="00566FB8">
        <w:rPr>
          <w:rStyle w:val="eop"/>
          <w:rFonts w:ascii="Arial" w:hAnsi="Arial" w:cs="Arial"/>
        </w:rPr>
        <w:t> </w:t>
      </w:r>
    </w:p>
    <w:p w:rsidR="00655B50" w:rsidRPr="00566FB8" w:rsidRDefault="00655B50" w:rsidP="007B2108">
      <w:pPr>
        <w:pStyle w:val="paragraph"/>
        <w:spacing w:before="0" w:beforeAutospacing="0" w:after="0" w:afterAutospacing="0" w:line="360" w:lineRule="auto"/>
        <w:jc w:val="both"/>
        <w:textAlignment w:val="baseline"/>
        <w:rPr>
          <w:rStyle w:val="eop"/>
          <w:rFonts w:ascii="Arial" w:hAnsi="Arial" w:cs="Arial"/>
        </w:rPr>
      </w:pPr>
      <w:r w:rsidRPr="00566FB8">
        <w:rPr>
          <w:rStyle w:val="normaltextrun"/>
          <w:rFonts w:ascii="Arial" w:hAnsi="Arial" w:cs="Arial"/>
        </w:rPr>
        <w:lastRenderedPageBreak/>
        <w:t>La organización dentro del Jardín se compone por la directora, nueve docentes titulares, un asistente educativo, dos intendentes, un docente de educación artística, otro docente de educación física y tres docentes de USAER. </w:t>
      </w:r>
      <w:r w:rsidRPr="00566FB8">
        <w:rPr>
          <w:rStyle w:val="eop"/>
          <w:rFonts w:ascii="Arial" w:hAnsi="Arial" w:cs="Arial"/>
        </w:rPr>
        <w:t> </w:t>
      </w:r>
    </w:p>
    <w:p w:rsidR="00262AD7" w:rsidRPr="00566FB8" w:rsidRDefault="00262AD7" w:rsidP="007B2108">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 xml:space="preserve">Dentro del jardín hay en total 9 grupos, es por ello que hay 9 educadoras, porque cada una de hace cargo de un grupo. Existen 2 grupos de primero, 4 de segundo y 3 de tercero. </w:t>
      </w:r>
    </w:p>
    <w:p w:rsidR="00262AD7" w:rsidRPr="00566FB8" w:rsidRDefault="00262AD7" w:rsidP="007B2108">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 xml:space="preserve">La organización que se maneja en este es completa, ya que cuenta con una directora, la cual organiza la institución para que los niños alcancen los aprendizajes esperados. </w:t>
      </w:r>
    </w:p>
    <w:p w:rsidR="00262AD7" w:rsidRPr="00566FB8" w:rsidRDefault="00262AD7" w:rsidP="007B2108">
      <w:pPr>
        <w:pStyle w:val="paragraph"/>
        <w:spacing w:before="0" w:beforeAutospacing="0" w:after="0" w:afterAutospacing="0" w:line="360" w:lineRule="auto"/>
        <w:jc w:val="both"/>
        <w:textAlignment w:val="baseline"/>
        <w:rPr>
          <w:rStyle w:val="eop"/>
          <w:rFonts w:ascii="Arial" w:hAnsi="Arial" w:cs="Arial"/>
        </w:rPr>
      </w:pPr>
    </w:p>
    <w:p w:rsidR="00262AD7" w:rsidRPr="00566FB8" w:rsidRDefault="00262AD7" w:rsidP="007B2108">
      <w:pPr>
        <w:pStyle w:val="paragraph"/>
        <w:spacing w:before="0" w:beforeAutospacing="0" w:after="0" w:afterAutospacing="0" w:line="360" w:lineRule="auto"/>
        <w:jc w:val="center"/>
        <w:textAlignment w:val="baseline"/>
        <w:rPr>
          <w:rStyle w:val="eop"/>
          <w:rFonts w:ascii="Arial" w:hAnsi="Arial" w:cs="Arial"/>
          <w:b/>
        </w:rPr>
      </w:pPr>
      <w:r w:rsidRPr="00566FB8">
        <w:rPr>
          <w:rStyle w:val="eop"/>
          <w:rFonts w:ascii="Arial" w:hAnsi="Arial" w:cs="Arial"/>
          <w:b/>
        </w:rPr>
        <w:t>CARACTERÍSTICAS DEL GRUPO.</w:t>
      </w:r>
    </w:p>
    <w:p w:rsidR="00262AD7" w:rsidRPr="00566FB8" w:rsidRDefault="00262AD7" w:rsidP="007B2108">
      <w:pPr>
        <w:pStyle w:val="paragraph"/>
        <w:spacing w:before="0" w:beforeAutospacing="0" w:after="0" w:afterAutospacing="0" w:line="360" w:lineRule="auto"/>
        <w:jc w:val="both"/>
        <w:textAlignment w:val="baseline"/>
        <w:rPr>
          <w:rStyle w:val="eop"/>
          <w:rFonts w:ascii="Arial" w:hAnsi="Arial" w:cs="Arial"/>
        </w:rPr>
      </w:pPr>
    </w:p>
    <w:p w:rsidR="00262AD7" w:rsidRPr="00566FB8" w:rsidRDefault="00262AD7" w:rsidP="007B2108">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El grupo de 3ª está conformado por 34 alumnos, de los cual</w:t>
      </w:r>
      <w:r w:rsidR="00C7674B" w:rsidRPr="00566FB8">
        <w:rPr>
          <w:rStyle w:val="eop"/>
          <w:rFonts w:ascii="Arial" w:hAnsi="Arial" w:cs="Arial"/>
        </w:rPr>
        <w:t xml:space="preserve">es 16 son niños y 18 son niñas, además de que están entre los 5 y 6 años de edad. </w:t>
      </w:r>
    </w:p>
    <w:p w:rsidR="004A775C" w:rsidRPr="00566FB8" w:rsidRDefault="00262AD7" w:rsidP="007B2108">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Al momento en que la docente me lleno la información acerca de su grupo pude notar que ella menciona que el 85% son los niños que asisten a las clases en línea, y lo que a mí me tocó vivir no fue así, o sea no se dio esa asistencia.</w:t>
      </w:r>
      <w:r w:rsidR="004A775C" w:rsidRPr="00566FB8">
        <w:rPr>
          <w:rStyle w:val="eop"/>
          <w:rFonts w:ascii="Arial" w:hAnsi="Arial" w:cs="Arial"/>
        </w:rPr>
        <w:t xml:space="preserve"> </w:t>
      </w:r>
    </w:p>
    <w:p w:rsidR="004A775C" w:rsidRPr="00566FB8" w:rsidRDefault="004A775C" w:rsidP="007B2108">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 xml:space="preserve">Se realizaban las clases en línea los martes y los jueves, la </w:t>
      </w:r>
      <w:r w:rsidR="00B65364" w:rsidRPr="00566FB8">
        <w:rPr>
          <w:rStyle w:val="eop"/>
          <w:rFonts w:ascii="Arial" w:hAnsi="Arial" w:cs="Arial"/>
        </w:rPr>
        <w:t>primera</w:t>
      </w:r>
      <w:r w:rsidRPr="00566FB8">
        <w:rPr>
          <w:rStyle w:val="eop"/>
          <w:rFonts w:ascii="Arial" w:hAnsi="Arial" w:cs="Arial"/>
        </w:rPr>
        <w:t xml:space="preserve"> sesión era de 11:00 a 11:40 y la segunda de 12:00 a 12:40</w:t>
      </w:r>
      <w:r w:rsidR="00B65364" w:rsidRPr="00566FB8">
        <w:rPr>
          <w:rStyle w:val="eop"/>
          <w:rFonts w:ascii="Arial" w:hAnsi="Arial" w:cs="Arial"/>
        </w:rPr>
        <w:t xml:space="preserve">, en la primera sesión se tenía una asistencia de 6 alumnos y en la segunda sesión había alrededor de 8 a 10 alumnos. Se podría decir que trabaje con la mitad del grupo y para mí estuvo bien, aunque me hubiera gustado conocerlos a todos. Entiendo perfectamente que las circunstancias por las que estamos pasando son algo difíciles de llevar, y más porque algunos papás trabajan, o lo niños no tienen una herramienta para conectarse, etc. son muchas cuestiones las que hacen que lamentablemente los niños no se puedan conectar y la asistencia no sea en realidad del 85%, o quizás solo me paso a mí, ya que la educadora titular me comento que algunos de los niños no podían conectarse dos veces por semana, quizás por eso tuve poca asistencia en las reuniones que se plantearon. </w:t>
      </w:r>
    </w:p>
    <w:p w:rsidR="00C7674B" w:rsidRPr="00566FB8" w:rsidRDefault="00C7674B" w:rsidP="007B2108">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 xml:space="preserve">El grupo tiene una gran curiosidad, habilidad para aprender día con día y les gustan mucho los retos. </w:t>
      </w:r>
    </w:p>
    <w:p w:rsidR="00C7674B" w:rsidRPr="00566FB8" w:rsidRDefault="00C7674B" w:rsidP="007B2108">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lastRenderedPageBreak/>
        <w:t xml:space="preserve">Se sabe que todos y cada uno de los niños tienen distintas formas de aprender  y los distintos tipos de aprendizajes que se pueden observar en este grupo son el visual, auditivo y kinestésico. </w:t>
      </w:r>
    </w:p>
    <w:p w:rsidR="00C7674B" w:rsidRPr="00566FB8" w:rsidRDefault="00C7674B" w:rsidP="00204ED5">
      <w:pPr>
        <w:pStyle w:val="paragraph"/>
        <w:spacing w:after="0" w:line="360" w:lineRule="auto"/>
        <w:jc w:val="both"/>
        <w:textAlignment w:val="baseline"/>
        <w:rPr>
          <w:rStyle w:val="eop"/>
          <w:rFonts w:ascii="Arial" w:hAnsi="Arial" w:cs="Arial"/>
        </w:rPr>
      </w:pPr>
      <w:r w:rsidRPr="00566FB8">
        <w:rPr>
          <w:rStyle w:val="eop"/>
          <w:rFonts w:ascii="Arial" w:hAnsi="Arial" w:cs="Arial"/>
        </w:rPr>
        <w:t xml:space="preserve">Los padres de familia siempre son importantes en cuanto a los aprendizajes y crecimiento de sus hijos, es por eso que debemos incluirlos en el preescolar, ya que la casa es el lugar en donde crecen y comienzan a crear sus conocimientos. </w:t>
      </w:r>
      <w:r w:rsidR="00204ED5" w:rsidRPr="00566FB8">
        <w:rPr>
          <w:rStyle w:val="eop"/>
          <w:rFonts w:ascii="Arial" w:hAnsi="Arial" w:cs="Arial"/>
        </w:rPr>
        <w:t>Los padres han sido reconocidos como los principales protagonistas y la familia como el primer escenario de la socialización del niño y la niña. Son muchas las teorías sobre la socialización que exaltan la presencia de una fuerte asociación entre el tipo de relaciones padres-hijos-hijas existente en la familia y el desarrollo de los hijos e hijas (Cortés y Cantón, 2000; Dumas y La-</w:t>
      </w:r>
      <w:proofErr w:type="spellStart"/>
      <w:r w:rsidR="00204ED5" w:rsidRPr="00566FB8">
        <w:rPr>
          <w:rStyle w:val="eop"/>
          <w:rFonts w:ascii="Arial" w:hAnsi="Arial" w:cs="Arial"/>
        </w:rPr>
        <w:t>Freniere</w:t>
      </w:r>
      <w:proofErr w:type="spellEnd"/>
      <w:r w:rsidR="00204ED5" w:rsidRPr="00566FB8">
        <w:rPr>
          <w:rStyle w:val="eop"/>
          <w:rFonts w:ascii="Arial" w:hAnsi="Arial" w:cs="Arial"/>
        </w:rPr>
        <w:t xml:space="preserve">, 1993, </w:t>
      </w:r>
      <w:proofErr w:type="spellStart"/>
      <w:r w:rsidR="00204ED5" w:rsidRPr="00566FB8">
        <w:rPr>
          <w:rStyle w:val="eop"/>
          <w:rFonts w:ascii="Arial" w:hAnsi="Arial" w:cs="Arial"/>
        </w:rPr>
        <w:t>Rothbaum</w:t>
      </w:r>
      <w:proofErr w:type="spellEnd"/>
      <w:r w:rsidR="00204ED5" w:rsidRPr="00566FB8">
        <w:rPr>
          <w:rStyle w:val="eop"/>
          <w:rFonts w:ascii="Arial" w:hAnsi="Arial" w:cs="Arial"/>
        </w:rPr>
        <w:t xml:space="preserve"> y </w:t>
      </w:r>
      <w:proofErr w:type="spellStart"/>
      <w:r w:rsidR="00204ED5" w:rsidRPr="00566FB8">
        <w:rPr>
          <w:rStyle w:val="eop"/>
          <w:rFonts w:ascii="Arial" w:hAnsi="Arial" w:cs="Arial"/>
        </w:rPr>
        <w:t>Weisz</w:t>
      </w:r>
      <w:proofErr w:type="spellEnd"/>
      <w:r w:rsidR="00204ED5" w:rsidRPr="00566FB8">
        <w:rPr>
          <w:rStyle w:val="eop"/>
          <w:rFonts w:ascii="Arial" w:hAnsi="Arial" w:cs="Arial"/>
        </w:rPr>
        <w:t xml:space="preserve">, 1994). </w:t>
      </w:r>
      <w:r w:rsidRPr="00566FB8">
        <w:rPr>
          <w:rStyle w:val="eop"/>
          <w:rFonts w:ascii="Arial" w:hAnsi="Arial" w:cs="Arial"/>
        </w:rPr>
        <w:t xml:space="preserve">La docente del grupo dice que </w:t>
      </w:r>
      <w:r w:rsidR="006C035C" w:rsidRPr="00566FB8">
        <w:rPr>
          <w:rStyle w:val="eop"/>
          <w:rFonts w:ascii="Arial" w:hAnsi="Arial" w:cs="Arial"/>
        </w:rPr>
        <w:t xml:space="preserve">la relación con los padres es buena, en ella hay respeto y apoyo, y concuerdo con esto, ya que al momento de tener mi practica los papas siempre tuvieron la disposición de apoyarme, además de que algunos de ellos me dijeron que a sus hijos les había gustado mucho mi clase. </w:t>
      </w:r>
    </w:p>
    <w:p w:rsidR="006C035C" w:rsidRPr="00566FB8" w:rsidRDefault="006C035C" w:rsidP="007B2108">
      <w:pPr>
        <w:pStyle w:val="paragraph"/>
        <w:spacing w:before="0" w:beforeAutospacing="0" w:after="0" w:afterAutospacing="0" w:line="360" w:lineRule="auto"/>
        <w:jc w:val="both"/>
        <w:textAlignment w:val="baseline"/>
        <w:rPr>
          <w:rStyle w:val="eop"/>
          <w:rFonts w:ascii="Arial" w:hAnsi="Arial" w:cs="Arial"/>
        </w:rPr>
      </w:pPr>
    </w:p>
    <w:p w:rsidR="006C035C" w:rsidRPr="00566FB8" w:rsidRDefault="006C035C" w:rsidP="006C035C">
      <w:pPr>
        <w:pStyle w:val="paragraph"/>
        <w:spacing w:before="0" w:beforeAutospacing="0" w:after="0" w:afterAutospacing="0" w:line="360" w:lineRule="auto"/>
        <w:jc w:val="center"/>
        <w:textAlignment w:val="baseline"/>
        <w:rPr>
          <w:rStyle w:val="eop"/>
          <w:rFonts w:ascii="Arial" w:hAnsi="Arial" w:cs="Arial"/>
          <w:b/>
        </w:rPr>
      </w:pPr>
      <w:r w:rsidRPr="00566FB8">
        <w:rPr>
          <w:rStyle w:val="eop"/>
          <w:rFonts w:ascii="Arial" w:hAnsi="Arial" w:cs="Arial"/>
          <w:b/>
        </w:rPr>
        <w:t>DIÁGNOSTICO</w:t>
      </w:r>
    </w:p>
    <w:p w:rsidR="006C035C" w:rsidRPr="00566FB8" w:rsidRDefault="006C035C" w:rsidP="006C035C">
      <w:pPr>
        <w:pStyle w:val="paragraph"/>
        <w:spacing w:before="0" w:beforeAutospacing="0" w:after="0" w:afterAutospacing="0" w:line="360" w:lineRule="auto"/>
        <w:jc w:val="center"/>
        <w:textAlignment w:val="baseline"/>
        <w:rPr>
          <w:rStyle w:val="eop"/>
          <w:rFonts w:ascii="Arial" w:hAnsi="Arial" w:cs="Arial"/>
          <w:b/>
        </w:rPr>
      </w:pPr>
    </w:p>
    <w:p w:rsidR="006C035C" w:rsidRPr="00566FB8" w:rsidRDefault="00204ED5" w:rsidP="006C035C">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 xml:space="preserve">Les otorgue a los padres de familia una lista de cotejo, con el propósito de que ellos llenaran las casillas de cada uno de los indicadores conforme conocieran a sus hijos </w:t>
      </w:r>
      <w:r w:rsidR="00CC7A66" w:rsidRPr="00566FB8">
        <w:rPr>
          <w:rStyle w:val="eop"/>
          <w:rFonts w:ascii="Arial" w:hAnsi="Arial" w:cs="Arial"/>
        </w:rPr>
        <w:t xml:space="preserve">en cuanto a sus emociones, sentimientos, autoconocimientos, capacidades, etc. pero todo referente a los socioemocional. </w:t>
      </w:r>
    </w:p>
    <w:p w:rsidR="0003648C" w:rsidRPr="00566FB8" w:rsidRDefault="0003648C" w:rsidP="0003648C">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Los sentimientos y las emociones de los alumnos son muy importantes, ya que ellas les permiten expresar lo que sienten, y no debemos de decirles que no se expresen porque en un futuro eso les hará daño y tendrá consecuencias en su vida futura. Según el biólogo chileno Humberto Maturana (1928), en la medida en que uno toma conciencia de una emoción, esta se transforma en sentimiento</w:t>
      </w:r>
      <w:r w:rsidR="0012109B" w:rsidRPr="00566FB8">
        <w:rPr>
          <w:rStyle w:val="eop"/>
          <w:rFonts w:ascii="Arial" w:hAnsi="Arial" w:cs="Arial"/>
        </w:rPr>
        <w:t>.</w:t>
      </w:r>
    </w:p>
    <w:p w:rsidR="00B65364" w:rsidRPr="00566FB8" w:rsidRDefault="0012109B" w:rsidP="00985F94">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 xml:space="preserve">En total obtuve 18 resultados, o sea me contesto más de la mitad del grupo y lo que pude observar en cuanto a los resultados es que la mayoría de los padres coinciden en que sus hijos se conocen totalmente, o más bien en cuanto a los indicadores que </w:t>
      </w:r>
      <w:r w:rsidRPr="00566FB8">
        <w:rPr>
          <w:rStyle w:val="eop"/>
          <w:rFonts w:ascii="Arial" w:hAnsi="Arial" w:cs="Arial"/>
        </w:rPr>
        <w:lastRenderedPageBreak/>
        <w:t>se pusieron en el instrumento.</w:t>
      </w:r>
      <w:r w:rsidR="00AF6343" w:rsidRPr="00566FB8">
        <w:rPr>
          <w:rStyle w:val="eop"/>
          <w:rFonts w:ascii="Arial" w:hAnsi="Arial" w:cs="Arial"/>
        </w:rPr>
        <w:t xml:space="preserve"> En cuanto al autoconocimiento en indicador en el que los niños necesitan más ayuda es en “reconoce cuando es necesario calmarse”, la mayoría de los papás contesto que los niños necesitan ayuda para lograr calmar lo que sienten.</w:t>
      </w:r>
      <w:r w:rsidRPr="00566FB8">
        <w:rPr>
          <w:rStyle w:val="eop"/>
          <w:rFonts w:ascii="Arial" w:hAnsi="Arial" w:cs="Arial"/>
        </w:rPr>
        <w:t xml:space="preserve"> En cuanto a la autorregulación de los niños en los indicadores de “utiliza estrategias para regular sus emociones” y “dialoga para solucionar conflictos”, hay más de 5 padres de familia que consideran que sus hijos que consideran que sus hijos necesitan ayuda para poder controlar sus emociones y sobrellevarlas, además de que no tienen desarrollado del todo el dialogo en cuanto a que solucionen conflictos con él. Es importante llevar a cabo estrategias y actividades para que los alumnos comprendan y aprendan que el dialogo es una herramienta muy útil y la única para solucionar problemas, además de que </w:t>
      </w:r>
      <w:r w:rsidR="00BB0CE9" w:rsidRPr="00566FB8">
        <w:rPr>
          <w:rStyle w:val="eop"/>
          <w:rFonts w:ascii="Arial" w:hAnsi="Arial" w:cs="Arial"/>
        </w:rPr>
        <w:t xml:space="preserve">deben de conocer sus emociones, lo que sienten, para poder controlarlas y expresarlas de una manera sana. </w:t>
      </w:r>
      <w:r w:rsidR="00985F94" w:rsidRPr="00566FB8">
        <w:rPr>
          <w:rStyle w:val="eop"/>
          <w:rFonts w:ascii="Arial" w:hAnsi="Arial" w:cs="Arial"/>
        </w:rPr>
        <w:t xml:space="preserve"> </w:t>
      </w:r>
      <w:r w:rsidR="00BB0CE9" w:rsidRPr="00566FB8">
        <w:rPr>
          <w:rStyle w:val="eop"/>
          <w:rFonts w:ascii="Arial" w:hAnsi="Arial" w:cs="Arial"/>
        </w:rPr>
        <w:t xml:space="preserve">Mayer J. y </w:t>
      </w:r>
      <w:proofErr w:type="spellStart"/>
      <w:r w:rsidR="00BB0CE9" w:rsidRPr="00566FB8">
        <w:rPr>
          <w:rStyle w:val="eop"/>
          <w:rFonts w:ascii="Arial" w:hAnsi="Arial" w:cs="Arial"/>
        </w:rPr>
        <w:t>Salovey</w:t>
      </w:r>
      <w:proofErr w:type="spellEnd"/>
      <w:r w:rsidR="00BB0CE9" w:rsidRPr="00566FB8">
        <w:rPr>
          <w:rStyle w:val="eop"/>
          <w:rFonts w:ascii="Arial" w:hAnsi="Arial" w:cs="Arial"/>
        </w:rPr>
        <w:t xml:space="preserve"> P. (2012) formularon la teoría de la inteligencia emocional la cual es ser consciente de uno mismo y significa “ser consciente de nuestros estados de ánimo </w:t>
      </w:r>
      <w:r w:rsidR="00985F94" w:rsidRPr="00566FB8">
        <w:rPr>
          <w:rStyle w:val="eop"/>
          <w:rFonts w:ascii="Arial" w:hAnsi="Arial" w:cs="Arial"/>
        </w:rPr>
        <w:t>y de los pensamientos que tenemos acerca de esos estados de ánimo”.</w:t>
      </w:r>
    </w:p>
    <w:p w:rsidR="00985F94" w:rsidRPr="00566FB8" w:rsidRDefault="00985F94" w:rsidP="00985F94">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 xml:space="preserve">En cuanto a la autonomía en el indicador de “logra identificar sus fortalezas y nombrarlas” fueron más los padres que pusieron que los niños necesitaban ayuda en cuanto a que ellos identifiquen en que son buenos, esto es algo que se tiene que trabajar desde casa y la escuela, porque en la casa es en donde se le reconoce al niño en las cosas en las que es bueno y por lógica </w:t>
      </w:r>
      <w:r w:rsidR="00AF6343" w:rsidRPr="00566FB8">
        <w:rPr>
          <w:rStyle w:val="eop"/>
          <w:rFonts w:ascii="Arial" w:hAnsi="Arial" w:cs="Arial"/>
        </w:rPr>
        <w:t>él</w:t>
      </w:r>
      <w:r w:rsidRPr="00566FB8">
        <w:rPr>
          <w:rStyle w:val="eop"/>
          <w:rFonts w:ascii="Arial" w:hAnsi="Arial" w:cs="Arial"/>
        </w:rPr>
        <w:t xml:space="preserve"> las dice o repite, pero si en la casa no se le </w:t>
      </w:r>
      <w:r w:rsidR="00AF6343" w:rsidRPr="00566FB8">
        <w:rPr>
          <w:rStyle w:val="eop"/>
          <w:rFonts w:ascii="Arial" w:hAnsi="Arial" w:cs="Arial"/>
        </w:rPr>
        <w:t xml:space="preserve">demuestra al niño sus fortalezas él no las conocerá, es por eso que se deben de realizar actividades en las que el alumno puedan encontrar o descifrar sus fortalezas. </w:t>
      </w:r>
    </w:p>
    <w:p w:rsidR="00D6667E" w:rsidRPr="00566FB8" w:rsidRDefault="00AF6343" w:rsidP="00985F94">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En cuanto a la empatía el indicador que más se manifiesta en cuanto a que ne</w:t>
      </w:r>
      <w:r w:rsidR="00D6667E" w:rsidRPr="00566FB8">
        <w:rPr>
          <w:rStyle w:val="eop"/>
          <w:rFonts w:ascii="Arial" w:hAnsi="Arial" w:cs="Arial"/>
        </w:rPr>
        <w:t>cesitan ayuda los niño es</w:t>
      </w:r>
      <w:r w:rsidRPr="00566FB8">
        <w:rPr>
          <w:rStyle w:val="eop"/>
          <w:rFonts w:ascii="Arial" w:hAnsi="Arial" w:cs="Arial"/>
        </w:rPr>
        <w:t xml:space="preserve"> “</w:t>
      </w:r>
      <w:r w:rsidR="00D6667E" w:rsidRPr="00566FB8">
        <w:rPr>
          <w:rStyle w:val="eop"/>
          <w:rFonts w:ascii="Arial" w:hAnsi="Arial" w:cs="Arial"/>
        </w:rPr>
        <w:t>en ocasiones se pone en los zapatos de los demás”. Todos los niños deben de conocer principalmente lo que es la empatía, o sea su significado, para que puedan llevarlo a cabo, no es simplemente que sientan lo que las demás personas sienten, sino que para eso debemos de realizar actividades en el jardín en las que los niños digan que harían ellos en una situación determinada.</w:t>
      </w:r>
    </w:p>
    <w:p w:rsidR="00D6667E" w:rsidRPr="00566FB8" w:rsidRDefault="00C76B14" w:rsidP="00985F94">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lastRenderedPageBreak/>
        <w:t xml:space="preserve">Por ultimo en cuanto a </w:t>
      </w:r>
      <w:r w:rsidR="00EA7B5E" w:rsidRPr="00566FB8">
        <w:rPr>
          <w:rStyle w:val="eop"/>
          <w:rFonts w:ascii="Arial" w:hAnsi="Arial" w:cs="Arial"/>
        </w:rPr>
        <w:t>la colaboración el indicador en el que más problemas tienen los niños es en “reflexiona acerca de situaciones donde no está de acuerdo”.</w:t>
      </w:r>
    </w:p>
    <w:p w:rsidR="0021070C" w:rsidRPr="00566FB8" w:rsidRDefault="00EA7B5E" w:rsidP="00985F94">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 xml:space="preserve">Como se pudo observar los indicadores en los que más se necesita ayudar a los niños es en cuanto a la forma de expresar, controlar y conocer sus sentimientos </w:t>
      </w:r>
      <w:r w:rsidR="0021070C" w:rsidRPr="00566FB8">
        <w:rPr>
          <w:rStyle w:val="eop"/>
          <w:rFonts w:ascii="Arial" w:hAnsi="Arial" w:cs="Arial"/>
        </w:rPr>
        <w:t>ya que son las áreas en donde los padres consideran que hay más problema y es indispensable que para que los alumnos se conviertan en personas autónomas deben de controlar y conocer sus emociones, porque las usarán por toda la vida y depende de cómo se desempeñen en cuanto a ellas es la manera en la que se desenvolverán en la vida.</w:t>
      </w:r>
    </w:p>
    <w:p w:rsidR="0021070C" w:rsidRPr="00566FB8" w:rsidRDefault="0021070C" w:rsidP="00985F94">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Es por eso que es demasiado importante desarrollar en los niños la habilidad emocional y sentimental, además de que el hecho de que se vea este tema desde preescolar los apoyará a que desde pequeños no tengan problemas en cuanto a sus sentimientos y emociones.</w:t>
      </w:r>
    </w:p>
    <w:p w:rsidR="0021070C" w:rsidRPr="00566FB8" w:rsidRDefault="0021070C" w:rsidP="00985F94">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En los anexos se mostraran gráficas para poder observar cada uno de los indicadores.</w:t>
      </w:r>
    </w:p>
    <w:p w:rsidR="00985F94" w:rsidRPr="00566FB8" w:rsidRDefault="00985F94" w:rsidP="00BB0CE9">
      <w:pPr>
        <w:pStyle w:val="paragraph"/>
        <w:spacing w:after="0" w:line="360" w:lineRule="auto"/>
        <w:jc w:val="both"/>
        <w:textAlignment w:val="baseline"/>
        <w:rPr>
          <w:rStyle w:val="eop"/>
          <w:rFonts w:ascii="Arial" w:hAnsi="Arial" w:cs="Arial"/>
        </w:rPr>
      </w:pPr>
    </w:p>
    <w:p w:rsidR="00B65364" w:rsidRPr="00566FB8" w:rsidRDefault="00B65364" w:rsidP="007B2108">
      <w:pPr>
        <w:pStyle w:val="paragraph"/>
        <w:spacing w:before="0" w:beforeAutospacing="0" w:after="0" w:afterAutospacing="0" w:line="360" w:lineRule="auto"/>
        <w:jc w:val="both"/>
        <w:textAlignment w:val="baseline"/>
        <w:rPr>
          <w:rFonts w:ascii="Arial" w:hAnsi="Arial" w:cs="Arial"/>
        </w:rPr>
      </w:pPr>
    </w:p>
    <w:p w:rsidR="00655B50" w:rsidRPr="00566FB8" w:rsidRDefault="00655B50" w:rsidP="007B2108">
      <w:pPr>
        <w:pStyle w:val="paragraph"/>
        <w:spacing w:before="0" w:beforeAutospacing="0" w:after="0" w:afterAutospacing="0" w:line="360" w:lineRule="auto"/>
        <w:jc w:val="both"/>
        <w:textAlignment w:val="baseline"/>
        <w:rPr>
          <w:rStyle w:val="eop"/>
          <w:rFonts w:ascii="Arial" w:hAnsi="Arial" w:cs="Arial"/>
        </w:rPr>
      </w:pPr>
      <w:r w:rsidRPr="00566FB8">
        <w:rPr>
          <w:rStyle w:val="eop"/>
          <w:rFonts w:ascii="Arial" w:hAnsi="Arial" w:cs="Arial"/>
        </w:rPr>
        <w:t> </w:t>
      </w:r>
    </w:p>
    <w:p w:rsidR="0021070C" w:rsidRPr="00566FB8" w:rsidRDefault="0021070C" w:rsidP="007B2108">
      <w:pPr>
        <w:pStyle w:val="paragraph"/>
        <w:spacing w:before="0" w:beforeAutospacing="0" w:after="0" w:afterAutospacing="0" w:line="360" w:lineRule="auto"/>
        <w:jc w:val="both"/>
        <w:textAlignment w:val="baseline"/>
        <w:rPr>
          <w:rStyle w:val="eop"/>
          <w:rFonts w:ascii="Arial" w:hAnsi="Arial" w:cs="Arial"/>
        </w:rPr>
      </w:pPr>
    </w:p>
    <w:p w:rsidR="0021070C" w:rsidRPr="00566FB8" w:rsidRDefault="0021070C" w:rsidP="007B2108">
      <w:pPr>
        <w:pStyle w:val="paragraph"/>
        <w:spacing w:before="0" w:beforeAutospacing="0" w:after="0" w:afterAutospacing="0" w:line="360" w:lineRule="auto"/>
        <w:jc w:val="both"/>
        <w:textAlignment w:val="baseline"/>
        <w:rPr>
          <w:rStyle w:val="eop"/>
          <w:rFonts w:ascii="Arial" w:hAnsi="Arial" w:cs="Arial"/>
        </w:rPr>
      </w:pPr>
    </w:p>
    <w:p w:rsidR="0021070C" w:rsidRPr="00566FB8" w:rsidRDefault="0021070C" w:rsidP="007B2108">
      <w:pPr>
        <w:pStyle w:val="paragraph"/>
        <w:spacing w:before="0" w:beforeAutospacing="0" w:after="0" w:afterAutospacing="0" w:line="360" w:lineRule="auto"/>
        <w:jc w:val="both"/>
        <w:textAlignment w:val="baseline"/>
        <w:rPr>
          <w:rStyle w:val="eop"/>
          <w:rFonts w:ascii="Arial" w:hAnsi="Arial" w:cs="Arial"/>
        </w:rPr>
      </w:pPr>
    </w:p>
    <w:p w:rsidR="0021070C" w:rsidRPr="00566FB8" w:rsidRDefault="0021070C" w:rsidP="007B2108">
      <w:pPr>
        <w:pStyle w:val="paragraph"/>
        <w:spacing w:before="0" w:beforeAutospacing="0" w:after="0" w:afterAutospacing="0" w:line="360" w:lineRule="auto"/>
        <w:jc w:val="both"/>
        <w:textAlignment w:val="baseline"/>
        <w:rPr>
          <w:rStyle w:val="eop"/>
          <w:rFonts w:ascii="Arial" w:hAnsi="Arial" w:cs="Arial"/>
        </w:rPr>
      </w:pPr>
    </w:p>
    <w:p w:rsidR="0021070C" w:rsidRPr="00566FB8" w:rsidRDefault="0021070C" w:rsidP="007B2108">
      <w:pPr>
        <w:pStyle w:val="paragraph"/>
        <w:spacing w:before="0" w:beforeAutospacing="0" w:after="0" w:afterAutospacing="0" w:line="360" w:lineRule="auto"/>
        <w:jc w:val="both"/>
        <w:textAlignment w:val="baseline"/>
        <w:rPr>
          <w:rStyle w:val="eop"/>
          <w:rFonts w:ascii="Arial" w:hAnsi="Arial" w:cs="Arial"/>
        </w:rPr>
      </w:pPr>
    </w:p>
    <w:p w:rsidR="0021070C" w:rsidRPr="00566FB8" w:rsidRDefault="0021070C" w:rsidP="007B2108">
      <w:pPr>
        <w:pStyle w:val="paragraph"/>
        <w:spacing w:before="0" w:beforeAutospacing="0" w:after="0" w:afterAutospacing="0" w:line="360" w:lineRule="auto"/>
        <w:jc w:val="both"/>
        <w:textAlignment w:val="baseline"/>
        <w:rPr>
          <w:rStyle w:val="eop"/>
          <w:rFonts w:ascii="Arial" w:hAnsi="Arial" w:cs="Arial"/>
        </w:rPr>
      </w:pPr>
    </w:p>
    <w:p w:rsidR="0021070C" w:rsidRPr="00566FB8" w:rsidRDefault="0021070C" w:rsidP="007B2108">
      <w:pPr>
        <w:pStyle w:val="paragraph"/>
        <w:spacing w:before="0" w:beforeAutospacing="0" w:after="0" w:afterAutospacing="0" w:line="360" w:lineRule="auto"/>
        <w:jc w:val="both"/>
        <w:textAlignment w:val="baseline"/>
        <w:rPr>
          <w:rStyle w:val="eop"/>
          <w:rFonts w:ascii="Arial" w:hAnsi="Arial" w:cs="Arial"/>
        </w:rPr>
      </w:pPr>
    </w:p>
    <w:p w:rsidR="0021070C" w:rsidRPr="00566FB8" w:rsidRDefault="0021070C" w:rsidP="007B2108">
      <w:pPr>
        <w:pStyle w:val="paragraph"/>
        <w:spacing w:before="0" w:beforeAutospacing="0" w:after="0" w:afterAutospacing="0" w:line="360" w:lineRule="auto"/>
        <w:jc w:val="both"/>
        <w:textAlignment w:val="baseline"/>
        <w:rPr>
          <w:rStyle w:val="eop"/>
          <w:rFonts w:ascii="Arial" w:hAnsi="Arial" w:cs="Arial"/>
        </w:rPr>
      </w:pPr>
    </w:p>
    <w:p w:rsidR="0021070C" w:rsidRPr="00566FB8" w:rsidRDefault="0021070C" w:rsidP="007B2108">
      <w:pPr>
        <w:pStyle w:val="paragraph"/>
        <w:spacing w:before="0" w:beforeAutospacing="0" w:after="0" w:afterAutospacing="0" w:line="360" w:lineRule="auto"/>
        <w:jc w:val="both"/>
        <w:textAlignment w:val="baseline"/>
        <w:rPr>
          <w:rStyle w:val="eop"/>
          <w:rFonts w:ascii="Arial" w:hAnsi="Arial" w:cs="Arial"/>
        </w:rPr>
      </w:pPr>
    </w:p>
    <w:p w:rsidR="0021070C" w:rsidRPr="00566FB8" w:rsidRDefault="0021070C" w:rsidP="007B2108">
      <w:pPr>
        <w:pStyle w:val="paragraph"/>
        <w:spacing w:before="0" w:beforeAutospacing="0" w:after="0" w:afterAutospacing="0" w:line="360" w:lineRule="auto"/>
        <w:jc w:val="both"/>
        <w:textAlignment w:val="baseline"/>
        <w:rPr>
          <w:rStyle w:val="eop"/>
          <w:rFonts w:ascii="Arial" w:hAnsi="Arial" w:cs="Arial"/>
        </w:rPr>
      </w:pPr>
    </w:p>
    <w:p w:rsidR="0021070C" w:rsidRPr="00566FB8" w:rsidRDefault="0021070C" w:rsidP="007B2108">
      <w:pPr>
        <w:pStyle w:val="paragraph"/>
        <w:spacing w:before="0" w:beforeAutospacing="0" w:after="0" w:afterAutospacing="0" w:line="360" w:lineRule="auto"/>
        <w:jc w:val="both"/>
        <w:textAlignment w:val="baseline"/>
        <w:rPr>
          <w:rStyle w:val="eop"/>
          <w:rFonts w:ascii="Arial" w:hAnsi="Arial" w:cs="Arial"/>
        </w:rPr>
      </w:pPr>
    </w:p>
    <w:p w:rsidR="0021070C" w:rsidRPr="00566FB8" w:rsidRDefault="0021070C" w:rsidP="007B2108">
      <w:pPr>
        <w:pStyle w:val="paragraph"/>
        <w:spacing w:before="0" w:beforeAutospacing="0" w:after="0" w:afterAutospacing="0" w:line="360" w:lineRule="auto"/>
        <w:jc w:val="both"/>
        <w:textAlignment w:val="baseline"/>
        <w:rPr>
          <w:rStyle w:val="eop"/>
          <w:rFonts w:ascii="Arial" w:hAnsi="Arial" w:cs="Arial"/>
        </w:rPr>
      </w:pPr>
    </w:p>
    <w:p w:rsidR="0021070C" w:rsidRPr="00566FB8" w:rsidRDefault="0021070C" w:rsidP="0021070C">
      <w:pPr>
        <w:pStyle w:val="paragraph"/>
        <w:spacing w:before="0" w:beforeAutospacing="0" w:after="0" w:afterAutospacing="0" w:line="360" w:lineRule="auto"/>
        <w:jc w:val="center"/>
        <w:textAlignment w:val="baseline"/>
        <w:rPr>
          <w:rStyle w:val="eop"/>
          <w:rFonts w:ascii="Arial" w:hAnsi="Arial" w:cs="Arial"/>
          <w:b/>
        </w:rPr>
      </w:pPr>
      <w:r w:rsidRPr="00566FB8">
        <w:rPr>
          <w:rStyle w:val="eop"/>
          <w:rFonts w:ascii="Arial" w:hAnsi="Arial" w:cs="Arial"/>
          <w:b/>
        </w:rPr>
        <w:lastRenderedPageBreak/>
        <w:t>ANEXOS</w:t>
      </w:r>
    </w:p>
    <w:p w:rsidR="0021070C" w:rsidRPr="00566FB8" w:rsidRDefault="0021070C" w:rsidP="0021070C">
      <w:pPr>
        <w:pStyle w:val="paragraph"/>
        <w:spacing w:before="0" w:beforeAutospacing="0" w:after="0" w:afterAutospacing="0" w:line="360" w:lineRule="auto"/>
        <w:jc w:val="center"/>
        <w:textAlignment w:val="baseline"/>
        <w:rPr>
          <w:rStyle w:val="eop"/>
          <w:rFonts w:ascii="Arial" w:hAnsi="Arial" w:cs="Arial"/>
          <w:b/>
        </w:rPr>
      </w:pPr>
    </w:p>
    <w:p w:rsidR="0021070C" w:rsidRPr="00566FB8" w:rsidRDefault="0021070C" w:rsidP="0021070C">
      <w:pPr>
        <w:pStyle w:val="paragraph"/>
        <w:spacing w:before="0" w:beforeAutospacing="0" w:after="0" w:afterAutospacing="0" w:line="360" w:lineRule="auto"/>
        <w:jc w:val="both"/>
        <w:textAlignment w:val="baseline"/>
        <w:rPr>
          <w:rStyle w:val="eop"/>
          <w:rFonts w:ascii="Arial" w:hAnsi="Arial" w:cs="Arial"/>
          <w:b/>
        </w:rPr>
      </w:pPr>
      <w:r w:rsidRPr="00566FB8">
        <w:rPr>
          <w:rStyle w:val="eop"/>
          <w:rFonts w:ascii="Arial" w:hAnsi="Arial" w:cs="Arial"/>
          <w:b/>
          <w:highlight w:val="yellow"/>
        </w:rPr>
        <w:t>GRÁFICAS DE INDICADORES</w:t>
      </w:r>
    </w:p>
    <w:p w:rsidR="0021070C" w:rsidRPr="00566FB8" w:rsidRDefault="0021070C" w:rsidP="0021070C">
      <w:pPr>
        <w:pStyle w:val="paragraph"/>
        <w:spacing w:before="0" w:beforeAutospacing="0" w:after="0" w:afterAutospacing="0" w:line="360" w:lineRule="auto"/>
        <w:jc w:val="both"/>
        <w:textAlignment w:val="baseline"/>
        <w:rPr>
          <w:rFonts w:ascii="Arial" w:hAnsi="Arial" w:cs="Arial"/>
          <w:b/>
        </w:rPr>
      </w:pPr>
      <w:r w:rsidRPr="00566FB8">
        <w:rPr>
          <w:rFonts w:ascii="Arial" w:hAnsi="Arial" w:cs="Arial"/>
          <w:b/>
          <w:noProof/>
        </w:rPr>
        <w:drawing>
          <wp:inline distT="0" distB="0" distL="0" distR="0">
            <wp:extent cx="5895975"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92762" w:rsidRPr="00566FB8" w:rsidRDefault="00A92762" w:rsidP="0021070C">
      <w:pPr>
        <w:pStyle w:val="paragraph"/>
        <w:spacing w:before="0" w:beforeAutospacing="0" w:after="0" w:afterAutospacing="0" w:line="360" w:lineRule="auto"/>
        <w:jc w:val="both"/>
        <w:textAlignment w:val="baseline"/>
        <w:rPr>
          <w:rFonts w:ascii="Arial" w:hAnsi="Arial" w:cs="Arial"/>
          <w:b/>
        </w:rPr>
      </w:pPr>
    </w:p>
    <w:p w:rsidR="00A92762" w:rsidRPr="00566FB8" w:rsidRDefault="00A92762" w:rsidP="0021070C">
      <w:pPr>
        <w:pStyle w:val="paragraph"/>
        <w:spacing w:before="0" w:beforeAutospacing="0" w:after="0" w:afterAutospacing="0" w:line="360" w:lineRule="auto"/>
        <w:jc w:val="both"/>
        <w:textAlignment w:val="baseline"/>
        <w:rPr>
          <w:rFonts w:ascii="Arial" w:hAnsi="Arial" w:cs="Arial"/>
          <w:b/>
        </w:rPr>
      </w:pPr>
      <w:r w:rsidRPr="00566FB8">
        <w:rPr>
          <w:rFonts w:ascii="Arial" w:hAnsi="Arial" w:cs="Arial"/>
          <w:b/>
          <w:noProof/>
        </w:rPr>
        <w:drawing>
          <wp:inline distT="0" distB="0" distL="0" distR="0">
            <wp:extent cx="5895975" cy="32004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92762" w:rsidRPr="00566FB8" w:rsidRDefault="00A92762" w:rsidP="0021070C">
      <w:pPr>
        <w:pStyle w:val="paragraph"/>
        <w:spacing w:before="0" w:beforeAutospacing="0" w:after="0" w:afterAutospacing="0" w:line="360" w:lineRule="auto"/>
        <w:jc w:val="both"/>
        <w:textAlignment w:val="baseline"/>
        <w:rPr>
          <w:rFonts w:ascii="Arial" w:hAnsi="Arial" w:cs="Arial"/>
          <w:b/>
        </w:rPr>
      </w:pPr>
    </w:p>
    <w:p w:rsidR="00A92762" w:rsidRDefault="00E05378" w:rsidP="0021070C">
      <w:pPr>
        <w:pStyle w:val="paragraph"/>
        <w:spacing w:before="0" w:beforeAutospacing="0" w:after="0" w:afterAutospacing="0" w:line="360" w:lineRule="auto"/>
        <w:jc w:val="both"/>
        <w:textAlignment w:val="baseline"/>
        <w:rPr>
          <w:rFonts w:ascii="Arial" w:hAnsi="Arial" w:cs="Arial"/>
          <w:b/>
        </w:rPr>
      </w:pPr>
      <w:r>
        <w:rPr>
          <w:rFonts w:ascii="Arial" w:hAnsi="Arial" w:cs="Arial"/>
          <w:b/>
          <w:noProof/>
        </w:rPr>
        <w:lastRenderedPageBreak/>
        <w:drawing>
          <wp:anchor distT="0" distB="0" distL="114300" distR="114300" simplePos="0" relativeHeight="251658240" behindDoc="0" locked="0" layoutInCell="1" allowOverlap="1">
            <wp:simplePos x="0" y="0"/>
            <wp:positionH relativeFrom="column">
              <wp:posOffset>-822960</wp:posOffset>
            </wp:positionH>
            <wp:positionV relativeFrom="paragraph">
              <wp:posOffset>3405505</wp:posOffset>
            </wp:positionV>
            <wp:extent cx="7248525" cy="3362325"/>
            <wp:effectExtent l="0" t="0" r="0" b="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A92762">
        <w:rPr>
          <w:rFonts w:ascii="Arial" w:hAnsi="Arial" w:cs="Arial"/>
          <w:b/>
          <w:noProof/>
        </w:rPr>
        <w:drawing>
          <wp:inline distT="0" distB="0" distL="0" distR="0">
            <wp:extent cx="5915025" cy="3200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p w:rsidR="00E05378" w:rsidRDefault="00E05378" w:rsidP="0021070C">
      <w:pPr>
        <w:pStyle w:val="paragraph"/>
        <w:spacing w:before="0" w:beforeAutospacing="0" w:after="0" w:afterAutospacing="0" w:line="360" w:lineRule="auto"/>
        <w:jc w:val="both"/>
        <w:textAlignment w:val="baseline"/>
        <w:rPr>
          <w:rFonts w:ascii="Arial" w:hAnsi="Arial" w:cs="Arial"/>
          <w:b/>
        </w:rPr>
      </w:pPr>
    </w:p>
    <w:p w:rsidR="006C6685" w:rsidRDefault="006C6685" w:rsidP="0021070C">
      <w:pPr>
        <w:pStyle w:val="paragraph"/>
        <w:spacing w:before="0" w:beforeAutospacing="0" w:after="0" w:afterAutospacing="0" w:line="360" w:lineRule="auto"/>
        <w:jc w:val="both"/>
        <w:textAlignment w:val="baseline"/>
        <w:rPr>
          <w:rFonts w:ascii="Arial" w:hAnsi="Arial" w:cs="Arial"/>
          <w:b/>
        </w:rPr>
      </w:pPr>
    </w:p>
    <w:p w:rsidR="006C6685" w:rsidRDefault="006C6685" w:rsidP="0021070C">
      <w:pPr>
        <w:pStyle w:val="paragraph"/>
        <w:spacing w:before="0" w:beforeAutospacing="0" w:after="0" w:afterAutospacing="0" w:line="360" w:lineRule="auto"/>
        <w:jc w:val="both"/>
        <w:textAlignment w:val="baseline"/>
        <w:rPr>
          <w:rFonts w:ascii="Arial" w:hAnsi="Arial" w:cs="Arial"/>
          <w:b/>
        </w:rPr>
      </w:pPr>
      <w:r>
        <w:rPr>
          <w:rFonts w:ascii="Arial" w:hAnsi="Arial" w:cs="Arial"/>
          <w:b/>
          <w:noProof/>
        </w:rPr>
        <w:lastRenderedPageBreak/>
        <w:drawing>
          <wp:inline distT="0" distB="0" distL="0" distR="0">
            <wp:extent cx="5867400" cy="32004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6685" w:rsidRDefault="006C6685" w:rsidP="0021070C">
      <w:pPr>
        <w:pStyle w:val="paragraph"/>
        <w:spacing w:before="0" w:beforeAutospacing="0" w:after="0" w:afterAutospacing="0" w:line="360" w:lineRule="auto"/>
        <w:jc w:val="both"/>
        <w:textAlignment w:val="baseline"/>
        <w:rPr>
          <w:rFonts w:ascii="Arial" w:hAnsi="Arial" w:cs="Arial"/>
          <w:b/>
        </w:rPr>
      </w:pPr>
    </w:p>
    <w:p w:rsidR="006C6685" w:rsidRPr="00566FB8" w:rsidRDefault="006C6685" w:rsidP="00566FB8">
      <w:pPr>
        <w:pStyle w:val="paragraph"/>
        <w:spacing w:before="0" w:beforeAutospacing="0" w:after="0" w:afterAutospacing="0" w:line="360" w:lineRule="auto"/>
        <w:jc w:val="both"/>
        <w:textAlignment w:val="baseline"/>
        <w:rPr>
          <w:rFonts w:ascii="Arial" w:hAnsi="Arial" w:cs="Arial"/>
          <w:b/>
        </w:rPr>
      </w:pPr>
      <w:r w:rsidRPr="00566FB8">
        <w:rPr>
          <w:rFonts w:ascii="Arial" w:hAnsi="Arial" w:cs="Arial"/>
          <w:b/>
          <w:highlight w:val="yellow"/>
        </w:rPr>
        <w:t>CONTEXTO INTERNO, EXTERNO Y CARACTERISTICAS DE LOS ALUMNOS</w:t>
      </w:r>
      <w:r w:rsidR="00566FB8">
        <w:rPr>
          <w:rFonts w:ascii="Arial" w:hAnsi="Arial" w:cs="Arial"/>
          <w:b/>
        </w:rPr>
        <w:t xml:space="preserve"> </w:t>
      </w:r>
    </w:p>
    <w:p w:rsidR="006C6685" w:rsidRDefault="006C6685" w:rsidP="006C6685">
      <w:pPr>
        <w:rPr>
          <w:rFonts w:ascii="Times New Roman" w:eastAsia="Times New Roman" w:hAnsi="Times New Roman" w:cs="Times New Roman"/>
        </w:rPr>
      </w:pPr>
    </w:p>
    <w:p w:rsidR="006C6685" w:rsidRDefault="006C6685" w:rsidP="006C6685">
      <w:pPr>
        <w:jc w:val="both"/>
        <w:rPr>
          <w:rFonts w:ascii="Times New Roman" w:eastAsia="Times New Roman" w:hAnsi="Times New Roman" w:cs="Times New Roman"/>
        </w:rPr>
      </w:pPr>
      <w:r>
        <w:rPr>
          <w:rFonts w:ascii="Times New Roman" w:eastAsia="Times New Roman" w:hAnsi="Times New Roman" w:cs="Times New Roman"/>
        </w:rPr>
        <w:t xml:space="preserve">NOMBRE: Mariana Paola Pardo Sena ___________________     N.L._20___     </w:t>
      </w:r>
    </w:p>
    <w:p w:rsidR="006C6685" w:rsidRDefault="006C6685" w:rsidP="006C6685">
      <w:pPr>
        <w:jc w:val="both"/>
        <w:rPr>
          <w:rFonts w:ascii="Times New Roman" w:eastAsia="Times New Roman" w:hAnsi="Times New Roman" w:cs="Times New Roman"/>
        </w:rPr>
      </w:pPr>
      <w:r>
        <w:rPr>
          <w:rFonts w:ascii="Times New Roman" w:eastAsia="Times New Roman" w:hAnsi="Times New Roman" w:cs="Times New Roman"/>
        </w:rPr>
        <w:t xml:space="preserve">FECHA: </w:t>
      </w:r>
      <w:r>
        <w:rPr>
          <w:rFonts w:ascii="Times New Roman" w:eastAsia="Times New Roman" w:hAnsi="Times New Roman" w:cs="Times New Roman"/>
          <w:u w:val="single"/>
        </w:rPr>
        <w:t>7 de mayo de 2021</w:t>
      </w:r>
    </w:p>
    <w:p w:rsidR="006C6685" w:rsidRDefault="006C6685" w:rsidP="006C6685">
      <w:pPr>
        <w:jc w:val="both"/>
        <w:rPr>
          <w:rFonts w:ascii="Times New Roman" w:eastAsia="Times New Roman" w:hAnsi="Times New Roman" w:cs="Times New Roman"/>
        </w:rPr>
      </w:pPr>
      <w:r>
        <w:rPr>
          <w:rFonts w:ascii="Times New Roman" w:eastAsia="Times New Roman" w:hAnsi="Times New Roman" w:cs="Times New Roman"/>
        </w:rPr>
        <w:t>CRITERIOS/ACUERDOS SOBRE LA FORMA DE EVALUAR</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9"/>
        <w:gridCol w:w="216"/>
        <w:gridCol w:w="971"/>
        <w:gridCol w:w="216"/>
        <w:gridCol w:w="973"/>
        <w:gridCol w:w="1171"/>
        <w:gridCol w:w="1171"/>
        <w:gridCol w:w="1171"/>
      </w:tblGrid>
      <w:tr w:rsidR="006C6685" w:rsidTr="00D86976">
        <w:tc>
          <w:tcPr>
            <w:tcW w:w="3155" w:type="dxa"/>
            <w:gridSpan w:val="2"/>
          </w:tcPr>
          <w:p w:rsidR="006C6685" w:rsidRDefault="006C6685" w:rsidP="00D869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INDICADORES</w:t>
            </w:r>
          </w:p>
        </w:tc>
        <w:tc>
          <w:tcPr>
            <w:tcW w:w="1187" w:type="dxa"/>
            <w:gridSpan w:val="2"/>
          </w:tcPr>
          <w:p w:rsidR="006C6685" w:rsidRDefault="006C6685" w:rsidP="00D869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973" w:type="dxa"/>
          </w:tcPr>
          <w:p w:rsidR="006C6685" w:rsidRDefault="006C6685" w:rsidP="00D869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171" w:type="dxa"/>
          </w:tcPr>
          <w:p w:rsidR="006C6685" w:rsidRDefault="006C6685" w:rsidP="00D869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171" w:type="dxa"/>
          </w:tcPr>
          <w:p w:rsidR="006C6685" w:rsidRDefault="006C6685" w:rsidP="00D869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171" w:type="dxa"/>
          </w:tcPr>
          <w:p w:rsidR="006C6685" w:rsidRDefault="006C6685" w:rsidP="00D869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6C6685" w:rsidTr="00D86976">
        <w:trPr>
          <w:trHeight w:val="30"/>
        </w:trPr>
        <w:tc>
          <w:tcPr>
            <w:tcW w:w="8828" w:type="dxa"/>
            <w:gridSpan w:val="8"/>
            <w:shd w:val="clear" w:color="auto" w:fill="E7E6E6"/>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b/>
              </w:rPr>
              <w:t>A).- CONTEXTO EXTERNO</w:t>
            </w:r>
          </w:p>
        </w:tc>
      </w:tr>
      <w:tr w:rsidR="006C6685" w:rsidTr="00D86976">
        <w:trPr>
          <w:trHeight w:val="30"/>
        </w:trPr>
        <w:tc>
          <w:tcPr>
            <w:tcW w:w="3155" w:type="dxa"/>
            <w:gridSpan w:val="2"/>
          </w:tcPr>
          <w:p w:rsidR="006C6685" w:rsidRDefault="006C6685" w:rsidP="00D86976">
            <w:pPr>
              <w:rPr>
                <w:rFonts w:ascii="Times" w:eastAsia="Times" w:hAnsi="Times" w:cs="Times"/>
                <w:sz w:val="24"/>
                <w:szCs w:val="24"/>
              </w:rPr>
            </w:pPr>
            <w:r>
              <w:rPr>
                <w:rFonts w:ascii="Times New Roman" w:eastAsia="Times New Roman" w:hAnsi="Times New Roman" w:cs="Times New Roman"/>
              </w:rPr>
              <w:t xml:space="preserve">1.- Nombre del jardín de niños: </w:t>
            </w:r>
            <w:r>
              <w:rPr>
                <w:rFonts w:ascii="Times" w:eastAsia="Times" w:hAnsi="Times" w:cs="Times"/>
                <w:b/>
                <w:sz w:val="24"/>
                <w:szCs w:val="24"/>
              </w:rPr>
              <w:t xml:space="preserve">Profa. </w:t>
            </w:r>
            <w:proofErr w:type="spellStart"/>
            <w:r>
              <w:rPr>
                <w:rFonts w:ascii="Times" w:eastAsia="Times" w:hAnsi="Times" w:cs="Times"/>
                <w:b/>
                <w:sz w:val="24"/>
                <w:szCs w:val="24"/>
              </w:rPr>
              <w:t>Ardelia</w:t>
            </w:r>
            <w:proofErr w:type="spellEnd"/>
            <w:r>
              <w:rPr>
                <w:rFonts w:ascii="Times" w:eastAsia="Times" w:hAnsi="Times" w:cs="Times"/>
                <w:b/>
                <w:sz w:val="24"/>
                <w:szCs w:val="24"/>
              </w:rPr>
              <w:t xml:space="preserve"> </w:t>
            </w:r>
            <w:proofErr w:type="spellStart"/>
            <w:r>
              <w:rPr>
                <w:rFonts w:ascii="Times" w:eastAsia="Times" w:hAnsi="Times" w:cs="Times"/>
                <w:b/>
                <w:sz w:val="24"/>
                <w:szCs w:val="24"/>
              </w:rPr>
              <w:t>Fraustro</w:t>
            </w:r>
            <w:proofErr w:type="spellEnd"/>
            <w:r>
              <w:rPr>
                <w:rFonts w:ascii="Times" w:eastAsia="Times" w:hAnsi="Times" w:cs="Times"/>
                <w:b/>
                <w:sz w:val="24"/>
                <w:szCs w:val="24"/>
              </w:rPr>
              <w:t xml:space="preserve"> Escobedo</w:t>
            </w:r>
          </w:p>
        </w:tc>
        <w:tc>
          <w:tcPr>
            <w:tcW w:w="1187" w:type="dxa"/>
            <w:gridSpan w:val="2"/>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16 indicadores</w:t>
            </w:r>
          </w:p>
        </w:tc>
        <w:tc>
          <w:tcPr>
            <w:tcW w:w="973" w:type="dxa"/>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15 indicadores</w:t>
            </w:r>
          </w:p>
        </w:tc>
        <w:tc>
          <w:tcPr>
            <w:tcW w:w="1171" w:type="dxa"/>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14 indicadores</w:t>
            </w:r>
          </w:p>
        </w:tc>
        <w:tc>
          <w:tcPr>
            <w:tcW w:w="1171" w:type="dxa"/>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13 indicadores</w:t>
            </w:r>
          </w:p>
        </w:tc>
        <w:tc>
          <w:tcPr>
            <w:tcW w:w="1171" w:type="dxa"/>
            <w:vMerge w:val="restart"/>
          </w:tcPr>
          <w:p w:rsidR="006C6685" w:rsidRDefault="006C6685" w:rsidP="00D86976">
            <w:pPr>
              <w:jc w:val="center"/>
              <w:rPr>
                <w:rFonts w:ascii="Times New Roman" w:eastAsia="Times New Roman" w:hAnsi="Times New Roman" w:cs="Times New Roman"/>
              </w:rPr>
            </w:pPr>
          </w:p>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Menciona y describe  12 indicadores o menos</w:t>
            </w:r>
          </w:p>
        </w:tc>
      </w:tr>
      <w:tr w:rsidR="006C6685" w:rsidTr="00D86976">
        <w:trPr>
          <w:trHeight w:val="30"/>
        </w:trPr>
        <w:tc>
          <w:tcPr>
            <w:tcW w:w="3155" w:type="dxa"/>
            <w:gridSpan w:val="2"/>
          </w:tcPr>
          <w:p w:rsidR="006C6685" w:rsidRDefault="006C6685" w:rsidP="00D86976">
            <w:pPr>
              <w:rPr>
                <w:rFonts w:ascii="Times New Roman" w:eastAsia="Times New Roman" w:hAnsi="Times New Roman" w:cs="Times New Roman"/>
                <w:b/>
                <w:sz w:val="24"/>
                <w:szCs w:val="24"/>
              </w:rPr>
            </w:pPr>
            <w:r>
              <w:rPr>
                <w:rFonts w:ascii="Times New Roman" w:eastAsia="Times New Roman" w:hAnsi="Times New Roman" w:cs="Times New Roman"/>
              </w:rPr>
              <w:t xml:space="preserve">2.- Sostenimiento: </w:t>
            </w:r>
            <w:r>
              <w:rPr>
                <w:rFonts w:ascii="Times New Roman" w:eastAsia="Times New Roman" w:hAnsi="Times New Roman" w:cs="Times New Roman"/>
                <w:b/>
                <w:sz w:val="24"/>
                <w:szCs w:val="24"/>
              </w:rPr>
              <w:t>Estatal</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C6685" w:rsidTr="00D86976">
        <w:trPr>
          <w:trHeight w:val="30"/>
        </w:trPr>
        <w:tc>
          <w:tcPr>
            <w:tcW w:w="3155" w:type="dxa"/>
            <w:gridSpan w:val="2"/>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3.- Turno:</w:t>
            </w:r>
            <w:r>
              <w:rPr>
                <w:rFonts w:ascii="Times New Roman" w:eastAsia="Times New Roman" w:hAnsi="Times New Roman" w:cs="Times New Roman"/>
                <w:b/>
                <w:sz w:val="24"/>
                <w:szCs w:val="24"/>
              </w:rPr>
              <w:t xml:space="preserve"> Matutino</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3155" w:type="dxa"/>
            <w:gridSpan w:val="2"/>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 xml:space="preserve">4.- Clave: </w:t>
            </w:r>
            <w:r>
              <w:rPr>
                <w:rFonts w:ascii="Times" w:eastAsia="Times" w:hAnsi="Times" w:cs="Times"/>
                <w:b/>
                <w:color w:val="000000"/>
                <w:sz w:val="24"/>
                <w:szCs w:val="24"/>
                <w:highlight w:val="white"/>
              </w:rPr>
              <w:t>05EJN0096D</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3155" w:type="dxa"/>
            <w:gridSpan w:val="2"/>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 xml:space="preserve">5.- Horario: </w:t>
            </w:r>
            <w:r>
              <w:rPr>
                <w:rFonts w:ascii="Times New Roman" w:eastAsia="Times New Roman" w:hAnsi="Times New Roman" w:cs="Times New Roman"/>
                <w:b/>
                <w:sz w:val="24"/>
                <w:szCs w:val="24"/>
              </w:rPr>
              <w:t>8:30 am a 12:30</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3155" w:type="dxa"/>
            <w:gridSpan w:val="2"/>
          </w:tcPr>
          <w:p w:rsidR="006C6685" w:rsidRDefault="006C6685" w:rsidP="00D86976">
            <w:pPr>
              <w:rPr>
                <w:rFonts w:ascii="Times" w:eastAsia="Times" w:hAnsi="Times" w:cs="Times"/>
                <w:b/>
              </w:rPr>
            </w:pPr>
            <w:r>
              <w:rPr>
                <w:rFonts w:ascii="Times New Roman" w:eastAsia="Times New Roman" w:hAnsi="Times New Roman" w:cs="Times New Roman"/>
              </w:rPr>
              <w:t xml:space="preserve">6.-  Teléfono: </w:t>
            </w:r>
            <w:r>
              <w:rPr>
                <w:rFonts w:ascii="Times" w:eastAsia="Times" w:hAnsi="Times" w:cs="Times"/>
                <w:b/>
                <w:sz w:val="24"/>
                <w:szCs w:val="24"/>
              </w:rPr>
              <w:t>8444314533</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20"/>
        </w:trPr>
        <w:tc>
          <w:tcPr>
            <w:tcW w:w="3155" w:type="dxa"/>
            <w:gridSpan w:val="2"/>
          </w:tcPr>
          <w:p w:rsidR="006C6685" w:rsidRDefault="006C6685" w:rsidP="00D86976">
            <w:pPr>
              <w:rPr>
                <w:rFonts w:ascii="Times New Roman" w:eastAsia="Times New Roman" w:hAnsi="Times New Roman" w:cs="Times New Roman"/>
                <w:b/>
              </w:rPr>
            </w:pPr>
            <w:r>
              <w:rPr>
                <w:rFonts w:ascii="Times New Roman" w:eastAsia="Times New Roman" w:hAnsi="Times New Roman" w:cs="Times New Roman"/>
              </w:rPr>
              <w:t>7.- Ubicación:</w:t>
            </w:r>
            <w:r>
              <w:rPr>
                <w:rFonts w:ascii="Times New Roman" w:eastAsia="Times New Roman" w:hAnsi="Times New Roman" w:cs="Times New Roman"/>
                <w:b/>
              </w:rPr>
              <w:t xml:space="preserve"> Calle Yeso #250 Col. Bonanza.</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20"/>
        </w:trPr>
        <w:tc>
          <w:tcPr>
            <w:tcW w:w="3155" w:type="dxa"/>
            <w:gridSpan w:val="2"/>
          </w:tcPr>
          <w:p w:rsidR="006C6685" w:rsidRDefault="006C6685" w:rsidP="00D86976">
            <w:pPr>
              <w:rPr>
                <w:rFonts w:ascii="Times New Roman" w:eastAsia="Times New Roman" w:hAnsi="Times New Roman" w:cs="Times New Roman"/>
                <w:b/>
              </w:rPr>
            </w:pPr>
            <w:r>
              <w:rPr>
                <w:rFonts w:ascii="Times New Roman" w:eastAsia="Times New Roman" w:hAnsi="Times New Roman" w:cs="Times New Roman"/>
              </w:rPr>
              <w:lastRenderedPageBreak/>
              <w:t>8.- Nombre de la supervisora:</w:t>
            </w:r>
            <w:r>
              <w:rPr>
                <w:rFonts w:ascii="Times New Roman" w:eastAsia="Times New Roman" w:hAnsi="Times New Roman" w:cs="Times New Roman"/>
                <w:b/>
              </w:rPr>
              <w:t xml:space="preserve"> Teresa de Jesús Contreras Sánchez</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20"/>
        </w:trPr>
        <w:tc>
          <w:tcPr>
            <w:tcW w:w="3155" w:type="dxa"/>
            <w:gridSpan w:val="2"/>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 xml:space="preserve">9.- Nombre de la directora: </w:t>
            </w:r>
            <w:r>
              <w:rPr>
                <w:rFonts w:ascii="Times" w:eastAsia="Times" w:hAnsi="Times" w:cs="Times"/>
                <w:b/>
                <w:sz w:val="24"/>
                <w:szCs w:val="24"/>
              </w:rPr>
              <w:t>Rosana Guadalupe Villarreal Dávila</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20"/>
        </w:trPr>
        <w:tc>
          <w:tcPr>
            <w:tcW w:w="3155" w:type="dxa"/>
            <w:gridSpan w:val="2"/>
          </w:tcPr>
          <w:p w:rsidR="006C6685" w:rsidRDefault="006C6685" w:rsidP="00D86976">
            <w:pPr>
              <w:rPr>
                <w:rFonts w:ascii="Times New Roman" w:eastAsia="Times New Roman" w:hAnsi="Times New Roman" w:cs="Times New Roman"/>
                <w:b/>
              </w:rPr>
            </w:pPr>
            <w:r>
              <w:rPr>
                <w:rFonts w:ascii="Times New Roman" w:eastAsia="Times New Roman" w:hAnsi="Times New Roman" w:cs="Times New Roman"/>
              </w:rPr>
              <w:t xml:space="preserve">10.- Nombre de la educadora: </w:t>
            </w:r>
            <w:r>
              <w:rPr>
                <w:rFonts w:ascii="Times New Roman" w:eastAsia="Times New Roman" w:hAnsi="Times New Roman" w:cs="Times New Roman"/>
                <w:b/>
              </w:rPr>
              <w:t>Esmeralda Vázquez Carrizales</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20"/>
        </w:trPr>
        <w:tc>
          <w:tcPr>
            <w:tcW w:w="3155" w:type="dxa"/>
            <w:gridSpan w:val="2"/>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11.- Contexto social:</w:t>
            </w:r>
          </w:p>
          <w:p w:rsidR="006C6685" w:rsidRDefault="006C6685" w:rsidP="00D86976">
            <w:pPr>
              <w:rPr>
                <w:rFonts w:ascii="Times New Roman" w:eastAsia="Times New Roman" w:hAnsi="Times New Roman" w:cs="Times New Roman"/>
                <w:b/>
              </w:rPr>
            </w:pPr>
            <w:r>
              <w:rPr>
                <w:rFonts w:ascii="Times New Roman" w:eastAsia="Times New Roman" w:hAnsi="Times New Roman" w:cs="Times New Roman"/>
                <w:b/>
              </w:rPr>
              <w:t xml:space="preserve">Cuenta con fácil acceso a las vías principales </w:t>
            </w:r>
          </w:p>
          <w:p w:rsidR="006C6685" w:rsidRDefault="006C6685" w:rsidP="00D86976">
            <w:pPr>
              <w:rPr>
                <w:rFonts w:ascii="Times New Roman" w:eastAsia="Times New Roman" w:hAnsi="Times New Roman" w:cs="Times New Roman"/>
                <w:b/>
              </w:rPr>
            </w:pPr>
            <w:r>
              <w:rPr>
                <w:rFonts w:ascii="Times New Roman" w:eastAsia="Times New Roman" w:hAnsi="Times New Roman" w:cs="Times New Roman"/>
                <w:b/>
              </w:rPr>
              <w:t xml:space="preserve">Cercano a tiendas grandes y comercios como </w:t>
            </w:r>
            <w:proofErr w:type="spellStart"/>
            <w:r>
              <w:rPr>
                <w:rFonts w:ascii="Times New Roman" w:eastAsia="Times New Roman" w:hAnsi="Times New Roman" w:cs="Times New Roman"/>
                <w:b/>
              </w:rPr>
              <w:t>aurrera</w:t>
            </w:r>
            <w:proofErr w:type="spellEnd"/>
            <w:r>
              <w:rPr>
                <w:rFonts w:ascii="Times New Roman" w:eastAsia="Times New Roman" w:hAnsi="Times New Roman" w:cs="Times New Roman"/>
                <w:b/>
              </w:rPr>
              <w:t xml:space="preserve"> </w:t>
            </w:r>
          </w:p>
          <w:p w:rsidR="006C6685" w:rsidRDefault="006C6685" w:rsidP="00D86976">
            <w:pPr>
              <w:rPr>
                <w:rFonts w:ascii="Times New Roman" w:eastAsia="Times New Roman" w:hAnsi="Times New Roman" w:cs="Times New Roman"/>
                <w:b/>
              </w:rPr>
            </w:pPr>
            <w:proofErr w:type="spellStart"/>
            <w:r>
              <w:rPr>
                <w:rFonts w:ascii="Times New Roman" w:eastAsia="Times New Roman" w:hAnsi="Times New Roman" w:cs="Times New Roman"/>
                <w:b/>
              </w:rPr>
              <w:t>Seven</w:t>
            </w:r>
            <w:proofErr w:type="spellEnd"/>
          </w:p>
          <w:p w:rsidR="006C6685" w:rsidRDefault="006C6685" w:rsidP="00D86976">
            <w:pPr>
              <w:rPr>
                <w:rFonts w:ascii="Times New Roman" w:eastAsia="Times New Roman" w:hAnsi="Times New Roman" w:cs="Times New Roman"/>
                <w:b/>
              </w:rPr>
            </w:pPr>
            <w:r>
              <w:rPr>
                <w:rFonts w:ascii="Times New Roman" w:eastAsia="Times New Roman" w:hAnsi="Times New Roman" w:cs="Times New Roman"/>
                <w:b/>
              </w:rPr>
              <w:t xml:space="preserve">Oxxo </w:t>
            </w:r>
          </w:p>
          <w:p w:rsidR="006C6685" w:rsidRDefault="006C6685" w:rsidP="00D86976">
            <w:pPr>
              <w:rPr>
                <w:rFonts w:ascii="Times New Roman" w:eastAsia="Times New Roman" w:hAnsi="Times New Roman" w:cs="Times New Roman"/>
                <w:b/>
              </w:rPr>
            </w:pPr>
            <w:r>
              <w:rPr>
                <w:rFonts w:ascii="Times New Roman" w:eastAsia="Times New Roman" w:hAnsi="Times New Roman" w:cs="Times New Roman"/>
                <w:b/>
              </w:rPr>
              <w:t xml:space="preserve">Plazas de la comunidad </w:t>
            </w:r>
          </w:p>
          <w:p w:rsidR="006C6685" w:rsidRDefault="006C6685" w:rsidP="00D86976">
            <w:pPr>
              <w:rPr>
                <w:rFonts w:ascii="Times New Roman" w:eastAsia="Times New Roman" w:hAnsi="Times New Roman" w:cs="Times New Roman"/>
                <w:b/>
              </w:rPr>
            </w:pPr>
            <w:r>
              <w:rPr>
                <w:rFonts w:ascii="Times New Roman" w:eastAsia="Times New Roman" w:hAnsi="Times New Roman" w:cs="Times New Roman"/>
                <w:b/>
              </w:rPr>
              <w:t xml:space="preserve">Población muy diversa </w:t>
            </w:r>
          </w:p>
          <w:p w:rsidR="006C6685" w:rsidRDefault="006C6685" w:rsidP="00D86976">
            <w:pPr>
              <w:rPr>
                <w:rFonts w:ascii="Times New Roman" w:eastAsia="Times New Roman" w:hAnsi="Times New Roman" w:cs="Times New Roman"/>
                <w:b/>
              </w:rPr>
            </w:pPr>
            <w:r>
              <w:rPr>
                <w:rFonts w:ascii="Times New Roman" w:eastAsia="Times New Roman" w:hAnsi="Times New Roman" w:cs="Times New Roman"/>
                <w:b/>
              </w:rPr>
              <w:t>Vienen de la comunidad y de otras colonias cercanas</w:t>
            </w:r>
          </w:p>
          <w:p w:rsidR="006C6685" w:rsidRDefault="006C6685" w:rsidP="00D86976">
            <w:pPr>
              <w:rPr>
                <w:rFonts w:ascii="Times New Roman" w:eastAsia="Times New Roman" w:hAnsi="Times New Roman" w:cs="Times New Roman"/>
                <w:b/>
              </w:rPr>
            </w:pPr>
            <w:r>
              <w:rPr>
                <w:rFonts w:ascii="Times New Roman" w:eastAsia="Times New Roman" w:hAnsi="Times New Roman" w:cs="Times New Roman"/>
                <w:b/>
              </w:rPr>
              <w:t>Clase media</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20"/>
        </w:trPr>
        <w:tc>
          <w:tcPr>
            <w:tcW w:w="3155" w:type="dxa"/>
            <w:gridSpan w:val="2"/>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12.- Tipo de infraestructura de la institución:</w:t>
            </w:r>
          </w:p>
          <w:p w:rsidR="006C6685" w:rsidRDefault="006C6685" w:rsidP="00D869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infraestructura del jardín adecuada completa, la mayoría de las aulas son construida de  ladrillo</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20"/>
        </w:trPr>
        <w:tc>
          <w:tcPr>
            <w:tcW w:w="3155" w:type="dxa"/>
            <w:gridSpan w:val="2"/>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 xml:space="preserve">13.- Delimitación de la institución: </w:t>
            </w:r>
            <w:r w:rsidRPr="00280B23">
              <w:rPr>
                <w:rFonts w:ascii="Times New Roman" w:eastAsia="Times New Roman" w:hAnsi="Times New Roman" w:cs="Times New Roman"/>
                <w:b/>
              </w:rPr>
              <w:t>barda perimetral</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20"/>
        </w:trPr>
        <w:tc>
          <w:tcPr>
            <w:tcW w:w="3155" w:type="dxa"/>
            <w:gridSpan w:val="2"/>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14.- Tipos de vivienda de su alrededor:</w:t>
            </w:r>
          </w:p>
          <w:p w:rsidR="006C6685" w:rsidRDefault="006C6685" w:rsidP="00D869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 casas son la mayoría de construcción block, urbanizadas.</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20"/>
        </w:trPr>
        <w:tc>
          <w:tcPr>
            <w:tcW w:w="3155" w:type="dxa"/>
            <w:gridSpan w:val="2"/>
          </w:tcPr>
          <w:p w:rsidR="006C6685" w:rsidRDefault="006C6685" w:rsidP="00D86976">
            <w:pPr>
              <w:rPr>
                <w:rFonts w:ascii="Times New Roman" w:eastAsia="Times New Roman" w:hAnsi="Times New Roman" w:cs="Times New Roman"/>
                <w:b/>
                <w:sz w:val="24"/>
                <w:szCs w:val="24"/>
              </w:rPr>
            </w:pPr>
            <w:r>
              <w:rPr>
                <w:rFonts w:ascii="Times New Roman" w:eastAsia="Times New Roman" w:hAnsi="Times New Roman" w:cs="Times New Roman"/>
              </w:rPr>
              <w:lastRenderedPageBreak/>
              <w:t xml:space="preserve">15.- Servicios públicos con lo que cuenta: </w:t>
            </w:r>
            <w:r>
              <w:rPr>
                <w:rFonts w:ascii="Times New Roman" w:eastAsia="Times New Roman" w:hAnsi="Times New Roman" w:cs="Times New Roman"/>
                <w:b/>
                <w:sz w:val="24"/>
                <w:szCs w:val="24"/>
              </w:rPr>
              <w:t>Agua, luz, internet, teléfono.</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20"/>
        </w:trPr>
        <w:tc>
          <w:tcPr>
            <w:tcW w:w="3155" w:type="dxa"/>
            <w:gridSpan w:val="2"/>
          </w:tcPr>
          <w:p w:rsidR="006C6685" w:rsidRDefault="006C6685" w:rsidP="00D86976">
            <w:pPr>
              <w:rPr>
                <w:rFonts w:ascii="Times" w:eastAsia="Times" w:hAnsi="Times" w:cs="Times"/>
                <w:b/>
                <w:sz w:val="24"/>
                <w:szCs w:val="24"/>
              </w:rPr>
            </w:pPr>
            <w:r>
              <w:rPr>
                <w:rFonts w:ascii="Times New Roman" w:eastAsia="Times New Roman" w:hAnsi="Times New Roman" w:cs="Times New Roman"/>
              </w:rPr>
              <w:t xml:space="preserve">16.- Problemáticas sociales: </w:t>
            </w:r>
            <w:r>
              <w:rPr>
                <w:rFonts w:ascii="Times" w:eastAsia="Times" w:hAnsi="Times" w:cs="Times"/>
                <w:b/>
                <w:sz w:val="24"/>
                <w:szCs w:val="24"/>
              </w:rPr>
              <w:t xml:space="preserve">Los problemas familiares, en ocasiones viven con sus abuelos y no sus padres, cambian de hogar repentinamente. </w:t>
            </w:r>
          </w:p>
          <w:p w:rsidR="006C6685" w:rsidRDefault="006C6685" w:rsidP="00D86976">
            <w:pPr>
              <w:rPr>
                <w:rFonts w:ascii="Times New Roman" w:eastAsia="Times New Roman" w:hAnsi="Times New Roman" w:cs="Times New Roman"/>
              </w:rPr>
            </w:pP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8828" w:type="dxa"/>
            <w:gridSpan w:val="8"/>
            <w:shd w:val="clear" w:color="auto" w:fill="E7E6E6"/>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b/>
              </w:rPr>
              <w:t>B).- CONTEXTO INTERNO</w:t>
            </w:r>
          </w:p>
        </w:tc>
      </w:tr>
      <w:tr w:rsidR="006C6685" w:rsidTr="00D86976">
        <w:trPr>
          <w:trHeight w:val="30"/>
        </w:trPr>
        <w:tc>
          <w:tcPr>
            <w:tcW w:w="3155" w:type="dxa"/>
            <w:gridSpan w:val="2"/>
          </w:tcPr>
          <w:p w:rsidR="006C6685" w:rsidRDefault="006C6685" w:rsidP="00D86976">
            <w:pPr>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 xml:space="preserve">1.-  Espacios  (número y tipo de aulas, espacios administrativos, anexos escolares, patios, otros espacios, etc.): El </w:t>
            </w:r>
            <w:r>
              <w:rPr>
                <w:rFonts w:ascii="Times" w:eastAsia="Times" w:hAnsi="Times" w:cs="Times"/>
                <w:sz w:val="24"/>
                <w:szCs w:val="24"/>
              </w:rPr>
              <w:t>J</w:t>
            </w:r>
            <w:r>
              <w:rPr>
                <w:rFonts w:ascii="Times" w:eastAsia="Times" w:hAnsi="Times" w:cs="Times"/>
                <w:color w:val="000000"/>
                <w:sz w:val="24"/>
                <w:szCs w:val="24"/>
              </w:rPr>
              <w:t xml:space="preserve">ardín de </w:t>
            </w:r>
            <w:r>
              <w:rPr>
                <w:rFonts w:ascii="Times" w:eastAsia="Times" w:hAnsi="Times" w:cs="Times"/>
                <w:sz w:val="24"/>
                <w:szCs w:val="24"/>
              </w:rPr>
              <w:t>N</w:t>
            </w:r>
            <w:r>
              <w:rPr>
                <w:rFonts w:ascii="Times" w:eastAsia="Times" w:hAnsi="Times" w:cs="Times"/>
                <w:color w:val="000000"/>
                <w:sz w:val="24"/>
                <w:szCs w:val="24"/>
              </w:rPr>
              <w:t xml:space="preserve">iños </w:t>
            </w:r>
            <w:proofErr w:type="spellStart"/>
            <w:r>
              <w:rPr>
                <w:rFonts w:ascii="Times" w:eastAsia="Times" w:hAnsi="Times" w:cs="Times"/>
                <w:color w:val="000000"/>
                <w:sz w:val="24"/>
                <w:szCs w:val="24"/>
              </w:rPr>
              <w:t>Ardelia</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Fraustro</w:t>
            </w:r>
            <w:proofErr w:type="spellEnd"/>
            <w:r>
              <w:rPr>
                <w:rFonts w:ascii="Times" w:eastAsia="Times" w:hAnsi="Times" w:cs="Times"/>
                <w:color w:val="000000"/>
                <w:sz w:val="24"/>
                <w:szCs w:val="24"/>
              </w:rPr>
              <w:t xml:space="preserve"> Escobedo cuenta con </w:t>
            </w:r>
            <w:r>
              <w:rPr>
                <w:rFonts w:ascii="Times" w:eastAsia="Times" w:hAnsi="Times" w:cs="Times"/>
                <w:b/>
                <w:color w:val="000000"/>
                <w:sz w:val="24"/>
                <w:szCs w:val="24"/>
              </w:rPr>
              <w:t xml:space="preserve">9 aulas grupales correspondientes a 3 grupos por cada grado, cuenta con 4 baños, 1 biblioteca, 1 </w:t>
            </w:r>
            <w:r>
              <w:rPr>
                <w:rFonts w:ascii="Times" w:eastAsia="Times" w:hAnsi="Times" w:cs="Times"/>
                <w:b/>
                <w:sz w:val="24"/>
                <w:szCs w:val="24"/>
              </w:rPr>
              <w:t>dirección</w:t>
            </w:r>
            <w:r>
              <w:rPr>
                <w:rFonts w:ascii="Times" w:eastAsia="Times" w:hAnsi="Times" w:cs="Times"/>
                <w:b/>
                <w:color w:val="000000"/>
                <w:sz w:val="24"/>
                <w:szCs w:val="24"/>
              </w:rPr>
              <w:t>, 3 áreas de juego, una cancha de futbol, 1 patio central y uno más al fondo.</w:t>
            </w:r>
          </w:p>
        </w:tc>
        <w:tc>
          <w:tcPr>
            <w:tcW w:w="1187" w:type="dxa"/>
            <w:gridSpan w:val="2"/>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5 indicadores</w:t>
            </w:r>
          </w:p>
        </w:tc>
        <w:tc>
          <w:tcPr>
            <w:tcW w:w="973" w:type="dxa"/>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4 indicadores</w:t>
            </w:r>
          </w:p>
        </w:tc>
        <w:tc>
          <w:tcPr>
            <w:tcW w:w="1171" w:type="dxa"/>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3 indicadores</w:t>
            </w:r>
          </w:p>
        </w:tc>
        <w:tc>
          <w:tcPr>
            <w:tcW w:w="1171" w:type="dxa"/>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2 indicadores</w:t>
            </w:r>
          </w:p>
        </w:tc>
        <w:tc>
          <w:tcPr>
            <w:tcW w:w="1171" w:type="dxa"/>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solo 1 indicador</w:t>
            </w:r>
          </w:p>
        </w:tc>
      </w:tr>
      <w:tr w:rsidR="006C6685" w:rsidTr="00D86976">
        <w:trPr>
          <w:trHeight w:val="30"/>
        </w:trPr>
        <w:tc>
          <w:tcPr>
            <w:tcW w:w="3155" w:type="dxa"/>
            <w:gridSpan w:val="2"/>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2.- Croquis de la institución:</w:t>
            </w:r>
            <w:r>
              <w:rPr>
                <w:noProof/>
              </w:rPr>
              <w:drawing>
                <wp:anchor distT="0" distB="0" distL="114300" distR="114300" simplePos="0" relativeHeight="251660288" behindDoc="0" locked="0" layoutInCell="1" hidden="0" allowOverlap="1" wp14:anchorId="40676FE8" wp14:editId="5B3CFD8F">
                  <wp:simplePos x="0" y="0"/>
                  <wp:positionH relativeFrom="column">
                    <wp:posOffset>-52069</wp:posOffset>
                  </wp:positionH>
                  <wp:positionV relativeFrom="paragraph">
                    <wp:posOffset>222070</wp:posOffset>
                  </wp:positionV>
                  <wp:extent cx="1814195" cy="1066800"/>
                  <wp:effectExtent l="0" t="0" r="0"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14195" cy="1066800"/>
                          </a:xfrm>
                          <a:prstGeom prst="rect">
                            <a:avLst/>
                          </a:prstGeom>
                          <a:ln/>
                        </pic:spPr>
                      </pic:pic>
                    </a:graphicData>
                  </a:graphic>
                </wp:anchor>
              </w:drawing>
            </w:r>
          </w:p>
          <w:p w:rsidR="006C6685" w:rsidRDefault="006C6685" w:rsidP="00D86976">
            <w:pPr>
              <w:rPr>
                <w:rFonts w:ascii="Times New Roman" w:eastAsia="Times New Roman" w:hAnsi="Times New Roman" w:cs="Times New Roman"/>
              </w:rPr>
            </w:pP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3155" w:type="dxa"/>
            <w:gridSpan w:val="2"/>
          </w:tcPr>
          <w:p w:rsidR="006C6685" w:rsidRDefault="006C6685" w:rsidP="00D86976">
            <w:pPr>
              <w:rPr>
                <w:rFonts w:ascii="Times New Roman" w:eastAsia="Times New Roman" w:hAnsi="Times New Roman" w:cs="Times New Roman"/>
                <w:b/>
                <w:sz w:val="24"/>
                <w:szCs w:val="24"/>
              </w:rPr>
            </w:pPr>
            <w:r>
              <w:rPr>
                <w:rFonts w:ascii="Times New Roman" w:eastAsia="Times New Roman" w:hAnsi="Times New Roman" w:cs="Times New Roman"/>
              </w:rPr>
              <w:t xml:space="preserve">3.- Organización dentro de la institución(directora, docentes,  etc.): </w:t>
            </w:r>
            <w:r>
              <w:rPr>
                <w:rFonts w:ascii="Times New Roman" w:eastAsia="Times New Roman" w:hAnsi="Times New Roman" w:cs="Times New Roman"/>
                <w:b/>
                <w:sz w:val="24"/>
                <w:szCs w:val="24"/>
              </w:rPr>
              <w:t>Directora, 9 docentes titulares, 1 asistente educativo, 2 intendentes, 1 educación artísticas, 1 educación física, 3 USAER</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3155" w:type="dxa"/>
            <w:gridSpan w:val="2"/>
          </w:tcPr>
          <w:p w:rsidR="006C6685" w:rsidRDefault="006C6685" w:rsidP="00D86976">
            <w:pPr>
              <w:rPr>
                <w:rFonts w:ascii="Times New Roman" w:eastAsia="Times New Roman" w:hAnsi="Times New Roman" w:cs="Times New Roman"/>
                <w:b/>
                <w:sz w:val="24"/>
                <w:szCs w:val="24"/>
              </w:rPr>
            </w:pPr>
            <w:r>
              <w:rPr>
                <w:rFonts w:ascii="Times New Roman" w:eastAsia="Times New Roman" w:hAnsi="Times New Roman" w:cs="Times New Roman"/>
              </w:rPr>
              <w:lastRenderedPageBreak/>
              <w:t xml:space="preserve">4.- Total de docentes que laboran en la institución: </w:t>
            </w:r>
            <w:r>
              <w:rPr>
                <w:rFonts w:ascii="Times New Roman" w:eastAsia="Times New Roman" w:hAnsi="Times New Roman" w:cs="Times New Roman"/>
                <w:b/>
                <w:sz w:val="24"/>
                <w:szCs w:val="24"/>
              </w:rPr>
              <w:t>9</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3155" w:type="dxa"/>
            <w:gridSpan w:val="2"/>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 xml:space="preserve">5.- Forma de organización del plantel educativo: </w:t>
            </w:r>
            <w:r w:rsidRPr="00280B23">
              <w:rPr>
                <w:rFonts w:ascii="Times New Roman" w:eastAsia="Times New Roman" w:hAnsi="Times New Roman" w:cs="Times New Roman"/>
                <w:b/>
              </w:rPr>
              <w:t>completa (directora, de primer grado son 2 grupos, segundo grado  son 4 grupos, tercer grado son 3 grupos</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73"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8828" w:type="dxa"/>
            <w:gridSpan w:val="8"/>
            <w:shd w:val="clear" w:color="auto" w:fill="E7E6E6"/>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b/>
              </w:rPr>
              <w:t>C).- CARACTERÍSTICAS DEL GRUPO</w:t>
            </w:r>
          </w:p>
        </w:tc>
      </w:tr>
      <w:tr w:rsidR="006C6685" w:rsidTr="00D86976">
        <w:trPr>
          <w:trHeight w:val="30"/>
        </w:trPr>
        <w:tc>
          <w:tcPr>
            <w:tcW w:w="2939" w:type="dxa"/>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1.- Grado, sección:</w:t>
            </w:r>
            <w:r w:rsidRPr="004D40D8">
              <w:rPr>
                <w:rFonts w:ascii="Times New Roman" w:eastAsia="Times New Roman" w:hAnsi="Times New Roman" w:cs="Times New Roman"/>
                <w:b/>
              </w:rPr>
              <w:t>3A</w:t>
            </w:r>
          </w:p>
        </w:tc>
        <w:tc>
          <w:tcPr>
            <w:tcW w:w="1187" w:type="dxa"/>
            <w:gridSpan w:val="2"/>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9 indicadores</w:t>
            </w:r>
          </w:p>
        </w:tc>
        <w:tc>
          <w:tcPr>
            <w:tcW w:w="1189" w:type="dxa"/>
            <w:gridSpan w:val="2"/>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8 indicadores</w:t>
            </w:r>
          </w:p>
        </w:tc>
        <w:tc>
          <w:tcPr>
            <w:tcW w:w="1171" w:type="dxa"/>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7 indicadores</w:t>
            </w:r>
          </w:p>
        </w:tc>
        <w:tc>
          <w:tcPr>
            <w:tcW w:w="1171" w:type="dxa"/>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6 indicadores</w:t>
            </w:r>
          </w:p>
        </w:tc>
        <w:tc>
          <w:tcPr>
            <w:tcW w:w="1171" w:type="dxa"/>
            <w:vMerge w:val="restart"/>
          </w:tcPr>
          <w:p w:rsidR="006C6685" w:rsidRDefault="006C6685" w:rsidP="00D86976">
            <w:pPr>
              <w:jc w:val="center"/>
              <w:rPr>
                <w:rFonts w:ascii="Times New Roman" w:eastAsia="Times New Roman" w:hAnsi="Times New Roman" w:cs="Times New Roman"/>
              </w:rPr>
            </w:pPr>
          </w:p>
          <w:p w:rsidR="006C6685" w:rsidRDefault="006C6685" w:rsidP="00D86976">
            <w:pPr>
              <w:jc w:val="center"/>
              <w:rPr>
                <w:rFonts w:ascii="Times New Roman" w:eastAsia="Times New Roman" w:hAnsi="Times New Roman" w:cs="Times New Roman"/>
              </w:rPr>
            </w:pPr>
            <w:r>
              <w:rPr>
                <w:rFonts w:ascii="Times New Roman" w:eastAsia="Times New Roman" w:hAnsi="Times New Roman" w:cs="Times New Roman"/>
              </w:rPr>
              <w:t>Menciona y describe 5 o menos indicadores</w:t>
            </w:r>
          </w:p>
        </w:tc>
      </w:tr>
      <w:tr w:rsidR="006C6685" w:rsidTr="00D86976">
        <w:trPr>
          <w:trHeight w:val="30"/>
        </w:trPr>
        <w:tc>
          <w:tcPr>
            <w:tcW w:w="2939" w:type="dxa"/>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2.- Total de niños, niñas y total de alumnos:</w:t>
            </w:r>
          </w:p>
          <w:p w:rsidR="006C6685" w:rsidRPr="004D40D8" w:rsidRDefault="006C6685" w:rsidP="00D86976">
            <w:pPr>
              <w:rPr>
                <w:rFonts w:ascii="Times New Roman" w:eastAsia="Times New Roman" w:hAnsi="Times New Roman" w:cs="Times New Roman"/>
                <w:b/>
              </w:rPr>
            </w:pPr>
            <w:r w:rsidRPr="004D40D8">
              <w:rPr>
                <w:rFonts w:ascii="Times New Roman" w:eastAsia="Times New Roman" w:hAnsi="Times New Roman" w:cs="Times New Roman"/>
                <w:b/>
              </w:rPr>
              <w:t>TOTAL: 34</w:t>
            </w:r>
          </w:p>
          <w:p w:rsidR="006C6685" w:rsidRPr="004D40D8" w:rsidRDefault="006C6685" w:rsidP="00D86976">
            <w:pPr>
              <w:rPr>
                <w:rFonts w:ascii="Times New Roman" w:eastAsia="Times New Roman" w:hAnsi="Times New Roman" w:cs="Times New Roman"/>
                <w:b/>
              </w:rPr>
            </w:pPr>
            <w:r w:rsidRPr="004D40D8">
              <w:rPr>
                <w:rFonts w:ascii="Times New Roman" w:eastAsia="Times New Roman" w:hAnsi="Times New Roman" w:cs="Times New Roman"/>
                <w:b/>
              </w:rPr>
              <w:t>HOMBRES: 16</w:t>
            </w:r>
          </w:p>
          <w:p w:rsidR="006C6685" w:rsidRDefault="006C6685" w:rsidP="00D86976">
            <w:pPr>
              <w:rPr>
                <w:rFonts w:ascii="Times New Roman" w:eastAsia="Times New Roman" w:hAnsi="Times New Roman" w:cs="Times New Roman"/>
              </w:rPr>
            </w:pPr>
            <w:r w:rsidRPr="004D40D8">
              <w:rPr>
                <w:rFonts w:ascii="Times New Roman" w:eastAsia="Times New Roman" w:hAnsi="Times New Roman" w:cs="Times New Roman"/>
                <w:b/>
              </w:rPr>
              <w:t>MUJERES: 18</w:t>
            </w:r>
            <w:r>
              <w:rPr>
                <w:rFonts w:ascii="Times New Roman" w:eastAsia="Times New Roman" w:hAnsi="Times New Roman" w:cs="Times New Roman"/>
              </w:rPr>
              <w:t xml:space="preserve"> </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89"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2939" w:type="dxa"/>
          </w:tcPr>
          <w:p w:rsidR="006C6685" w:rsidRDefault="006C6685" w:rsidP="00D86976">
            <w:pPr>
              <w:rPr>
                <w:rFonts w:ascii="Times New Roman" w:eastAsia="Times New Roman" w:hAnsi="Times New Roman" w:cs="Times New Roman"/>
                <w:b/>
              </w:rPr>
            </w:pPr>
            <w:r>
              <w:rPr>
                <w:rFonts w:ascii="Times New Roman" w:eastAsia="Times New Roman" w:hAnsi="Times New Roman" w:cs="Times New Roman"/>
              </w:rPr>
              <w:t xml:space="preserve">3.- Porcentaje de asistencia: </w:t>
            </w:r>
            <w:r w:rsidRPr="004D40D8">
              <w:rPr>
                <w:rFonts w:ascii="Times New Roman" w:eastAsia="Times New Roman" w:hAnsi="Times New Roman" w:cs="Times New Roman"/>
                <w:b/>
              </w:rPr>
              <w:t>85%</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89"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2939" w:type="dxa"/>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 xml:space="preserve">4.- Edades en las que oscilan: </w:t>
            </w:r>
            <w:r w:rsidRPr="004D40D8">
              <w:rPr>
                <w:rFonts w:ascii="Times New Roman" w:eastAsia="Times New Roman" w:hAnsi="Times New Roman" w:cs="Times New Roman"/>
                <w:b/>
              </w:rPr>
              <w:t>5 A 5 AÑOS</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89"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2939" w:type="dxa"/>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5.- Características de los niños:</w:t>
            </w:r>
          </w:p>
          <w:p w:rsidR="006C6685" w:rsidRPr="004D40D8" w:rsidRDefault="006C6685" w:rsidP="00D86976">
            <w:pPr>
              <w:rPr>
                <w:rFonts w:ascii="Times New Roman" w:eastAsia="Times New Roman" w:hAnsi="Times New Roman" w:cs="Times New Roman"/>
                <w:b/>
              </w:rPr>
            </w:pPr>
            <w:r w:rsidRPr="004D40D8">
              <w:rPr>
                <w:rFonts w:ascii="Times New Roman" w:eastAsia="Times New Roman" w:hAnsi="Times New Roman" w:cs="Times New Roman"/>
                <w:b/>
              </w:rPr>
              <w:t>Grupo con gran curiosidad, habilidad para aprender día a día, les gustan los retos.</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89"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2939" w:type="dxa"/>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6.- Diagnóstico por campo formativo:</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89"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2939" w:type="dxa"/>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 xml:space="preserve">7.- Estilos de aprendizaje de sus alumnos: </w:t>
            </w:r>
            <w:r w:rsidRPr="004D40D8">
              <w:rPr>
                <w:rFonts w:ascii="Times New Roman" w:eastAsia="Times New Roman" w:hAnsi="Times New Roman" w:cs="Times New Roman"/>
                <w:b/>
              </w:rPr>
              <w:t>Visual, auditivo y kinestésico</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89"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2939" w:type="dxa"/>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 xml:space="preserve">8.- BAPS que presenta el grupo: </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89"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2939" w:type="dxa"/>
          </w:tcPr>
          <w:p w:rsidR="006C6685" w:rsidRPr="004D40D8" w:rsidRDefault="006C6685" w:rsidP="00D86976">
            <w:pPr>
              <w:rPr>
                <w:rFonts w:ascii="Times New Roman" w:eastAsia="Times New Roman" w:hAnsi="Times New Roman" w:cs="Times New Roman"/>
                <w:b/>
              </w:rPr>
            </w:pPr>
            <w:r>
              <w:rPr>
                <w:rFonts w:ascii="Times New Roman" w:eastAsia="Times New Roman" w:hAnsi="Times New Roman" w:cs="Times New Roman"/>
              </w:rPr>
              <w:t xml:space="preserve">9.- Interrelaciones entre docentes y padres de familia: </w:t>
            </w:r>
            <w:r w:rsidRPr="004D40D8">
              <w:rPr>
                <w:rFonts w:ascii="Times New Roman" w:eastAsia="Times New Roman" w:hAnsi="Times New Roman" w:cs="Times New Roman"/>
                <w:b/>
              </w:rPr>
              <w:t>De respeto, siempre apoyando en las actividades y manteniendo un trato cordial</w:t>
            </w:r>
          </w:p>
          <w:p w:rsidR="006C6685" w:rsidRDefault="006C6685" w:rsidP="00D86976">
            <w:pPr>
              <w:rPr>
                <w:rFonts w:ascii="Times New Roman" w:eastAsia="Times New Roman" w:hAnsi="Times New Roman" w:cs="Times New Roman"/>
              </w:rPr>
            </w:pPr>
            <w:r w:rsidRPr="004D40D8">
              <w:rPr>
                <w:rFonts w:ascii="Times New Roman" w:eastAsia="Times New Roman" w:hAnsi="Times New Roman" w:cs="Times New Roman"/>
                <w:b/>
              </w:rPr>
              <w:lastRenderedPageBreak/>
              <w:t>con la educadora y alumnos</w:t>
            </w:r>
          </w:p>
        </w:tc>
        <w:tc>
          <w:tcPr>
            <w:tcW w:w="1187"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89" w:type="dxa"/>
            <w:gridSpan w:val="2"/>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vMerge/>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C6685" w:rsidTr="00D86976">
        <w:trPr>
          <w:trHeight w:val="30"/>
        </w:trPr>
        <w:tc>
          <w:tcPr>
            <w:tcW w:w="2939" w:type="dxa"/>
          </w:tcPr>
          <w:p w:rsidR="006C6685" w:rsidRDefault="006C6685" w:rsidP="00D86976">
            <w:pPr>
              <w:rPr>
                <w:rFonts w:ascii="Times New Roman" w:eastAsia="Times New Roman" w:hAnsi="Times New Roman" w:cs="Times New Roman"/>
              </w:rPr>
            </w:pPr>
            <w:r>
              <w:rPr>
                <w:rFonts w:ascii="Times New Roman" w:eastAsia="Times New Roman" w:hAnsi="Times New Roman" w:cs="Times New Roman"/>
              </w:rPr>
              <w:t xml:space="preserve">10.- ¿Se está llevando a cabo un proyecto socioemocional en el </w:t>
            </w:r>
            <w:r w:rsidRPr="004D40D8">
              <w:rPr>
                <w:rFonts w:ascii="Times New Roman" w:eastAsia="Times New Roman" w:hAnsi="Times New Roman" w:cs="Times New Roman"/>
              </w:rPr>
              <w:t>jardín de niños?</w:t>
            </w:r>
          </w:p>
          <w:p w:rsidR="006C6685" w:rsidRPr="000A456A" w:rsidRDefault="006C6685" w:rsidP="00D86976">
            <w:pPr>
              <w:rPr>
                <w:rFonts w:ascii="Times New Roman" w:eastAsia="Times New Roman" w:hAnsi="Times New Roman" w:cs="Times New Roman"/>
                <w:b/>
              </w:rPr>
            </w:pPr>
            <w:r w:rsidRPr="000A456A">
              <w:rPr>
                <w:rFonts w:ascii="Times New Roman" w:eastAsia="Times New Roman" w:hAnsi="Times New Roman" w:cs="Times New Roman"/>
                <w:b/>
              </w:rPr>
              <w:t xml:space="preserve">En cada </w:t>
            </w:r>
            <w:proofErr w:type="spellStart"/>
            <w:r w:rsidRPr="000A456A">
              <w:rPr>
                <w:rFonts w:ascii="Times New Roman" w:eastAsia="Times New Roman" w:hAnsi="Times New Roman" w:cs="Times New Roman"/>
                <w:b/>
              </w:rPr>
              <w:t>videollamada</w:t>
            </w:r>
            <w:proofErr w:type="spellEnd"/>
            <w:r w:rsidRPr="000A456A">
              <w:rPr>
                <w:rFonts w:ascii="Times New Roman" w:eastAsia="Times New Roman" w:hAnsi="Times New Roman" w:cs="Times New Roman"/>
                <w:b/>
              </w:rPr>
              <w:t xml:space="preserve"> semanal se trabaja una actividad relacionada con esta área.</w:t>
            </w:r>
          </w:p>
        </w:tc>
        <w:tc>
          <w:tcPr>
            <w:tcW w:w="1187" w:type="dxa"/>
            <w:gridSpan w:val="2"/>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89" w:type="dxa"/>
            <w:gridSpan w:val="2"/>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71" w:type="dxa"/>
          </w:tcPr>
          <w:p w:rsidR="006C6685" w:rsidRDefault="006C6685" w:rsidP="00D86976">
            <w:pPr>
              <w:widowControl w:val="0"/>
              <w:pBdr>
                <w:top w:val="nil"/>
                <w:left w:val="nil"/>
                <w:bottom w:val="nil"/>
                <w:right w:val="nil"/>
                <w:between w:val="nil"/>
              </w:pBdr>
              <w:spacing w:line="276" w:lineRule="auto"/>
              <w:rPr>
                <w:rFonts w:ascii="Times New Roman" w:eastAsia="Times New Roman" w:hAnsi="Times New Roman" w:cs="Times New Roman"/>
              </w:rPr>
            </w:pPr>
          </w:p>
        </w:tc>
      </w:tr>
    </w:tbl>
    <w:p w:rsidR="006C6685" w:rsidRDefault="006C6685" w:rsidP="0021070C">
      <w:pPr>
        <w:pStyle w:val="paragraph"/>
        <w:spacing w:before="0" w:beforeAutospacing="0" w:after="0" w:afterAutospacing="0" w:line="360" w:lineRule="auto"/>
        <w:jc w:val="both"/>
        <w:textAlignment w:val="baseline"/>
        <w:rPr>
          <w:rFonts w:ascii="Arial" w:hAnsi="Arial" w:cs="Arial"/>
          <w:b/>
        </w:rPr>
      </w:pPr>
    </w:p>
    <w:p w:rsidR="00D86976" w:rsidRPr="00D86976" w:rsidRDefault="00566FB8" w:rsidP="00D86976">
      <w:pPr>
        <w:pStyle w:val="paragraph"/>
        <w:spacing w:before="0" w:beforeAutospacing="0" w:after="0" w:afterAutospacing="0" w:line="360" w:lineRule="auto"/>
        <w:jc w:val="both"/>
        <w:textAlignment w:val="baseline"/>
        <w:rPr>
          <w:rFonts w:ascii="Arial" w:hAnsi="Arial" w:cs="Arial"/>
          <w:b/>
        </w:rPr>
      </w:pPr>
      <w:r w:rsidRPr="00566FB8">
        <w:rPr>
          <w:rFonts w:ascii="Arial" w:hAnsi="Arial" w:cs="Arial"/>
          <w:b/>
          <w:highlight w:val="yellow"/>
        </w:rPr>
        <w:t>LISTA DE COTEJO PARA PAPÁS: DIAGNOSTICO</w:t>
      </w:r>
      <w:r>
        <w:rPr>
          <w:rFonts w:ascii="Arial" w:hAnsi="Arial" w:cs="Arial"/>
          <w:b/>
        </w:rPr>
        <w:t xml:space="preserve"> </w:t>
      </w:r>
    </w:p>
    <w:p w:rsidR="00D86976" w:rsidRDefault="00D86976" w:rsidP="00D86976"/>
    <w:tbl>
      <w:tblPr>
        <w:tblStyle w:val="Tablaconcuadrcula"/>
        <w:tblW w:w="11341" w:type="dxa"/>
        <w:tblInd w:w="-1281" w:type="dxa"/>
        <w:tblLook w:val="04A0" w:firstRow="1" w:lastRow="0" w:firstColumn="1" w:lastColumn="0" w:noHBand="0" w:noVBand="1"/>
      </w:tblPr>
      <w:tblGrid>
        <w:gridCol w:w="6379"/>
        <w:gridCol w:w="1560"/>
        <w:gridCol w:w="1701"/>
        <w:gridCol w:w="1701"/>
      </w:tblGrid>
      <w:tr w:rsidR="00D86976" w:rsidRPr="008B3713" w:rsidTr="00D86976">
        <w:trPr>
          <w:trHeight w:val="699"/>
        </w:trPr>
        <w:tc>
          <w:tcPr>
            <w:tcW w:w="6379" w:type="dxa"/>
            <w:vAlign w:val="center"/>
          </w:tcPr>
          <w:p w:rsidR="00D86976" w:rsidRPr="008B3713" w:rsidRDefault="00D86976" w:rsidP="00D86976">
            <w:pPr>
              <w:jc w:val="center"/>
              <w:rPr>
                <w:rFonts w:ascii="Times New Roman" w:hAnsi="Times New Roman" w:cs="Times New Roman"/>
                <w:b/>
                <w:sz w:val="24"/>
                <w:szCs w:val="24"/>
              </w:rPr>
            </w:pPr>
            <w:r w:rsidRPr="008B3713">
              <w:rPr>
                <w:rFonts w:ascii="Times New Roman" w:hAnsi="Times New Roman" w:cs="Times New Roman"/>
                <w:b/>
                <w:sz w:val="24"/>
                <w:szCs w:val="24"/>
              </w:rPr>
              <w:t>INDICADORES</w:t>
            </w:r>
          </w:p>
        </w:tc>
        <w:tc>
          <w:tcPr>
            <w:tcW w:w="1560" w:type="dxa"/>
            <w:vAlign w:val="center"/>
          </w:tcPr>
          <w:p w:rsidR="00D86976" w:rsidRPr="008B3713" w:rsidRDefault="00D86976" w:rsidP="00D86976">
            <w:pPr>
              <w:jc w:val="center"/>
              <w:rPr>
                <w:rFonts w:ascii="Times New Roman" w:hAnsi="Times New Roman" w:cs="Times New Roman"/>
                <w:b/>
                <w:sz w:val="24"/>
                <w:szCs w:val="24"/>
              </w:rPr>
            </w:pPr>
            <w:r w:rsidRPr="008B3713">
              <w:rPr>
                <w:rFonts w:ascii="Times New Roman" w:hAnsi="Times New Roman" w:cs="Times New Roman"/>
                <w:b/>
                <w:sz w:val="24"/>
                <w:szCs w:val="24"/>
              </w:rPr>
              <w:t>SI</w:t>
            </w:r>
          </w:p>
        </w:tc>
        <w:tc>
          <w:tcPr>
            <w:tcW w:w="1701" w:type="dxa"/>
            <w:vAlign w:val="center"/>
          </w:tcPr>
          <w:p w:rsidR="00D86976" w:rsidRPr="008B3713" w:rsidRDefault="00D86976" w:rsidP="00D86976">
            <w:pPr>
              <w:jc w:val="center"/>
              <w:rPr>
                <w:rFonts w:ascii="Times New Roman" w:hAnsi="Times New Roman" w:cs="Times New Roman"/>
                <w:b/>
                <w:sz w:val="24"/>
                <w:szCs w:val="24"/>
              </w:rPr>
            </w:pPr>
            <w:r w:rsidRPr="008B3713">
              <w:rPr>
                <w:rFonts w:ascii="Times New Roman" w:hAnsi="Times New Roman" w:cs="Times New Roman"/>
                <w:b/>
                <w:sz w:val="24"/>
                <w:szCs w:val="24"/>
              </w:rPr>
              <w:t>CON AYUDA</w:t>
            </w:r>
          </w:p>
        </w:tc>
        <w:tc>
          <w:tcPr>
            <w:tcW w:w="1701" w:type="dxa"/>
            <w:vAlign w:val="center"/>
          </w:tcPr>
          <w:p w:rsidR="00D86976" w:rsidRPr="008B3713" w:rsidRDefault="00D86976" w:rsidP="00D86976">
            <w:pPr>
              <w:jc w:val="center"/>
              <w:rPr>
                <w:rFonts w:ascii="Times New Roman" w:hAnsi="Times New Roman" w:cs="Times New Roman"/>
                <w:b/>
                <w:sz w:val="24"/>
                <w:szCs w:val="24"/>
              </w:rPr>
            </w:pPr>
            <w:r w:rsidRPr="008B3713">
              <w:rPr>
                <w:rFonts w:ascii="Times New Roman" w:hAnsi="Times New Roman" w:cs="Times New Roman"/>
                <w:b/>
                <w:sz w:val="24"/>
                <w:szCs w:val="24"/>
              </w:rPr>
              <w:t>NO</w:t>
            </w:r>
          </w:p>
        </w:tc>
      </w:tr>
      <w:tr w:rsidR="00D86976" w:rsidRPr="008B3713" w:rsidTr="00D86976">
        <w:trPr>
          <w:trHeight w:val="407"/>
        </w:trPr>
        <w:tc>
          <w:tcPr>
            <w:tcW w:w="6379" w:type="dxa"/>
            <w:vAlign w:val="center"/>
          </w:tcPr>
          <w:p w:rsidR="00D86976" w:rsidRPr="00795452" w:rsidRDefault="00D86976" w:rsidP="00D86976">
            <w:pPr>
              <w:jc w:val="center"/>
              <w:rPr>
                <w:rFonts w:ascii="Times New Roman" w:hAnsi="Times New Roman" w:cs="Times New Roman"/>
                <w:b/>
                <w:sz w:val="24"/>
                <w:szCs w:val="24"/>
              </w:rPr>
            </w:pPr>
            <w:r w:rsidRPr="00795452">
              <w:rPr>
                <w:rFonts w:ascii="Times New Roman" w:hAnsi="Times New Roman" w:cs="Times New Roman"/>
                <w:b/>
                <w:sz w:val="24"/>
              </w:rPr>
              <w:t>AUTOCONOCIMIENTO</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tcPr>
          <w:p w:rsidR="00D86976" w:rsidRPr="008B3713" w:rsidRDefault="00D86976" w:rsidP="00D86976">
            <w:pPr>
              <w:pStyle w:val="Prrafodelista"/>
              <w:numPr>
                <w:ilvl w:val="0"/>
                <w:numId w:val="1"/>
              </w:numPr>
              <w:rPr>
                <w:rFonts w:ascii="Times New Roman" w:hAnsi="Times New Roman" w:cs="Times New Roman"/>
                <w:sz w:val="24"/>
                <w:szCs w:val="24"/>
              </w:rPr>
            </w:pPr>
            <w:r w:rsidRPr="008B3713">
              <w:rPr>
                <w:rFonts w:ascii="Times New Roman" w:hAnsi="Times New Roman" w:cs="Times New Roman"/>
                <w:sz w:val="24"/>
              </w:rPr>
              <w:t>Puede describir cuáles son sus características físicas.</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tcPr>
          <w:p w:rsidR="00D86976" w:rsidRPr="008B3713" w:rsidRDefault="00D86976" w:rsidP="00D86976">
            <w:pPr>
              <w:pStyle w:val="Prrafodelista"/>
              <w:numPr>
                <w:ilvl w:val="0"/>
                <w:numId w:val="1"/>
              </w:numPr>
              <w:rPr>
                <w:rFonts w:ascii="Times New Roman" w:hAnsi="Times New Roman" w:cs="Times New Roman"/>
                <w:sz w:val="24"/>
                <w:szCs w:val="24"/>
              </w:rPr>
            </w:pPr>
            <w:r w:rsidRPr="008B3713">
              <w:rPr>
                <w:rFonts w:ascii="Times New Roman" w:hAnsi="Times New Roman" w:cs="Times New Roman"/>
                <w:sz w:val="24"/>
              </w:rPr>
              <w:t>Expresa e Identifica su identidad, lo que le gusta y lo que no.</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tcPr>
          <w:p w:rsidR="00D86976" w:rsidRPr="008B3713" w:rsidRDefault="00D86976" w:rsidP="00D86976">
            <w:pPr>
              <w:pStyle w:val="Prrafodelista"/>
              <w:numPr>
                <w:ilvl w:val="0"/>
                <w:numId w:val="1"/>
              </w:numPr>
              <w:rPr>
                <w:rFonts w:ascii="Times New Roman" w:hAnsi="Times New Roman" w:cs="Times New Roman"/>
                <w:sz w:val="24"/>
                <w:szCs w:val="24"/>
              </w:rPr>
            </w:pPr>
            <w:r w:rsidRPr="008B3713">
              <w:rPr>
                <w:rFonts w:ascii="Times New Roman" w:hAnsi="Times New Roman" w:cs="Times New Roman"/>
                <w:sz w:val="24"/>
              </w:rPr>
              <w:t>Sabe su nombre completo</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tcPr>
          <w:p w:rsidR="00D86976" w:rsidRPr="008B3713" w:rsidRDefault="00D86976" w:rsidP="00D86976">
            <w:pPr>
              <w:pStyle w:val="Prrafodelista"/>
              <w:numPr>
                <w:ilvl w:val="0"/>
                <w:numId w:val="1"/>
              </w:numPr>
              <w:rPr>
                <w:rFonts w:ascii="Times New Roman" w:hAnsi="Times New Roman" w:cs="Times New Roman"/>
                <w:sz w:val="24"/>
                <w:szCs w:val="24"/>
              </w:rPr>
            </w:pPr>
            <w:r w:rsidRPr="008B3713">
              <w:rPr>
                <w:rFonts w:ascii="Times New Roman" w:hAnsi="Times New Roman" w:cs="Times New Roman"/>
                <w:sz w:val="24"/>
              </w:rPr>
              <w:t>Reconoce sus emociones básicas.</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tcPr>
          <w:p w:rsidR="00D86976" w:rsidRPr="008B3713" w:rsidRDefault="00D86976" w:rsidP="00D86976">
            <w:pPr>
              <w:pStyle w:val="Prrafodelista"/>
              <w:numPr>
                <w:ilvl w:val="0"/>
                <w:numId w:val="1"/>
              </w:numPr>
              <w:rPr>
                <w:rFonts w:ascii="Times New Roman" w:hAnsi="Times New Roman" w:cs="Times New Roman"/>
                <w:sz w:val="24"/>
                <w:szCs w:val="24"/>
              </w:rPr>
            </w:pPr>
            <w:r w:rsidRPr="008B3713">
              <w:rPr>
                <w:rFonts w:ascii="Times New Roman" w:hAnsi="Times New Roman" w:cs="Times New Roman"/>
                <w:sz w:val="24"/>
              </w:rPr>
              <w:t>Reconoce cuando es necesario calmarse</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rPr>
          <w:trHeight w:val="466"/>
        </w:trPr>
        <w:tc>
          <w:tcPr>
            <w:tcW w:w="6379" w:type="dxa"/>
            <w:vAlign w:val="center"/>
          </w:tcPr>
          <w:p w:rsidR="00D86976" w:rsidRPr="00795452" w:rsidRDefault="00D86976" w:rsidP="00D86976">
            <w:pPr>
              <w:jc w:val="center"/>
              <w:rPr>
                <w:rFonts w:ascii="Times New Roman" w:hAnsi="Times New Roman" w:cs="Times New Roman"/>
                <w:b/>
                <w:sz w:val="24"/>
                <w:szCs w:val="24"/>
              </w:rPr>
            </w:pPr>
            <w:r w:rsidRPr="00795452">
              <w:rPr>
                <w:rFonts w:ascii="Times New Roman" w:hAnsi="Times New Roman" w:cs="Times New Roman"/>
                <w:b/>
                <w:sz w:val="24"/>
                <w:szCs w:val="24"/>
              </w:rPr>
              <w:t>AUTORREGULACIÓN</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2"/>
              </w:numPr>
              <w:rPr>
                <w:rFonts w:ascii="Times New Roman" w:hAnsi="Times New Roman" w:cs="Times New Roman"/>
                <w:sz w:val="24"/>
                <w:szCs w:val="24"/>
              </w:rPr>
            </w:pPr>
            <w:r w:rsidRPr="008B3713">
              <w:rPr>
                <w:rFonts w:ascii="Times New Roman" w:hAnsi="Times New Roman" w:cs="Times New Roman"/>
                <w:sz w:val="24"/>
              </w:rPr>
              <w:t>Dialoga para trabajar en equipo</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2"/>
              </w:numPr>
              <w:rPr>
                <w:rFonts w:ascii="Times New Roman" w:hAnsi="Times New Roman" w:cs="Times New Roman"/>
                <w:sz w:val="24"/>
                <w:szCs w:val="24"/>
              </w:rPr>
            </w:pPr>
            <w:r w:rsidRPr="008B3713">
              <w:rPr>
                <w:rFonts w:ascii="Times New Roman" w:hAnsi="Times New Roman" w:cs="Times New Roman"/>
                <w:sz w:val="24"/>
              </w:rPr>
              <w:t>Nombra situaciones que lo ponen feliz, triste, enojado, etc.</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2"/>
              </w:numPr>
              <w:rPr>
                <w:rFonts w:ascii="Times New Roman" w:hAnsi="Times New Roman" w:cs="Times New Roman"/>
                <w:sz w:val="24"/>
                <w:szCs w:val="24"/>
              </w:rPr>
            </w:pPr>
            <w:r w:rsidRPr="008B3713">
              <w:rPr>
                <w:rFonts w:ascii="Times New Roman" w:hAnsi="Times New Roman" w:cs="Times New Roman"/>
                <w:sz w:val="24"/>
              </w:rPr>
              <w:t>Expresa sus emociones.</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2"/>
              </w:numPr>
              <w:rPr>
                <w:rFonts w:ascii="Times New Roman" w:hAnsi="Times New Roman" w:cs="Times New Roman"/>
                <w:sz w:val="24"/>
                <w:szCs w:val="24"/>
              </w:rPr>
            </w:pPr>
            <w:r w:rsidRPr="008B3713">
              <w:rPr>
                <w:rFonts w:ascii="Times New Roman" w:hAnsi="Times New Roman" w:cs="Times New Roman"/>
                <w:sz w:val="24"/>
              </w:rPr>
              <w:t>Reconoce que emoción siente y logra expresarla</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2"/>
              </w:numPr>
              <w:rPr>
                <w:rFonts w:ascii="Times New Roman" w:hAnsi="Times New Roman" w:cs="Times New Roman"/>
                <w:sz w:val="24"/>
                <w:szCs w:val="24"/>
              </w:rPr>
            </w:pPr>
            <w:r w:rsidRPr="008B3713">
              <w:rPr>
                <w:rFonts w:ascii="Times New Roman" w:hAnsi="Times New Roman" w:cs="Times New Roman"/>
                <w:sz w:val="24"/>
              </w:rPr>
              <w:t>Utiliza estrategias para regular sus emociones</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2"/>
              </w:numPr>
              <w:rPr>
                <w:rFonts w:ascii="Times New Roman" w:hAnsi="Times New Roman" w:cs="Times New Roman"/>
                <w:sz w:val="24"/>
                <w:szCs w:val="24"/>
              </w:rPr>
            </w:pPr>
            <w:r w:rsidRPr="008B3713">
              <w:rPr>
                <w:rFonts w:ascii="Times New Roman" w:hAnsi="Times New Roman" w:cs="Times New Roman"/>
                <w:sz w:val="24"/>
              </w:rPr>
              <w:t>Dialoga para solucionar conflictos.</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rPr>
          <w:trHeight w:val="460"/>
        </w:trPr>
        <w:tc>
          <w:tcPr>
            <w:tcW w:w="6379" w:type="dxa"/>
            <w:vAlign w:val="center"/>
          </w:tcPr>
          <w:p w:rsidR="00D86976" w:rsidRPr="00795452" w:rsidRDefault="00D86976" w:rsidP="00D86976">
            <w:pPr>
              <w:jc w:val="center"/>
              <w:rPr>
                <w:rFonts w:ascii="Times New Roman" w:hAnsi="Times New Roman" w:cs="Times New Roman"/>
                <w:b/>
                <w:sz w:val="24"/>
                <w:szCs w:val="24"/>
              </w:rPr>
            </w:pPr>
            <w:r w:rsidRPr="00795452">
              <w:rPr>
                <w:rFonts w:ascii="Times New Roman" w:hAnsi="Times New Roman" w:cs="Times New Roman"/>
                <w:b/>
                <w:sz w:val="24"/>
                <w:szCs w:val="24"/>
              </w:rPr>
              <w:t>AUTONOMÍA</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Solicita ayuda sí la necesita</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Realiza por sí mismo acciones para su cuidado personal</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Participa en la toma de decisiones.</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Realiza acciones sin ayuda o supervisión de un adulto</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Logra identificar sus fortalezas y nombrarlas</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Respeta las pertenencias de los demás</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Persiste en la realización de actividades desafiantes.</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795452" w:rsidTr="00D86976">
        <w:trPr>
          <w:trHeight w:val="412"/>
        </w:trPr>
        <w:tc>
          <w:tcPr>
            <w:tcW w:w="6379" w:type="dxa"/>
            <w:vAlign w:val="center"/>
          </w:tcPr>
          <w:p w:rsidR="00D86976" w:rsidRPr="00795452" w:rsidRDefault="00D86976" w:rsidP="00D86976">
            <w:pPr>
              <w:jc w:val="center"/>
              <w:rPr>
                <w:rFonts w:ascii="Times New Roman" w:hAnsi="Times New Roman" w:cs="Times New Roman"/>
                <w:b/>
                <w:sz w:val="24"/>
                <w:szCs w:val="24"/>
              </w:rPr>
            </w:pPr>
            <w:r w:rsidRPr="00795452">
              <w:rPr>
                <w:rFonts w:ascii="Times New Roman" w:hAnsi="Times New Roman" w:cs="Times New Roman"/>
                <w:b/>
                <w:sz w:val="24"/>
                <w:szCs w:val="24"/>
              </w:rPr>
              <w:t>EMPATÍA</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Brinda ayuda cuando alguien la requiere.</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lastRenderedPageBreak/>
              <w:t>Identifica las características personales de sus compañeros</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Reconoce las diferencias entre su conducta y las de otros compañeros</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Conoce las consecuencias de ciertas conductas.</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En ocasiones se pone en los zapatos de los demás.</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Ayuda a los demás cuando lo necesitan</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Respeta las pertenencias de los demás.</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Conoce cuando es molestado</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rPr>
          <w:trHeight w:val="400"/>
        </w:trPr>
        <w:tc>
          <w:tcPr>
            <w:tcW w:w="6379" w:type="dxa"/>
            <w:vAlign w:val="center"/>
          </w:tcPr>
          <w:p w:rsidR="00D86976" w:rsidRPr="00795452" w:rsidRDefault="00D86976" w:rsidP="00D86976">
            <w:pPr>
              <w:jc w:val="center"/>
              <w:rPr>
                <w:rFonts w:ascii="Times New Roman" w:hAnsi="Times New Roman" w:cs="Times New Roman"/>
                <w:b/>
                <w:sz w:val="24"/>
                <w:szCs w:val="24"/>
              </w:rPr>
            </w:pPr>
            <w:r w:rsidRPr="00795452">
              <w:rPr>
                <w:rFonts w:ascii="Times New Roman" w:hAnsi="Times New Roman" w:cs="Times New Roman"/>
                <w:b/>
                <w:sz w:val="24"/>
                <w:szCs w:val="24"/>
              </w:rPr>
              <w:t>COLABORACIÓN</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Puede expresar con seguridad sus ideas.</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Conoce y es capaz de explicar las consecuencias de sus actos.</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Reflexiona acerca de situaciones dónde NO está de acuerdo</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Comunica a sus compañeras ideas para realizar alguna actividad o juego</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Defiende sus ideas, se muestra seguro al momento de expresarse</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Ofrece ayuda a sus compañeros al momento de trabajar.</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bl>
    <w:p w:rsidR="00D86976" w:rsidRPr="00795452" w:rsidRDefault="00D86976" w:rsidP="00D86976">
      <w:pPr>
        <w:rPr>
          <w:rFonts w:ascii="Times New Roman" w:hAnsi="Times New Roman" w:cs="Times New Roman"/>
          <w:sz w:val="24"/>
          <w:szCs w:val="24"/>
        </w:rPr>
      </w:pPr>
    </w:p>
    <w:p w:rsidR="00D86976" w:rsidRPr="00795452" w:rsidRDefault="00D86976" w:rsidP="00D86976">
      <w:r>
        <w:rPr>
          <w:rFonts w:ascii="Times New Roman" w:hAnsi="Times New Roman" w:cs="Times New Roman"/>
          <w:noProof/>
          <w:sz w:val="24"/>
          <w:szCs w:val="24"/>
          <w:lang w:eastAsia="es-MX"/>
        </w:rPr>
        <mc:AlternateContent>
          <mc:Choice Requires="wps">
            <w:drawing>
              <wp:anchor distT="45720" distB="45720" distL="114300" distR="114300" simplePos="0" relativeHeight="251662336" behindDoc="0" locked="0" layoutInCell="1" allowOverlap="1" wp14:anchorId="32A6D8C2" wp14:editId="45D65B8D">
                <wp:simplePos x="0" y="0"/>
                <wp:positionH relativeFrom="column">
                  <wp:posOffset>1771650</wp:posOffset>
                </wp:positionH>
                <wp:positionV relativeFrom="paragraph">
                  <wp:posOffset>3175</wp:posOffset>
                </wp:positionV>
                <wp:extent cx="4451985" cy="500380"/>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4451985" cy="500380"/>
                        </a:xfrm>
                        <a:prstGeom prst="rect">
                          <a:avLst/>
                        </a:prstGeom>
                        <a:noFill/>
                        <a:ln w="6350">
                          <a:noFill/>
                        </a:ln>
                      </wps:spPr>
                      <wps:txbx>
                        <w:txbxContent>
                          <w:p w:rsidR="00D86976" w:rsidRPr="006D31CD" w:rsidRDefault="00D86976" w:rsidP="00D86976">
                            <w:proofErr w:type="spellStart"/>
                            <w:r>
                              <w:t>Dariela</w:t>
                            </w:r>
                            <w:proofErr w:type="spellEnd"/>
                            <w:r>
                              <w:t xml:space="preserve"> </w:t>
                            </w:r>
                            <w:proofErr w:type="spellStart"/>
                            <w:r>
                              <w:t>Yamilet</w:t>
                            </w:r>
                            <w:proofErr w:type="spellEnd"/>
                            <w:r>
                              <w:t xml:space="preserve"> Velázquez Martínez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6D8C2" id="_x0000_t202" coordsize="21600,21600" o:spt="202" path="m,l,21600r21600,l21600,xe">
                <v:stroke joinstyle="miter"/>
                <v:path gradientshapeok="t" o:connecttype="rect"/>
              </v:shapetype>
              <v:shape id="Cuadro de texto 8" o:spid="_x0000_s1026" type="#_x0000_t202" style="position:absolute;margin-left:139.5pt;margin-top:.25pt;width:350.55pt;height:3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2bTNAIAAFgEAAAOAAAAZHJzL2Uyb0RvYy54bWysVFFv2jAQfp+0/2D5fSRQ6CgiVIyKaRJq&#10;K9Gqz8axSSTb59mGhP36nZ1AUbenaS/O2Xe+833fd5nft1qRo3C+BlPQ4SCnRBgOZW32BX19WX+Z&#10;UuIDMyVTYERBT8LT+8XnT/PGzsQIKlClcASTGD9rbEGrEOwsyzyvhGZ+AFYYdEpwmgXcun1WOtZg&#10;dq2yUZ7fZg240jrgwns8feicdJHySyl4eJLSi0BUQfFtIa0urbu4Zos5m+0ds1XN+2ewf3iFZrXB&#10;opdUDywwcnD1H6l0zR14kGHAQWcgZc1F6gG7GeYfutlWzIrUC4Lj7QUm///S8sfjsyN1WVAkyjCN&#10;FK0OrHRASkGCaAOQaQSpsX6GsVuL0aH9Bi2SfT73eBh7b6XT8YtdEfQj3KcLxJiJcDwcjyfDu+mE&#10;Eo6+SZ7fTBMH2ftt63z4LkCTaBTUIYUJWXbc+IAvwdBzSCxmYF0rlWhUhjQFvb2Z5OnCxYM3lMGL&#10;sYfurdEK7a7tG9tBecK+HHTy8Javayy+YT48M4d6wFZQ4+EJF6kAi0BvUVKB+/W38xiPNKGXkgb1&#10;VVD/88CcoET9MEjg3XA8joJMm/Hk6wg37tqzu/aYg14BSniI02R5MmN8UGdTOtBvOArLWBVdzHCs&#10;XdBwNlehUz2OEhfLZQpCCVoWNmZreUwd4YzQvrRvzNke/6iBRzgrkc0+0NDFdkQsDwFknTiKAHeo&#10;9rijfBN1/ajF+bjep6j3H8LiNwAAAP//AwBQSwMEFAAGAAgAAAAhALCrf2PgAAAABwEAAA8AAABk&#10;cnMvZG93bnJldi54bWxMj0FLw0AUhO+C/2F5gje7aaQ2iXkpJVAEqYfWXry9ZLdJMPs2Zrdt7K93&#10;PelxmGHmm3w1mV6c9eg6ywjzWQRCc21Vxw3C4X3zkIBwnlhRb1kjfGsHq+L2JqdM2Qvv9HnvGxFK&#10;2GWE0Ho/ZFK6utWG3MwOmoN3tKMhH+TYSDXSJZSbXsZR9CQNdRwWWhp02er6c38yCK/l5o12VWyS&#10;a1++bI/r4evwsUC8v5vWzyC8nvxfGH7xAzoUgamyJ1ZO9AjxMg1fPMICRLDTJJqDqBCW6SPIIpf/&#10;+YsfAAAA//8DAFBLAQItABQABgAIAAAAIQC2gziS/gAAAOEBAAATAAAAAAAAAAAAAAAAAAAAAABb&#10;Q29udGVudF9UeXBlc10ueG1sUEsBAi0AFAAGAAgAAAAhADj9If/WAAAAlAEAAAsAAAAAAAAAAAAA&#10;AAAALwEAAF9yZWxzLy5yZWxzUEsBAi0AFAAGAAgAAAAhAL0XZtM0AgAAWAQAAA4AAAAAAAAAAAAA&#10;AAAALgIAAGRycy9lMm9Eb2MueG1sUEsBAi0AFAAGAAgAAAAhALCrf2PgAAAABwEAAA8AAAAAAAAA&#10;AAAAAAAAjgQAAGRycy9kb3ducmV2LnhtbFBLBQYAAAAABAAEAPMAAACbBQAAAAA=&#10;" filled="f" stroked="f" strokeweight=".5pt">
                <v:textbox>
                  <w:txbxContent>
                    <w:p w:rsidR="00D86976" w:rsidRPr="006D31CD" w:rsidRDefault="00D86976" w:rsidP="00D86976">
                      <w:proofErr w:type="spellStart"/>
                      <w:r>
                        <w:t>Dariela</w:t>
                      </w:r>
                      <w:proofErr w:type="spellEnd"/>
                      <w:r>
                        <w:t xml:space="preserve"> </w:t>
                      </w:r>
                      <w:proofErr w:type="spellStart"/>
                      <w:r>
                        <w:t>Yamilet</w:t>
                      </w:r>
                      <w:proofErr w:type="spellEnd"/>
                      <w:r>
                        <w:t xml:space="preserve"> Velázquez Martínez</w:t>
                      </w:r>
                    </w:p>
                  </w:txbxContent>
                </v:textbox>
                <w10:wrap type="square"/>
              </v:shape>
            </w:pict>
          </mc:Fallback>
        </mc:AlternateContent>
      </w:r>
      <w:r w:rsidRPr="00795452">
        <w:rPr>
          <w:rFonts w:ascii="Times New Roman" w:hAnsi="Times New Roman" w:cs="Times New Roman"/>
          <w:b/>
          <w:sz w:val="24"/>
        </w:rPr>
        <w:t xml:space="preserve">NOMBRE DEL ALUMNO: </w:t>
      </w:r>
    </w:p>
    <w:p w:rsidR="00D86976" w:rsidRDefault="00D86976" w:rsidP="00D86976"/>
    <w:tbl>
      <w:tblPr>
        <w:tblStyle w:val="Tablaconcuadrcula"/>
        <w:tblW w:w="11341" w:type="dxa"/>
        <w:tblInd w:w="-1281" w:type="dxa"/>
        <w:tblLook w:val="04A0" w:firstRow="1" w:lastRow="0" w:firstColumn="1" w:lastColumn="0" w:noHBand="0" w:noVBand="1"/>
      </w:tblPr>
      <w:tblGrid>
        <w:gridCol w:w="6379"/>
        <w:gridCol w:w="1560"/>
        <w:gridCol w:w="1701"/>
        <w:gridCol w:w="1701"/>
      </w:tblGrid>
      <w:tr w:rsidR="00D86976" w:rsidRPr="008B3713" w:rsidTr="00D86976">
        <w:trPr>
          <w:trHeight w:val="699"/>
        </w:trPr>
        <w:tc>
          <w:tcPr>
            <w:tcW w:w="6379" w:type="dxa"/>
            <w:vAlign w:val="center"/>
          </w:tcPr>
          <w:p w:rsidR="00D86976" w:rsidRPr="008B3713" w:rsidRDefault="00D86976" w:rsidP="00D86976">
            <w:pPr>
              <w:jc w:val="center"/>
              <w:rPr>
                <w:rFonts w:ascii="Times New Roman" w:hAnsi="Times New Roman" w:cs="Times New Roman"/>
                <w:b/>
                <w:sz w:val="24"/>
                <w:szCs w:val="24"/>
              </w:rPr>
            </w:pPr>
            <w:r w:rsidRPr="008B3713">
              <w:rPr>
                <w:rFonts w:ascii="Times New Roman" w:hAnsi="Times New Roman" w:cs="Times New Roman"/>
                <w:b/>
                <w:sz w:val="24"/>
                <w:szCs w:val="24"/>
              </w:rPr>
              <w:t>INDICADORES</w:t>
            </w:r>
          </w:p>
        </w:tc>
        <w:tc>
          <w:tcPr>
            <w:tcW w:w="1560" w:type="dxa"/>
            <w:vAlign w:val="center"/>
          </w:tcPr>
          <w:p w:rsidR="00D86976" w:rsidRPr="008B3713" w:rsidRDefault="00D86976" w:rsidP="00D86976">
            <w:pPr>
              <w:jc w:val="center"/>
              <w:rPr>
                <w:rFonts w:ascii="Times New Roman" w:hAnsi="Times New Roman" w:cs="Times New Roman"/>
                <w:b/>
                <w:sz w:val="24"/>
                <w:szCs w:val="24"/>
              </w:rPr>
            </w:pPr>
            <w:r w:rsidRPr="008B3713">
              <w:rPr>
                <w:rFonts w:ascii="Times New Roman" w:hAnsi="Times New Roman" w:cs="Times New Roman"/>
                <w:b/>
                <w:sz w:val="24"/>
                <w:szCs w:val="24"/>
              </w:rPr>
              <w:t>SI</w:t>
            </w:r>
          </w:p>
        </w:tc>
        <w:tc>
          <w:tcPr>
            <w:tcW w:w="1701" w:type="dxa"/>
            <w:vAlign w:val="center"/>
          </w:tcPr>
          <w:p w:rsidR="00D86976" w:rsidRPr="008B3713" w:rsidRDefault="00D86976" w:rsidP="00D86976">
            <w:pPr>
              <w:jc w:val="center"/>
              <w:rPr>
                <w:rFonts w:ascii="Times New Roman" w:hAnsi="Times New Roman" w:cs="Times New Roman"/>
                <w:b/>
                <w:sz w:val="24"/>
                <w:szCs w:val="24"/>
              </w:rPr>
            </w:pPr>
            <w:r w:rsidRPr="008B3713">
              <w:rPr>
                <w:rFonts w:ascii="Times New Roman" w:hAnsi="Times New Roman" w:cs="Times New Roman"/>
                <w:b/>
                <w:sz w:val="24"/>
                <w:szCs w:val="24"/>
              </w:rPr>
              <w:t>CON AYUDA</w:t>
            </w:r>
          </w:p>
        </w:tc>
        <w:tc>
          <w:tcPr>
            <w:tcW w:w="1701" w:type="dxa"/>
            <w:vAlign w:val="center"/>
          </w:tcPr>
          <w:p w:rsidR="00D86976" w:rsidRPr="008B3713" w:rsidRDefault="00D86976" w:rsidP="00D86976">
            <w:pPr>
              <w:jc w:val="center"/>
              <w:rPr>
                <w:rFonts w:ascii="Times New Roman" w:hAnsi="Times New Roman" w:cs="Times New Roman"/>
                <w:b/>
                <w:sz w:val="24"/>
                <w:szCs w:val="24"/>
              </w:rPr>
            </w:pPr>
            <w:r w:rsidRPr="008B3713">
              <w:rPr>
                <w:rFonts w:ascii="Times New Roman" w:hAnsi="Times New Roman" w:cs="Times New Roman"/>
                <w:b/>
                <w:sz w:val="24"/>
                <w:szCs w:val="24"/>
              </w:rPr>
              <w:t>NO</w:t>
            </w:r>
          </w:p>
        </w:tc>
      </w:tr>
      <w:tr w:rsidR="00D86976" w:rsidRPr="008B3713" w:rsidTr="00D86976">
        <w:trPr>
          <w:trHeight w:val="407"/>
        </w:trPr>
        <w:tc>
          <w:tcPr>
            <w:tcW w:w="6379" w:type="dxa"/>
            <w:vAlign w:val="center"/>
          </w:tcPr>
          <w:p w:rsidR="00D86976" w:rsidRPr="00795452" w:rsidRDefault="00D86976" w:rsidP="00D86976">
            <w:pPr>
              <w:jc w:val="center"/>
              <w:rPr>
                <w:rFonts w:ascii="Times New Roman" w:hAnsi="Times New Roman" w:cs="Times New Roman"/>
                <w:b/>
                <w:sz w:val="24"/>
                <w:szCs w:val="24"/>
              </w:rPr>
            </w:pPr>
            <w:r w:rsidRPr="00795452">
              <w:rPr>
                <w:rFonts w:ascii="Times New Roman" w:hAnsi="Times New Roman" w:cs="Times New Roman"/>
                <w:b/>
                <w:sz w:val="24"/>
              </w:rPr>
              <w:t>AUTOCONOCIMIENTO</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tcPr>
          <w:p w:rsidR="00D86976" w:rsidRPr="008B3713" w:rsidRDefault="00D86976" w:rsidP="00D86976">
            <w:pPr>
              <w:pStyle w:val="Prrafodelista"/>
              <w:numPr>
                <w:ilvl w:val="0"/>
                <w:numId w:val="1"/>
              </w:numPr>
              <w:rPr>
                <w:rFonts w:ascii="Times New Roman" w:hAnsi="Times New Roman" w:cs="Times New Roman"/>
                <w:sz w:val="24"/>
                <w:szCs w:val="24"/>
              </w:rPr>
            </w:pPr>
            <w:r w:rsidRPr="008B3713">
              <w:rPr>
                <w:rFonts w:ascii="Times New Roman" w:hAnsi="Times New Roman" w:cs="Times New Roman"/>
                <w:sz w:val="24"/>
              </w:rPr>
              <w:t>Puede describir cuáles son sus características físicas.</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tcPr>
          <w:p w:rsidR="00D86976" w:rsidRPr="008B3713" w:rsidRDefault="00D86976" w:rsidP="00D86976">
            <w:pPr>
              <w:pStyle w:val="Prrafodelista"/>
              <w:numPr>
                <w:ilvl w:val="0"/>
                <w:numId w:val="1"/>
              </w:numPr>
              <w:rPr>
                <w:rFonts w:ascii="Times New Roman" w:hAnsi="Times New Roman" w:cs="Times New Roman"/>
                <w:sz w:val="24"/>
                <w:szCs w:val="24"/>
              </w:rPr>
            </w:pPr>
            <w:r w:rsidRPr="008B3713">
              <w:rPr>
                <w:rFonts w:ascii="Times New Roman" w:hAnsi="Times New Roman" w:cs="Times New Roman"/>
                <w:sz w:val="24"/>
              </w:rPr>
              <w:t>Expresa e Identifica su identidad, lo que le gusta y lo que no.</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tcPr>
          <w:p w:rsidR="00D86976" w:rsidRPr="008B3713" w:rsidRDefault="00D86976" w:rsidP="00D86976">
            <w:pPr>
              <w:pStyle w:val="Prrafodelista"/>
              <w:numPr>
                <w:ilvl w:val="0"/>
                <w:numId w:val="1"/>
              </w:numPr>
              <w:rPr>
                <w:rFonts w:ascii="Times New Roman" w:hAnsi="Times New Roman" w:cs="Times New Roman"/>
                <w:sz w:val="24"/>
                <w:szCs w:val="24"/>
              </w:rPr>
            </w:pPr>
            <w:r w:rsidRPr="008B3713">
              <w:rPr>
                <w:rFonts w:ascii="Times New Roman" w:hAnsi="Times New Roman" w:cs="Times New Roman"/>
                <w:sz w:val="24"/>
              </w:rPr>
              <w:t>Sabe su nombre completo</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tcPr>
          <w:p w:rsidR="00D86976" w:rsidRPr="008B3713" w:rsidRDefault="00D86976" w:rsidP="00D86976">
            <w:pPr>
              <w:pStyle w:val="Prrafodelista"/>
              <w:numPr>
                <w:ilvl w:val="0"/>
                <w:numId w:val="1"/>
              </w:numPr>
              <w:rPr>
                <w:rFonts w:ascii="Times New Roman" w:hAnsi="Times New Roman" w:cs="Times New Roman"/>
                <w:sz w:val="24"/>
                <w:szCs w:val="24"/>
              </w:rPr>
            </w:pPr>
            <w:r w:rsidRPr="008B3713">
              <w:rPr>
                <w:rFonts w:ascii="Times New Roman" w:hAnsi="Times New Roman" w:cs="Times New Roman"/>
                <w:sz w:val="24"/>
              </w:rPr>
              <w:t>Reconoce sus emociones básicas.</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tcPr>
          <w:p w:rsidR="00D86976" w:rsidRPr="008B3713" w:rsidRDefault="00D86976" w:rsidP="00D86976">
            <w:pPr>
              <w:pStyle w:val="Prrafodelista"/>
              <w:numPr>
                <w:ilvl w:val="0"/>
                <w:numId w:val="1"/>
              </w:numPr>
              <w:rPr>
                <w:rFonts w:ascii="Times New Roman" w:hAnsi="Times New Roman" w:cs="Times New Roman"/>
                <w:sz w:val="24"/>
                <w:szCs w:val="24"/>
              </w:rPr>
            </w:pPr>
            <w:r w:rsidRPr="008B3713">
              <w:rPr>
                <w:rFonts w:ascii="Times New Roman" w:hAnsi="Times New Roman" w:cs="Times New Roman"/>
                <w:sz w:val="24"/>
              </w:rPr>
              <w:t>Reconoce cuando es necesario calmarse</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rPr>
          <w:trHeight w:val="466"/>
        </w:trPr>
        <w:tc>
          <w:tcPr>
            <w:tcW w:w="6379" w:type="dxa"/>
            <w:vAlign w:val="center"/>
          </w:tcPr>
          <w:p w:rsidR="00D86976" w:rsidRPr="00795452" w:rsidRDefault="00D86976" w:rsidP="00D86976">
            <w:pPr>
              <w:jc w:val="center"/>
              <w:rPr>
                <w:rFonts w:ascii="Times New Roman" w:hAnsi="Times New Roman" w:cs="Times New Roman"/>
                <w:b/>
                <w:sz w:val="24"/>
                <w:szCs w:val="24"/>
              </w:rPr>
            </w:pPr>
            <w:r w:rsidRPr="00795452">
              <w:rPr>
                <w:rFonts w:ascii="Times New Roman" w:hAnsi="Times New Roman" w:cs="Times New Roman"/>
                <w:b/>
                <w:sz w:val="24"/>
                <w:szCs w:val="24"/>
              </w:rPr>
              <w:t>AUTORREGULACIÓN</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2"/>
              </w:numPr>
              <w:rPr>
                <w:rFonts w:ascii="Times New Roman" w:hAnsi="Times New Roman" w:cs="Times New Roman"/>
                <w:sz w:val="24"/>
                <w:szCs w:val="24"/>
              </w:rPr>
            </w:pPr>
            <w:r w:rsidRPr="008B3713">
              <w:rPr>
                <w:rFonts w:ascii="Times New Roman" w:hAnsi="Times New Roman" w:cs="Times New Roman"/>
                <w:sz w:val="24"/>
              </w:rPr>
              <w:t>Dialoga para trabajar en equipo</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2"/>
              </w:numPr>
              <w:rPr>
                <w:rFonts w:ascii="Times New Roman" w:hAnsi="Times New Roman" w:cs="Times New Roman"/>
                <w:sz w:val="24"/>
                <w:szCs w:val="24"/>
              </w:rPr>
            </w:pPr>
            <w:r w:rsidRPr="008B3713">
              <w:rPr>
                <w:rFonts w:ascii="Times New Roman" w:hAnsi="Times New Roman" w:cs="Times New Roman"/>
                <w:sz w:val="24"/>
              </w:rPr>
              <w:t>Nombra situaciones que lo ponen feliz, triste, enojado, etc.</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2"/>
              </w:numPr>
              <w:rPr>
                <w:rFonts w:ascii="Times New Roman" w:hAnsi="Times New Roman" w:cs="Times New Roman"/>
                <w:sz w:val="24"/>
                <w:szCs w:val="24"/>
              </w:rPr>
            </w:pPr>
            <w:r w:rsidRPr="008B3713">
              <w:rPr>
                <w:rFonts w:ascii="Times New Roman" w:hAnsi="Times New Roman" w:cs="Times New Roman"/>
                <w:sz w:val="24"/>
              </w:rPr>
              <w:t>Expresa sus emociones.</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2"/>
              </w:numPr>
              <w:rPr>
                <w:rFonts w:ascii="Times New Roman" w:hAnsi="Times New Roman" w:cs="Times New Roman"/>
                <w:sz w:val="24"/>
                <w:szCs w:val="24"/>
              </w:rPr>
            </w:pPr>
            <w:r w:rsidRPr="008B3713">
              <w:rPr>
                <w:rFonts w:ascii="Times New Roman" w:hAnsi="Times New Roman" w:cs="Times New Roman"/>
                <w:sz w:val="24"/>
              </w:rPr>
              <w:t>Reconoce que emoción siente y logra expresarla</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2"/>
              </w:numPr>
              <w:rPr>
                <w:rFonts w:ascii="Times New Roman" w:hAnsi="Times New Roman" w:cs="Times New Roman"/>
                <w:sz w:val="24"/>
                <w:szCs w:val="24"/>
              </w:rPr>
            </w:pPr>
            <w:r w:rsidRPr="008B3713">
              <w:rPr>
                <w:rFonts w:ascii="Times New Roman" w:hAnsi="Times New Roman" w:cs="Times New Roman"/>
                <w:sz w:val="24"/>
              </w:rPr>
              <w:t>Utiliza estrategias para regular sus emociones</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2"/>
              </w:numPr>
              <w:rPr>
                <w:rFonts w:ascii="Times New Roman" w:hAnsi="Times New Roman" w:cs="Times New Roman"/>
                <w:sz w:val="24"/>
                <w:szCs w:val="24"/>
              </w:rPr>
            </w:pPr>
            <w:r w:rsidRPr="008B3713">
              <w:rPr>
                <w:rFonts w:ascii="Times New Roman" w:hAnsi="Times New Roman" w:cs="Times New Roman"/>
                <w:sz w:val="24"/>
              </w:rPr>
              <w:lastRenderedPageBreak/>
              <w:t>Dialoga para solucionar conflictos.</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rPr>
          <w:trHeight w:val="460"/>
        </w:trPr>
        <w:tc>
          <w:tcPr>
            <w:tcW w:w="6379" w:type="dxa"/>
            <w:vAlign w:val="center"/>
          </w:tcPr>
          <w:p w:rsidR="00D86976" w:rsidRPr="00795452" w:rsidRDefault="00D86976" w:rsidP="00D86976">
            <w:pPr>
              <w:jc w:val="center"/>
              <w:rPr>
                <w:rFonts w:ascii="Times New Roman" w:hAnsi="Times New Roman" w:cs="Times New Roman"/>
                <w:b/>
                <w:sz w:val="24"/>
                <w:szCs w:val="24"/>
              </w:rPr>
            </w:pPr>
            <w:r w:rsidRPr="00795452">
              <w:rPr>
                <w:rFonts w:ascii="Times New Roman" w:hAnsi="Times New Roman" w:cs="Times New Roman"/>
                <w:b/>
                <w:sz w:val="24"/>
                <w:szCs w:val="24"/>
              </w:rPr>
              <w:t>AUTONOMÍA</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Solicita ayuda sí la necesita</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Realiza por sí mismo acciones para su cuidado personal</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Participa en la toma de decisiones.</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Realiza acciones sin ayuda o supervisión de un adulto</w:t>
            </w:r>
          </w:p>
        </w:tc>
        <w:tc>
          <w:tcPr>
            <w:tcW w:w="1560"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Logra identificar sus fortalezas y nombrarlas</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Respeta las pertenencias de los demás</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8B3713" w:rsidTr="00D86976">
        <w:tc>
          <w:tcPr>
            <w:tcW w:w="6379" w:type="dxa"/>
            <w:vAlign w:val="center"/>
          </w:tcPr>
          <w:p w:rsidR="00D86976" w:rsidRPr="008B3713" w:rsidRDefault="00D86976" w:rsidP="00D86976">
            <w:pPr>
              <w:pStyle w:val="Prrafodelista"/>
              <w:numPr>
                <w:ilvl w:val="0"/>
                <w:numId w:val="3"/>
              </w:numPr>
              <w:rPr>
                <w:rFonts w:ascii="Times New Roman" w:hAnsi="Times New Roman" w:cs="Times New Roman"/>
                <w:sz w:val="24"/>
                <w:szCs w:val="24"/>
              </w:rPr>
            </w:pPr>
            <w:r w:rsidRPr="008B3713">
              <w:rPr>
                <w:rFonts w:ascii="Times New Roman" w:hAnsi="Times New Roman" w:cs="Times New Roman"/>
                <w:sz w:val="24"/>
                <w:szCs w:val="24"/>
              </w:rPr>
              <w:t>Persiste en la realización de actividades desafiantes.</w:t>
            </w:r>
          </w:p>
        </w:tc>
        <w:tc>
          <w:tcPr>
            <w:tcW w:w="1560" w:type="dxa"/>
          </w:tcPr>
          <w:p w:rsidR="00D86976" w:rsidRPr="008B3713"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8B3713" w:rsidRDefault="00D86976" w:rsidP="00D86976">
            <w:pPr>
              <w:rPr>
                <w:rFonts w:ascii="Times New Roman" w:hAnsi="Times New Roman" w:cs="Times New Roman"/>
                <w:sz w:val="24"/>
                <w:szCs w:val="24"/>
              </w:rPr>
            </w:pPr>
          </w:p>
        </w:tc>
        <w:tc>
          <w:tcPr>
            <w:tcW w:w="1701" w:type="dxa"/>
          </w:tcPr>
          <w:p w:rsidR="00D86976" w:rsidRPr="008B3713" w:rsidRDefault="00D86976" w:rsidP="00D86976">
            <w:pPr>
              <w:rPr>
                <w:rFonts w:ascii="Times New Roman" w:hAnsi="Times New Roman" w:cs="Times New Roman"/>
                <w:sz w:val="24"/>
                <w:szCs w:val="24"/>
              </w:rPr>
            </w:pPr>
          </w:p>
        </w:tc>
      </w:tr>
      <w:tr w:rsidR="00D86976" w:rsidRPr="00795452" w:rsidTr="00D86976">
        <w:trPr>
          <w:trHeight w:val="412"/>
        </w:trPr>
        <w:tc>
          <w:tcPr>
            <w:tcW w:w="6379" w:type="dxa"/>
            <w:vAlign w:val="center"/>
          </w:tcPr>
          <w:p w:rsidR="00D86976" w:rsidRPr="00795452" w:rsidRDefault="00D86976" w:rsidP="00D86976">
            <w:pPr>
              <w:jc w:val="center"/>
              <w:rPr>
                <w:rFonts w:ascii="Times New Roman" w:hAnsi="Times New Roman" w:cs="Times New Roman"/>
                <w:b/>
                <w:sz w:val="24"/>
                <w:szCs w:val="24"/>
              </w:rPr>
            </w:pPr>
            <w:r w:rsidRPr="00795452">
              <w:rPr>
                <w:rFonts w:ascii="Times New Roman" w:hAnsi="Times New Roman" w:cs="Times New Roman"/>
                <w:b/>
                <w:sz w:val="24"/>
                <w:szCs w:val="24"/>
              </w:rPr>
              <w:t>EMPATÍA</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Brinda ayuda cuando alguien la requiere.</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Identifica las características personales de sus compañeros</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Reconoce las diferencias entre su conducta y las de otros compañeros</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Conoce las consecuencias de ciertas conductas.</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En ocasiones se pone en los zapatos de los demás.</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Ayuda a los demás cuando lo necesitan</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Respeta las pertenencias de los demás.</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Conoce cuando es molestado</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rPr>
          <w:trHeight w:val="400"/>
        </w:trPr>
        <w:tc>
          <w:tcPr>
            <w:tcW w:w="6379" w:type="dxa"/>
            <w:vAlign w:val="center"/>
          </w:tcPr>
          <w:p w:rsidR="00D86976" w:rsidRPr="00795452" w:rsidRDefault="00D86976" w:rsidP="00D86976">
            <w:pPr>
              <w:jc w:val="center"/>
              <w:rPr>
                <w:rFonts w:ascii="Times New Roman" w:hAnsi="Times New Roman" w:cs="Times New Roman"/>
                <w:b/>
                <w:sz w:val="24"/>
                <w:szCs w:val="24"/>
              </w:rPr>
            </w:pPr>
            <w:r w:rsidRPr="00795452">
              <w:rPr>
                <w:rFonts w:ascii="Times New Roman" w:hAnsi="Times New Roman" w:cs="Times New Roman"/>
                <w:b/>
                <w:sz w:val="24"/>
                <w:szCs w:val="24"/>
              </w:rPr>
              <w:t>COLABORACIÓN</w:t>
            </w:r>
          </w:p>
        </w:tc>
        <w:tc>
          <w:tcPr>
            <w:tcW w:w="1560"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Puede expresar con seguridad sus ideas.</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Conoce y es capaz de explicar las consecuencias de sus actos.</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Reflexiona acerca de situaciones dónde NO está de acuerdo</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Comunica a sus compañeras ideas para realizar alguna actividad o juego</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Defiende sus ideas, se muestra seguro al momento de expresarse</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r w:rsidR="00D86976" w:rsidRPr="00795452" w:rsidTr="00D86976">
        <w:tc>
          <w:tcPr>
            <w:tcW w:w="6379" w:type="dxa"/>
            <w:vAlign w:val="center"/>
          </w:tcPr>
          <w:p w:rsidR="00D86976" w:rsidRPr="00795452" w:rsidRDefault="00D86976" w:rsidP="00D86976">
            <w:pPr>
              <w:pStyle w:val="Prrafodelista"/>
              <w:numPr>
                <w:ilvl w:val="0"/>
                <w:numId w:val="3"/>
              </w:numPr>
              <w:rPr>
                <w:rFonts w:ascii="Times New Roman" w:hAnsi="Times New Roman" w:cs="Times New Roman"/>
                <w:sz w:val="24"/>
                <w:szCs w:val="24"/>
              </w:rPr>
            </w:pPr>
            <w:r w:rsidRPr="00795452">
              <w:rPr>
                <w:rFonts w:ascii="Times New Roman" w:hAnsi="Times New Roman" w:cs="Times New Roman"/>
                <w:sz w:val="24"/>
                <w:szCs w:val="24"/>
              </w:rPr>
              <w:t>Ofrece ayuda a sus compañeros al momento de trabajar.</w:t>
            </w:r>
          </w:p>
        </w:tc>
        <w:tc>
          <w:tcPr>
            <w:tcW w:w="1560" w:type="dxa"/>
          </w:tcPr>
          <w:p w:rsidR="00D86976" w:rsidRPr="00795452" w:rsidRDefault="00D86976" w:rsidP="00D86976">
            <w:pPr>
              <w:ind w:left="708"/>
              <w:rPr>
                <w:rFonts w:ascii="Times New Roman" w:hAnsi="Times New Roman" w:cs="Times New Roman"/>
                <w:sz w:val="24"/>
                <w:szCs w:val="24"/>
              </w:rPr>
            </w:pPr>
            <w:r>
              <w:rPr>
                <w:rFonts w:ascii="Times New Roman" w:hAnsi="Times New Roman" w:cs="Times New Roman"/>
                <w:sz w:val="24"/>
                <w:szCs w:val="24"/>
              </w:rPr>
              <w:t>X</w:t>
            </w:r>
          </w:p>
        </w:tc>
        <w:tc>
          <w:tcPr>
            <w:tcW w:w="1701" w:type="dxa"/>
          </w:tcPr>
          <w:p w:rsidR="00D86976" w:rsidRPr="00795452" w:rsidRDefault="00D86976" w:rsidP="00D86976">
            <w:pPr>
              <w:rPr>
                <w:rFonts w:ascii="Times New Roman" w:hAnsi="Times New Roman" w:cs="Times New Roman"/>
                <w:sz w:val="24"/>
                <w:szCs w:val="24"/>
              </w:rPr>
            </w:pPr>
          </w:p>
        </w:tc>
        <w:tc>
          <w:tcPr>
            <w:tcW w:w="1701" w:type="dxa"/>
          </w:tcPr>
          <w:p w:rsidR="00D86976" w:rsidRPr="00795452" w:rsidRDefault="00D86976" w:rsidP="00D86976">
            <w:pPr>
              <w:rPr>
                <w:rFonts w:ascii="Times New Roman" w:hAnsi="Times New Roman" w:cs="Times New Roman"/>
                <w:sz w:val="24"/>
                <w:szCs w:val="24"/>
              </w:rPr>
            </w:pPr>
          </w:p>
        </w:tc>
      </w:tr>
    </w:tbl>
    <w:p w:rsidR="00D86976" w:rsidRPr="00795452" w:rsidRDefault="00D86976" w:rsidP="00D86976">
      <w:pPr>
        <w:rPr>
          <w:rFonts w:ascii="Times New Roman" w:hAnsi="Times New Roman" w:cs="Times New Roman"/>
          <w:sz w:val="24"/>
          <w:szCs w:val="24"/>
        </w:rPr>
      </w:pPr>
    </w:p>
    <w:p w:rsidR="00D86976" w:rsidRDefault="00D86976" w:rsidP="00D86976">
      <w:bookmarkStart w:id="1" w:name="_gjdgxs" w:colFirst="0" w:colLast="0"/>
      <w:bookmarkEnd w:id="1"/>
      <w:r>
        <w:rPr>
          <w:rFonts w:ascii="Times New Roman" w:eastAsia="Times New Roman" w:hAnsi="Times New Roman" w:cs="Times New Roman"/>
          <w:b/>
          <w:sz w:val="24"/>
          <w:szCs w:val="24"/>
        </w:rPr>
        <w:t xml:space="preserve">NOMBRE DEL ALUMNO: </w:t>
      </w:r>
      <w:proofErr w:type="spellStart"/>
      <w:r>
        <w:rPr>
          <w:rFonts w:ascii="Times New Roman" w:eastAsia="Times New Roman" w:hAnsi="Times New Roman" w:cs="Times New Roman"/>
          <w:b/>
          <w:sz w:val="24"/>
          <w:szCs w:val="24"/>
        </w:rPr>
        <w:t>Jordan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Yael</w:t>
      </w:r>
      <w:proofErr w:type="spellEnd"/>
      <w:r>
        <w:rPr>
          <w:rFonts w:ascii="Times New Roman" w:eastAsia="Times New Roman" w:hAnsi="Times New Roman" w:cs="Times New Roman"/>
          <w:b/>
          <w:sz w:val="24"/>
          <w:szCs w:val="24"/>
        </w:rPr>
        <w:t xml:space="preserve"> Estrada Guillén</w:t>
      </w:r>
    </w:p>
    <w:p w:rsidR="00D86976" w:rsidRDefault="00D86976" w:rsidP="00D86976"/>
    <w:tbl>
      <w:tblPr>
        <w:tblW w:w="11341"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1560"/>
        <w:gridCol w:w="1701"/>
        <w:gridCol w:w="1701"/>
      </w:tblGrid>
      <w:tr w:rsidR="00D86976" w:rsidTr="00D86976">
        <w:trPr>
          <w:trHeight w:val="699"/>
        </w:trPr>
        <w:tc>
          <w:tcPr>
            <w:tcW w:w="6379" w:type="dxa"/>
            <w:vAlign w:val="center"/>
          </w:tcPr>
          <w:p w:rsidR="00D86976" w:rsidRDefault="00D86976" w:rsidP="00D869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w:t>
            </w:r>
          </w:p>
        </w:tc>
        <w:tc>
          <w:tcPr>
            <w:tcW w:w="1560" w:type="dxa"/>
            <w:vAlign w:val="center"/>
          </w:tcPr>
          <w:p w:rsidR="00D86976" w:rsidRDefault="00D86976" w:rsidP="00D869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w:t>
            </w:r>
          </w:p>
        </w:tc>
        <w:tc>
          <w:tcPr>
            <w:tcW w:w="1701" w:type="dxa"/>
            <w:vAlign w:val="center"/>
          </w:tcPr>
          <w:p w:rsidR="00D86976" w:rsidRDefault="00D86976" w:rsidP="00D869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 AYUDA</w:t>
            </w:r>
          </w:p>
        </w:tc>
        <w:tc>
          <w:tcPr>
            <w:tcW w:w="1701" w:type="dxa"/>
            <w:vAlign w:val="center"/>
          </w:tcPr>
          <w:p w:rsidR="00D86976" w:rsidRDefault="00D86976" w:rsidP="00D869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r>
      <w:tr w:rsidR="00D86976" w:rsidTr="00D86976">
        <w:trPr>
          <w:trHeight w:val="407"/>
        </w:trPr>
        <w:tc>
          <w:tcPr>
            <w:tcW w:w="6379" w:type="dxa"/>
            <w:vAlign w:val="center"/>
          </w:tcPr>
          <w:p w:rsidR="00D86976" w:rsidRDefault="00D86976" w:rsidP="00D869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AUTOCONOCIMIENTO</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tcPr>
          <w:p w:rsidR="00D86976" w:rsidRDefault="00D86976" w:rsidP="00D86976">
            <w:pPr>
              <w:numPr>
                <w:ilvl w:val="0"/>
                <w:numId w:val="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Puede describir cuáles son sus características físicas.</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tcPr>
          <w:p w:rsidR="00D86976" w:rsidRDefault="00D86976" w:rsidP="00D86976">
            <w:pPr>
              <w:numPr>
                <w:ilvl w:val="0"/>
                <w:numId w:val="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Expresa e Identifica su identidad, lo que le gusta y lo que no.</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tcPr>
          <w:p w:rsidR="00D86976" w:rsidRDefault="00D86976" w:rsidP="00D86976">
            <w:pPr>
              <w:numPr>
                <w:ilvl w:val="0"/>
                <w:numId w:val="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Sabe su nombre completo</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tcPr>
          <w:p w:rsidR="00D86976" w:rsidRDefault="00D86976" w:rsidP="00D86976">
            <w:pPr>
              <w:numPr>
                <w:ilvl w:val="0"/>
                <w:numId w:val="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Reconoce sus emociones básicas.</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tcPr>
          <w:p w:rsidR="00D86976" w:rsidRDefault="00D86976" w:rsidP="00D86976">
            <w:pPr>
              <w:numPr>
                <w:ilvl w:val="0"/>
                <w:numId w:val="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Reconoce cuando es necesario calmarse</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rPr>
          <w:trHeight w:val="466"/>
        </w:trPr>
        <w:tc>
          <w:tcPr>
            <w:tcW w:w="6379" w:type="dxa"/>
            <w:vAlign w:val="center"/>
          </w:tcPr>
          <w:p w:rsidR="00D86976" w:rsidRDefault="00D86976" w:rsidP="00D869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AUTORREGULACIÓN</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Dialoga para trabajar en equipo</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Nombra situaciones que lo ponen feliz, triste, enojado, etc.</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Expresa sus emociones.</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Reconoce que emoción siente y logra expresarla</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Utiliza estrategias para regular sus emociones</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Dialoga para solucionar conflictos.</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rPr>
          <w:trHeight w:val="460"/>
        </w:trPr>
        <w:tc>
          <w:tcPr>
            <w:tcW w:w="6379" w:type="dxa"/>
            <w:vAlign w:val="center"/>
          </w:tcPr>
          <w:p w:rsidR="00D86976" w:rsidRDefault="00D86976" w:rsidP="00D869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AUTONOMÍA</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Solicita ayuda sí la necesita</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Realiza por sí mismo acciones para su cuidado personal</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Participa en la toma de decisiones.</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Realiza acciones sin ayuda o supervisión de un adulto</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Logra identificar sus fortalezas y nombrarlas</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Respeta las pertenencias de los demás</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Persiste en la realización de actividades desafiantes.</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rPr>
          <w:trHeight w:val="412"/>
        </w:trPr>
        <w:tc>
          <w:tcPr>
            <w:tcW w:w="6379" w:type="dxa"/>
            <w:vAlign w:val="center"/>
          </w:tcPr>
          <w:p w:rsidR="00D86976" w:rsidRDefault="00D86976" w:rsidP="00D869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EMPATÍA</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Brinda ayuda cuando alguien la requiere.</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Identifica las características personales de sus compañeros</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lastRenderedPageBreak/>
              <w:t>Reconoce las diferencias entre su conducta y las de otros compañeros</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Conoce las consecuencias de ciertas conductas.</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En ocasiones se pone en los zapatos de los demás.</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Ayuda a los demás cuando lo necesitan</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Respeta las pertenencias de los demás.</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Conoce cuando es molestado</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rPr>
          <w:trHeight w:val="400"/>
        </w:trPr>
        <w:tc>
          <w:tcPr>
            <w:tcW w:w="6379" w:type="dxa"/>
            <w:vAlign w:val="center"/>
          </w:tcPr>
          <w:p w:rsidR="00D86976" w:rsidRDefault="00D86976" w:rsidP="00D869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COLABORACIÓN</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Puede expresar con seguridad sus ideas.</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Conoce y es capaz de explicar las consecuencias de sus actos.</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Reflexiona acerca de situaciones dónde NO está de acuerdo</w:t>
            </w:r>
          </w:p>
        </w:tc>
        <w:tc>
          <w:tcPr>
            <w:tcW w:w="1560"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Comunica a sus compañeras ideas para realizar alguna actividad o juego</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Defiende sus ideas, se muestra seguro al momento de expresarse</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r w:rsidR="00D86976" w:rsidTr="00D86976">
        <w:tc>
          <w:tcPr>
            <w:tcW w:w="6379" w:type="dxa"/>
            <w:vAlign w:val="center"/>
          </w:tcPr>
          <w:p w:rsidR="00D86976" w:rsidRDefault="00D86976" w:rsidP="00D86976">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Ofrece ayuda a sus compañeros al momento de trabajar.</w:t>
            </w:r>
          </w:p>
        </w:tc>
        <w:tc>
          <w:tcPr>
            <w:tcW w:w="1560" w:type="dxa"/>
          </w:tcPr>
          <w:p w:rsidR="00D86976" w:rsidRDefault="00D86976" w:rsidP="00D86976">
            <w:pPr>
              <w:rPr>
                <w:rFonts w:ascii="Times New Roman" w:eastAsia="Times New Roman" w:hAnsi="Times New Roman" w:cs="Times New Roman"/>
                <w:sz w:val="24"/>
                <w:szCs w:val="24"/>
              </w:rPr>
            </w:pPr>
            <w:r>
              <w:rPr>
                <w:rFonts w:ascii="Segoe UI Symbol" w:eastAsia="Times New Roman" w:hAnsi="Segoe UI Symbol" w:cs="Segoe UI Symbol"/>
                <w:sz w:val="24"/>
                <w:szCs w:val="24"/>
              </w:rPr>
              <w:t>✓</w:t>
            </w:r>
          </w:p>
        </w:tc>
        <w:tc>
          <w:tcPr>
            <w:tcW w:w="1701" w:type="dxa"/>
          </w:tcPr>
          <w:p w:rsidR="00D86976" w:rsidRDefault="00D86976" w:rsidP="00D86976">
            <w:pPr>
              <w:rPr>
                <w:rFonts w:ascii="Times New Roman" w:eastAsia="Times New Roman" w:hAnsi="Times New Roman" w:cs="Times New Roman"/>
                <w:sz w:val="24"/>
                <w:szCs w:val="24"/>
              </w:rPr>
            </w:pPr>
          </w:p>
        </w:tc>
        <w:tc>
          <w:tcPr>
            <w:tcW w:w="1701" w:type="dxa"/>
          </w:tcPr>
          <w:p w:rsidR="00D86976" w:rsidRDefault="00D86976" w:rsidP="00D86976">
            <w:pPr>
              <w:rPr>
                <w:rFonts w:ascii="Times New Roman" w:eastAsia="Times New Roman" w:hAnsi="Times New Roman" w:cs="Times New Roman"/>
                <w:sz w:val="24"/>
                <w:szCs w:val="24"/>
              </w:rPr>
            </w:pPr>
          </w:p>
        </w:tc>
      </w:tr>
    </w:tbl>
    <w:p w:rsidR="00E05378" w:rsidRDefault="00E05378" w:rsidP="0021070C">
      <w:pPr>
        <w:pStyle w:val="paragraph"/>
        <w:spacing w:before="0" w:beforeAutospacing="0" w:after="0" w:afterAutospacing="0" w:line="360" w:lineRule="auto"/>
        <w:jc w:val="both"/>
        <w:textAlignment w:val="baseline"/>
        <w:rPr>
          <w:rFonts w:ascii="Arial" w:hAnsi="Arial" w:cs="Arial"/>
          <w:b/>
        </w:rPr>
      </w:pPr>
    </w:p>
    <w:p w:rsidR="00D86976" w:rsidRDefault="00D86976" w:rsidP="0021070C">
      <w:pPr>
        <w:pStyle w:val="paragraph"/>
        <w:spacing w:before="0" w:beforeAutospacing="0" w:after="0" w:afterAutospacing="0" w:line="360" w:lineRule="auto"/>
        <w:jc w:val="both"/>
        <w:textAlignment w:val="baseline"/>
        <w:rPr>
          <w:rFonts w:ascii="Arial" w:hAnsi="Arial" w:cs="Arial"/>
          <w:b/>
        </w:rPr>
      </w:pPr>
      <w:r w:rsidRPr="00D86976">
        <w:rPr>
          <w:rFonts w:ascii="Arial" w:hAnsi="Arial" w:cs="Arial"/>
          <w:b/>
          <w:noProof/>
        </w:rPr>
        <w:lastRenderedPageBreak/>
        <w:drawing>
          <wp:inline distT="0" distB="0" distL="0" distR="0">
            <wp:extent cx="5612130" cy="5612130"/>
            <wp:effectExtent l="0" t="0" r="7620" b="7620"/>
            <wp:docPr id="9" name="Imagen 9" descr="E:\4TO SEMESTRE\TRABAJO DOCENTE\PRACTICA 10 AL 21 DE MAYO\INDICADORES SOCIOEMOCIONAL\ALI CRISTOBAL BOBADILL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TO SEMESTRE\TRABAJO DOCENTE\PRACTICA 10 AL 21 DE MAYO\INDICADORES SOCIOEMOCIONAL\ALI CRISTOBAL BOBADILLA.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a:ln>
                      <a:noFill/>
                    </a:ln>
                  </pic:spPr>
                </pic:pic>
              </a:graphicData>
            </a:graphic>
          </wp:inline>
        </w:drawing>
      </w:r>
    </w:p>
    <w:p w:rsidR="00D86976" w:rsidRDefault="00D86976" w:rsidP="0021070C">
      <w:pPr>
        <w:pStyle w:val="paragraph"/>
        <w:spacing w:before="0" w:beforeAutospacing="0" w:after="0" w:afterAutospacing="0" w:line="360" w:lineRule="auto"/>
        <w:jc w:val="both"/>
        <w:textAlignment w:val="baseline"/>
        <w:rPr>
          <w:rFonts w:ascii="Arial" w:hAnsi="Arial" w:cs="Arial"/>
          <w:b/>
        </w:rPr>
      </w:pPr>
    </w:p>
    <w:p w:rsidR="00D86976" w:rsidRDefault="00D86976" w:rsidP="0021070C">
      <w:pPr>
        <w:pStyle w:val="paragraph"/>
        <w:spacing w:before="0" w:beforeAutospacing="0" w:after="0" w:afterAutospacing="0" w:line="360" w:lineRule="auto"/>
        <w:jc w:val="both"/>
        <w:textAlignment w:val="baseline"/>
        <w:rPr>
          <w:rFonts w:ascii="Arial" w:hAnsi="Arial" w:cs="Arial"/>
          <w:b/>
        </w:rPr>
      </w:pPr>
    </w:p>
    <w:p w:rsidR="00D86976" w:rsidRDefault="00D86976" w:rsidP="0021070C">
      <w:pPr>
        <w:pStyle w:val="paragraph"/>
        <w:spacing w:before="0" w:beforeAutospacing="0" w:after="0" w:afterAutospacing="0" w:line="360" w:lineRule="auto"/>
        <w:jc w:val="both"/>
        <w:textAlignment w:val="baseline"/>
        <w:rPr>
          <w:rFonts w:ascii="Arial" w:hAnsi="Arial" w:cs="Arial"/>
          <w:b/>
        </w:rPr>
      </w:pPr>
    </w:p>
    <w:p w:rsidR="00D86976" w:rsidRDefault="00D86976" w:rsidP="0021070C">
      <w:pPr>
        <w:pStyle w:val="paragraph"/>
        <w:spacing w:before="0" w:beforeAutospacing="0" w:after="0" w:afterAutospacing="0" w:line="360" w:lineRule="auto"/>
        <w:jc w:val="both"/>
        <w:textAlignment w:val="baseline"/>
        <w:rPr>
          <w:rFonts w:ascii="Arial" w:hAnsi="Arial" w:cs="Arial"/>
          <w:b/>
        </w:rPr>
      </w:pPr>
    </w:p>
    <w:p w:rsidR="00D86976" w:rsidRDefault="00D86976" w:rsidP="0021070C">
      <w:pPr>
        <w:pStyle w:val="paragraph"/>
        <w:spacing w:before="0" w:beforeAutospacing="0" w:after="0" w:afterAutospacing="0" w:line="360" w:lineRule="auto"/>
        <w:jc w:val="both"/>
        <w:textAlignment w:val="baseline"/>
        <w:rPr>
          <w:rFonts w:ascii="Arial" w:hAnsi="Arial" w:cs="Arial"/>
          <w:b/>
        </w:rPr>
      </w:pPr>
    </w:p>
    <w:p w:rsidR="00D86976" w:rsidRDefault="00D86976" w:rsidP="0021070C">
      <w:pPr>
        <w:pStyle w:val="paragraph"/>
        <w:spacing w:before="0" w:beforeAutospacing="0" w:after="0" w:afterAutospacing="0" w:line="360" w:lineRule="auto"/>
        <w:jc w:val="both"/>
        <w:textAlignment w:val="baseline"/>
        <w:rPr>
          <w:rFonts w:ascii="Arial" w:hAnsi="Arial" w:cs="Arial"/>
          <w:b/>
        </w:rPr>
      </w:pPr>
    </w:p>
    <w:p w:rsidR="00D86976" w:rsidRDefault="00D86976" w:rsidP="0021070C">
      <w:pPr>
        <w:pStyle w:val="paragraph"/>
        <w:spacing w:before="0" w:beforeAutospacing="0" w:after="0" w:afterAutospacing="0" w:line="360" w:lineRule="auto"/>
        <w:jc w:val="both"/>
        <w:textAlignment w:val="baseline"/>
        <w:rPr>
          <w:rFonts w:ascii="Arial" w:hAnsi="Arial" w:cs="Arial"/>
          <w:b/>
        </w:rPr>
      </w:pPr>
    </w:p>
    <w:p w:rsidR="00D86976" w:rsidRDefault="00D86976" w:rsidP="0021070C">
      <w:pPr>
        <w:pStyle w:val="paragraph"/>
        <w:spacing w:before="0" w:beforeAutospacing="0" w:after="0" w:afterAutospacing="0" w:line="360" w:lineRule="auto"/>
        <w:jc w:val="both"/>
        <w:textAlignment w:val="baseline"/>
        <w:rPr>
          <w:rFonts w:ascii="Arial" w:hAnsi="Arial" w:cs="Arial"/>
          <w:b/>
        </w:rPr>
      </w:pPr>
    </w:p>
    <w:p w:rsidR="00D86976" w:rsidRDefault="00D86976" w:rsidP="0021070C">
      <w:pPr>
        <w:pStyle w:val="paragraph"/>
        <w:spacing w:before="0" w:beforeAutospacing="0" w:after="0" w:afterAutospacing="0" w:line="360" w:lineRule="auto"/>
        <w:jc w:val="both"/>
        <w:textAlignment w:val="baseline"/>
        <w:rPr>
          <w:rFonts w:ascii="Arial" w:hAnsi="Arial" w:cs="Arial"/>
          <w:b/>
        </w:rPr>
      </w:pPr>
    </w:p>
    <w:p w:rsidR="00D86976" w:rsidRDefault="00D86976" w:rsidP="0021070C">
      <w:pPr>
        <w:pStyle w:val="paragraph"/>
        <w:spacing w:before="0" w:beforeAutospacing="0" w:after="0" w:afterAutospacing="0" w:line="360" w:lineRule="auto"/>
        <w:jc w:val="both"/>
        <w:textAlignment w:val="baseline"/>
        <w:rPr>
          <w:rFonts w:ascii="Arial" w:hAnsi="Arial" w:cs="Arial"/>
          <w:b/>
        </w:rPr>
      </w:pPr>
    </w:p>
    <w:p w:rsidR="00D86976" w:rsidRDefault="00D86976" w:rsidP="00D86976">
      <w:pPr>
        <w:pStyle w:val="paragraph"/>
        <w:spacing w:before="0" w:beforeAutospacing="0" w:after="0" w:afterAutospacing="0" w:line="360" w:lineRule="auto"/>
        <w:jc w:val="center"/>
        <w:textAlignment w:val="baseline"/>
        <w:rPr>
          <w:rFonts w:ascii="Arial" w:hAnsi="Arial" w:cs="Arial"/>
          <w:b/>
        </w:rPr>
      </w:pPr>
      <w:r>
        <w:rPr>
          <w:rFonts w:ascii="Arial" w:hAnsi="Arial" w:cs="Arial"/>
          <w:b/>
        </w:rPr>
        <w:lastRenderedPageBreak/>
        <w:t>BIBLIOGRAFÍA</w:t>
      </w:r>
    </w:p>
    <w:p w:rsidR="00D86976" w:rsidRDefault="00D86976" w:rsidP="00D86976">
      <w:pPr>
        <w:pStyle w:val="paragraph"/>
        <w:spacing w:before="0" w:beforeAutospacing="0" w:after="0" w:afterAutospacing="0" w:line="360" w:lineRule="auto"/>
        <w:jc w:val="center"/>
        <w:textAlignment w:val="baseline"/>
        <w:rPr>
          <w:rFonts w:ascii="Arial" w:hAnsi="Arial" w:cs="Arial"/>
          <w:b/>
        </w:rPr>
      </w:pPr>
    </w:p>
    <w:p w:rsidR="00D86976" w:rsidRDefault="00D86976" w:rsidP="00D86976">
      <w:pPr>
        <w:pStyle w:val="paragraph"/>
        <w:spacing w:before="0" w:beforeAutospacing="0" w:after="0" w:afterAutospacing="0" w:line="360" w:lineRule="auto"/>
        <w:jc w:val="both"/>
        <w:textAlignment w:val="baseline"/>
        <w:rPr>
          <w:rFonts w:ascii="Arial" w:hAnsi="Arial" w:cs="Arial"/>
        </w:rPr>
      </w:pPr>
      <w:r w:rsidRPr="00D86976">
        <w:rPr>
          <w:rFonts w:ascii="Arial" w:hAnsi="Arial" w:cs="Arial"/>
        </w:rPr>
        <w:t xml:space="preserve">Goleman, D. (1995). </w:t>
      </w:r>
      <w:r w:rsidRPr="00D86976">
        <w:rPr>
          <w:rFonts w:ascii="Arial" w:hAnsi="Arial" w:cs="Arial"/>
          <w:i/>
        </w:rPr>
        <w:t>Inteligencia emocional.</w:t>
      </w:r>
      <w:r w:rsidRPr="00D86976">
        <w:rPr>
          <w:rFonts w:ascii="Arial" w:hAnsi="Arial" w:cs="Arial"/>
        </w:rPr>
        <w:t xml:space="preserve"> </w:t>
      </w:r>
      <w:proofErr w:type="spellStart"/>
      <w:r w:rsidRPr="00D86976">
        <w:rPr>
          <w:rFonts w:ascii="Arial" w:hAnsi="Arial" w:cs="Arial"/>
        </w:rPr>
        <w:t>The</w:t>
      </w:r>
      <w:proofErr w:type="spellEnd"/>
      <w:r w:rsidRPr="00D86976">
        <w:rPr>
          <w:rFonts w:ascii="Arial" w:hAnsi="Arial" w:cs="Arial"/>
        </w:rPr>
        <w:t xml:space="preserve"> New York Times</w:t>
      </w:r>
    </w:p>
    <w:p w:rsidR="00D86976" w:rsidRDefault="00D86976" w:rsidP="00D86976">
      <w:pPr>
        <w:pStyle w:val="paragraph"/>
        <w:spacing w:before="0" w:beforeAutospacing="0" w:after="0" w:afterAutospacing="0" w:line="360" w:lineRule="auto"/>
        <w:jc w:val="both"/>
        <w:textAlignment w:val="baseline"/>
        <w:rPr>
          <w:rFonts w:ascii="Arial" w:hAnsi="Arial" w:cs="Arial"/>
        </w:rPr>
      </w:pPr>
      <w:hyperlink r:id="rId13" w:history="1">
        <w:r w:rsidRPr="002A48A3">
          <w:rPr>
            <w:rStyle w:val="Hipervnculo"/>
            <w:rFonts w:ascii="Arial" w:hAnsi="Arial" w:cs="Arial"/>
          </w:rPr>
          <w:t>http://201.117.133.137/sistema/Data/tareas/enep-00042/_AreasDocumentos/03-2018-0404/4408.pdf</w:t>
        </w:r>
      </w:hyperlink>
      <w:r>
        <w:rPr>
          <w:rFonts w:ascii="Arial" w:hAnsi="Arial" w:cs="Arial"/>
        </w:rPr>
        <w:t xml:space="preserve"> </w:t>
      </w:r>
    </w:p>
    <w:p w:rsidR="00D86976" w:rsidRDefault="00D86976" w:rsidP="00D86976">
      <w:pPr>
        <w:pStyle w:val="paragraph"/>
        <w:spacing w:before="0" w:beforeAutospacing="0" w:after="0" w:afterAutospacing="0" w:line="360" w:lineRule="auto"/>
        <w:jc w:val="both"/>
        <w:textAlignment w:val="baseline"/>
        <w:rPr>
          <w:rFonts w:ascii="Arial" w:hAnsi="Arial" w:cs="Arial"/>
        </w:rPr>
      </w:pPr>
    </w:p>
    <w:p w:rsidR="00D86976" w:rsidRDefault="00D86976" w:rsidP="00D86976">
      <w:pPr>
        <w:pStyle w:val="paragraph"/>
        <w:spacing w:after="0" w:line="360" w:lineRule="auto"/>
        <w:jc w:val="both"/>
        <w:textAlignment w:val="baseline"/>
        <w:rPr>
          <w:rFonts w:ascii="Arial" w:hAnsi="Arial" w:cs="Arial"/>
        </w:rPr>
      </w:pPr>
      <w:r w:rsidRPr="00D86976">
        <w:rPr>
          <w:rFonts w:ascii="Arial" w:hAnsi="Arial" w:cs="Arial"/>
        </w:rPr>
        <w:t xml:space="preserve">Antoni, M., &amp; </w:t>
      </w:r>
      <w:proofErr w:type="spellStart"/>
      <w:r w:rsidRPr="00D86976">
        <w:rPr>
          <w:rFonts w:ascii="Arial" w:hAnsi="Arial" w:cs="Arial"/>
        </w:rPr>
        <w:t>Zentner</w:t>
      </w:r>
      <w:proofErr w:type="spellEnd"/>
      <w:r w:rsidRPr="00D86976">
        <w:rPr>
          <w:rFonts w:ascii="Arial" w:hAnsi="Arial" w:cs="Arial"/>
        </w:rPr>
        <w:t xml:space="preserve">, J. (2014). Las cuatro emociones básicas. </w:t>
      </w:r>
      <w:proofErr w:type="spellStart"/>
      <w:r w:rsidRPr="00D86976">
        <w:rPr>
          <w:rFonts w:ascii="Arial" w:hAnsi="Arial" w:cs="Arial"/>
        </w:rPr>
        <w:t>Retrieved</w:t>
      </w:r>
      <w:proofErr w:type="spellEnd"/>
      <w:r w:rsidRPr="00D86976">
        <w:rPr>
          <w:rFonts w:ascii="Arial" w:hAnsi="Arial" w:cs="Arial"/>
        </w:rPr>
        <w:t xml:space="preserve"> </w:t>
      </w:r>
      <w:proofErr w:type="spellStart"/>
      <w:r w:rsidRPr="00D86976">
        <w:rPr>
          <w:rFonts w:ascii="Arial" w:hAnsi="Arial" w:cs="Arial"/>
        </w:rPr>
        <w:t>from</w:t>
      </w:r>
      <w:proofErr w:type="spellEnd"/>
      <w:r w:rsidRPr="00D86976">
        <w:rPr>
          <w:rFonts w:ascii="Arial" w:hAnsi="Arial" w:cs="Arial"/>
        </w:rPr>
        <w:t xml:space="preserve"> </w:t>
      </w:r>
      <w:hyperlink r:id="rId14" w:history="1">
        <w:r w:rsidRPr="002A48A3">
          <w:rPr>
            <w:rStyle w:val="Hipervnculo"/>
            <w:rFonts w:ascii="Arial" w:hAnsi="Arial" w:cs="Arial"/>
          </w:rPr>
          <w:t>http://ebookcentral.proquest.com</w:t>
        </w:r>
      </w:hyperlink>
      <w:r>
        <w:rPr>
          <w:rFonts w:ascii="Arial" w:hAnsi="Arial" w:cs="Arial"/>
        </w:rPr>
        <w:t xml:space="preserve"> </w:t>
      </w:r>
      <w:proofErr w:type="spellStart"/>
      <w:r w:rsidRPr="00D86976">
        <w:rPr>
          <w:rFonts w:ascii="Arial" w:hAnsi="Arial" w:cs="Arial"/>
        </w:rPr>
        <w:t>Created</w:t>
      </w:r>
      <w:proofErr w:type="spellEnd"/>
      <w:r w:rsidRPr="00D86976">
        <w:rPr>
          <w:rFonts w:ascii="Arial" w:hAnsi="Arial" w:cs="Arial"/>
        </w:rPr>
        <w:t xml:space="preserve"> </w:t>
      </w:r>
      <w:proofErr w:type="spellStart"/>
      <w:r w:rsidRPr="00D86976">
        <w:rPr>
          <w:rFonts w:ascii="Arial" w:hAnsi="Arial" w:cs="Arial"/>
        </w:rPr>
        <w:t>from</w:t>
      </w:r>
      <w:proofErr w:type="spellEnd"/>
      <w:r w:rsidRPr="00D86976">
        <w:rPr>
          <w:rFonts w:ascii="Arial" w:hAnsi="Arial" w:cs="Arial"/>
        </w:rPr>
        <w:t xml:space="preserve"> </w:t>
      </w:r>
      <w:proofErr w:type="spellStart"/>
      <w:r w:rsidRPr="00D86976">
        <w:rPr>
          <w:rFonts w:ascii="Arial" w:hAnsi="Arial" w:cs="Arial"/>
        </w:rPr>
        <w:t>ulasp</w:t>
      </w:r>
      <w:proofErr w:type="spellEnd"/>
      <w:r w:rsidRPr="00D86976">
        <w:rPr>
          <w:rFonts w:ascii="Arial" w:hAnsi="Arial" w:cs="Arial"/>
        </w:rPr>
        <w:t xml:space="preserve"> </w:t>
      </w:r>
      <w:proofErr w:type="spellStart"/>
      <w:r w:rsidRPr="00D86976">
        <w:rPr>
          <w:rFonts w:ascii="Arial" w:hAnsi="Arial" w:cs="Arial"/>
        </w:rPr>
        <w:t>on</w:t>
      </w:r>
      <w:proofErr w:type="spellEnd"/>
      <w:r w:rsidRPr="00D86976">
        <w:rPr>
          <w:rFonts w:ascii="Arial" w:hAnsi="Arial" w:cs="Arial"/>
        </w:rPr>
        <w:t xml:space="preserve"> 2019-09-03 09:15:24</w:t>
      </w:r>
    </w:p>
    <w:p w:rsidR="00D86976" w:rsidRDefault="00D86976" w:rsidP="00D86976">
      <w:pPr>
        <w:pStyle w:val="paragraph"/>
        <w:spacing w:after="0" w:line="360" w:lineRule="auto"/>
        <w:jc w:val="both"/>
        <w:textAlignment w:val="baseline"/>
        <w:rPr>
          <w:rFonts w:ascii="Arial" w:hAnsi="Arial" w:cs="Arial"/>
        </w:rPr>
      </w:pPr>
      <w:hyperlink r:id="rId15" w:history="1">
        <w:r w:rsidRPr="002A48A3">
          <w:rPr>
            <w:rStyle w:val="Hipervnculo"/>
            <w:rFonts w:ascii="Arial" w:hAnsi="Arial" w:cs="Arial"/>
          </w:rPr>
          <w:t>http://201.117.133.137/sistema/Data/tareas/enep-00042/_AreasDocumentos/03-2018-0404/4401.pdf</w:t>
        </w:r>
      </w:hyperlink>
      <w:r>
        <w:rPr>
          <w:rFonts w:ascii="Arial" w:hAnsi="Arial" w:cs="Arial"/>
        </w:rPr>
        <w:t xml:space="preserve"> </w:t>
      </w:r>
    </w:p>
    <w:p w:rsidR="00D86976" w:rsidRDefault="00D86976" w:rsidP="00D86976">
      <w:pPr>
        <w:pStyle w:val="paragraph"/>
        <w:spacing w:after="0" w:line="360" w:lineRule="auto"/>
        <w:jc w:val="both"/>
        <w:textAlignment w:val="baseline"/>
        <w:rPr>
          <w:rFonts w:ascii="Arial" w:hAnsi="Arial" w:cs="Arial"/>
        </w:rPr>
      </w:pPr>
    </w:p>
    <w:p w:rsidR="00D86976" w:rsidRDefault="00D86976" w:rsidP="00D86976">
      <w:pPr>
        <w:pStyle w:val="paragraph"/>
        <w:spacing w:after="0" w:line="360" w:lineRule="auto"/>
        <w:jc w:val="both"/>
        <w:textAlignment w:val="baseline"/>
        <w:rPr>
          <w:rFonts w:ascii="Arial" w:hAnsi="Arial" w:cs="Arial"/>
        </w:rPr>
      </w:pPr>
      <w:r>
        <w:rPr>
          <w:rFonts w:ascii="Arial" w:hAnsi="Arial" w:cs="Arial"/>
        </w:rPr>
        <w:t xml:space="preserve">Isaza Valencia, L. (2012). </w:t>
      </w:r>
      <w:r w:rsidRPr="00D86976">
        <w:rPr>
          <w:rFonts w:ascii="Arial" w:hAnsi="Arial" w:cs="Arial"/>
          <w:i/>
        </w:rPr>
        <w:t>El contexto familia: un factor determinante en el desarrollo social de los niños y las niñas</w:t>
      </w:r>
      <w:r>
        <w:rPr>
          <w:rFonts w:ascii="Arial" w:hAnsi="Arial" w:cs="Arial"/>
        </w:rPr>
        <w:t xml:space="preserve">. </w:t>
      </w:r>
      <w:r w:rsidRPr="00D86976">
        <w:rPr>
          <w:rFonts w:ascii="Arial" w:hAnsi="Arial" w:cs="Arial"/>
        </w:rPr>
        <w:t>Revista Electrónica de Psicología Social «</w:t>
      </w:r>
      <w:proofErr w:type="spellStart"/>
      <w:r w:rsidRPr="00D86976">
        <w:rPr>
          <w:rFonts w:ascii="Arial" w:hAnsi="Arial" w:cs="Arial"/>
        </w:rPr>
        <w:t>Poiésis</w:t>
      </w:r>
      <w:proofErr w:type="spellEnd"/>
      <w:r w:rsidRPr="00D86976">
        <w:rPr>
          <w:rFonts w:ascii="Arial" w:hAnsi="Arial" w:cs="Arial"/>
        </w:rPr>
        <w:t>»</w:t>
      </w:r>
      <w:r w:rsidRPr="00D86976">
        <w:rPr>
          <w:rFonts w:ascii="Arial" w:hAnsi="Arial" w:cs="Arial"/>
        </w:rPr>
        <w:cr/>
      </w:r>
    </w:p>
    <w:p w:rsidR="00D86976" w:rsidRDefault="00D86976" w:rsidP="00D86976">
      <w:pPr>
        <w:pStyle w:val="paragraph"/>
        <w:spacing w:after="0" w:line="360" w:lineRule="auto"/>
        <w:jc w:val="both"/>
        <w:textAlignment w:val="baseline"/>
        <w:rPr>
          <w:rFonts w:ascii="Arial" w:hAnsi="Arial" w:cs="Arial"/>
        </w:rPr>
      </w:pPr>
      <w:hyperlink r:id="rId16" w:history="1">
        <w:r w:rsidRPr="002A48A3">
          <w:rPr>
            <w:rStyle w:val="Hipervnculo"/>
            <w:rFonts w:ascii="Arial" w:hAnsi="Arial" w:cs="Arial"/>
          </w:rPr>
          <w:t>http://201.117.133.137/sistema/Data/tareas/enep-00042/_Actividad/17011/17397.pdf</w:t>
        </w:r>
      </w:hyperlink>
      <w:r>
        <w:rPr>
          <w:rFonts w:ascii="Arial" w:hAnsi="Arial" w:cs="Arial"/>
        </w:rPr>
        <w:t xml:space="preserve"> </w:t>
      </w:r>
    </w:p>
    <w:p w:rsidR="00D86976" w:rsidRDefault="00D86976" w:rsidP="00D86976">
      <w:pPr>
        <w:pStyle w:val="paragraph"/>
        <w:spacing w:after="0" w:line="360" w:lineRule="auto"/>
        <w:jc w:val="both"/>
        <w:textAlignment w:val="baseline"/>
        <w:rPr>
          <w:rFonts w:ascii="Arial" w:hAnsi="Arial" w:cs="Arial"/>
        </w:rPr>
      </w:pPr>
    </w:p>
    <w:p w:rsidR="00D86976" w:rsidRDefault="00D86976" w:rsidP="00D86976">
      <w:pPr>
        <w:pStyle w:val="paragraph"/>
        <w:spacing w:after="0" w:line="360" w:lineRule="auto"/>
        <w:jc w:val="both"/>
        <w:textAlignment w:val="baseline"/>
        <w:rPr>
          <w:rFonts w:ascii="Arial" w:hAnsi="Arial" w:cs="Arial"/>
        </w:rPr>
      </w:pPr>
    </w:p>
    <w:p w:rsidR="00D86976" w:rsidRDefault="00D86976" w:rsidP="00D86976">
      <w:pPr>
        <w:pStyle w:val="paragraph"/>
        <w:spacing w:after="0" w:line="360" w:lineRule="auto"/>
        <w:jc w:val="both"/>
        <w:textAlignment w:val="baseline"/>
        <w:rPr>
          <w:rFonts w:ascii="Arial" w:hAnsi="Arial" w:cs="Arial"/>
        </w:rPr>
      </w:pPr>
    </w:p>
    <w:p w:rsidR="00D86976" w:rsidRDefault="00D86976" w:rsidP="00D86976">
      <w:pPr>
        <w:pStyle w:val="paragraph"/>
        <w:spacing w:after="0" w:line="360" w:lineRule="auto"/>
        <w:jc w:val="both"/>
        <w:textAlignment w:val="baseline"/>
        <w:rPr>
          <w:rFonts w:ascii="Arial" w:hAnsi="Arial" w:cs="Arial"/>
        </w:rPr>
      </w:pPr>
    </w:p>
    <w:p w:rsidR="00D86976" w:rsidRDefault="00D86976" w:rsidP="00D86976">
      <w:pPr>
        <w:pStyle w:val="paragraph"/>
        <w:spacing w:after="0" w:line="360" w:lineRule="auto"/>
        <w:jc w:val="both"/>
        <w:textAlignment w:val="baseline"/>
        <w:rPr>
          <w:rFonts w:ascii="Arial" w:hAnsi="Arial" w:cs="Arial"/>
        </w:rPr>
      </w:pPr>
    </w:p>
    <w:p w:rsidR="00D86976" w:rsidRDefault="00D86976" w:rsidP="00D86976">
      <w:pPr>
        <w:pStyle w:val="paragraph"/>
        <w:spacing w:after="0" w:line="360" w:lineRule="auto"/>
        <w:jc w:val="both"/>
        <w:textAlignment w:val="baseline"/>
        <w:rPr>
          <w:rFonts w:ascii="Arial" w:hAnsi="Arial" w:cs="Arial"/>
        </w:rPr>
      </w:pPr>
    </w:p>
    <w:p w:rsidR="00D86976" w:rsidRDefault="00D86976" w:rsidP="00D86976">
      <w:pPr>
        <w:pStyle w:val="paragraph"/>
        <w:spacing w:after="0" w:line="360" w:lineRule="auto"/>
        <w:jc w:val="both"/>
        <w:textAlignment w:val="baseline"/>
        <w:rPr>
          <w:rFonts w:ascii="Arial" w:hAnsi="Arial" w:cs="Arial"/>
        </w:rPr>
      </w:pPr>
    </w:p>
    <w:tbl>
      <w:tblPr>
        <w:tblW w:w="10627" w:type="dxa"/>
        <w:jc w:val="center"/>
        <w:tblCellMar>
          <w:left w:w="70" w:type="dxa"/>
          <w:right w:w="70" w:type="dxa"/>
        </w:tblCellMar>
        <w:tblLook w:val="04A0" w:firstRow="1" w:lastRow="0" w:firstColumn="1" w:lastColumn="0" w:noHBand="0" w:noVBand="1"/>
      </w:tblPr>
      <w:tblGrid>
        <w:gridCol w:w="1708"/>
        <w:gridCol w:w="1689"/>
        <w:gridCol w:w="1701"/>
        <w:gridCol w:w="1701"/>
        <w:gridCol w:w="1843"/>
        <w:gridCol w:w="1468"/>
        <w:gridCol w:w="186"/>
        <w:gridCol w:w="331"/>
      </w:tblGrid>
      <w:tr w:rsidR="00566FB8" w:rsidRPr="0020138C" w:rsidTr="00566FB8">
        <w:trPr>
          <w:trHeight w:val="610"/>
          <w:jc w:val="center"/>
        </w:trPr>
        <w:tc>
          <w:tcPr>
            <w:tcW w:w="10627" w:type="dxa"/>
            <w:gridSpan w:val="8"/>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center"/>
            <w:hideMark/>
          </w:tcPr>
          <w:p w:rsidR="00566FB8" w:rsidRPr="0020138C" w:rsidRDefault="00566FB8" w:rsidP="00A031A7">
            <w:pPr>
              <w:spacing w:after="0" w:line="240" w:lineRule="auto"/>
              <w:jc w:val="center"/>
              <w:rPr>
                <w:rFonts w:ascii="Calibri" w:eastAsia="Times New Roman" w:hAnsi="Calibri" w:cs="Times New Roman"/>
                <w:b/>
                <w:bCs/>
                <w:color w:val="366092"/>
                <w:sz w:val="20"/>
                <w:szCs w:val="20"/>
                <w:lang w:eastAsia="es-MX"/>
              </w:rPr>
            </w:pPr>
            <w:r w:rsidRPr="167339F7">
              <w:rPr>
                <w:rFonts w:ascii="Calibri" w:eastAsia="Times New Roman" w:hAnsi="Calibri" w:cs="Times New Roman"/>
                <w:b/>
                <w:bCs/>
                <w:color w:val="2E74B5" w:themeColor="accent1" w:themeShade="BF"/>
                <w:sz w:val="20"/>
                <w:szCs w:val="20"/>
                <w:lang w:eastAsia="es-MX"/>
              </w:rPr>
              <w:lastRenderedPageBreak/>
              <w:t xml:space="preserve">RÚBRICA </w:t>
            </w:r>
            <w:r w:rsidRPr="167339F7">
              <w:rPr>
                <w:b/>
                <w:bCs/>
                <w:color w:val="2E74B5" w:themeColor="accent1" w:themeShade="BF"/>
                <w:sz w:val="20"/>
                <w:szCs w:val="20"/>
              </w:rPr>
              <w:t>PARA EVALUAR DIAGNÓSTICO DE HABILIDADES SOCIOEMOCIONALES</w:t>
            </w:r>
          </w:p>
        </w:tc>
      </w:tr>
      <w:tr w:rsidR="00566FB8" w:rsidRPr="0020138C" w:rsidTr="00566FB8">
        <w:trPr>
          <w:trHeight w:val="1127"/>
          <w:jc w:val="center"/>
        </w:trPr>
        <w:tc>
          <w:tcPr>
            <w:tcW w:w="10627" w:type="dxa"/>
            <w:gridSpan w:val="8"/>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566FB8" w:rsidRDefault="00566FB8" w:rsidP="00A031A7">
            <w:pPr>
              <w:autoSpaceDE w:val="0"/>
              <w:autoSpaceDN w:val="0"/>
              <w:adjustRightInd w:val="0"/>
              <w:spacing w:after="0" w:line="240" w:lineRule="auto"/>
              <w:rPr>
                <w:rFonts w:ascii="Calibri" w:eastAsia="Times New Roman" w:hAnsi="Calibri" w:cs="Times New Roman"/>
                <w:color w:val="366092"/>
                <w:sz w:val="20"/>
                <w:lang w:eastAsia="es-MX"/>
              </w:rPr>
            </w:pPr>
            <w:r w:rsidRPr="0020138C">
              <w:rPr>
                <w:rFonts w:ascii="Calibri" w:eastAsia="Times New Roman" w:hAnsi="Calibri" w:cs="Times New Roman"/>
                <w:b/>
                <w:bCs/>
                <w:color w:val="366092"/>
                <w:sz w:val="20"/>
                <w:lang w:eastAsia="es-MX"/>
              </w:rPr>
              <w:t>Competencia:</w:t>
            </w:r>
            <w:r w:rsidRPr="0020138C">
              <w:rPr>
                <w:rFonts w:ascii="Calibri" w:eastAsia="Times New Roman" w:hAnsi="Calibri" w:cs="Times New Roman"/>
                <w:color w:val="366092"/>
                <w:sz w:val="20"/>
                <w:lang w:eastAsia="es-MX"/>
              </w:rPr>
              <w:t xml:space="preserve"> </w:t>
            </w:r>
          </w:p>
          <w:p w:rsidR="00566FB8" w:rsidRPr="002330F4" w:rsidRDefault="00566FB8" w:rsidP="00566FB8">
            <w:pPr>
              <w:pStyle w:val="Prrafodelista"/>
              <w:numPr>
                <w:ilvl w:val="0"/>
                <w:numId w:val="8"/>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Detecta los procesos de aprendizaje de sus alumnos para favorecer su desarrollo cognitivo y socioemocional.</w:t>
            </w:r>
          </w:p>
          <w:p w:rsidR="00566FB8" w:rsidRPr="002330F4" w:rsidRDefault="00566FB8" w:rsidP="00566FB8">
            <w:pPr>
              <w:pStyle w:val="Prrafodelista"/>
              <w:numPr>
                <w:ilvl w:val="0"/>
                <w:numId w:val="7"/>
              </w:numPr>
              <w:autoSpaceDE w:val="0"/>
              <w:autoSpaceDN w:val="0"/>
              <w:adjustRightInd w:val="0"/>
              <w:spacing w:after="0" w:line="240" w:lineRule="auto"/>
              <w:ind w:left="1479"/>
              <w:rPr>
                <w:rFonts w:cs="Montserrat"/>
                <w:sz w:val="20"/>
                <w:szCs w:val="20"/>
              </w:rPr>
            </w:pPr>
            <w:r w:rsidRPr="002330F4">
              <w:rPr>
                <w:rFonts w:cs="Montserrat"/>
                <w:sz w:val="20"/>
                <w:szCs w:val="20"/>
              </w:rPr>
              <w:t>Plantea las necesidades formativas de los alumnos de acuerdo con sus procesos de desarrollo y de aprendizaje, con base en los nuevos enfoques pedagógicos.</w:t>
            </w:r>
          </w:p>
          <w:p w:rsidR="00566FB8" w:rsidRPr="002330F4" w:rsidRDefault="00566FB8" w:rsidP="00566FB8">
            <w:pPr>
              <w:pStyle w:val="Prrafodelista"/>
              <w:numPr>
                <w:ilvl w:val="0"/>
                <w:numId w:val="8"/>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Emplea la evaluación para intervenir en los diferentes ámbitos y momentos de la tarea educativa para mejorar los aprendizajes de sus alumnos.</w:t>
            </w:r>
          </w:p>
          <w:p w:rsidR="00566FB8" w:rsidRPr="002330F4" w:rsidRDefault="00566FB8" w:rsidP="00566FB8">
            <w:pPr>
              <w:pStyle w:val="Prrafodelista"/>
              <w:numPr>
                <w:ilvl w:val="0"/>
                <w:numId w:val="7"/>
              </w:numPr>
              <w:spacing w:after="0" w:line="240" w:lineRule="auto"/>
              <w:ind w:left="1479"/>
              <w:rPr>
                <w:rFonts w:ascii="Calibri" w:eastAsia="Times New Roman" w:hAnsi="Calibri" w:cs="Times New Roman"/>
                <w:color w:val="000000"/>
                <w:sz w:val="20"/>
                <w:lang w:eastAsia="es-MX"/>
              </w:rPr>
            </w:pPr>
            <w:r w:rsidRPr="002330F4">
              <w:rPr>
                <w:rFonts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566FB8" w:rsidRPr="0020138C" w:rsidTr="00566FB8">
        <w:trPr>
          <w:trHeight w:val="497"/>
          <w:jc w:val="center"/>
        </w:trPr>
        <w:tc>
          <w:tcPr>
            <w:tcW w:w="10627" w:type="dxa"/>
            <w:gridSpan w:val="8"/>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566FB8" w:rsidRPr="00D871E4" w:rsidRDefault="00566FB8" w:rsidP="00A031A7">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Problema</w:t>
            </w:r>
            <w:r w:rsidRPr="0020138C">
              <w:rPr>
                <w:rFonts w:ascii="Calibri" w:eastAsia="Times New Roman" w:hAnsi="Calibri" w:cs="Times New Roman"/>
                <w:b/>
                <w:bCs/>
                <w:color w:val="366092"/>
                <w:sz w:val="20"/>
                <w:lang w:eastAsia="es-MX"/>
              </w:rPr>
              <w:t>:</w:t>
            </w:r>
            <w:r>
              <w:rPr>
                <w:rFonts w:ascii="Calibri" w:eastAsia="Times New Roman" w:hAnsi="Calibri" w:cs="Times New Roman"/>
                <w:b/>
                <w:bCs/>
                <w:color w:val="366092"/>
                <w:sz w:val="20"/>
                <w:lang w:eastAsia="es-MX"/>
              </w:rPr>
              <w:t xml:space="preserve"> </w:t>
            </w:r>
            <w:r w:rsidRPr="00D871E4">
              <w:rPr>
                <w:rFonts w:ascii="Calibri" w:eastAsia="Times New Roman" w:hAnsi="Calibri" w:cs="Times New Roman"/>
                <w:bCs/>
                <w:i/>
                <w:sz w:val="20"/>
                <w:lang w:eastAsia="es-MX"/>
              </w:rPr>
              <w:t>la falta de fundamento de la intervención docente, la cual muchas veces se lleva a cabo con base en los intereses del docente y no en las necesidades manifiestas en los niños. Las alumnas deben habilitarse en la fundamentación de su intervención e</w:t>
            </w:r>
            <w:r>
              <w:rPr>
                <w:rFonts w:ascii="Calibri" w:eastAsia="Times New Roman" w:hAnsi="Calibri" w:cs="Times New Roman"/>
                <w:bCs/>
                <w:i/>
                <w:sz w:val="20"/>
                <w:lang w:eastAsia="es-MX"/>
              </w:rPr>
              <w:t>n un diagnóstico que contenga la información del estado inicial del grupo (o niño)</w:t>
            </w:r>
          </w:p>
        </w:tc>
      </w:tr>
      <w:tr w:rsidR="00566FB8" w:rsidRPr="00802750" w:rsidTr="00566FB8">
        <w:trPr>
          <w:trHeight w:val="407"/>
          <w:jc w:val="center"/>
        </w:trPr>
        <w:tc>
          <w:tcPr>
            <w:tcW w:w="170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Referente</w:t>
            </w:r>
          </w:p>
        </w:tc>
        <w:tc>
          <w:tcPr>
            <w:tcW w:w="1689" w:type="dxa"/>
            <w:tcBorders>
              <w:top w:val="nil"/>
              <w:left w:val="nil"/>
              <w:bottom w:val="single" w:sz="4" w:space="0" w:color="auto"/>
              <w:right w:val="single" w:sz="4" w:space="0" w:color="auto"/>
            </w:tcBorders>
            <w:shd w:val="clear" w:color="auto" w:fill="F2F2F2" w:themeFill="background1" w:themeFillShade="F2"/>
            <w:noWrap/>
            <w:vAlign w:val="center"/>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proofErr w:type="spellStart"/>
            <w:r w:rsidRPr="0020138C">
              <w:rPr>
                <w:rFonts w:ascii="Calibri" w:eastAsia="Times New Roman" w:hAnsi="Calibri" w:cs="Times New Roman"/>
                <w:b/>
                <w:bCs/>
                <w:color w:val="366092"/>
                <w:sz w:val="20"/>
                <w:lang w:eastAsia="es-MX"/>
              </w:rPr>
              <w:t>Preformal</w:t>
            </w:r>
            <w:proofErr w:type="spellEnd"/>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Receptivo</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Resolutivo</w:t>
            </w: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Autónomo</w:t>
            </w:r>
          </w:p>
        </w:tc>
        <w:tc>
          <w:tcPr>
            <w:tcW w:w="1985" w:type="dxa"/>
            <w:gridSpan w:val="3"/>
            <w:tcBorders>
              <w:top w:val="nil"/>
              <w:left w:val="nil"/>
              <w:bottom w:val="single" w:sz="4" w:space="0" w:color="auto"/>
              <w:right w:val="single" w:sz="4" w:space="0" w:color="auto"/>
            </w:tcBorders>
            <w:shd w:val="clear" w:color="auto" w:fill="F2F2F2" w:themeFill="background1" w:themeFillShade="F2"/>
            <w:noWrap/>
            <w:vAlign w:val="center"/>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Estratégico</w:t>
            </w:r>
          </w:p>
        </w:tc>
      </w:tr>
      <w:tr w:rsidR="00566FB8" w:rsidRPr="0020138C" w:rsidTr="00566FB8">
        <w:trPr>
          <w:trHeight w:val="360"/>
          <w:jc w:val="center"/>
        </w:trPr>
        <w:tc>
          <w:tcPr>
            <w:tcW w:w="1708" w:type="dxa"/>
            <w:tcBorders>
              <w:top w:val="nil"/>
              <w:left w:val="single" w:sz="4" w:space="0" w:color="auto"/>
              <w:bottom w:val="nil"/>
              <w:right w:val="single" w:sz="4" w:space="0" w:color="auto"/>
            </w:tcBorders>
            <w:shd w:val="clear" w:color="auto" w:fill="auto"/>
            <w:noWrap/>
            <w:hideMark/>
          </w:tcPr>
          <w:p w:rsidR="00566FB8" w:rsidRPr="0020138C" w:rsidRDefault="00566FB8" w:rsidP="00A031A7">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Evidencia:</w:t>
            </w:r>
          </w:p>
        </w:tc>
        <w:tc>
          <w:tcPr>
            <w:tcW w:w="1689" w:type="dxa"/>
            <w:vMerge w:val="restart"/>
            <w:tcBorders>
              <w:top w:val="nil"/>
              <w:left w:val="single" w:sz="4" w:space="0" w:color="auto"/>
              <w:bottom w:val="single" w:sz="4" w:space="0" w:color="000000" w:themeColor="text1"/>
              <w:right w:val="single" w:sz="4" w:space="0" w:color="auto"/>
            </w:tcBorders>
            <w:shd w:val="clear" w:color="auto" w:fill="auto"/>
          </w:tcPr>
          <w:p w:rsidR="00566FB8" w:rsidRDefault="00566FB8" w:rsidP="00A031A7">
            <w:pPr>
              <w:autoSpaceDE w:val="0"/>
              <w:autoSpaceDN w:val="0"/>
              <w:adjustRightInd w:val="0"/>
              <w:spacing w:after="0" w:line="240" w:lineRule="auto"/>
              <w:rPr>
                <w:rFonts w:cs="Montserrat"/>
                <w:i/>
                <w:iCs/>
                <w:sz w:val="20"/>
                <w:szCs w:val="20"/>
              </w:rPr>
            </w:pPr>
            <w:r w:rsidRPr="167339F7">
              <w:rPr>
                <w:i/>
                <w:iCs/>
                <w:sz w:val="20"/>
                <w:szCs w:val="20"/>
              </w:rPr>
              <w:t xml:space="preserve">Presenta un diagnóstico con cierta vaguedad en el enfoque de las habilidades socioemocionales y sin fundamento en los resultados de los instrumentos diseñados por ellas. </w:t>
            </w:r>
            <w:proofErr w:type="gramStart"/>
            <w:r w:rsidRPr="167339F7">
              <w:rPr>
                <w:i/>
                <w:iCs/>
                <w:sz w:val="20"/>
                <w:szCs w:val="20"/>
              </w:rPr>
              <w:t>Falta</w:t>
            </w:r>
            <w:proofErr w:type="gramEnd"/>
            <w:r w:rsidRPr="167339F7">
              <w:rPr>
                <w:i/>
                <w:iCs/>
                <w:sz w:val="20"/>
                <w:szCs w:val="20"/>
              </w:rPr>
              <w:t xml:space="preserve"> algunos de los aspectos mínimos.</w:t>
            </w:r>
            <w:r w:rsidRPr="167339F7">
              <w:rPr>
                <w:rFonts w:cs="Montserrat"/>
                <w:i/>
                <w:iCs/>
                <w:sz w:val="20"/>
                <w:szCs w:val="20"/>
              </w:rPr>
              <w:t xml:space="preserve"> </w:t>
            </w:r>
          </w:p>
          <w:p w:rsidR="00566FB8" w:rsidRDefault="00566FB8" w:rsidP="00A031A7">
            <w:pPr>
              <w:autoSpaceDE w:val="0"/>
              <w:autoSpaceDN w:val="0"/>
              <w:adjustRightInd w:val="0"/>
              <w:spacing w:after="0" w:line="240" w:lineRule="auto"/>
              <w:rPr>
                <w:rFonts w:cs="Times New Roman"/>
                <w:i/>
                <w:sz w:val="20"/>
                <w:szCs w:val="20"/>
              </w:rPr>
            </w:pPr>
          </w:p>
          <w:p w:rsidR="00566FB8" w:rsidRDefault="00566FB8" w:rsidP="00A031A7">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sin las mejoras sugeridas por sus compañeras y el docente (guías de observación, entrevistas, cuestionarios).</w:t>
            </w:r>
          </w:p>
          <w:p w:rsidR="00566FB8" w:rsidRDefault="00566FB8" w:rsidP="00A031A7">
            <w:pPr>
              <w:autoSpaceDE w:val="0"/>
              <w:autoSpaceDN w:val="0"/>
              <w:adjustRightInd w:val="0"/>
              <w:spacing w:after="0" w:line="240" w:lineRule="auto"/>
              <w:rPr>
                <w:rFonts w:cs="Montserrat"/>
                <w:i/>
                <w:sz w:val="20"/>
                <w:szCs w:val="20"/>
              </w:rPr>
            </w:pPr>
          </w:p>
          <w:p w:rsidR="00566FB8" w:rsidRPr="00A933EA" w:rsidRDefault="00566FB8" w:rsidP="00A031A7">
            <w:pPr>
              <w:autoSpaceDE w:val="0"/>
              <w:autoSpaceDN w:val="0"/>
              <w:adjustRightInd w:val="0"/>
              <w:spacing w:after="0" w:line="240" w:lineRule="auto"/>
              <w:rPr>
                <w:rFonts w:cs="Montserrat"/>
                <w:i/>
                <w:iCs/>
                <w:sz w:val="20"/>
                <w:szCs w:val="20"/>
              </w:rPr>
            </w:pPr>
            <w:r w:rsidRPr="78B52F1C">
              <w:rPr>
                <w:rFonts w:cs="Montserrat"/>
                <w:i/>
                <w:iCs/>
                <w:sz w:val="20"/>
                <w:szCs w:val="20"/>
              </w:rPr>
              <w:t>Carece de fundamento teórico de ideas.</w:t>
            </w:r>
          </w:p>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701" w:type="dxa"/>
            <w:vMerge w:val="restart"/>
            <w:tcBorders>
              <w:top w:val="nil"/>
              <w:left w:val="single" w:sz="4" w:space="0" w:color="auto"/>
              <w:bottom w:val="single" w:sz="4" w:space="0" w:color="000000" w:themeColor="text1"/>
              <w:right w:val="single" w:sz="4" w:space="0" w:color="auto"/>
            </w:tcBorders>
            <w:shd w:val="clear" w:color="auto" w:fill="auto"/>
          </w:tcPr>
          <w:p w:rsidR="00566FB8" w:rsidRDefault="00566FB8" w:rsidP="00A031A7">
            <w:pPr>
              <w:autoSpaceDE w:val="0"/>
              <w:autoSpaceDN w:val="0"/>
              <w:adjustRightInd w:val="0"/>
              <w:spacing w:after="0" w:line="240" w:lineRule="auto"/>
              <w:rPr>
                <w:rFonts w:cs="Montserrat"/>
                <w:i/>
                <w:sz w:val="20"/>
                <w:szCs w:val="20"/>
              </w:rPr>
            </w:pPr>
            <w:r>
              <w:rPr>
                <w:i/>
                <w:sz w:val="20"/>
              </w:rPr>
              <w:t xml:space="preserve">Presenta un diagnóstico sin fundamento en los resultados de los instrumentos diseñados por ellas mismas. </w:t>
            </w:r>
            <w:proofErr w:type="gramStart"/>
            <w:r>
              <w:rPr>
                <w:i/>
                <w:sz w:val="20"/>
              </w:rPr>
              <w:t>Falta</w:t>
            </w:r>
            <w:proofErr w:type="gramEnd"/>
            <w:r>
              <w:rPr>
                <w:i/>
                <w:sz w:val="20"/>
              </w:rPr>
              <w:t xml:space="preserve"> algunos de los aspectos mínimos.</w:t>
            </w:r>
            <w:r w:rsidRPr="00A933EA">
              <w:rPr>
                <w:rFonts w:cs="Montserrat"/>
                <w:i/>
                <w:sz w:val="20"/>
                <w:szCs w:val="20"/>
              </w:rPr>
              <w:t xml:space="preserve"> </w:t>
            </w:r>
          </w:p>
          <w:p w:rsidR="00566FB8" w:rsidRDefault="00566FB8" w:rsidP="00A031A7">
            <w:pPr>
              <w:autoSpaceDE w:val="0"/>
              <w:autoSpaceDN w:val="0"/>
              <w:adjustRightInd w:val="0"/>
              <w:spacing w:after="0" w:line="240" w:lineRule="auto"/>
              <w:rPr>
                <w:rFonts w:cs="Times New Roman"/>
                <w:i/>
                <w:sz w:val="20"/>
                <w:szCs w:val="20"/>
              </w:rPr>
            </w:pPr>
          </w:p>
          <w:p w:rsidR="00566FB8" w:rsidRDefault="00566FB8" w:rsidP="00A031A7">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con las mejoras sugeridas por sus compañeras y el docente (guías de observación, entrevistas, cuestionarios).</w:t>
            </w:r>
          </w:p>
          <w:p w:rsidR="00566FB8" w:rsidRDefault="00566FB8" w:rsidP="00A031A7">
            <w:pPr>
              <w:autoSpaceDE w:val="0"/>
              <w:autoSpaceDN w:val="0"/>
              <w:adjustRightInd w:val="0"/>
              <w:spacing w:after="0" w:line="240" w:lineRule="auto"/>
              <w:rPr>
                <w:rFonts w:cs="Montserrat"/>
                <w:i/>
                <w:sz w:val="20"/>
                <w:szCs w:val="20"/>
              </w:rPr>
            </w:pPr>
          </w:p>
          <w:p w:rsidR="00566FB8" w:rsidRPr="00A933EA" w:rsidRDefault="00566FB8" w:rsidP="00A031A7">
            <w:pPr>
              <w:autoSpaceDE w:val="0"/>
              <w:autoSpaceDN w:val="0"/>
              <w:adjustRightInd w:val="0"/>
              <w:spacing w:after="0" w:line="240" w:lineRule="auto"/>
              <w:rPr>
                <w:rFonts w:cs="Montserrat"/>
                <w:i/>
                <w:sz w:val="20"/>
                <w:szCs w:val="20"/>
              </w:rPr>
            </w:pPr>
            <w:r>
              <w:rPr>
                <w:rFonts w:cs="Montserrat"/>
                <w:i/>
                <w:sz w:val="20"/>
                <w:szCs w:val="20"/>
              </w:rPr>
              <w:t>Fundamenta tres ideas solo en una fuente.</w:t>
            </w:r>
          </w:p>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701" w:type="dxa"/>
            <w:vMerge w:val="restart"/>
            <w:tcBorders>
              <w:top w:val="nil"/>
              <w:left w:val="single" w:sz="4" w:space="0" w:color="auto"/>
              <w:bottom w:val="single" w:sz="4" w:space="0" w:color="000000" w:themeColor="text1"/>
              <w:right w:val="single" w:sz="4" w:space="0" w:color="auto"/>
            </w:tcBorders>
            <w:shd w:val="clear" w:color="auto" w:fill="auto"/>
          </w:tcPr>
          <w:p w:rsidR="00566FB8" w:rsidRDefault="00566FB8" w:rsidP="00A031A7">
            <w:pPr>
              <w:autoSpaceDE w:val="0"/>
              <w:autoSpaceDN w:val="0"/>
              <w:adjustRightInd w:val="0"/>
              <w:spacing w:after="0" w:line="240" w:lineRule="auto"/>
              <w:rPr>
                <w:rFonts w:cs="Montserrat"/>
                <w:i/>
                <w:sz w:val="20"/>
                <w:szCs w:val="20"/>
              </w:rPr>
            </w:pPr>
            <w:r>
              <w:rPr>
                <w:i/>
                <w:sz w:val="20"/>
              </w:rPr>
              <w:t xml:space="preserve">Presenta un diagnóstico con fundamento en los resultados de los instrumentos diseñados por otros,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rsidR="00566FB8" w:rsidRPr="00A933EA" w:rsidRDefault="00566FB8" w:rsidP="00A031A7">
            <w:pPr>
              <w:autoSpaceDE w:val="0"/>
              <w:autoSpaceDN w:val="0"/>
              <w:adjustRightInd w:val="0"/>
              <w:spacing w:after="0" w:line="240" w:lineRule="auto"/>
              <w:rPr>
                <w:rFonts w:cs="Montserrat"/>
                <w:i/>
                <w:sz w:val="20"/>
                <w:szCs w:val="20"/>
              </w:rPr>
            </w:pPr>
          </w:p>
          <w:p w:rsidR="00566FB8" w:rsidRDefault="00566FB8" w:rsidP="00A031A7">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diseñados por otros (guías de observación, entrevistas, cuestionarios).</w:t>
            </w:r>
          </w:p>
          <w:p w:rsidR="00566FB8" w:rsidRDefault="00566FB8" w:rsidP="00A031A7">
            <w:pPr>
              <w:autoSpaceDE w:val="0"/>
              <w:autoSpaceDN w:val="0"/>
              <w:adjustRightInd w:val="0"/>
              <w:spacing w:after="0" w:line="240" w:lineRule="auto"/>
              <w:rPr>
                <w:rFonts w:cs="Montserrat"/>
                <w:i/>
                <w:sz w:val="20"/>
                <w:szCs w:val="20"/>
              </w:rPr>
            </w:pPr>
          </w:p>
          <w:p w:rsidR="00566FB8" w:rsidRPr="00A933EA" w:rsidRDefault="00566FB8" w:rsidP="00A031A7">
            <w:pPr>
              <w:autoSpaceDE w:val="0"/>
              <w:autoSpaceDN w:val="0"/>
              <w:adjustRightInd w:val="0"/>
              <w:spacing w:after="0" w:line="240" w:lineRule="auto"/>
              <w:rPr>
                <w:rFonts w:cs="Montserrat"/>
                <w:i/>
                <w:sz w:val="20"/>
                <w:szCs w:val="20"/>
              </w:rPr>
            </w:pPr>
            <w:r>
              <w:rPr>
                <w:rFonts w:cs="Montserrat"/>
                <w:i/>
                <w:sz w:val="20"/>
                <w:szCs w:val="20"/>
              </w:rPr>
              <w:lastRenderedPageBreak/>
              <w:t>Fundamenta tres ideas solo en dos fuentes.</w:t>
            </w:r>
          </w:p>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843" w:type="dxa"/>
            <w:vMerge w:val="restart"/>
            <w:tcBorders>
              <w:top w:val="nil"/>
              <w:left w:val="single" w:sz="4" w:space="0" w:color="auto"/>
              <w:bottom w:val="single" w:sz="4" w:space="0" w:color="000000" w:themeColor="text1"/>
              <w:right w:val="single" w:sz="4" w:space="0" w:color="auto"/>
            </w:tcBorders>
            <w:shd w:val="clear" w:color="auto" w:fill="auto"/>
          </w:tcPr>
          <w:p w:rsidR="00566FB8" w:rsidRDefault="00566FB8" w:rsidP="00A031A7">
            <w:pPr>
              <w:autoSpaceDE w:val="0"/>
              <w:autoSpaceDN w:val="0"/>
              <w:adjustRightInd w:val="0"/>
              <w:spacing w:after="0" w:line="240" w:lineRule="auto"/>
              <w:rPr>
                <w:rFonts w:cs="Montserrat"/>
                <w:i/>
                <w:sz w:val="20"/>
                <w:szCs w:val="20"/>
              </w:rPr>
            </w:pPr>
            <w:r>
              <w:rPr>
                <w:i/>
                <w:sz w:val="20"/>
              </w:rPr>
              <w:lastRenderedPageBreak/>
              <w:t xml:space="preserve">Presenta un diagnóstico con fundamento en los resultados de los instrumentos adaptados de otros instrumentos,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rsidR="00566FB8" w:rsidRPr="00A933EA" w:rsidRDefault="00566FB8" w:rsidP="00A031A7">
            <w:pPr>
              <w:autoSpaceDE w:val="0"/>
              <w:autoSpaceDN w:val="0"/>
              <w:adjustRightInd w:val="0"/>
              <w:spacing w:after="0" w:line="240" w:lineRule="auto"/>
              <w:rPr>
                <w:rFonts w:cs="Montserrat"/>
                <w:i/>
                <w:sz w:val="20"/>
                <w:szCs w:val="20"/>
              </w:rPr>
            </w:pPr>
          </w:p>
          <w:p w:rsidR="00566FB8" w:rsidRDefault="00566FB8" w:rsidP="00A031A7">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con las adecuaciones realizadas acorde a las necesidades propias (guías de observación, entrevistas, cuestionarios).</w:t>
            </w:r>
          </w:p>
          <w:p w:rsidR="00566FB8" w:rsidRDefault="00566FB8" w:rsidP="00A031A7">
            <w:pPr>
              <w:autoSpaceDE w:val="0"/>
              <w:autoSpaceDN w:val="0"/>
              <w:adjustRightInd w:val="0"/>
              <w:spacing w:after="0" w:line="240" w:lineRule="auto"/>
              <w:rPr>
                <w:rFonts w:cs="Montserrat"/>
                <w:i/>
                <w:sz w:val="20"/>
                <w:szCs w:val="20"/>
              </w:rPr>
            </w:pPr>
          </w:p>
          <w:p w:rsidR="00566FB8" w:rsidRPr="00A933EA" w:rsidRDefault="00566FB8" w:rsidP="00A031A7">
            <w:pPr>
              <w:autoSpaceDE w:val="0"/>
              <w:autoSpaceDN w:val="0"/>
              <w:adjustRightInd w:val="0"/>
              <w:spacing w:after="0" w:line="240" w:lineRule="auto"/>
              <w:rPr>
                <w:rFonts w:cs="Montserrat"/>
                <w:i/>
                <w:sz w:val="20"/>
                <w:szCs w:val="20"/>
              </w:rPr>
            </w:pPr>
            <w:r>
              <w:rPr>
                <w:rFonts w:cs="Montserrat"/>
                <w:i/>
                <w:sz w:val="20"/>
                <w:szCs w:val="20"/>
              </w:rPr>
              <w:lastRenderedPageBreak/>
              <w:t>Fundamenta tres de ideas en los teóricos analizados en clase, en el programa de preescolar o en otra fuente confiable.</w:t>
            </w:r>
          </w:p>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985" w:type="dxa"/>
            <w:gridSpan w:val="3"/>
            <w:vMerge w:val="restart"/>
            <w:tcBorders>
              <w:top w:val="nil"/>
              <w:left w:val="single" w:sz="4" w:space="0" w:color="auto"/>
              <w:bottom w:val="single" w:sz="4" w:space="0" w:color="000000" w:themeColor="text1"/>
              <w:right w:val="single" w:sz="4" w:space="0" w:color="auto"/>
            </w:tcBorders>
            <w:shd w:val="clear" w:color="auto" w:fill="auto"/>
          </w:tcPr>
          <w:p w:rsidR="00566FB8" w:rsidRDefault="00566FB8" w:rsidP="00A031A7">
            <w:pPr>
              <w:autoSpaceDE w:val="0"/>
              <w:autoSpaceDN w:val="0"/>
              <w:adjustRightInd w:val="0"/>
              <w:spacing w:after="0" w:line="240" w:lineRule="auto"/>
              <w:rPr>
                <w:rFonts w:cs="Montserrat"/>
                <w:i/>
                <w:iCs/>
                <w:sz w:val="20"/>
                <w:szCs w:val="20"/>
              </w:rPr>
            </w:pPr>
            <w:r w:rsidRPr="78B52F1C">
              <w:rPr>
                <w:i/>
                <w:iCs/>
                <w:sz w:val="20"/>
                <w:szCs w:val="20"/>
              </w:rPr>
              <w:lastRenderedPageBreak/>
              <w:t xml:space="preserve">Presenta un diagnóstico con fundamento en los resultados de los instrumentos diseñados por ellas, que contiene </w:t>
            </w:r>
            <w:r w:rsidRPr="78B52F1C">
              <w:rPr>
                <w:rFonts w:cs="Montserrat"/>
                <w:i/>
                <w:iCs/>
                <w:sz w:val="20"/>
                <w:szCs w:val="20"/>
              </w:rPr>
              <w:t xml:space="preserve">datos generales del niño o del grupo, descripción general del contexto educativo, descripción del problema y de las </w:t>
            </w:r>
            <w:r w:rsidRPr="78B52F1C">
              <w:rPr>
                <w:rFonts w:cs="Montserrat"/>
                <w:b/>
                <w:bCs/>
                <w:i/>
                <w:iCs/>
                <w:sz w:val="20"/>
                <w:szCs w:val="20"/>
              </w:rPr>
              <w:t>habilidades emocionales</w:t>
            </w:r>
            <w:r w:rsidRPr="78B52F1C">
              <w:rPr>
                <w:rFonts w:cs="Montserrat"/>
                <w:i/>
                <w:iCs/>
                <w:sz w:val="20"/>
                <w:szCs w:val="20"/>
              </w:rPr>
              <w:t xml:space="preserve"> (resultados triangulados) </w:t>
            </w:r>
            <w:proofErr w:type="gramStart"/>
            <w:r w:rsidRPr="78B52F1C">
              <w:rPr>
                <w:rFonts w:cs="Montserrat"/>
                <w:i/>
                <w:iCs/>
                <w:sz w:val="20"/>
                <w:szCs w:val="20"/>
              </w:rPr>
              <w:t>detectadas</w:t>
            </w:r>
            <w:proofErr w:type="gramEnd"/>
            <w:r w:rsidRPr="78B52F1C">
              <w:rPr>
                <w:rFonts w:cs="Montserrat"/>
                <w:i/>
                <w:iCs/>
                <w:sz w:val="20"/>
                <w:szCs w:val="20"/>
              </w:rPr>
              <w:t xml:space="preserve"> y comentarios por parte de los agentes de la comunidad educativa. </w:t>
            </w:r>
          </w:p>
          <w:p w:rsidR="00566FB8" w:rsidRPr="00A933EA" w:rsidRDefault="00566FB8" w:rsidP="00A031A7">
            <w:pPr>
              <w:autoSpaceDE w:val="0"/>
              <w:autoSpaceDN w:val="0"/>
              <w:adjustRightInd w:val="0"/>
              <w:spacing w:after="0" w:line="240" w:lineRule="auto"/>
              <w:rPr>
                <w:rFonts w:cs="Montserrat"/>
                <w:i/>
                <w:sz w:val="20"/>
                <w:szCs w:val="20"/>
              </w:rPr>
            </w:pPr>
          </w:p>
          <w:p w:rsidR="00566FB8" w:rsidRDefault="00566FB8" w:rsidP="00A031A7">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con las mejoras sugeridas por sus compañeras y el docente (guías de observación, entrevistas, cuestionarios).</w:t>
            </w:r>
          </w:p>
          <w:p w:rsidR="00566FB8" w:rsidRDefault="00566FB8" w:rsidP="00A031A7">
            <w:pPr>
              <w:autoSpaceDE w:val="0"/>
              <w:autoSpaceDN w:val="0"/>
              <w:adjustRightInd w:val="0"/>
              <w:spacing w:after="0" w:line="240" w:lineRule="auto"/>
              <w:rPr>
                <w:rFonts w:cs="Montserrat"/>
                <w:i/>
                <w:sz w:val="20"/>
                <w:szCs w:val="20"/>
              </w:rPr>
            </w:pPr>
          </w:p>
          <w:p w:rsidR="00566FB8" w:rsidRPr="00A933EA" w:rsidRDefault="00566FB8" w:rsidP="00A031A7">
            <w:pPr>
              <w:autoSpaceDE w:val="0"/>
              <w:autoSpaceDN w:val="0"/>
              <w:adjustRightInd w:val="0"/>
              <w:spacing w:after="0" w:line="240" w:lineRule="auto"/>
              <w:rPr>
                <w:rFonts w:cs="Montserrat"/>
                <w:i/>
                <w:sz w:val="20"/>
                <w:szCs w:val="20"/>
              </w:rPr>
            </w:pPr>
            <w:r>
              <w:rPr>
                <w:rFonts w:cs="Montserrat"/>
                <w:i/>
                <w:sz w:val="20"/>
                <w:szCs w:val="20"/>
              </w:rPr>
              <w:t xml:space="preserve">Fundamenta tres ideas en los teóricos analizados en clase, en el programa de </w:t>
            </w:r>
            <w:r>
              <w:rPr>
                <w:rFonts w:cs="Montserrat"/>
                <w:i/>
                <w:sz w:val="20"/>
                <w:szCs w:val="20"/>
              </w:rPr>
              <w:lastRenderedPageBreak/>
              <w:t>preescolar y en otra fuente confiable.</w:t>
            </w:r>
          </w:p>
          <w:p w:rsidR="00566FB8" w:rsidRPr="0020138C" w:rsidRDefault="00566FB8" w:rsidP="00A031A7">
            <w:pPr>
              <w:spacing w:after="0" w:line="240" w:lineRule="auto"/>
              <w:rPr>
                <w:rFonts w:ascii="Calibri" w:eastAsia="Times New Roman" w:hAnsi="Calibri" w:cs="Times New Roman"/>
                <w:i/>
                <w:iCs/>
                <w:color w:val="000000"/>
                <w:sz w:val="20"/>
                <w:lang w:eastAsia="es-MX"/>
              </w:rPr>
            </w:pPr>
          </w:p>
        </w:tc>
      </w:tr>
      <w:tr w:rsidR="00566FB8" w:rsidRPr="0020138C" w:rsidTr="00566FB8">
        <w:trPr>
          <w:trHeight w:val="445"/>
          <w:jc w:val="center"/>
        </w:trPr>
        <w:tc>
          <w:tcPr>
            <w:tcW w:w="1708" w:type="dxa"/>
            <w:tcBorders>
              <w:top w:val="nil"/>
              <w:left w:val="single" w:sz="4" w:space="0" w:color="auto"/>
              <w:bottom w:val="single" w:sz="4" w:space="0" w:color="auto"/>
              <w:right w:val="single" w:sz="4" w:space="0" w:color="auto"/>
            </w:tcBorders>
            <w:shd w:val="clear" w:color="auto" w:fill="auto"/>
            <w:noWrap/>
            <w:hideMark/>
          </w:tcPr>
          <w:p w:rsidR="00566FB8" w:rsidRPr="0020138C" w:rsidRDefault="00566FB8" w:rsidP="00A031A7">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Diagnóstico de habilidades socioemocionales.</w:t>
            </w:r>
          </w:p>
        </w:tc>
        <w:tc>
          <w:tcPr>
            <w:tcW w:w="1689" w:type="dxa"/>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701" w:type="dxa"/>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701" w:type="dxa"/>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843" w:type="dxa"/>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985" w:type="dxa"/>
            <w:gridSpan w:val="3"/>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r>
      <w:tr w:rsidR="00566FB8" w:rsidRPr="0020138C" w:rsidTr="00566FB8">
        <w:trPr>
          <w:trHeight w:val="300"/>
          <w:jc w:val="center"/>
        </w:trPr>
        <w:tc>
          <w:tcPr>
            <w:tcW w:w="1708" w:type="dxa"/>
            <w:tcBorders>
              <w:top w:val="nil"/>
              <w:left w:val="single" w:sz="4" w:space="0" w:color="auto"/>
              <w:bottom w:val="nil"/>
              <w:right w:val="single" w:sz="4" w:space="0" w:color="auto"/>
            </w:tcBorders>
            <w:shd w:val="clear" w:color="auto" w:fill="auto"/>
            <w:noWrap/>
            <w:hideMark/>
          </w:tcPr>
          <w:p w:rsidR="00566FB8" w:rsidRPr="0020138C" w:rsidRDefault="00566FB8" w:rsidP="00A031A7">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Criterio:</w:t>
            </w:r>
          </w:p>
        </w:tc>
        <w:tc>
          <w:tcPr>
            <w:tcW w:w="1689" w:type="dxa"/>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701" w:type="dxa"/>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701" w:type="dxa"/>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843" w:type="dxa"/>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985" w:type="dxa"/>
            <w:gridSpan w:val="3"/>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r>
      <w:tr w:rsidR="00566FB8" w:rsidRPr="0020138C" w:rsidTr="00566FB8">
        <w:trPr>
          <w:trHeight w:val="2685"/>
          <w:jc w:val="center"/>
        </w:trPr>
        <w:tc>
          <w:tcPr>
            <w:tcW w:w="1708" w:type="dxa"/>
            <w:tcBorders>
              <w:top w:val="nil"/>
              <w:left w:val="single" w:sz="4" w:space="0" w:color="auto"/>
              <w:bottom w:val="single" w:sz="4" w:space="0" w:color="auto"/>
              <w:right w:val="single" w:sz="4" w:space="0" w:color="auto"/>
            </w:tcBorders>
            <w:shd w:val="clear" w:color="auto" w:fill="auto"/>
            <w:hideMark/>
          </w:tcPr>
          <w:p w:rsidR="00566FB8" w:rsidRPr="00E845A2" w:rsidRDefault="00566FB8" w:rsidP="00A031A7">
            <w:pPr>
              <w:autoSpaceDE w:val="0"/>
              <w:autoSpaceDN w:val="0"/>
              <w:adjustRightInd w:val="0"/>
              <w:spacing w:after="0" w:line="240" w:lineRule="auto"/>
              <w:rPr>
                <w:rFonts w:cs="Montserrat"/>
                <w:i/>
                <w:sz w:val="20"/>
                <w:szCs w:val="20"/>
              </w:rPr>
            </w:pPr>
            <w:r w:rsidRPr="00E845A2">
              <w:rPr>
                <w:rFonts w:cs="Montserrat"/>
                <w:i/>
                <w:sz w:val="20"/>
                <w:szCs w:val="20"/>
              </w:rPr>
              <w:t>Evalúe el desarrollo</w:t>
            </w:r>
            <w:r>
              <w:rPr>
                <w:rFonts w:cs="Montserrat"/>
                <w:i/>
                <w:sz w:val="20"/>
                <w:szCs w:val="20"/>
              </w:rPr>
              <w:t xml:space="preserve"> </w:t>
            </w:r>
            <w:r w:rsidRPr="00E845A2">
              <w:rPr>
                <w:rFonts w:cs="Montserrat"/>
                <w:i/>
                <w:sz w:val="20"/>
                <w:szCs w:val="20"/>
              </w:rPr>
              <w:t>socioemocional de las niñas y</w:t>
            </w:r>
          </w:p>
          <w:p w:rsidR="00566FB8" w:rsidRDefault="00566FB8" w:rsidP="00A031A7">
            <w:pPr>
              <w:autoSpaceDE w:val="0"/>
              <w:autoSpaceDN w:val="0"/>
              <w:adjustRightInd w:val="0"/>
              <w:spacing w:after="0" w:line="240" w:lineRule="auto"/>
              <w:rPr>
                <w:rFonts w:cs="Montserrat"/>
                <w:i/>
                <w:sz w:val="20"/>
                <w:szCs w:val="20"/>
              </w:rPr>
            </w:pPr>
            <w:proofErr w:type="gramStart"/>
            <w:r w:rsidRPr="00E845A2">
              <w:rPr>
                <w:rFonts w:cs="Montserrat"/>
                <w:i/>
                <w:sz w:val="20"/>
                <w:szCs w:val="20"/>
              </w:rPr>
              <w:t>niños</w:t>
            </w:r>
            <w:proofErr w:type="gramEnd"/>
            <w:r w:rsidRPr="00E845A2">
              <w:rPr>
                <w:rFonts w:cs="Montserrat"/>
                <w:i/>
                <w:sz w:val="20"/>
                <w:szCs w:val="20"/>
              </w:rPr>
              <w:t xml:space="preserve"> de preescolar a partir de la informació</w:t>
            </w:r>
            <w:r>
              <w:rPr>
                <w:rFonts w:cs="Montserrat"/>
                <w:i/>
                <w:sz w:val="20"/>
                <w:szCs w:val="20"/>
              </w:rPr>
              <w:t xml:space="preserve">n obtenida con los instrumentos diseñados. Contiene: </w:t>
            </w:r>
            <w:r w:rsidRPr="00A933EA">
              <w:rPr>
                <w:rFonts w:cs="Montserrat"/>
                <w:i/>
                <w:sz w:val="20"/>
                <w:szCs w:val="20"/>
              </w:rPr>
              <w:t>datos generales del niño</w:t>
            </w:r>
            <w:r>
              <w:rPr>
                <w:rFonts w:cs="Montserrat"/>
                <w:i/>
                <w:sz w:val="20"/>
                <w:szCs w:val="20"/>
              </w:rPr>
              <w:t xml:space="preserve"> (10 Pts.)</w:t>
            </w:r>
            <w:r w:rsidRPr="00A933EA">
              <w:rPr>
                <w:rFonts w:cs="Montserrat"/>
                <w:i/>
                <w:sz w:val="20"/>
                <w:szCs w:val="20"/>
              </w:rPr>
              <w:t xml:space="preserve">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(10 pts.), </w:t>
            </w:r>
            <w:r w:rsidRPr="00A933EA">
              <w:rPr>
                <w:rFonts w:cs="Montserrat"/>
                <w:i/>
                <w:sz w:val="20"/>
                <w:szCs w:val="20"/>
              </w:rPr>
              <w:t>descripción del problema y de las habilidades emocionales</w:t>
            </w:r>
            <w:r>
              <w:rPr>
                <w:rFonts w:cs="Montserrat"/>
                <w:i/>
                <w:sz w:val="20"/>
                <w:szCs w:val="20"/>
              </w:rPr>
              <w:t xml:space="preserve"> (resultados triangulados) detectadas </w:t>
            </w:r>
            <w:r w:rsidRPr="00A933EA">
              <w:rPr>
                <w:rFonts w:cs="Montserrat"/>
                <w:i/>
                <w:sz w:val="20"/>
                <w:szCs w:val="20"/>
              </w:rPr>
              <w:t>y comentarios por parte de los agentes de la comunidad educativa</w:t>
            </w:r>
            <w:r>
              <w:rPr>
                <w:rFonts w:cs="Montserrat"/>
                <w:i/>
                <w:sz w:val="20"/>
                <w:szCs w:val="20"/>
              </w:rPr>
              <w:t xml:space="preserve"> (50 </w:t>
            </w:r>
            <w:proofErr w:type="spellStart"/>
            <w:r>
              <w:rPr>
                <w:rFonts w:cs="Montserrat"/>
                <w:i/>
                <w:sz w:val="20"/>
                <w:szCs w:val="20"/>
              </w:rPr>
              <w:t>pts</w:t>
            </w:r>
            <w:proofErr w:type="spellEnd"/>
            <w:r>
              <w:rPr>
                <w:rFonts w:cs="Montserrat"/>
                <w:i/>
                <w:sz w:val="20"/>
                <w:szCs w:val="20"/>
              </w:rPr>
              <w:t>)</w:t>
            </w:r>
            <w:r w:rsidRPr="00A933EA">
              <w:rPr>
                <w:rFonts w:cs="Montserrat"/>
                <w:i/>
                <w:sz w:val="20"/>
                <w:szCs w:val="20"/>
              </w:rPr>
              <w:t xml:space="preserve">. </w:t>
            </w:r>
          </w:p>
          <w:p w:rsidR="00566FB8" w:rsidRDefault="00566FB8" w:rsidP="00A031A7">
            <w:pPr>
              <w:autoSpaceDE w:val="0"/>
              <w:autoSpaceDN w:val="0"/>
              <w:adjustRightInd w:val="0"/>
              <w:spacing w:after="0" w:line="240" w:lineRule="auto"/>
              <w:rPr>
                <w:rFonts w:cs="Montserrat"/>
                <w:i/>
                <w:sz w:val="20"/>
                <w:szCs w:val="20"/>
              </w:rPr>
            </w:pPr>
          </w:p>
          <w:p w:rsidR="00566FB8" w:rsidRDefault="00566FB8" w:rsidP="00A031A7">
            <w:pPr>
              <w:autoSpaceDE w:val="0"/>
              <w:autoSpaceDN w:val="0"/>
              <w:adjustRightInd w:val="0"/>
              <w:spacing w:after="0" w:line="240" w:lineRule="auto"/>
              <w:rPr>
                <w:rFonts w:cs="Montserrat"/>
                <w:i/>
                <w:iCs/>
                <w:sz w:val="20"/>
                <w:szCs w:val="20"/>
              </w:rPr>
            </w:pPr>
            <w:r w:rsidRPr="167339F7">
              <w:rPr>
                <w:rFonts w:cs="Times New Roman"/>
                <w:i/>
                <w:iCs/>
                <w:sz w:val="20"/>
                <w:szCs w:val="20"/>
              </w:rPr>
              <w:lastRenderedPageBreak/>
              <w:t xml:space="preserve">Adjunta al diagnóstico los </w:t>
            </w:r>
            <w:r w:rsidRPr="167339F7">
              <w:rPr>
                <w:rFonts w:cs="Montserrat"/>
                <w:i/>
                <w:iCs/>
                <w:sz w:val="20"/>
                <w:szCs w:val="20"/>
              </w:rPr>
              <w:t>Instrumentos con las mejoras sugeridas por sus compañeras y el docente (guías de observación, entrevistas, cuestionarios) (20 pts.).</w:t>
            </w:r>
          </w:p>
          <w:p w:rsidR="00566FB8" w:rsidRDefault="00566FB8" w:rsidP="00A031A7">
            <w:pPr>
              <w:autoSpaceDE w:val="0"/>
              <w:autoSpaceDN w:val="0"/>
              <w:adjustRightInd w:val="0"/>
              <w:spacing w:after="0" w:line="240" w:lineRule="auto"/>
              <w:rPr>
                <w:rFonts w:cs="Montserrat"/>
                <w:i/>
                <w:sz w:val="20"/>
                <w:szCs w:val="20"/>
              </w:rPr>
            </w:pPr>
          </w:p>
          <w:p w:rsidR="00566FB8" w:rsidRPr="00E845A2" w:rsidRDefault="00566FB8" w:rsidP="00A031A7">
            <w:pPr>
              <w:autoSpaceDE w:val="0"/>
              <w:autoSpaceDN w:val="0"/>
              <w:adjustRightInd w:val="0"/>
              <w:spacing w:after="0" w:line="240" w:lineRule="auto"/>
              <w:rPr>
                <w:rFonts w:eastAsia="Times New Roman" w:cs="Times New Roman"/>
                <w:i/>
                <w:iCs/>
                <w:sz w:val="20"/>
                <w:lang w:eastAsia="es-MX"/>
              </w:rPr>
            </w:pPr>
            <w:r>
              <w:rPr>
                <w:rFonts w:cs="Montserrat"/>
                <w:i/>
                <w:sz w:val="20"/>
                <w:szCs w:val="20"/>
              </w:rPr>
              <w:t xml:space="preserve">Fundamento en los contenidos teóricos abordados en clase (10 </w:t>
            </w:r>
            <w:proofErr w:type="spellStart"/>
            <w:r>
              <w:rPr>
                <w:rFonts w:cs="Montserrat"/>
                <w:i/>
                <w:sz w:val="20"/>
                <w:szCs w:val="20"/>
              </w:rPr>
              <w:t>pts</w:t>
            </w:r>
            <w:proofErr w:type="spellEnd"/>
            <w:r>
              <w:rPr>
                <w:rFonts w:cs="Montserrat"/>
                <w:i/>
                <w:sz w:val="20"/>
                <w:szCs w:val="20"/>
              </w:rPr>
              <w:t>).</w:t>
            </w:r>
          </w:p>
        </w:tc>
        <w:tc>
          <w:tcPr>
            <w:tcW w:w="1689" w:type="dxa"/>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701" w:type="dxa"/>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701" w:type="dxa"/>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843" w:type="dxa"/>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c>
          <w:tcPr>
            <w:tcW w:w="1985" w:type="dxa"/>
            <w:gridSpan w:val="3"/>
            <w:vMerge/>
            <w:vAlign w:val="center"/>
          </w:tcPr>
          <w:p w:rsidR="00566FB8" w:rsidRPr="0020138C" w:rsidRDefault="00566FB8" w:rsidP="00A031A7">
            <w:pPr>
              <w:spacing w:after="0" w:line="240" w:lineRule="auto"/>
              <w:rPr>
                <w:rFonts w:ascii="Calibri" w:eastAsia="Times New Roman" w:hAnsi="Calibri" w:cs="Times New Roman"/>
                <w:i/>
                <w:iCs/>
                <w:color w:val="000000"/>
                <w:sz w:val="20"/>
                <w:lang w:eastAsia="es-MX"/>
              </w:rPr>
            </w:pPr>
          </w:p>
        </w:tc>
      </w:tr>
      <w:tr w:rsidR="00566FB8" w:rsidRPr="00802750" w:rsidTr="00566FB8">
        <w:trPr>
          <w:trHeight w:val="300"/>
          <w:jc w:val="center"/>
        </w:trPr>
        <w:tc>
          <w:tcPr>
            <w:tcW w:w="1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Ponderación: 100%</w:t>
            </w:r>
          </w:p>
        </w:tc>
        <w:tc>
          <w:tcPr>
            <w:tcW w:w="1689" w:type="dxa"/>
            <w:tcBorders>
              <w:top w:val="nil"/>
              <w:left w:val="nil"/>
              <w:bottom w:val="single" w:sz="4" w:space="0" w:color="auto"/>
              <w:right w:val="single" w:sz="4" w:space="0" w:color="auto"/>
            </w:tcBorders>
            <w:shd w:val="clear" w:color="auto" w:fill="F2F2F2" w:themeFill="background1" w:themeFillShade="F2"/>
            <w:noWrap/>
            <w:vAlign w:val="bottom"/>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60%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70%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80%</w:t>
            </w:r>
          </w:p>
        </w:tc>
        <w:tc>
          <w:tcPr>
            <w:tcW w:w="1843" w:type="dxa"/>
            <w:tcBorders>
              <w:top w:val="nil"/>
              <w:left w:val="nil"/>
              <w:bottom w:val="single" w:sz="4" w:space="0" w:color="auto"/>
              <w:right w:val="single" w:sz="4" w:space="0" w:color="auto"/>
            </w:tcBorders>
            <w:shd w:val="clear" w:color="auto" w:fill="F2F2F2" w:themeFill="background1" w:themeFillShade="F2"/>
            <w:noWrap/>
            <w:vAlign w:val="bottom"/>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90%</w:t>
            </w:r>
          </w:p>
        </w:tc>
        <w:tc>
          <w:tcPr>
            <w:tcW w:w="1985" w:type="dxa"/>
            <w:gridSpan w:val="3"/>
            <w:tcBorders>
              <w:top w:val="nil"/>
              <w:left w:val="nil"/>
              <w:bottom w:val="single" w:sz="4" w:space="0" w:color="auto"/>
              <w:right w:val="single" w:sz="4" w:space="0" w:color="auto"/>
            </w:tcBorders>
            <w:shd w:val="clear" w:color="auto" w:fill="F2F2F2" w:themeFill="background1" w:themeFillShade="F2"/>
            <w:noWrap/>
            <w:vAlign w:val="bottom"/>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100%</w:t>
            </w:r>
          </w:p>
        </w:tc>
      </w:tr>
      <w:tr w:rsidR="00566FB8" w:rsidRPr="0020138C" w:rsidTr="00566FB8">
        <w:trPr>
          <w:trHeight w:val="315"/>
          <w:jc w:val="center"/>
        </w:trPr>
        <w:tc>
          <w:tcPr>
            <w:tcW w:w="1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Evaluación</w:t>
            </w:r>
          </w:p>
        </w:tc>
        <w:tc>
          <w:tcPr>
            <w:tcW w:w="1689" w:type="dxa"/>
            <w:tcBorders>
              <w:top w:val="nil"/>
              <w:left w:val="nil"/>
              <w:bottom w:val="single" w:sz="4" w:space="0" w:color="auto"/>
              <w:right w:val="nil"/>
            </w:tcBorders>
            <w:shd w:val="clear" w:color="auto" w:fill="F2F2F2" w:themeFill="background1" w:themeFillShade="F2"/>
            <w:noWrap/>
            <w:vAlign w:val="bottom"/>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Logros</w:t>
            </w:r>
          </w:p>
        </w:tc>
        <w:tc>
          <w:tcPr>
            <w:tcW w:w="3402" w:type="dxa"/>
            <w:gridSpan w:val="2"/>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bottom"/>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Nota</w:t>
            </w:r>
          </w:p>
        </w:tc>
        <w:tc>
          <w:tcPr>
            <w:tcW w:w="3828" w:type="dxa"/>
            <w:gridSpan w:val="4"/>
            <w:tcBorders>
              <w:top w:val="single" w:sz="4" w:space="0" w:color="auto"/>
              <w:left w:val="nil"/>
              <w:bottom w:val="single" w:sz="4" w:space="0" w:color="auto"/>
              <w:right w:val="single" w:sz="4" w:space="0" w:color="000000" w:themeColor="text1"/>
            </w:tcBorders>
            <w:shd w:val="clear" w:color="auto" w:fill="F2F2F2" w:themeFill="background1" w:themeFillShade="F2"/>
            <w:noWrap/>
            <w:vAlign w:val="bottom"/>
            <w:hideMark/>
          </w:tcPr>
          <w:p w:rsidR="00566FB8" w:rsidRPr="0020138C" w:rsidRDefault="00566FB8" w:rsidP="00A031A7">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Acciones para mejorar</w:t>
            </w:r>
          </w:p>
        </w:tc>
      </w:tr>
      <w:tr w:rsidR="00566FB8" w:rsidRPr="0020138C" w:rsidTr="00566FB8">
        <w:trPr>
          <w:gridAfter w:val="1"/>
          <w:wAfter w:w="331" w:type="dxa"/>
          <w:trHeight w:val="300"/>
          <w:jc w:val="center"/>
        </w:trPr>
        <w:tc>
          <w:tcPr>
            <w:tcW w:w="170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66FB8" w:rsidRPr="0020138C" w:rsidRDefault="00566FB8" w:rsidP="00A031A7">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Autoevaluación</w:t>
            </w:r>
            <w:r>
              <w:rPr>
                <w:rFonts w:ascii="Calibri" w:eastAsia="Times New Roman" w:hAnsi="Calibri" w:cs="Times New Roman"/>
                <w:b/>
                <w:bCs/>
                <w:i/>
                <w:iCs/>
                <w:color w:val="000000"/>
                <w:sz w:val="20"/>
                <w:lang w:eastAsia="es-MX"/>
              </w:rPr>
              <w:t>*</w:t>
            </w:r>
          </w:p>
        </w:tc>
        <w:tc>
          <w:tcPr>
            <w:tcW w:w="1689" w:type="dxa"/>
            <w:tcBorders>
              <w:top w:val="nil"/>
              <w:left w:val="nil"/>
              <w:bottom w:val="single" w:sz="4" w:space="0" w:color="auto"/>
              <w:right w:val="nil"/>
            </w:tcBorders>
            <w:shd w:val="clear" w:color="auto" w:fill="auto"/>
            <w:noWrap/>
            <w:vAlign w:val="bottom"/>
            <w:hideMark/>
          </w:tcPr>
          <w:p w:rsidR="00566FB8" w:rsidRPr="0020138C" w:rsidRDefault="00566FB8" w:rsidP="00A031A7">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1701" w:type="dxa"/>
            <w:tcBorders>
              <w:top w:val="nil"/>
              <w:left w:val="single" w:sz="4" w:space="0" w:color="auto"/>
              <w:bottom w:val="single" w:sz="4" w:space="0" w:color="auto"/>
              <w:right w:val="nil"/>
            </w:tcBorders>
            <w:shd w:val="clear" w:color="auto" w:fill="auto"/>
            <w:noWrap/>
            <w:vAlign w:val="bottom"/>
            <w:hideMark/>
          </w:tcPr>
          <w:p w:rsidR="00566FB8" w:rsidRPr="0020138C" w:rsidRDefault="00566FB8" w:rsidP="00A031A7">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1701" w:type="dxa"/>
            <w:tcBorders>
              <w:top w:val="nil"/>
              <w:left w:val="nil"/>
              <w:bottom w:val="single" w:sz="4" w:space="0" w:color="auto"/>
              <w:right w:val="nil"/>
            </w:tcBorders>
            <w:shd w:val="clear" w:color="auto" w:fill="auto"/>
            <w:noWrap/>
            <w:vAlign w:val="bottom"/>
            <w:hideMark/>
          </w:tcPr>
          <w:p w:rsidR="00566FB8" w:rsidRPr="0020138C" w:rsidRDefault="00566FB8" w:rsidP="00A031A7">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3311" w:type="dxa"/>
            <w:gridSpan w:val="2"/>
            <w:tcBorders>
              <w:top w:val="nil"/>
              <w:left w:val="single" w:sz="4" w:space="0" w:color="auto"/>
              <w:bottom w:val="single" w:sz="4" w:space="0" w:color="auto"/>
              <w:right w:val="nil"/>
            </w:tcBorders>
            <w:shd w:val="clear" w:color="auto" w:fill="auto"/>
            <w:noWrap/>
            <w:vAlign w:val="bottom"/>
            <w:hideMark/>
          </w:tcPr>
          <w:p w:rsidR="00566FB8" w:rsidRPr="0020138C" w:rsidRDefault="00566FB8" w:rsidP="00A031A7">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186" w:type="dxa"/>
            <w:tcBorders>
              <w:top w:val="nil"/>
              <w:left w:val="nil"/>
              <w:bottom w:val="single" w:sz="4" w:space="0" w:color="auto"/>
              <w:right w:val="single" w:sz="4" w:space="0" w:color="auto"/>
            </w:tcBorders>
            <w:shd w:val="clear" w:color="auto" w:fill="auto"/>
            <w:noWrap/>
            <w:vAlign w:val="bottom"/>
            <w:hideMark/>
          </w:tcPr>
          <w:p w:rsidR="00566FB8" w:rsidRPr="0020138C" w:rsidRDefault="00566FB8" w:rsidP="00A031A7">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r>
      <w:tr w:rsidR="00566FB8" w:rsidRPr="0020138C" w:rsidTr="00566FB8">
        <w:trPr>
          <w:trHeight w:val="185"/>
          <w:jc w:val="center"/>
        </w:trPr>
        <w:tc>
          <w:tcPr>
            <w:tcW w:w="170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66FB8" w:rsidRPr="0020138C" w:rsidRDefault="00566FB8" w:rsidP="00A031A7">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Coevaluación</w:t>
            </w:r>
            <w:r>
              <w:rPr>
                <w:rFonts w:ascii="Calibri" w:eastAsia="Times New Roman" w:hAnsi="Calibri" w:cs="Times New Roman"/>
                <w:b/>
                <w:bCs/>
                <w:i/>
                <w:iCs/>
                <w:color w:val="000000"/>
                <w:sz w:val="20"/>
                <w:lang w:eastAsia="es-MX"/>
              </w:rPr>
              <w:t>*</w:t>
            </w:r>
          </w:p>
        </w:tc>
        <w:tc>
          <w:tcPr>
            <w:tcW w:w="1689" w:type="dxa"/>
            <w:tcBorders>
              <w:top w:val="nil"/>
              <w:left w:val="nil"/>
              <w:bottom w:val="nil"/>
              <w:right w:val="nil"/>
            </w:tcBorders>
            <w:shd w:val="clear" w:color="auto" w:fill="auto"/>
            <w:noWrap/>
            <w:vAlign w:val="bottom"/>
            <w:hideMark/>
          </w:tcPr>
          <w:p w:rsidR="00566FB8" w:rsidRPr="0020138C" w:rsidRDefault="00566FB8" w:rsidP="00A031A7">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7230" w:type="dxa"/>
            <w:gridSpan w:val="6"/>
            <w:vMerge w:val="restart"/>
            <w:tcBorders>
              <w:top w:val="nil"/>
              <w:left w:val="single" w:sz="4" w:space="0" w:color="auto"/>
              <w:right w:val="single" w:sz="4" w:space="0" w:color="auto"/>
            </w:tcBorders>
            <w:shd w:val="clear" w:color="auto" w:fill="auto"/>
            <w:noWrap/>
            <w:vAlign w:val="bottom"/>
            <w:hideMark/>
          </w:tcPr>
          <w:p w:rsidR="00566FB8" w:rsidRPr="0020138C" w:rsidRDefault="00566FB8" w:rsidP="00A031A7">
            <w:pPr>
              <w:jc w:val="center"/>
              <w:rPr>
                <w:i/>
                <w:iCs/>
              </w:rPr>
            </w:pPr>
            <w:r w:rsidRPr="77F3E83E">
              <w:rPr>
                <w:i/>
                <w:iCs/>
                <w:sz w:val="20"/>
                <w:szCs w:val="20"/>
              </w:rPr>
              <w:t xml:space="preserve">*Autoevaluación, coevaluación y </w:t>
            </w:r>
            <w:proofErr w:type="spellStart"/>
            <w:r w:rsidRPr="77F3E83E">
              <w:rPr>
                <w:i/>
                <w:iCs/>
                <w:sz w:val="20"/>
                <w:szCs w:val="20"/>
              </w:rPr>
              <w:t>heteroevaluación</w:t>
            </w:r>
            <w:proofErr w:type="spellEnd"/>
            <w:r w:rsidRPr="77F3E83E">
              <w:rPr>
                <w:i/>
                <w:iCs/>
                <w:sz w:val="20"/>
                <w:szCs w:val="20"/>
              </w:rPr>
              <w:t xml:space="preserve"> se plasmarán en la plataforma de escuela en red.</w:t>
            </w:r>
          </w:p>
        </w:tc>
      </w:tr>
      <w:tr w:rsidR="00566FB8" w:rsidRPr="0020138C" w:rsidTr="00566FB8">
        <w:trPr>
          <w:trHeight w:val="297"/>
          <w:jc w:val="center"/>
        </w:trPr>
        <w:tc>
          <w:tcPr>
            <w:tcW w:w="170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66FB8" w:rsidRPr="0020138C" w:rsidRDefault="00566FB8" w:rsidP="00A031A7">
            <w:pPr>
              <w:spacing w:after="0" w:line="240" w:lineRule="auto"/>
              <w:jc w:val="center"/>
              <w:rPr>
                <w:rFonts w:ascii="Calibri" w:eastAsia="Times New Roman" w:hAnsi="Calibri" w:cs="Times New Roman"/>
                <w:b/>
                <w:bCs/>
                <w:i/>
                <w:iCs/>
                <w:color w:val="000000"/>
                <w:sz w:val="20"/>
                <w:lang w:eastAsia="es-MX"/>
              </w:rPr>
            </w:pPr>
            <w:proofErr w:type="spellStart"/>
            <w:r w:rsidRPr="0020138C">
              <w:rPr>
                <w:rFonts w:ascii="Calibri" w:eastAsia="Times New Roman" w:hAnsi="Calibri" w:cs="Times New Roman"/>
                <w:b/>
                <w:bCs/>
                <w:i/>
                <w:iCs/>
                <w:color w:val="000000"/>
                <w:sz w:val="20"/>
                <w:lang w:eastAsia="es-MX"/>
              </w:rPr>
              <w:t>Heteroevaluación</w:t>
            </w:r>
            <w:proofErr w:type="spellEnd"/>
            <w:r>
              <w:rPr>
                <w:rFonts w:ascii="Calibri" w:eastAsia="Times New Roman" w:hAnsi="Calibri" w:cs="Times New Roman"/>
                <w:b/>
                <w:bCs/>
                <w:i/>
                <w:iCs/>
                <w:color w:val="000000"/>
                <w:sz w:val="20"/>
                <w:lang w:eastAsia="es-MX"/>
              </w:rPr>
              <w:t>*</w:t>
            </w:r>
          </w:p>
        </w:tc>
        <w:tc>
          <w:tcPr>
            <w:tcW w:w="1689" w:type="dxa"/>
            <w:tcBorders>
              <w:top w:val="single" w:sz="4" w:space="0" w:color="auto"/>
              <w:left w:val="nil"/>
              <w:bottom w:val="single" w:sz="4" w:space="0" w:color="auto"/>
              <w:right w:val="nil"/>
            </w:tcBorders>
            <w:shd w:val="clear" w:color="auto" w:fill="auto"/>
            <w:noWrap/>
            <w:vAlign w:val="bottom"/>
            <w:hideMark/>
          </w:tcPr>
          <w:p w:rsidR="00566FB8" w:rsidRPr="0020138C" w:rsidRDefault="00566FB8" w:rsidP="00A031A7">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7230" w:type="dxa"/>
            <w:gridSpan w:val="6"/>
            <w:vMerge/>
            <w:noWrap/>
            <w:vAlign w:val="bottom"/>
            <w:hideMark/>
          </w:tcPr>
          <w:p w:rsidR="00566FB8" w:rsidRPr="0020138C" w:rsidRDefault="00566FB8" w:rsidP="00A031A7">
            <w:pPr>
              <w:spacing w:after="0" w:line="240" w:lineRule="auto"/>
              <w:rPr>
                <w:rFonts w:ascii="Calibri" w:eastAsia="Times New Roman" w:hAnsi="Calibri" w:cs="Times New Roman"/>
                <w:color w:val="000000"/>
                <w:sz w:val="20"/>
                <w:lang w:eastAsia="es-MX"/>
              </w:rPr>
            </w:pPr>
          </w:p>
        </w:tc>
      </w:tr>
    </w:tbl>
    <w:p w:rsidR="00566FB8" w:rsidRDefault="00566FB8" w:rsidP="00566FB8"/>
    <w:p w:rsidR="00566FB8" w:rsidRDefault="00566FB8" w:rsidP="00566FB8"/>
    <w:p w:rsidR="00D86976" w:rsidRDefault="00D86976" w:rsidP="00D86976">
      <w:pPr>
        <w:pStyle w:val="paragraph"/>
        <w:spacing w:after="0" w:line="360" w:lineRule="auto"/>
        <w:jc w:val="both"/>
        <w:textAlignment w:val="baseline"/>
        <w:rPr>
          <w:rFonts w:ascii="Arial" w:hAnsi="Arial" w:cs="Arial"/>
        </w:rPr>
      </w:pPr>
    </w:p>
    <w:p w:rsidR="00D86976" w:rsidRPr="00D86976" w:rsidRDefault="00D86976" w:rsidP="00D86976">
      <w:pPr>
        <w:pStyle w:val="paragraph"/>
        <w:spacing w:after="0" w:line="360" w:lineRule="auto"/>
        <w:jc w:val="both"/>
        <w:textAlignment w:val="baseline"/>
        <w:rPr>
          <w:rFonts w:ascii="Arial" w:hAnsi="Arial" w:cs="Arial"/>
        </w:rPr>
      </w:pPr>
    </w:p>
    <w:p w:rsidR="00830948" w:rsidRPr="007B2108" w:rsidRDefault="00830948" w:rsidP="007B2108">
      <w:pPr>
        <w:spacing w:line="360" w:lineRule="auto"/>
        <w:jc w:val="both"/>
        <w:rPr>
          <w:rFonts w:ascii="Arial" w:hAnsi="Arial" w:cs="Arial"/>
          <w:sz w:val="24"/>
          <w:szCs w:val="24"/>
        </w:rPr>
      </w:pPr>
    </w:p>
    <w:sectPr w:rsidR="00830948" w:rsidRPr="007B21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37B1"/>
    <w:multiLevelType w:val="multilevel"/>
    <w:tmpl w:val="7968F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2" w15:restartNumberingAfterBreak="0">
    <w:nsid w:val="26A1382C"/>
    <w:multiLevelType w:val="hybridMultilevel"/>
    <w:tmpl w:val="65BC5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5C65D5"/>
    <w:multiLevelType w:val="multilevel"/>
    <w:tmpl w:val="E6DE8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44136B"/>
    <w:multiLevelType w:val="hybridMultilevel"/>
    <w:tmpl w:val="37A2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5A06A2"/>
    <w:multiLevelType w:val="hybridMultilevel"/>
    <w:tmpl w:val="505E8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6200AD"/>
    <w:multiLevelType w:val="multilevel"/>
    <w:tmpl w:val="1862D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691571"/>
    <w:multiLevelType w:val="hybridMultilevel"/>
    <w:tmpl w:val="6E4CB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7"/>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50"/>
    <w:rsid w:val="0003648C"/>
    <w:rsid w:val="0012109B"/>
    <w:rsid w:val="00204ED5"/>
    <w:rsid w:val="0021070C"/>
    <w:rsid w:val="00262AD7"/>
    <w:rsid w:val="004A775C"/>
    <w:rsid w:val="00566FB8"/>
    <w:rsid w:val="00655B50"/>
    <w:rsid w:val="0068191F"/>
    <w:rsid w:val="006C035C"/>
    <w:rsid w:val="006C6685"/>
    <w:rsid w:val="007B2108"/>
    <w:rsid w:val="00830948"/>
    <w:rsid w:val="00985F94"/>
    <w:rsid w:val="00A92762"/>
    <w:rsid w:val="00AF6343"/>
    <w:rsid w:val="00B65364"/>
    <w:rsid w:val="00BB0CE9"/>
    <w:rsid w:val="00C7674B"/>
    <w:rsid w:val="00C76B14"/>
    <w:rsid w:val="00CC7A66"/>
    <w:rsid w:val="00D46F22"/>
    <w:rsid w:val="00D6667E"/>
    <w:rsid w:val="00D86976"/>
    <w:rsid w:val="00E05378"/>
    <w:rsid w:val="00EA7B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979AD-C39F-4C94-9AA8-226452FB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55B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55B50"/>
  </w:style>
  <w:style w:type="character" w:customStyle="1" w:styleId="eop">
    <w:name w:val="eop"/>
    <w:basedOn w:val="Fuentedeprrafopredeter"/>
    <w:rsid w:val="00655B50"/>
  </w:style>
  <w:style w:type="table" w:styleId="Tablaconcuadrcula">
    <w:name w:val="Table Grid"/>
    <w:basedOn w:val="Tablanormal"/>
    <w:uiPriority w:val="39"/>
    <w:rsid w:val="00D8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976"/>
    <w:pPr>
      <w:ind w:left="720"/>
      <w:contextualSpacing/>
    </w:pPr>
  </w:style>
  <w:style w:type="character" w:styleId="Hipervnculo">
    <w:name w:val="Hyperlink"/>
    <w:basedOn w:val="Fuentedeprrafopredeter"/>
    <w:uiPriority w:val="99"/>
    <w:unhideWhenUsed/>
    <w:rsid w:val="00D869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922501">
      <w:bodyDiv w:val="1"/>
      <w:marLeft w:val="0"/>
      <w:marRight w:val="0"/>
      <w:marTop w:val="0"/>
      <w:marBottom w:val="0"/>
      <w:divBdr>
        <w:top w:val="none" w:sz="0" w:space="0" w:color="auto"/>
        <w:left w:val="none" w:sz="0" w:space="0" w:color="auto"/>
        <w:bottom w:val="none" w:sz="0" w:space="0" w:color="auto"/>
        <w:right w:val="none" w:sz="0" w:space="0" w:color="auto"/>
      </w:divBdr>
    </w:div>
    <w:div w:id="1322081987">
      <w:bodyDiv w:val="1"/>
      <w:marLeft w:val="0"/>
      <w:marRight w:val="0"/>
      <w:marTop w:val="0"/>
      <w:marBottom w:val="0"/>
      <w:divBdr>
        <w:top w:val="none" w:sz="0" w:space="0" w:color="auto"/>
        <w:left w:val="none" w:sz="0" w:space="0" w:color="auto"/>
        <w:bottom w:val="none" w:sz="0" w:space="0" w:color="auto"/>
        <w:right w:val="none" w:sz="0" w:space="0" w:color="auto"/>
      </w:divBdr>
      <w:divsChild>
        <w:div w:id="682048801">
          <w:marLeft w:val="0"/>
          <w:marRight w:val="0"/>
          <w:marTop w:val="0"/>
          <w:marBottom w:val="0"/>
          <w:divBdr>
            <w:top w:val="none" w:sz="0" w:space="0" w:color="auto"/>
            <w:left w:val="none" w:sz="0" w:space="0" w:color="auto"/>
            <w:bottom w:val="none" w:sz="0" w:space="0" w:color="auto"/>
            <w:right w:val="none" w:sz="0" w:space="0" w:color="auto"/>
          </w:divBdr>
        </w:div>
        <w:div w:id="612440383">
          <w:marLeft w:val="0"/>
          <w:marRight w:val="0"/>
          <w:marTop w:val="0"/>
          <w:marBottom w:val="0"/>
          <w:divBdr>
            <w:top w:val="none" w:sz="0" w:space="0" w:color="auto"/>
            <w:left w:val="none" w:sz="0" w:space="0" w:color="auto"/>
            <w:bottom w:val="none" w:sz="0" w:space="0" w:color="auto"/>
            <w:right w:val="none" w:sz="0" w:space="0" w:color="auto"/>
          </w:divBdr>
        </w:div>
        <w:div w:id="163977769">
          <w:marLeft w:val="0"/>
          <w:marRight w:val="0"/>
          <w:marTop w:val="0"/>
          <w:marBottom w:val="0"/>
          <w:divBdr>
            <w:top w:val="none" w:sz="0" w:space="0" w:color="auto"/>
            <w:left w:val="none" w:sz="0" w:space="0" w:color="auto"/>
            <w:bottom w:val="none" w:sz="0" w:space="0" w:color="auto"/>
            <w:right w:val="none" w:sz="0" w:space="0" w:color="auto"/>
          </w:divBdr>
        </w:div>
        <w:div w:id="597953714">
          <w:marLeft w:val="0"/>
          <w:marRight w:val="0"/>
          <w:marTop w:val="0"/>
          <w:marBottom w:val="0"/>
          <w:divBdr>
            <w:top w:val="none" w:sz="0" w:space="0" w:color="auto"/>
            <w:left w:val="none" w:sz="0" w:space="0" w:color="auto"/>
            <w:bottom w:val="none" w:sz="0" w:space="0" w:color="auto"/>
            <w:right w:val="none" w:sz="0" w:space="0" w:color="auto"/>
          </w:divBdr>
        </w:div>
        <w:div w:id="406222639">
          <w:marLeft w:val="0"/>
          <w:marRight w:val="0"/>
          <w:marTop w:val="0"/>
          <w:marBottom w:val="0"/>
          <w:divBdr>
            <w:top w:val="none" w:sz="0" w:space="0" w:color="auto"/>
            <w:left w:val="none" w:sz="0" w:space="0" w:color="auto"/>
            <w:bottom w:val="none" w:sz="0" w:space="0" w:color="auto"/>
            <w:right w:val="none" w:sz="0" w:space="0" w:color="auto"/>
          </w:divBdr>
        </w:div>
        <w:div w:id="1697653388">
          <w:marLeft w:val="0"/>
          <w:marRight w:val="0"/>
          <w:marTop w:val="0"/>
          <w:marBottom w:val="0"/>
          <w:divBdr>
            <w:top w:val="none" w:sz="0" w:space="0" w:color="auto"/>
            <w:left w:val="none" w:sz="0" w:space="0" w:color="auto"/>
            <w:bottom w:val="none" w:sz="0" w:space="0" w:color="auto"/>
            <w:right w:val="none" w:sz="0" w:space="0" w:color="auto"/>
          </w:divBdr>
        </w:div>
        <w:div w:id="1659185651">
          <w:marLeft w:val="0"/>
          <w:marRight w:val="0"/>
          <w:marTop w:val="0"/>
          <w:marBottom w:val="0"/>
          <w:divBdr>
            <w:top w:val="none" w:sz="0" w:space="0" w:color="auto"/>
            <w:left w:val="none" w:sz="0" w:space="0" w:color="auto"/>
            <w:bottom w:val="none" w:sz="0" w:space="0" w:color="auto"/>
            <w:right w:val="none" w:sz="0" w:space="0" w:color="auto"/>
          </w:divBdr>
        </w:div>
        <w:div w:id="1718046902">
          <w:marLeft w:val="0"/>
          <w:marRight w:val="0"/>
          <w:marTop w:val="0"/>
          <w:marBottom w:val="0"/>
          <w:divBdr>
            <w:top w:val="none" w:sz="0" w:space="0" w:color="auto"/>
            <w:left w:val="none" w:sz="0" w:space="0" w:color="auto"/>
            <w:bottom w:val="none" w:sz="0" w:space="0" w:color="auto"/>
            <w:right w:val="none" w:sz="0" w:space="0" w:color="auto"/>
          </w:divBdr>
        </w:div>
        <w:div w:id="211270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201.117.133.137/sistema/Data/tareas/enep-00042/_AreasDocumentos/03-2018-0404/440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201.117.133.137/sistema/Data/tareas/enep-00042/_Actividad/17011/17397.pdf"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2.jpg"/><Relationship Id="rId5" Type="http://schemas.openxmlformats.org/officeDocument/2006/relationships/image" Target="media/image1.png"/><Relationship Id="rId15" Type="http://schemas.openxmlformats.org/officeDocument/2006/relationships/hyperlink" Target="http://201.117.133.137/sistema/Data/tareas/enep-00042/_AreasDocumentos/03-2018-0404/4401.pdf"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http://ebookcentral.proquest.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AUTOCONOCIMIENTO</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Hoja1!$A$2:$A$6</c:f>
              <c:strCache>
                <c:ptCount val="5"/>
                <c:pt idx="0">
                  <c:v>Puede describir cuales son sus caracteristicas </c:v>
                </c:pt>
                <c:pt idx="1">
                  <c:v>Expresa e identifica su identidad, lo que le gusta y lo que no le gusta </c:v>
                </c:pt>
                <c:pt idx="2">
                  <c:v>Sabe su nombre completo </c:v>
                </c:pt>
                <c:pt idx="3">
                  <c:v>Reconoce sus emociones básicas </c:v>
                </c:pt>
                <c:pt idx="4">
                  <c:v>Reconoce cuando es necesario calmarse </c:v>
                </c:pt>
              </c:strCache>
            </c:strRef>
          </c:cat>
          <c:val>
            <c:numRef>
              <c:f>Hoja1!$B$2:$B$6</c:f>
              <c:numCache>
                <c:formatCode>General</c:formatCode>
                <c:ptCount val="5"/>
                <c:pt idx="0">
                  <c:v>16</c:v>
                </c:pt>
                <c:pt idx="1">
                  <c:v>16</c:v>
                </c:pt>
                <c:pt idx="2">
                  <c:v>18</c:v>
                </c:pt>
                <c:pt idx="3">
                  <c:v>15</c:v>
                </c:pt>
                <c:pt idx="4">
                  <c:v>9</c:v>
                </c:pt>
              </c:numCache>
            </c:numRef>
          </c:val>
        </c:ser>
        <c:ser>
          <c:idx val="1"/>
          <c:order val="1"/>
          <c:tx>
            <c:strRef>
              <c:f>Hoja1!$C$1</c:f>
              <c:strCache>
                <c:ptCount val="1"/>
                <c:pt idx="0">
                  <c:v>CON AYUDA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Hoja1!$A$2:$A$6</c:f>
              <c:strCache>
                <c:ptCount val="5"/>
                <c:pt idx="0">
                  <c:v>Puede describir cuales son sus caracteristicas </c:v>
                </c:pt>
                <c:pt idx="1">
                  <c:v>Expresa e identifica su identidad, lo que le gusta y lo que no le gusta </c:v>
                </c:pt>
                <c:pt idx="2">
                  <c:v>Sabe su nombre completo </c:v>
                </c:pt>
                <c:pt idx="3">
                  <c:v>Reconoce sus emociones básicas </c:v>
                </c:pt>
                <c:pt idx="4">
                  <c:v>Reconoce cuando es necesario calmarse </c:v>
                </c:pt>
              </c:strCache>
            </c:strRef>
          </c:cat>
          <c:val>
            <c:numRef>
              <c:f>Hoja1!$C$2:$C$6</c:f>
              <c:numCache>
                <c:formatCode>General</c:formatCode>
                <c:ptCount val="5"/>
                <c:pt idx="0">
                  <c:v>2</c:v>
                </c:pt>
                <c:pt idx="1">
                  <c:v>2</c:v>
                </c:pt>
                <c:pt idx="2">
                  <c:v>0</c:v>
                </c:pt>
                <c:pt idx="3">
                  <c:v>3</c:v>
                </c:pt>
                <c:pt idx="4">
                  <c:v>8</c:v>
                </c:pt>
              </c:numCache>
            </c:numRef>
          </c:val>
        </c:ser>
        <c:ser>
          <c:idx val="2"/>
          <c:order val="2"/>
          <c:tx>
            <c:strRef>
              <c:f>Hoja1!$D$1</c:f>
              <c:strCache>
                <c:ptCount val="1"/>
                <c:pt idx="0">
                  <c:v>NO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Hoja1!$A$2:$A$6</c:f>
              <c:strCache>
                <c:ptCount val="5"/>
                <c:pt idx="0">
                  <c:v>Puede describir cuales son sus caracteristicas </c:v>
                </c:pt>
                <c:pt idx="1">
                  <c:v>Expresa e identifica su identidad, lo que le gusta y lo que no le gusta </c:v>
                </c:pt>
                <c:pt idx="2">
                  <c:v>Sabe su nombre completo </c:v>
                </c:pt>
                <c:pt idx="3">
                  <c:v>Reconoce sus emociones básicas </c:v>
                </c:pt>
                <c:pt idx="4">
                  <c:v>Reconoce cuando es necesario calmarse </c:v>
                </c:pt>
              </c:strCache>
            </c:strRef>
          </c:cat>
          <c:val>
            <c:numRef>
              <c:f>Hoja1!$D$2:$D$6</c:f>
              <c:numCache>
                <c:formatCode>General</c:formatCode>
                <c:ptCount val="5"/>
                <c:pt idx="0">
                  <c:v>0</c:v>
                </c:pt>
                <c:pt idx="1">
                  <c:v>0</c:v>
                </c:pt>
                <c:pt idx="2">
                  <c:v>0</c:v>
                </c:pt>
                <c:pt idx="3">
                  <c:v>0</c:v>
                </c:pt>
                <c:pt idx="4">
                  <c:v>1</c:v>
                </c:pt>
              </c:numCache>
            </c:numRef>
          </c:val>
        </c:ser>
        <c:dLbls>
          <c:showLegendKey val="0"/>
          <c:showVal val="1"/>
          <c:showCatName val="0"/>
          <c:showSerName val="0"/>
          <c:showPercent val="0"/>
          <c:showBubbleSize val="0"/>
        </c:dLbls>
        <c:gapWidth val="150"/>
        <c:shape val="box"/>
        <c:axId val="455501312"/>
        <c:axId val="455502400"/>
        <c:axId val="0"/>
      </c:bar3DChart>
      <c:catAx>
        <c:axId val="455501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55502400"/>
        <c:crosses val="autoZero"/>
        <c:auto val="1"/>
        <c:lblAlgn val="ctr"/>
        <c:lblOffset val="100"/>
        <c:noMultiLvlLbl val="0"/>
      </c:catAx>
      <c:valAx>
        <c:axId val="45550240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55501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AUTORREGULACIÓN</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Hoja1!$A$2:$A$7</c:f>
              <c:strCache>
                <c:ptCount val="6"/>
                <c:pt idx="0">
                  <c:v>Dialoga para trabajar en equipo </c:v>
                </c:pt>
                <c:pt idx="1">
                  <c:v>Nombra situaciones que lo ponen feliz, trsite, enojado, etc.</c:v>
                </c:pt>
                <c:pt idx="2">
                  <c:v>Expresa sus emociones</c:v>
                </c:pt>
                <c:pt idx="3">
                  <c:v>Reconoce que emoción siente y logra expresarla </c:v>
                </c:pt>
                <c:pt idx="4">
                  <c:v>Utiliza estrategias para regular sus emociones</c:v>
                </c:pt>
                <c:pt idx="5">
                  <c:v>Dialoga para solucionar conflictos</c:v>
                </c:pt>
              </c:strCache>
            </c:strRef>
          </c:cat>
          <c:val>
            <c:numRef>
              <c:f>Hoja1!$B$2:$B$7</c:f>
              <c:numCache>
                <c:formatCode>General</c:formatCode>
                <c:ptCount val="6"/>
                <c:pt idx="0">
                  <c:v>14</c:v>
                </c:pt>
                <c:pt idx="1">
                  <c:v>18</c:v>
                </c:pt>
                <c:pt idx="2">
                  <c:v>16</c:v>
                </c:pt>
                <c:pt idx="3">
                  <c:v>16</c:v>
                </c:pt>
                <c:pt idx="4">
                  <c:v>9</c:v>
                </c:pt>
                <c:pt idx="5">
                  <c:v>8</c:v>
                </c:pt>
              </c:numCache>
            </c:numRef>
          </c:val>
        </c:ser>
        <c:ser>
          <c:idx val="1"/>
          <c:order val="1"/>
          <c:tx>
            <c:strRef>
              <c:f>Hoja1!$C$1</c:f>
              <c:strCache>
                <c:ptCount val="1"/>
                <c:pt idx="0">
                  <c:v>CON AYUDA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Hoja1!$A$2:$A$7</c:f>
              <c:strCache>
                <c:ptCount val="6"/>
                <c:pt idx="0">
                  <c:v>Dialoga para trabajar en equipo </c:v>
                </c:pt>
                <c:pt idx="1">
                  <c:v>Nombra situaciones que lo ponen feliz, trsite, enojado, etc.</c:v>
                </c:pt>
                <c:pt idx="2">
                  <c:v>Expresa sus emociones</c:v>
                </c:pt>
                <c:pt idx="3">
                  <c:v>Reconoce que emoción siente y logra expresarla </c:v>
                </c:pt>
                <c:pt idx="4">
                  <c:v>Utiliza estrategias para regular sus emociones</c:v>
                </c:pt>
                <c:pt idx="5">
                  <c:v>Dialoga para solucionar conflictos</c:v>
                </c:pt>
              </c:strCache>
            </c:strRef>
          </c:cat>
          <c:val>
            <c:numRef>
              <c:f>Hoja1!$C$2:$C$7</c:f>
              <c:numCache>
                <c:formatCode>General</c:formatCode>
                <c:ptCount val="6"/>
                <c:pt idx="0">
                  <c:v>4</c:v>
                </c:pt>
                <c:pt idx="1">
                  <c:v>0</c:v>
                </c:pt>
                <c:pt idx="2">
                  <c:v>2</c:v>
                </c:pt>
                <c:pt idx="3">
                  <c:v>2</c:v>
                </c:pt>
                <c:pt idx="4">
                  <c:v>8</c:v>
                </c:pt>
                <c:pt idx="5">
                  <c:v>9</c:v>
                </c:pt>
              </c:numCache>
            </c:numRef>
          </c:val>
        </c:ser>
        <c:ser>
          <c:idx val="2"/>
          <c:order val="2"/>
          <c:tx>
            <c:strRef>
              <c:f>Hoja1!$D$1</c:f>
              <c:strCache>
                <c:ptCount val="1"/>
                <c:pt idx="0">
                  <c:v>NO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Hoja1!$A$2:$A$7</c:f>
              <c:strCache>
                <c:ptCount val="6"/>
                <c:pt idx="0">
                  <c:v>Dialoga para trabajar en equipo </c:v>
                </c:pt>
                <c:pt idx="1">
                  <c:v>Nombra situaciones que lo ponen feliz, trsite, enojado, etc.</c:v>
                </c:pt>
                <c:pt idx="2">
                  <c:v>Expresa sus emociones</c:v>
                </c:pt>
                <c:pt idx="3">
                  <c:v>Reconoce que emoción siente y logra expresarla </c:v>
                </c:pt>
                <c:pt idx="4">
                  <c:v>Utiliza estrategias para regular sus emociones</c:v>
                </c:pt>
                <c:pt idx="5">
                  <c:v>Dialoga para solucionar conflictos</c:v>
                </c:pt>
              </c:strCache>
            </c:strRef>
          </c:cat>
          <c:val>
            <c:numRef>
              <c:f>Hoja1!$D$2:$D$7</c:f>
              <c:numCache>
                <c:formatCode>General</c:formatCode>
                <c:ptCount val="6"/>
                <c:pt idx="0">
                  <c:v>0</c:v>
                </c:pt>
                <c:pt idx="1">
                  <c:v>0</c:v>
                </c:pt>
                <c:pt idx="2">
                  <c:v>0</c:v>
                </c:pt>
                <c:pt idx="3">
                  <c:v>0</c:v>
                </c:pt>
                <c:pt idx="4">
                  <c:v>1</c:v>
                </c:pt>
                <c:pt idx="5">
                  <c:v>1</c:v>
                </c:pt>
              </c:numCache>
            </c:numRef>
          </c:val>
        </c:ser>
        <c:dLbls>
          <c:showLegendKey val="0"/>
          <c:showVal val="1"/>
          <c:showCatName val="0"/>
          <c:showSerName val="0"/>
          <c:showPercent val="0"/>
          <c:showBubbleSize val="0"/>
        </c:dLbls>
        <c:gapWidth val="150"/>
        <c:shape val="box"/>
        <c:axId val="625591360"/>
        <c:axId val="625592448"/>
        <c:axId val="0"/>
      </c:bar3DChart>
      <c:catAx>
        <c:axId val="625591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25592448"/>
        <c:crosses val="autoZero"/>
        <c:auto val="1"/>
        <c:lblAlgn val="ctr"/>
        <c:lblOffset val="100"/>
        <c:noMultiLvlLbl val="0"/>
      </c:catAx>
      <c:valAx>
        <c:axId val="62559244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25591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EMPATÍA</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Hoja1!$A$2:$A$9</c:f>
              <c:strCache>
                <c:ptCount val="8"/>
                <c:pt idx="0">
                  <c:v>Brinda ayuda cuando alguien la requiere </c:v>
                </c:pt>
                <c:pt idx="1">
                  <c:v>Identifica las caracteristicas personales de sus compañeros </c:v>
                </c:pt>
                <c:pt idx="2">
                  <c:v>Reconoce las diferencias entre su conducta y las de sus compañeros </c:v>
                </c:pt>
                <c:pt idx="3">
                  <c:v>Conoce las consecuencias de ciertas conductas </c:v>
                </c:pt>
                <c:pt idx="4">
                  <c:v>En ocasiones se pone en los zapatos de los demás </c:v>
                </c:pt>
                <c:pt idx="5">
                  <c:v>Ayuda a los demás cuando lo necesitan </c:v>
                </c:pt>
                <c:pt idx="6">
                  <c:v>Respeta las pertenencias de los demás</c:v>
                </c:pt>
                <c:pt idx="7">
                  <c:v>Conoce cuando es molestado </c:v>
                </c:pt>
              </c:strCache>
            </c:strRef>
          </c:cat>
          <c:val>
            <c:numRef>
              <c:f>Hoja1!$B$2:$B$9</c:f>
              <c:numCache>
                <c:formatCode>General</c:formatCode>
                <c:ptCount val="8"/>
                <c:pt idx="0">
                  <c:v>16</c:v>
                </c:pt>
                <c:pt idx="1">
                  <c:v>14</c:v>
                </c:pt>
                <c:pt idx="2">
                  <c:v>16</c:v>
                </c:pt>
                <c:pt idx="3">
                  <c:v>16</c:v>
                </c:pt>
                <c:pt idx="4">
                  <c:v>8</c:v>
                </c:pt>
                <c:pt idx="5">
                  <c:v>17</c:v>
                </c:pt>
                <c:pt idx="6">
                  <c:v>17</c:v>
                </c:pt>
                <c:pt idx="7">
                  <c:v>16</c:v>
                </c:pt>
              </c:numCache>
            </c:numRef>
          </c:val>
        </c:ser>
        <c:ser>
          <c:idx val="1"/>
          <c:order val="1"/>
          <c:tx>
            <c:strRef>
              <c:f>Hoja1!$C$1</c:f>
              <c:strCache>
                <c:ptCount val="1"/>
                <c:pt idx="0">
                  <c:v>CON AYUDA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Hoja1!$A$2:$A$9</c:f>
              <c:strCache>
                <c:ptCount val="8"/>
                <c:pt idx="0">
                  <c:v>Brinda ayuda cuando alguien la requiere </c:v>
                </c:pt>
                <c:pt idx="1">
                  <c:v>Identifica las caracteristicas personales de sus compañeros </c:v>
                </c:pt>
                <c:pt idx="2">
                  <c:v>Reconoce las diferencias entre su conducta y las de sus compañeros </c:v>
                </c:pt>
                <c:pt idx="3">
                  <c:v>Conoce las consecuencias de ciertas conductas </c:v>
                </c:pt>
                <c:pt idx="4">
                  <c:v>En ocasiones se pone en los zapatos de los demás </c:v>
                </c:pt>
                <c:pt idx="5">
                  <c:v>Ayuda a los demás cuando lo necesitan </c:v>
                </c:pt>
                <c:pt idx="6">
                  <c:v>Respeta las pertenencias de los demás</c:v>
                </c:pt>
                <c:pt idx="7">
                  <c:v>Conoce cuando es molestado </c:v>
                </c:pt>
              </c:strCache>
            </c:strRef>
          </c:cat>
          <c:val>
            <c:numRef>
              <c:f>Hoja1!$C$2:$C$9</c:f>
              <c:numCache>
                <c:formatCode>General</c:formatCode>
                <c:ptCount val="8"/>
                <c:pt idx="0">
                  <c:v>2</c:v>
                </c:pt>
                <c:pt idx="1">
                  <c:v>3</c:v>
                </c:pt>
                <c:pt idx="2">
                  <c:v>1</c:v>
                </c:pt>
                <c:pt idx="3">
                  <c:v>2</c:v>
                </c:pt>
                <c:pt idx="4">
                  <c:v>8</c:v>
                </c:pt>
                <c:pt idx="5">
                  <c:v>1</c:v>
                </c:pt>
                <c:pt idx="6">
                  <c:v>1</c:v>
                </c:pt>
                <c:pt idx="7">
                  <c:v>2</c:v>
                </c:pt>
              </c:numCache>
            </c:numRef>
          </c:val>
        </c:ser>
        <c:ser>
          <c:idx val="2"/>
          <c:order val="2"/>
          <c:tx>
            <c:strRef>
              <c:f>Hoja1!$D$1</c:f>
              <c:strCache>
                <c:ptCount val="1"/>
                <c:pt idx="0">
                  <c:v>NO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Hoja1!$A$2:$A$9</c:f>
              <c:strCache>
                <c:ptCount val="8"/>
                <c:pt idx="0">
                  <c:v>Brinda ayuda cuando alguien la requiere </c:v>
                </c:pt>
                <c:pt idx="1">
                  <c:v>Identifica las caracteristicas personales de sus compañeros </c:v>
                </c:pt>
                <c:pt idx="2">
                  <c:v>Reconoce las diferencias entre su conducta y las de sus compañeros </c:v>
                </c:pt>
                <c:pt idx="3">
                  <c:v>Conoce las consecuencias de ciertas conductas </c:v>
                </c:pt>
                <c:pt idx="4">
                  <c:v>En ocasiones se pone en los zapatos de los demás </c:v>
                </c:pt>
                <c:pt idx="5">
                  <c:v>Ayuda a los demás cuando lo necesitan </c:v>
                </c:pt>
                <c:pt idx="6">
                  <c:v>Respeta las pertenencias de los demás</c:v>
                </c:pt>
                <c:pt idx="7">
                  <c:v>Conoce cuando es molestado </c:v>
                </c:pt>
              </c:strCache>
            </c:strRef>
          </c:cat>
          <c:val>
            <c:numRef>
              <c:f>Hoja1!$D$2:$D$9</c:f>
              <c:numCache>
                <c:formatCode>General</c:formatCode>
                <c:ptCount val="8"/>
                <c:pt idx="0">
                  <c:v>0</c:v>
                </c:pt>
                <c:pt idx="1">
                  <c:v>1</c:v>
                </c:pt>
                <c:pt idx="2">
                  <c:v>1</c:v>
                </c:pt>
                <c:pt idx="3">
                  <c:v>0</c:v>
                </c:pt>
                <c:pt idx="4">
                  <c:v>2</c:v>
                </c:pt>
              </c:numCache>
            </c:numRef>
          </c:val>
        </c:ser>
        <c:dLbls>
          <c:showLegendKey val="0"/>
          <c:showVal val="1"/>
          <c:showCatName val="0"/>
          <c:showSerName val="0"/>
          <c:showPercent val="0"/>
          <c:showBubbleSize val="0"/>
        </c:dLbls>
        <c:gapWidth val="150"/>
        <c:shape val="box"/>
        <c:axId val="626190320"/>
        <c:axId val="626186512"/>
        <c:axId val="0"/>
      </c:bar3DChart>
      <c:catAx>
        <c:axId val="626190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26186512"/>
        <c:crosses val="autoZero"/>
        <c:auto val="1"/>
        <c:lblAlgn val="ctr"/>
        <c:lblOffset val="100"/>
        <c:noMultiLvlLbl val="0"/>
      </c:catAx>
      <c:valAx>
        <c:axId val="62618651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26190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AUTONOMÍA</a:t>
            </a:r>
            <a:r>
              <a:rPr lang="es-MX" baseline="0"/>
              <a:t> </a:t>
            </a:r>
            <a:endParaRPr lang="es-MX"/>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Hoja1!$A$2:$A$8</c:f>
              <c:strCache>
                <c:ptCount val="7"/>
                <c:pt idx="0">
                  <c:v>Solicita ayuda si la necesita </c:v>
                </c:pt>
                <c:pt idx="1">
                  <c:v>Realiza por si mismo acciones para su cuidado personal </c:v>
                </c:pt>
                <c:pt idx="2">
                  <c:v>Participa en la toma de decisiones </c:v>
                </c:pt>
                <c:pt idx="3">
                  <c:v>Realiza acciones sin ayuda o supervisión de un adulto </c:v>
                </c:pt>
                <c:pt idx="4">
                  <c:v>Logra identificar sus fortalezas y nombrarlas </c:v>
                </c:pt>
                <c:pt idx="5">
                  <c:v>Respeta las pertenencias de los demás </c:v>
                </c:pt>
                <c:pt idx="6">
                  <c:v>Persiste en la realización de actividades desafiantes </c:v>
                </c:pt>
              </c:strCache>
            </c:strRef>
          </c:cat>
          <c:val>
            <c:numRef>
              <c:f>Hoja1!$B$2:$B$8</c:f>
              <c:numCache>
                <c:formatCode>General</c:formatCode>
                <c:ptCount val="7"/>
                <c:pt idx="0">
                  <c:v>16</c:v>
                </c:pt>
                <c:pt idx="1">
                  <c:v>16</c:v>
                </c:pt>
                <c:pt idx="2">
                  <c:v>15</c:v>
                </c:pt>
                <c:pt idx="3">
                  <c:v>13</c:v>
                </c:pt>
                <c:pt idx="4">
                  <c:v>7</c:v>
                </c:pt>
                <c:pt idx="5">
                  <c:v>16</c:v>
                </c:pt>
                <c:pt idx="6">
                  <c:v>13</c:v>
                </c:pt>
              </c:numCache>
            </c:numRef>
          </c:val>
        </c:ser>
        <c:ser>
          <c:idx val="1"/>
          <c:order val="1"/>
          <c:tx>
            <c:strRef>
              <c:f>Hoja1!$C$1</c:f>
              <c:strCache>
                <c:ptCount val="1"/>
                <c:pt idx="0">
                  <c:v>CON AYUDA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Hoja1!$A$2:$A$8</c:f>
              <c:strCache>
                <c:ptCount val="7"/>
                <c:pt idx="0">
                  <c:v>Solicita ayuda si la necesita </c:v>
                </c:pt>
                <c:pt idx="1">
                  <c:v>Realiza por si mismo acciones para su cuidado personal </c:v>
                </c:pt>
                <c:pt idx="2">
                  <c:v>Participa en la toma de decisiones </c:v>
                </c:pt>
                <c:pt idx="3">
                  <c:v>Realiza acciones sin ayuda o supervisión de un adulto </c:v>
                </c:pt>
                <c:pt idx="4">
                  <c:v>Logra identificar sus fortalezas y nombrarlas </c:v>
                </c:pt>
                <c:pt idx="5">
                  <c:v>Respeta las pertenencias de los demás </c:v>
                </c:pt>
                <c:pt idx="6">
                  <c:v>Persiste en la realización de actividades desafiantes </c:v>
                </c:pt>
              </c:strCache>
            </c:strRef>
          </c:cat>
          <c:val>
            <c:numRef>
              <c:f>Hoja1!$C$2:$C$8</c:f>
              <c:numCache>
                <c:formatCode>General</c:formatCode>
                <c:ptCount val="7"/>
                <c:pt idx="0">
                  <c:v>2</c:v>
                </c:pt>
                <c:pt idx="1">
                  <c:v>2</c:v>
                </c:pt>
                <c:pt idx="2">
                  <c:v>2</c:v>
                </c:pt>
                <c:pt idx="3">
                  <c:v>4</c:v>
                </c:pt>
                <c:pt idx="4">
                  <c:v>11</c:v>
                </c:pt>
                <c:pt idx="5">
                  <c:v>2</c:v>
                </c:pt>
                <c:pt idx="6">
                  <c:v>5</c:v>
                </c:pt>
              </c:numCache>
            </c:numRef>
          </c:val>
        </c:ser>
        <c:ser>
          <c:idx val="2"/>
          <c:order val="2"/>
          <c:tx>
            <c:strRef>
              <c:f>Hoja1!$D$1</c:f>
              <c:strCache>
                <c:ptCount val="1"/>
                <c:pt idx="0">
                  <c:v>NO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Hoja1!$A$2:$A$8</c:f>
              <c:strCache>
                <c:ptCount val="7"/>
                <c:pt idx="0">
                  <c:v>Solicita ayuda si la necesita </c:v>
                </c:pt>
                <c:pt idx="1">
                  <c:v>Realiza por si mismo acciones para su cuidado personal </c:v>
                </c:pt>
                <c:pt idx="2">
                  <c:v>Participa en la toma de decisiones </c:v>
                </c:pt>
                <c:pt idx="3">
                  <c:v>Realiza acciones sin ayuda o supervisión de un adulto </c:v>
                </c:pt>
                <c:pt idx="4">
                  <c:v>Logra identificar sus fortalezas y nombrarlas </c:v>
                </c:pt>
                <c:pt idx="5">
                  <c:v>Respeta las pertenencias de los demás </c:v>
                </c:pt>
                <c:pt idx="6">
                  <c:v>Persiste en la realización de actividades desafiantes </c:v>
                </c:pt>
              </c:strCache>
            </c:strRef>
          </c:cat>
          <c:val>
            <c:numRef>
              <c:f>Hoja1!$D$2:$D$8</c:f>
              <c:numCache>
                <c:formatCode>General</c:formatCode>
                <c:ptCount val="7"/>
                <c:pt idx="0">
                  <c:v>0</c:v>
                </c:pt>
                <c:pt idx="1">
                  <c:v>0</c:v>
                </c:pt>
                <c:pt idx="2">
                  <c:v>1</c:v>
                </c:pt>
                <c:pt idx="3">
                  <c:v>1</c:v>
                </c:pt>
              </c:numCache>
            </c:numRef>
          </c:val>
        </c:ser>
        <c:dLbls>
          <c:showLegendKey val="0"/>
          <c:showVal val="1"/>
          <c:showCatName val="0"/>
          <c:showSerName val="0"/>
          <c:showPercent val="0"/>
          <c:showBubbleSize val="0"/>
        </c:dLbls>
        <c:gapWidth val="150"/>
        <c:shape val="box"/>
        <c:axId val="251743520"/>
        <c:axId val="251745696"/>
        <c:axId val="0"/>
      </c:bar3DChart>
      <c:catAx>
        <c:axId val="251743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251745696"/>
        <c:crosses val="autoZero"/>
        <c:auto val="1"/>
        <c:lblAlgn val="ctr"/>
        <c:lblOffset val="100"/>
        <c:noMultiLvlLbl val="0"/>
      </c:catAx>
      <c:valAx>
        <c:axId val="251745696"/>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251743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Hoja1!$A$2:$A$7</c:f>
              <c:strCache>
                <c:ptCount val="6"/>
                <c:pt idx="0">
                  <c:v>Puede expresar con seguridad sus ideas</c:v>
                </c:pt>
                <c:pt idx="1">
                  <c:v>Conoce y es capaz de explicar las consecuencias de sus actos </c:v>
                </c:pt>
                <c:pt idx="2">
                  <c:v>Reflexiona acerca de situaciones donde no esta de acuerdo </c:v>
                </c:pt>
                <c:pt idx="3">
                  <c:v>Comunica a sus compañeros ideas para realizar alguna actividad o juego </c:v>
                </c:pt>
                <c:pt idx="4">
                  <c:v>Defiende sus ideas, se muestra seguro al momento de expresarse </c:v>
                </c:pt>
                <c:pt idx="5">
                  <c:v>Ofrece ayuda a sus compañeros al momento de trabajar </c:v>
                </c:pt>
              </c:strCache>
            </c:strRef>
          </c:cat>
          <c:val>
            <c:numRef>
              <c:f>Hoja1!$B$2:$B$7</c:f>
              <c:numCache>
                <c:formatCode>General</c:formatCode>
                <c:ptCount val="6"/>
                <c:pt idx="0">
                  <c:v>17</c:v>
                </c:pt>
                <c:pt idx="1">
                  <c:v>15</c:v>
                </c:pt>
                <c:pt idx="2">
                  <c:v>11</c:v>
                </c:pt>
                <c:pt idx="3">
                  <c:v>15</c:v>
                </c:pt>
                <c:pt idx="4">
                  <c:v>15</c:v>
                </c:pt>
                <c:pt idx="5">
                  <c:v>17</c:v>
                </c:pt>
              </c:numCache>
            </c:numRef>
          </c:val>
        </c:ser>
        <c:ser>
          <c:idx val="1"/>
          <c:order val="1"/>
          <c:tx>
            <c:strRef>
              <c:f>Hoja1!$C$1</c:f>
              <c:strCache>
                <c:ptCount val="1"/>
                <c:pt idx="0">
                  <c:v>CON AYUDA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Hoja1!$A$2:$A$7</c:f>
              <c:strCache>
                <c:ptCount val="6"/>
                <c:pt idx="0">
                  <c:v>Puede expresar con seguridad sus ideas</c:v>
                </c:pt>
                <c:pt idx="1">
                  <c:v>Conoce y es capaz de explicar las consecuencias de sus actos </c:v>
                </c:pt>
                <c:pt idx="2">
                  <c:v>Reflexiona acerca de situaciones donde no esta de acuerdo </c:v>
                </c:pt>
                <c:pt idx="3">
                  <c:v>Comunica a sus compañeros ideas para realizar alguna actividad o juego </c:v>
                </c:pt>
                <c:pt idx="4">
                  <c:v>Defiende sus ideas, se muestra seguro al momento de expresarse </c:v>
                </c:pt>
                <c:pt idx="5">
                  <c:v>Ofrece ayuda a sus compañeros al momento de trabajar </c:v>
                </c:pt>
              </c:strCache>
            </c:strRef>
          </c:cat>
          <c:val>
            <c:numRef>
              <c:f>Hoja1!$C$2:$C$7</c:f>
              <c:numCache>
                <c:formatCode>General</c:formatCode>
                <c:ptCount val="6"/>
                <c:pt idx="0">
                  <c:v>1</c:v>
                </c:pt>
                <c:pt idx="1">
                  <c:v>3</c:v>
                </c:pt>
                <c:pt idx="2">
                  <c:v>7</c:v>
                </c:pt>
                <c:pt idx="3">
                  <c:v>3</c:v>
                </c:pt>
                <c:pt idx="4">
                  <c:v>1</c:v>
                </c:pt>
                <c:pt idx="5">
                  <c:v>1</c:v>
                </c:pt>
              </c:numCache>
            </c:numRef>
          </c:val>
        </c:ser>
        <c:ser>
          <c:idx val="2"/>
          <c:order val="2"/>
          <c:tx>
            <c:strRef>
              <c:f>Hoja1!$D$1</c:f>
              <c:strCache>
                <c:ptCount val="1"/>
                <c:pt idx="0">
                  <c:v>NO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Hoja1!$A$2:$A$7</c:f>
              <c:strCache>
                <c:ptCount val="6"/>
                <c:pt idx="0">
                  <c:v>Puede expresar con seguridad sus ideas</c:v>
                </c:pt>
                <c:pt idx="1">
                  <c:v>Conoce y es capaz de explicar las consecuencias de sus actos </c:v>
                </c:pt>
                <c:pt idx="2">
                  <c:v>Reflexiona acerca de situaciones donde no esta de acuerdo </c:v>
                </c:pt>
                <c:pt idx="3">
                  <c:v>Comunica a sus compañeros ideas para realizar alguna actividad o juego </c:v>
                </c:pt>
                <c:pt idx="4">
                  <c:v>Defiende sus ideas, se muestra seguro al momento de expresarse </c:v>
                </c:pt>
                <c:pt idx="5">
                  <c:v>Ofrece ayuda a sus compañeros al momento de trabajar </c:v>
                </c:pt>
              </c:strCache>
            </c:strRef>
          </c:cat>
          <c:val>
            <c:numRef>
              <c:f>Hoja1!$D$2:$D$7</c:f>
              <c:numCache>
                <c:formatCode>General</c:formatCode>
                <c:ptCount val="6"/>
                <c:pt idx="0">
                  <c:v>0</c:v>
                </c:pt>
                <c:pt idx="1">
                  <c:v>0</c:v>
                </c:pt>
                <c:pt idx="2">
                  <c:v>0</c:v>
                </c:pt>
                <c:pt idx="3">
                  <c:v>0</c:v>
                </c:pt>
                <c:pt idx="4">
                  <c:v>2</c:v>
                </c:pt>
                <c:pt idx="5">
                  <c:v>0</c:v>
                </c:pt>
              </c:numCache>
            </c:numRef>
          </c:val>
        </c:ser>
        <c:dLbls>
          <c:showLegendKey val="0"/>
          <c:showVal val="1"/>
          <c:showCatName val="0"/>
          <c:showSerName val="0"/>
          <c:showPercent val="0"/>
          <c:showBubbleSize val="0"/>
        </c:dLbls>
        <c:gapWidth val="150"/>
        <c:shape val="box"/>
        <c:axId val="620326192"/>
        <c:axId val="620327280"/>
        <c:axId val="0"/>
      </c:bar3DChart>
      <c:catAx>
        <c:axId val="620326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20327280"/>
        <c:crosses val="autoZero"/>
        <c:auto val="1"/>
        <c:lblAlgn val="ctr"/>
        <c:lblOffset val="100"/>
        <c:noMultiLvlLbl val="0"/>
      </c:catAx>
      <c:valAx>
        <c:axId val="62032728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20326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21</Pages>
  <Words>3841</Words>
  <Characters>21130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7</cp:revision>
  <dcterms:created xsi:type="dcterms:W3CDTF">2021-05-24T13:59:00Z</dcterms:created>
  <dcterms:modified xsi:type="dcterms:W3CDTF">2021-05-25T23:43:00Z</dcterms:modified>
</cp:coreProperties>
</file>