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81F" w:rsidRDefault="0021081F" w:rsidP="002108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A156CB">
            <wp:simplePos x="0" y="0"/>
            <wp:positionH relativeFrom="margin">
              <wp:posOffset>-719455</wp:posOffset>
            </wp:positionH>
            <wp:positionV relativeFrom="margin">
              <wp:posOffset>-628650</wp:posOffset>
            </wp:positionV>
            <wp:extent cx="719455" cy="931545"/>
            <wp:effectExtent l="0" t="0" r="4445" b="1905"/>
            <wp:wrapSquare wrapText="bothSides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719455" cy="931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21081F" w:rsidRDefault="0021081F" w:rsidP="002108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21081F" w:rsidRDefault="0021081F" w:rsidP="002108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:rsidR="0021081F" w:rsidRDefault="0021081F" w:rsidP="002108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Curso: Tutoría grupal. </w:t>
      </w:r>
    </w:p>
    <w:p w:rsidR="0021081F" w:rsidRDefault="0021081F" w:rsidP="002108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del titular: Profesora Karla Griselda García Pimentel </w:t>
      </w:r>
    </w:p>
    <w:p w:rsidR="0021081F" w:rsidRDefault="0021081F" w:rsidP="002108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 Sección C</w:t>
      </w:r>
    </w:p>
    <w:p w:rsidR="0021081F" w:rsidRDefault="0021081F" w:rsidP="002108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</w:t>
      </w:r>
      <w:bookmarkStart w:id="0" w:name="_GoBack"/>
      <w:bookmarkEnd w:id="0"/>
    </w:p>
    <w:p w:rsidR="0021081F" w:rsidRDefault="0021081F" w:rsidP="002108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Samantha de León Huitrón Ramos      Número de lista: 4</w:t>
      </w:r>
    </w:p>
    <w:p w:rsidR="0021081F" w:rsidRDefault="0021081F" w:rsidP="002108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I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</w:p>
    <w:p w:rsidR="0021081F" w:rsidRDefault="0021081F" w:rsidP="0021081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Línea de acción 2</w:t>
      </w:r>
    </w:p>
    <w:p w:rsidR="0021081F" w:rsidRDefault="0021081F" w:rsidP="0021081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081F" w:rsidRDefault="0021081F" w:rsidP="0021081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081F" w:rsidRDefault="0021081F" w:rsidP="0021081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081F" w:rsidRDefault="0021081F" w:rsidP="0021081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081F" w:rsidRDefault="0021081F" w:rsidP="0021081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081F" w:rsidRDefault="0021081F" w:rsidP="002108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081F" w:rsidRDefault="0021081F" w:rsidP="0021081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de Zaragoza. </w:t>
      </w:r>
    </w:p>
    <w:p w:rsidR="0021081F" w:rsidRDefault="0021081F" w:rsidP="0021081F">
      <w:pPr>
        <w:tabs>
          <w:tab w:val="left" w:pos="524"/>
          <w:tab w:val="right" w:pos="9404"/>
        </w:tabs>
        <w:spacing w:line="360" w:lineRule="auto"/>
        <w:rPr>
          <w:rFonts w:ascii="Arial" w:hAnsi="Arial" w:cs="Arial"/>
          <w:sz w:val="24"/>
          <w:szCs w:val="24"/>
        </w:rPr>
        <w:sectPr w:rsidR="0021081F">
          <w:pgSz w:w="12240" w:h="15840"/>
          <w:pgMar w:top="1418" w:right="1418" w:bottom="1418" w:left="1418" w:header="708" w:footer="708" w:gutter="0"/>
          <w:cols w:space="720"/>
        </w:sect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o de 202</w:t>
      </w:r>
      <w:r>
        <w:rPr>
          <w:rFonts w:ascii="Arial" w:hAnsi="Arial" w:cs="Arial"/>
          <w:sz w:val="24"/>
          <w:szCs w:val="24"/>
        </w:rPr>
        <w:t>1</w:t>
      </w:r>
    </w:p>
    <w:p w:rsidR="0021081F" w:rsidRDefault="0021081F">
      <w:r>
        <w:lastRenderedPageBreak/>
        <w:t xml:space="preserve">Pasos a seguir para tomar apuntes. </w:t>
      </w:r>
    </w:p>
    <w:p w:rsidR="00D32345" w:rsidRDefault="005472BF" w:rsidP="00F3237C">
      <w:pPr>
        <w:pStyle w:val="Prrafodelista"/>
        <w:numPr>
          <w:ilvl w:val="0"/>
          <w:numId w:val="1"/>
        </w:numPr>
      </w:pPr>
      <w:r>
        <w:t xml:space="preserve">Tener preparado todo el material necesario para tomar apuntes. (cuaderno/hoja, </w:t>
      </w:r>
      <w:proofErr w:type="spellStart"/>
      <w:r>
        <w:t>lapiz</w:t>
      </w:r>
      <w:proofErr w:type="spellEnd"/>
      <w:r>
        <w:t>, plumas, etc.)</w:t>
      </w:r>
    </w:p>
    <w:p w:rsidR="00F3237C" w:rsidRDefault="00F3237C" w:rsidP="00F3237C">
      <w:pPr>
        <w:pStyle w:val="Prrafodelista"/>
        <w:numPr>
          <w:ilvl w:val="0"/>
          <w:numId w:val="1"/>
        </w:numPr>
      </w:pPr>
      <w:r>
        <w:t>Poner fecha</w:t>
      </w:r>
      <w:r w:rsidR="005472BF">
        <w:t xml:space="preserve">, titulo y materia en el encabezado. </w:t>
      </w:r>
      <w:r>
        <w:t xml:space="preserve"> </w:t>
      </w:r>
    </w:p>
    <w:p w:rsidR="00F3237C" w:rsidRDefault="00F3237C" w:rsidP="00F3237C">
      <w:pPr>
        <w:pStyle w:val="Prrafodelista"/>
        <w:numPr>
          <w:ilvl w:val="0"/>
          <w:numId w:val="1"/>
        </w:numPr>
      </w:pPr>
      <w:r>
        <w:t xml:space="preserve">Escuchar con atención la clase </w:t>
      </w:r>
    </w:p>
    <w:p w:rsidR="00F3237C" w:rsidRDefault="0021081F" w:rsidP="00F3237C">
      <w:pPr>
        <w:pStyle w:val="Prrafodelista"/>
        <w:numPr>
          <w:ilvl w:val="0"/>
          <w:numId w:val="1"/>
        </w:numPr>
      </w:pPr>
      <w:r>
        <w:t xml:space="preserve">Realizar anotaciones de ideas principales. </w:t>
      </w:r>
    </w:p>
    <w:p w:rsidR="00F3237C" w:rsidRDefault="0021081F" w:rsidP="00F3237C">
      <w:pPr>
        <w:pStyle w:val="Prrafodelista"/>
        <w:numPr>
          <w:ilvl w:val="0"/>
          <w:numId w:val="1"/>
        </w:numPr>
      </w:pPr>
      <w:r>
        <w:t xml:space="preserve">Escribir las palabras clave. </w:t>
      </w:r>
    </w:p>
    <w:p w:rsidR="00F3237C" w:rsidRDefault="0021081F" w:rsidP="00F3237C">
      <w:pPr>
        <w:pStyle w:val="Prrafodelista"/>
        <w:numPr>
          <w:ilvl w:val="0"/>
          <w:numId w:val="1"/>
        </w:numPr>
      </w:pPr>
      <w:r>
        <w:t xml:space="preserve">Escribir ejemplos. </w:t>
      </w:r>
    </w:p>
    <w:p w:rsidR="00F3237C" w:rsidRDefault="0021081F" w:rsidP="00F3237C">
      <w:pPr>
        <w:pStyle w:val="Prrafodelista"/>
        <w:numPr>
          <w:ilvl w:val="0"/>
          <w:numId w:val="1"/>
        </w:numPr>
      </w:pPr>
      <w:r>
        <w:t xml:space="preserve">Escribir una pequeña conclusión sobre el tema y lo aprendido con mis propias palabras. </w:t>
      </w:r>
    </w:p>
    <w:p w:rsidR="00F3237C" w:rsidRDefault="0021081F" w:rsidP="00F3237C">
      <w:pPr>
        <w:pStyle w:val="Prrafodelista"/>
        <w:numPr>
          <w:ilvl w:val="0"/>
          <w:numId w:val="1"/>
        </w:numPr>
      </w:pPr>
      <w:r>
        <w:t xml:space="preserve">Comparar los apuntes con los de otras compañeras. </w:t>
      </w:r>
    </w:p>
    <w:p w:rsidR="00F3237C" w:rsidRDefault="0021081F" w:rsidP="00F3237C">
      <w:pPr>
        <w:pStyle w:val="Prrafodelista"/>
        <w:numPr>
          <w:ilvl w:val="0"/>
          <w:numId w:val="1"/>
        </w:numPr>
      </w:pPr>
      <w:r>
        <w:t xml:space="preserve">Completar los apuntes con información faltante. </w:t>
      </w:r>
    </w:p>
    <w:p w:rsidR="0021081F" w:rsidRDefault="0021081F" w:rsidP="00F3237C">
      <w:pPr>
        <w:pStyle w:val="Prrafodelista"/>
        <w:numPr>
          <w:ilvl w:val="0"/>
          <w:numId w:val="1"/>
        </w:numPr>
      </w:pPr>
      <w:r>
        <w:t xml:space="preserve">Dar estructura, diseño y organización a los apuntes. </w:t>
      </w:r>
    </w:p>
    <w:p w:rsidR="003547B3" w:rsidRDefault="003547B3" w:rsidP="003547B3"/>
    <w:p w:rsidR="003547B3" w:rsidRDefault="003547B3" w:rsidP="003547B3">
      <w:r>
        <w:t xml:space="preserve">Durante la pandemia ha sido difícil tomar las clases en esta modalidad virtual. </w:t>
      </w:r>
      <w:r w:rsidR="00B35C70">
        <w:t xml:space="preserve">En casa tengo un escritorio designado para realizar mis tareas, tomar mis clases y tener en orden todo lo que este relacionado con la escuela, sin </w:t>
      </w:r>
      <w:r w:rsidR="005472BF">
        <w:t>embargo,</w:t>
      </w:r>
      <w:r w:rsidR="00B35C70">
        <w:t xml:space="preserve"> no </w:t>
      </w:r>
      <w:r w:rsidR="005472BF">
        <w:t>está</w:t>
      </w:r>
      <w:r w:rsidR="00B35C70">
        <w:t xml:space="preserve"> aislado del ruido o de la actividad que a diario hay en esta casa, además de no tener tan buena iluminación. Mi esposo siempre </w:t>
      </w:r>
      <w:r w:rsidR="005472BF">
        <w:t>está</w:t>
      </w:r>
      <w:r w:rsidR="00B35C70">
        <w:t xml:space="preserve"> pasando por detrás y haciendo ruido. Cuando </w:t>
      </w:r>
      <w:r w:rsidR="005472BF">
        <w:t>ingresé</w:t>
      </w:r>
      <w:r w:rsidR="00B35C70">
        <w:t xml:space="preserve"> a la normal mi bebe tenia apenas 5 meses, por lo que no </w:t>
      </w:r>
      <w:r w:rsidR="005472BF">
        <w:t>resultaba</w:t>
      </w:r>
      <w:r w:rsidR="00B35C70">
        <w:t xml:space="preserve"> tan difícil atenderla al mismo tiempo que tomaba mis clases. Iniciando segundo semestre todo se volvió un </w:t>
      </w:r>
      <w:r w:rsidR="005472BF">
        <w:t>caos, aprendió</w:t>
      </w:r>
      <w:r w:rsidR="00B35C70">
        <w:t xml:space="preserve"> a caminar y a ser independiente en muchas cosas, pero a su vez eso representa un problema, si me descuido un momento, ya se bajo por las escaleras, o se fue solita a casa de su abuela (las casas comparten patio y el acceso es fácil) o, en el peor de los casos, saco el jabón de trastes y le dio un trago. </w:t>
      </w:r>
      <w:r w:rsidR="005472BF">
        <w:t>Además</w:t>
      </w:r>
      <w:r w:rsidR="00B35C70">
        <w:t xml:space="preserve"> de que no quiere que nadie mas la ayude ni que nadie mas este con ella mas que yo. </w:t>
      </w:r>
      <w:r w:rsidR="005472BF">
        <w:t>Razón</w:t>
      </w:r>
      <w:r w:rsidR="00B35C70">
        <w:t xml:space="preserve"> por la cual tomamos la decisión unánime de que era sumamente necesario que ingresara a la </w:t>
      </w:r>
      <w:r w:rsidR="005472BF">
        <w:t>guardería</w:t>
      </w:r>
      <w:r w:rsidR="00B35C70">
        <w:t xml:space="preserve">. Y, dicho y hecho, todo mejoro para </w:t>
      </w:r>
      <w:r w:rsidR="005472BF">
        <w:t>mí</w:t>
      </w:r>
      <w:r w:rsidR="00B35C70">
        <w:t xml:space="preserve">, ahora tengo </w:t>
      </w:r>
      <w:r w:rsidR="005472BF">
        <w:t>más</w:t>
      </w:r>
      <w:r w:rsidR="00B35C70">
        <w:t xml:space="preserve"> paz y tranquilidad a la hora de tomar mis clases y puedo concentrarme sabiendo que mi hija esta siendo supervisada por alguien </w:t>
      </w:r>
      <w:r w:rsidR="005472BF">
        <w:t>más</w:t>
      </w:r>
      <w:r w:rsidR="00B35C70">
        <w:t xml:space="preserve">. </w:t>
      </w:r>
    </w:p>
    <w:p w:rsidR="00B35C70" w:rsidRDefault="00B35C70" w:rsidP="003547B3">
      <w:r>
        <w:t xml:space="preserve">Para poder concentrarme y poner atención en clases dejo mi celular a un lado y, siempre tengo en mente que la persona al otro lado de la pantalla merece respeto. Aun </w:t>
      </w:r>
      <w:r w:rsidR="005472BF">
        <w:t>así</w:t>
      </w:r>
      <w:r>
        <w:t>, la mayoría de las veces estoy haciendo algo mas que no tiene nada que ver con la escuela. Por ejemplo, si termino antes el trabajo en clase</w:t>
      </w:r>
      <w:r w:rsidR="005472BF">
        <w:t xml:space="preserve"> me pongo rápido a tender la cama o si la sesión termino mas temprano yo lavo los trastes, etcétera. Eso pasa cuando eres mujer multitask.</w:t>
      </w:r>
    </w:p>
    <w:p w:rsidR="005472BF" w:rsidRDefault="005472BF" w:rsidP="003547B3">
      <w:r>
        <w:t xml:space="preserve">Siempre tengo mi cuaderno listo para tomar apuntes y me organizo en base a un calendario y una agenda en los que voy anotando todo lo que tengo que hacer, las tareas que debo entregar y de que materia son. Hasta ahora mi sistema de organización me ha funcionado y espero seguir así de bien. </w:t>
      </w:r>
    </w:p>
    <w:sectPr w:rsidR="005472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872EC"/>
    <w:multiLevelType w:val="hybridMultilevel"/>
    <w:tmpl w:val="6A9EC2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7C"/>
    <w:rsid w:val="0021081F"/>
    <w:rsid w:val="003547B3"/>
    <w:rsid w:val="005472BF"/>
    <w:rsid w:val="00B35C70"/>
    <w:rsid w:val="00D32345"/>
    <w:rsid w:val="00F3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A21E"/>
  <w15:chartTrackingRefBased/>
  <w15:docId w15:val="{751DF09D-8A7C-4A01-8476-20119B76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2021-05-20T23:22:00Z</dcterms:created>
  <dcterms:modified xsi:type="dcterms:W3CDTF">2021-05-21T15:25:00Z</dcterms:modified>
</cp:coreProperties>
</file>