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792809" w14:textId="77777777" w:rsidR="00B57876" w:rsidRDefault="00B57876" w:rsidP="00B5787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ESCUELA NORMAL DE EDUCACIÓN PREESCOLAR</w:t>
      </w:r>
    </w:p>
    <w:p w14:paraId="1C01A42F" w14:textId="77777777" w:rsidR="00B57876" w:rsidRPr="00CA2890" w:rsidRDefault="00B57876" w:rsidP="00B57876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CA2890">
        <w:rPr>
          <w:rFonts w:ascii="Arial" w:hAnsi="Arial" w:cs="Arial"/>
          <w:b/>
          <w:bCs/>
          <w:i/>
          <w:iCs/>
          <w:sz w:val="28"/>
          <w:szCs w:val="28"/>
        </w:rPr>
        <w:t>Ciclo 2020 – 2021</w:t>
      </w:r>
    </w:p>
    <w:p w14:paraId="0604716D" w14:textId="77777777" w:rsidR="00B57876" w:rsidRPr="00CA2890" w:rsidRDefault="00B57876" w:rsidP="00B5787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4635FCD" wp14:editId="385B4A30">
            <wp:simplePos x="0" y="0"/>
            <wp:positionH relativeFrom="margin">
              <wp:align>center</wp:align>
            </wp:positionH>
            <wp:positionV relativeFrom="paragraph">
              <wp:posOffset>10914</wp:posOffset>
            </wp:positionV>
            <wp:extent cx="1348105" cy="1002665"/>
            <wp:effectExtent l="0" t="0" r="4445" b="6985"/>
            <wp:wrapThrough wrapText="bothSides">
              <wp:wrapPolygon edited="0">
                <wp:start x="0" y="0"/>
                <wp:lineTo x="0" y="21340"/>
                <wp:lineTo x="21366" y="21340"/>
                <wp:lineTo x="2136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scarg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0079C" w14:textId="77777777" w:rsidR="00B57876" w:rsidRDefault="00B57876" w:rsidP="00B57876">
      <w:pPr>
        <w:jc w:val="center"/>
        <w:rPr>
          <w:rFonts w:ascii="Kristen ITC" w:hAnsi="Kristen ITC"/>
          <w:b/>
          <w:bCs/>
          <w:color w:val="DA1097"/>
          <w:sz w:val="32"/>
          <w:szCs w:val="32"/>
        </w:rPr>
      </w:pPr>
    </w:p>
    <w:p w14:paraId="11B0E18A" w14:textId="77777777" w:rsidR="00B57876" w:rsidRDefault="00B57876" w:rsidP="00B57876">
      <w:pPr>
        <w:jc w:val="center"/>
        <w:rPr>
          <w:rFonts w:ascii="Kristen ITC" w:hAnsi="Kristen ITC"/>
          <w:b/>
          <w:bCs/>
          <w:color w:val="DA1097"/>
          <w:sz w:val="32"/>
          <w:szCs w:val="32"/>
        </w:rPr>
      </w:pPr>
    </w:p>
    <w:p w14:paraId="77AC04E2" w14:textId="42B5D7FB" w:rsidR="00B57876" w:rsidRPr="00B57876" w:rsidRDefault="00B57876" w:rsidP="00B57876">
      <w:pPr>
        <w:jc w:val="center"/>
        <w:rPr>
          <w:rFonts w:ascii="Arial" w:hAnsi="Arial" w:cs="Arial"/>
          <w:sz w:val="28"/>
          <w:szCs w:val="28"/>
        </w:rPr>
      </w:pPr>
      <w:r w:rsidRPr="00CA2890">
        <w:rPr>
          <w:rFonts w:ascii="Arial" w:hAnsi="Arial" w:cs="Arial"/>
          <w:b/>
          <w:bCs/>
          <w:sz w:val="28"/>
          <w:szCs w:val="28"/>
          <w:u w:val="single"/>
        </w:rPr>
        <w:t>Alumna:</w:t>
      </w:r>
      <w:r>
        <w:rPr>
          <w:rFonts w:ascii="Arial" w:hAnsi="Arial" w:cs="Arial"/>
          <w:sz w:val="28"/>
          <w:szCs w:val="28"/>
        </w:rPr>
        <w:t xml:space="preserve"> Dibeth Atziri Carreón</w:t>
      </w:r>
      <w:r>
        <w:rPr>
          <w:rFonts w:ascii="Arial" w:hAnsi="Arial" w:cs="Arial"/>
          <w:sz w:val="28"/>
          <w:szCs w:val="28"/>
        </w:rPr>
        <w:t xml:space="preserve"> </w:t>
      </w:r>
      <w:r w:rsidRPr="00CA2890">
        <w:rPr>
          <w:rFonts w:ascii="Arial" w:hAnsi="Arial" w:cs="Arial"/>
          <w:i/>
          <w:iCs/>
          <w:sz w:val="28"/>
          <w:szCs w:val="28"/>
        </w:rPr>
        <w:t>N°L. 5</w:t>
      </w:r>
    </w:p>
    <w:p w14:paraId="1D4437DB" w14:textId="77777777" w:rsidR="00B57876" w:rsidRDefault="00B57876" w:rsidP="00B5787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Cuarto Semestre, Sección B</w:t>
      </w:r>
    </w:p>
    <w:p w14:paraId="5D1F99CF" w14:textId="77777777" w:rsidR="00B57876" w:rsidRDefault="00B57876" w:rsidP="00B57876">
      <w:pPr>
        <w:jc w:val="center"/>
        <w:rPr>
          <w:rFonts w:ascii="Arial" w:hAnsi="Arial" w:cs="Arial"/>
          <w:sz w:val="28"/>
          <w:szCs w:val="28"/>
        </w:rPr>
      </w:pPr>
      <w:r w:rsidRPr="00CA2890">
        <w:rPr>
          <w:rFonts w:ascii="Arial" w:hAnsi="Arial" w:cs="Arial"/>
          <w:b/>
          <w:bCs/>
          <w:sz w:val="28"/>
          <w:szCs w:val="28"/>
          <w:u w:val="single"/>
        </w:rPr>
        <w:t>Docente:</w:t>
      </w:r>
      <w:r>
        <w:rPr>
          <w:rFonts w:ascii="Arial" w:hAnsi="Arial" w:cs="Arial"/>
          <w:sz w:val="28"/>
          <w:szCs w:val="28"/>
        </w:rPr>
        <w:t xml:space="preserve"> Alejandra Isabel Cárdenas González</w:t>
      </w:r>
    </w:p>
    <w:p w14:paraId="205C7E75" w14:textId="77777777" w:rsidR="00B57876" w:rsidRDefault="00B57876" w:rsidP="00B57876">
      <w:pPr>
        <w:jc w:val="center"/>
        <w:rPr>
          <w:rFonts w:ascii="Arial" w:hAnsi="Arial" w:cs="Arial"/>
          <w:sz w:val="28"/>
          <w:szCs w:val="28"/>
        </w:rPr>
      </w:pPr>
      <w:r w:rsidRPr="00CA2890">
        <w:rPr>
          <w:rFonts w:ascii="Arial" w:hAnsi="Arial" w:cs="Arial"/>
          <w:b/>
          <w:bCs/>
          <w:sz w:val="28"/>
          <w:szCs w:val="28"/>
          <w:u w:val="single"/>
        </w:rPr>
        <w:t>Asignatura:</w:t>
      </w:r>
      <w:r>
        <w:rPr>
          <w:rFonts w:ascii="Arial" w:hAnsi="Arial" w:cs="Arial"/>
          <w:sz w:val="28"/>
          <w:szCs w:val="28"/>
        </w:rPr>
        <w:t xml:space="preserve"> ATENCIÓN A LA DIVERSIDAD</w:t>
      </w:r>
    </w:p>
    <w:p w14:paraId="176C0355" w14:textId="77777777" w:rsidR="00B57876" w:rsidRPr="00CA2890" w:rsidRDefault="00B57876" w:rsidP="00B57876">
      <w:pPr>
        <w:jc w:val="center"/>
        <w:rPr>
          <w:rFonts w:ascii="Arial" w:hAnsi="Arial" w:cs="Arial"/>
          <w:i/>
          <w:iCs/>
          <w:sz w:val="28"/>
          <w:szCs w:val="28"/>
        </w:rPr>
      </w:pPr>
    </w:p>
    <w:p w14:paraId="1950DBFC" w14:textId="552B7DB7" w:rsidR="00B57876" w:rsidRPr="00B57876" w:rsidRDefault="00B57876" w:rsidP="00B57876">
      <w:pPr>
        <w:jc w:val="center"/>
        <w:rPr>
          <w:rFonts w:ascii="Arial" w:hAnsi="Arial" w:cs="Arial"/>
          <w:i/>
          <w:iCs/>
          <w:sz w:val="28"/>
          <w:szCs w:val="28"/>
        </w:rPr>
      </w:pPr>
      <w:r w:rsidRPr="00CA2890">
        <w:rPr>
          <w:rFonts w:ascii="Arial" w:hAnsi="Arial" w:cs="Arial"/>
          <w:i/>
          <w:iCs/>
          <w:sz w:val="28"/>
          <w:szCs w:val="28"/>
        </w:rPr>
        <w:t>“La Perspectiva de Género</w:t>
      </w:r>
      <w:r>
        <w:rPr>
          <w:rFonts w:ascii="Arial" w:hAnsi="Arial" w:cs="Arial"/>
          <w:i/>
          <w:iCs/>
          <w:sz w:val="28"/>
          <w:szCs w:val="28"/>
        </w:rPr>
        <w:t xml:space="preserve"> en la Educación”</w:t>
      </w:r>
    </w:p>
    <w:p w14:paraId="4E140127" w14:textId="77777777" w:rsidR="00B57876" w:rsidRDefault="00B57876" w:rsidP="00B57876">
      <w:pPr>
        <w:jc w:val="center"/>
        <w:rPr>
          <w:rFonts w:ascii="Arial" w:hAnsi="Arial" w:cs="Arial"/>
          <w:sz w:val="28"/>
          <w:szCs w:val="28"/>
        </w:rPr>
      </w:pPr>
      <w:r w:rsidRPr="00CA2890">
        <w:rPr>
          <w:rFonts w:ascii="Arial" w:hAnsi="Arial" w:cs="Arial"/>
          <w:b/>
          <w:bCs/>
          <w:i/>
          <w:iCs/>
          <w:sz w:val="28"/>
          <w:szCs w:val="28"/>
        </w:rPr>
        <w:t>Unidad II.</w:t>
      </w:r>
      <w:r>
        <w:rPr>
          <w:rFonts w:ascii="Arial" w:hAnsi="Arial" w:cs="Arial"/>
          <w:sz w:val="28"/>
          <w:szCs w:val="28"/>
        </w:rPr>
        <w:t xml:space="preserve"> Discriminación y Barreras para una Atención Educativa Incluyente</w:t>
      </w:r>
    </w:p>
    <w:p w14:paraId="707D0E41" w14:textId="77777777" w:rsidR="00B57876" w:rsidRPr="00CA2890" w:rsidRDefault="00B57876" w:rsidP="00B57876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CA2890">
        <w:rPr>
          <w:rFonts w:ascii="Arial" w:hAnsi="Arial" w:cs="Arial"/>
          <w:b/>
          <w:bCs/>
          <w:i/>
          <w:iCs/>
          <w:sz w:val="28"/>
          <w:szCs w:val="28"/>
        </w:rPr>
        <w:t>Competencias a desarrollar: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"/>
        <w:gridCol w:w="12712"/>
      </w:tblGrid>
      <w:tr w:rsidR="00B57876" w:rsidRPr="00CA2890" w14:paraId="1202F49D" w14:textId="77777777" w:rsidTr="00B26DFF">
        <w:trPr>
          <w:tblCellSpacing w:w="15" w:type="dxa"/>
        </w:trPr>
        <w:tc>
          <w:tcPr>
            <w:tcW w:w="0" w:type="auto"/>
            <w:hideMark/>
          </w:tcPr>
          <w:p w14:paraId="0898D2B2" w14:textId="77777777" w:rsidR="00B57876" w:rsidRPr="00CA2890" w:rsidRDefault="00B57876" w:rsidP="00B26DFF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A2890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3EAAF34D" wp14:editId="3F4498C1">
                  <wp:extent cx="100965" cy="10096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69D7AC89" w14:textId="77777777" w:rsidR="00B57876" w:rsidRPr="00CA2890" w:rsidRDefault="00B57876" w:rsidP="00B26DFF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A289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14:paraId="166EF3A5" w14:textId="77777777" w:rsidR="00B57876" w:rsidRPr="00CA2890" w:rsidRDefault="00B57876" w:rsidP="00B57876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"/>
        <w:gridCol w:w="10809"/>
      </w:tblGrid>
      <w:tr w:rsidR="00B57876" w:rsidRPr="00CA2890" w14:paraId="10374558" w14:textId="77777777" w:rsidTr="00B26DFF">
        <w:trPr>
          <w:tblCellSpacing w:w="15" w:type="dxa"/>
        </w:trPr>
        <w:tc>
          <w:tcPr>
            <w:tcW w:w="0" w:type="auto"/>
            <w:hideMark/>
          </w:tcPr>
          <w:p w14:paraId="3985B4CB" w14:textId="77777777" w:rsidR="00B57876" w:rsidRPr="00CA2890" w:rsidRDefault="00B57876" w:rsidP="00B26DFF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A2890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45A4FE67" wp14:editId="65C08A89">
                  <wp:extent cx="100965" cy="10096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59759DE5" w14:textId="77777777" w:rsidR="00B57876" w:rsidRPr="00CA2890" w:rsidRDefault="00B57876" w:rsidP="00B26DFF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A289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Actúa de manera ética ante la diversidad de situaciones que se presentan en la práctica profesional.</w:t>
            </w:r>
          </w:p>
        </w:tc>
      </w:tr>
    </w:tbl>
    <w:p w14:paraId="13472C9F" w14:textId="77777777" w:rsidR="00B57876" w:rsidRDefault="00B57876" w:rsidP="00B57876">
      <w:pPr>
        <w:rPr>
          <w:rFonts w:ascii="Arial" w:hAnsi="Arial" w:cs="Arial"/>
          <w:sz w:val="28"/>
          <w:szCs w:val="28"/>
        </w:rPr>
      </w:pPr>
    </w:p>
    <w:p w14:paraId="53775777" w14:textId="69237753" w:rsidR="00B57876" w:rsidRPr="0053696E" w:rsidRDefault="00B57876" w:rsidP="00B578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22 de mayo del 2021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Saltillo, Coahuila</w:t>
      </w:r>
    </w:p>
    <w:p w14:paraId="63F36031" w14:textId="4C8F458B" w:rsidR="00014B65" w:rsidRDefault="00A5357F">
      <w:r w:rsidRPr="00A5357F">
        <w:lastRenderedPageBreak/>
        <w:drawing>
          <wp:anchor distT="0" distB="0" distL="114300" distR="114300" simplePos="0" relativeHeight="251661312" behindDoc="0" locked="0" layoutInCell="1" allowOverlap="1" wp14:anchorId="2F6BD3DE" wp14:editId="752B12C8">
            <wp:simplePos x="0" y="0"/>
            <wp:positionH relativeFrom="margin">
              <wp:posOffset>1356995</wp:posOffset>
            </wp:positionH>
            <wp:positionV relativeFrom="paragraph">
              <wp:posOffset>-1138555</wp:posOffset>
            </wp:positionV>
            <wp:extent cx="5593080" cy="7870825"/>
            <wp:effectExtent l="4127" t="0" r="0" b="0"/>
            <wp:wrapThrough wrapText="bothSides">
              <wp:wrapPolygon edited="0">
                <wp:start x="21584" y="-11"/>
                <wp:lineTo x="102" y="-11"/>
                <wp:lineTo x="102" y="21528"/>
                <wp:lineTo x="21584" y="21528"/>
                <wp:lineTo x="21584" y="-11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93080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4B65" w:rsidSect="00B57876">
      <w:pgSz w:w="15840" w:h="12240" w:orient="landscape"/>
      <w:pgMar w:top="1701" w:right="1417" w:bottom="1701" w:left="1417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876"/>
    <w:rsid w:val="00014B65"/>
    <w:rsid w:val="00A5357F"/>
    <w:rsid w:val="00A60510"/>
    <w:rsid w:val="00B5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30B95"/>
  <w15:chartTrackingRefBased/>
  <w15:docId w15:val="{398B8F44-90DC-4D70-B9AC-CF22EE7DC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8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124</Words>
  <Characters>684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Dibeth Carreon</dc:creator>
  <cp:keywords/>
  <dc:description/>
  <cp:lastModifiedBy>Dibeth Carreon</cp:lastModifiedBy>
  <cp:revision>3</cp:revision>
  <dcterms:created xsi:type="dcterms:W3CDTF">2021-05-23T07:59:00Z</dcterms:created>
  <dcterms:modified xsi:type="dcterms:W3CDTF">2021-05-23T08:08:00Z</dcterms:modified>
</cp:coreProperties>
</file>