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05E155" w14:textId="0BA26F25" w:rsidR="00F038A1" w:rsidRDefault="00F038A1"/>
    <w:p w14:paraId="718E9C2E" w14:textId="070A8454" w:rsidR="00F038A1" w:rsidRDefault="00F038A1"/>
    <w:p w14:paraId="1E750684" w14:textId="77777777" w:rsidR="00F038A1" w:rsidRPr="008A47DD" w:rsidRDefault="00F038A1" w:rsidP="00F038A1">
      <w:pPr>
        <w:spacing w:after="49"/>
        <w:ind w:left="374"/>
        <w:jc w:val="center"/>
        <w:rPr>
          <w:rFonts w:ascii="Arial" w:hAnsi="Arial" w:cs="Arial"/>
        </w:rPr>
      </w:pPr>
      <w:r w:rsidRPr="00596680">
        <w:rPr>
          <w:rFonts w:ascii="Arial" w:eastAsia="Calibri" w:hAnsi="Arial" w:cs="Arial"/>
          <w:b/>
          <w:noProof/>
          <w:sz w:val="60"/>
        </w:rPr>
        <w:drawing>
          <wp:anchor distT="0" distB="0" distL="114300" distR="114300" simplePos="0" relativeHeight="251659264" behindDoc="1" locked="0" layoutInCell="1" allowOverlap="1" wp14:anchorId="6C119570" wp14:editId="799ECAF1">
            <wp:simplePos x="0" y="0"/>
            <wp:positionH relativeFrom="column">
              <wp:posOffset>-518161</wp:posOffset>
            </wp:positionH>
            <wp:positionV relativeFrom="paragraph">
              <wp:posOffset>-471171</wp:posOffset>
            </wp:positionV>
            <wp:extent cx="1773181" cy="1323975"/>
            <wp:effectExtent l="0" t="0" r="0" b="0"/>
            <wp:wrapNone/>
            <wp:docPr id="1" name="Imagen 1"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ela Normal de Educación Preescolar – Desarrollo de competencias  linguistica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77724" cy="132736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A47DD">
        <w:rPr>
          <w:rFonts w:ascii="Arial" w:eastAsia="Calibri" w:hAnsi="Arial" w:cs="Arial"/>
          <w:b/>
          <w:sz w:val="60"/>
        </w:rPr>
        <w:t>Escuela Normal de Educación</w:t>
      </w:r>
    </w:p>
    <w:p w14:paraId="0A87BA24" w14:textId="77777777" w:rsidR="00F038A1" w:rsidRPr="008A47DD" w:rsidRDefault="00F038A1" w:rsidP="00F038A1">
      <w:pPr>
        <w:ind w:right="117"/>
        <w:jc w:val="center"/>
        <w:rPr>
          <w:rFonts w:ascii="Arial" w:hAnsi="Arial" w:cs="Arial"/>
        </w:rPr>
      </w:pPr>
      <w:r w:rsidRPr="008A47DD">
        <w:rPr>
          <w:rFonts w:ascii="Arial" w:eastAsia="Calibri" w:hAnsi="Arial" w:cs="Arial"/>
          <w:b/>
          <w:sz w:val="60"/>
        </w:rPr>
        <w:t>Preescolar</w:t>
      </w:r>
    </w:p>
    <w:p w14:paraId="13FCB5CC" w14:textId="77777777" w:rsidR="00F038A1" w:rsidRPr="008A47DD" w:rsidRDefault="00F038A1" w:rsidP="00F038A1">
      <w:pPr>
        <w:spacing w:after="12" w:line="252" w:lineRule="auto"/>
        <w:ind w:left="1188" w:hanging="10"/>
        <w:rPr>
          <w:rFonts w:ascii="Arial" w:hAnsi="Arial" w:cs="Arial"/>
        </w:rPr>
      </w:pPr>
      <w:r w:rsidRPr="008A47DD">
        <w:rPr>
          <w:rFonts w:ascii="Arial" w:eastAsia="Open Sans" w:hAnsi="Arial" w:cs="Arial"/>
          <w:b/>
          <w:sz w:val="40"/>
        </w:rPr>
        <w:t>Licenciatura en educación preescolar</w:t>
      </w:r>
    </w:p>
    <w:p w14:paraId="60D707DB" w14:textId="77777777" w:rsidR="00F038A1" w:rsidRPr="008A47DD" w:rsidRDefault="00F038A1" w:rsidP="00F038A1">
      <w:pPr>
        <w:spacing w:after="12" w:line="252" w:lineRule="auto"/>
        <w:ind w:left="2631" w:hanging="10"/>
        <w:rPr>
          <w:rFonts w:ascii="Arial" w:hAnsi="Arial" w:cs="Arial"/>
        </w:rPr>
      </w:pPr>
      <w:r w:rsidRPr="008A47DD">
        <w:rPr>
          <w:rFonts w:ascii="Arial" w:eastAsia="Open Sans" w:hAnsi="Arial" w:cs="Arial"/>
          <w:b/>
          <w:sz w:val="40"/>
        </w:rPr>
        <w:t>Ciclo escolar 2020-2021</w:t>
      </w:r>
    </w:p>
    <w:p w14:paraId="345557F7" w14:textId="77777777" w:rsidR="00F038A1" w:rsidRPr="008A47DD" w:rsidRDefault="00F038A1" w:rsidP="00F038A1">
      <w:pPr>
        <w:pStyle w:val="Ttulo1"/>
        <w:ind w:left="10" w:right="117"/>
        <w:rPr>
          <w:rFonts w:ascii="Arial" w:hAnsi="Arial" w:cs="Arial"/>
        </w:rPr>
      </w:pPr>
      <w:r w:rsidRPr="008A47DD">
        <w:rPr>
          <w:rFonts w:ascii="Arial" w:hAnsi="Arial" w:cs="Arial"/>
        </w:rPr>
        <w:t>Cuarto semestre</w:t>
      </w:r>
    </w:p>
    <w:p w14:paraId="491C7ECA" w14:textId="77777777" w:rsidR="00F038A1" w:rsidRPr="008A47DD" w:rsidRDefault="00F038A1" w:rsidP="00F038A1">
      <w:pPr>
        <w:ind w:right="14"/>
        <w:jc w:val="center"/>
        <w:rPr>
          <w:rFonts w:ascii="Arial" w:hAnsi="Arial" w:cs="Arial"/>
        </w:rPr>
      </w:pPr>
      <w:r w:rsidRPr="008A47DD">
        <w:rPr>
          <w:rFonts w:ascii="Arial" w:eastAsia="Open Sans" w:hAnsi="Arial" w:cs="Arial"/>
          <w:sz w:val="40"/>
        </w:rPr>
        <w:t xml:space="preserve"> </w:t>
      </w:r>
    </w:p>
    <w:p w14:paraId="6538DFFA" w14:textId="77777777" w:rsidR="00F038A1" w:rsidRPr="008A47DD" w:rsidRDefault="00F038A1" w:rsidP="00F038A1">
      <w:pPr>
        <w:spacing w:after="12" w:line="252" w:lineRule="auto"/>
        <w:ind w:left="404" w:hanging="10"/>
        <w:rPr>
          <w:rFonts w:ascii="Arial" w:hAnsi="Arial" w:cs="Arial"/>
        </w:rPr>
      </w:pPr>
      <w:r w:rsidRPr="008A47DD">
        <w:rPr>
          <w:rFonts w:ascii="Arial" w:eastAsia="Open Sans" w:hAnsi="Arial" w:cs="Arial"/>
          <w:b/>
          <w:sz w:val="40"/>
        </w:rPr>
        <w:t xml:space="preserve">Docente: </w:t>
      </w:r>
      <w:r w:rsidRPr="008A47DD">
        <w:rPr>
          <w:rFonts w:ascii="Arial" w:eastAsia="Open Sans" w:hAnsi="Arial" w:cs="Arial"/>
          <w:bCs/>
          <w:sz w:val="40"/>
        </w:rPr>
        <w:t>Alejandra Isabel Cárdenas González</w:t>
      </w:r>
    </w:p>
    <w:p w14:paraId="51F5566E" w14:textId="77777777" w:rsidR="00F038A1" w:rsidRPr="008A47DD" w:rsidRDefault="00F038A1" w:rsidP="00F038A1">
      <w:pPr>
        <w:spacing w:after="12" w:line="252" w:lineRule="auto"/>
        <w:ind w:left="1827" w:hanging="10"/>
        <w:rPr>
          <w:rFonts w:ascii="Arial" w:hAnsi="Arial" w:cs="Arial"/>
          <w:bCs/>
        </w:rPr>
      </w:pPr>
      <w:r w:rsidRPr="008A47DD">
        <w:rPr>
          <w:rFonts w:ascii="Arial" w:eastAsia="Open Sans" w:hAnsi="Arial" w:cs="Arial"/>
          <w:b/>
          <w:sz w:val="40"/>
        </w:rPr>
        <w:t xml:space="preserve">Curso: </w:t>
      </w:r>
      <w:r w:rsidRPr="008A47DD">
        <w:rPr>
          <w:rFonts w:ascii="Arial" w:eastAsia="Open Sans" w:hAnsi="Arial" w:cs="Arial"/>
          <w:bCs/>
          <w:sz w:val="40"/>
        </w:rPr>
        <w:t>Atención a la diversidad</w:t>
      </w:r>
    </w:p>
    <w:p w14:paraId="4C01A748" w14:textId="77777777" w:rsidR="00F038A1" w:rsidRPr="008A47DD" w:rsidRDefault="00F038A1" w:rsidP="00F038A1">
      <w:pPr>
        <w:spacing w:after="12" w:line="252" w:lineRule="auto"/>
        <w:ind w:left="1663" w:hanging="905"/>
        <w:rPr>
          <w:rFonts w:ascii="Arial" w:hAnsi="Arial" w:cs="Arial"/>
        </w:rPr>
      </w:pPr>
      <w:r w:rsidRPr="008A47DD">
        <w:rPr>
          <w:rFonts w:ascii="Arial" w:eastAsia="Open Sans" w:hAnsi="Arial" w:cs="Arial"/>
          <w:b/>
          <w:sz w:val="40"/>
        </w:rPr>
        <w:t xml:space="preserve">Trabajo: </w:t>
      </w:r>
      <w:r w:rsidRPr="008A47DD">
        <w:rPr>
          <w:rFonts w:ascii="Arial" w:eastAsia="Open Sans" w:hAnsi="Arial" w:cs="Arial"/>
          <w:bCs/>
          <w:sz w:val="40"/>
        </w:rPr>
        <w:t>Propuestas que guíen ambientes inclusivos reales y significativos.</w:t>
      </w:r>
    </w:p>
    <w:p w14:paraId="73A67D67" w14:textId="11EDBAAB" w:rsidR="00F038A1" w:rsidRPr="00F038A1" w:rsidRDefault="00F038A1" w:rsidP="00F038A1">
      <w:pPr>
        <w:ind w:right="14"/>
        <w:jc w:val="center"/>
        <w:rPr>
          <w:rFonts w:ascii="Arial" w:hAnsi="Arial" w:cs="Arial"/>
          <w:b/>
          <w:bCs/>
          <w:sz w:val="40"/>
          <w:szCs w:val="40"/>
        </w:rPr>
      </w:pPr>
      <w:r w:rsidRPr="00F038A1">
        <w:rPr>
          <w:rFonts w:ascii="Arial" w:eastAsia="Open Sans" w:hAnsi="Arial" w:cs="Arial"/>
          <w:b/>
          <w:bCs/>
          <w:sz w:val="40"/>
          <w:szCs w:val="40"/>
        </w:rPr>
        <w:t xml:space="preserve"> </w:t>
      </w:r>
      <w:r w:rsidRPr="00F038A1">
        <w:rPr>
          <w:rFonts w:ascii="Arial" w:hAnsi="Arial" w:cs="Arial"/>
          <w:b/>
          <w:bCs/>
          <w:sz w:val="40"/>
          <w:szCs w:val="40"/>
        </w:rPr>
        <w:t>U</w:t>
      </w:r>
      <w:r>
        <w:rPr>
          <w:rFonts w:ascii="Arial" w:hAnsi="Arial" w:cs="Arial"/>
          <w:b/>
          <w:bCs/>
          <w:sz w:val="40"/>
          <w:szCs w:val="40"/>
        </w:rPr>
        <w:t>n</w:t>
      </w:r>
      <w:r w:rsidRPr="00F038A1">
        <w:rPr>
          <w:rFonts w:ascii="Arial" w:eastAsia="Open Sans" w:hAnsi="Arial" w:cs="Arial"/>
          <w:b/>
          <w:bCs/>
          <w:sz w:val="40"/>
          <w:szCs w:val="40"/>
        </w:rPr>
        <w:t>idad II:</w:t>
      </w:r>
    </w:p>
    <w:p w14:paraId="5525BB66" w14:textId="77777777" w:rsidR="00F038A1" w:rsidRDefault="00F038A1" w:rsidP="00F038A1">
      <w:pPr>
        <w:spacing w:after="12" w:line="252" w:lineRule="auto"/>
        <w:ind w:left="2146" w:firstLine="182"/>
        <w:rPr>
          <w:rFonts w:ascii="Arial" w:eastAsia="Open Sans" w:hAnsi="Arial" w:cs="Arial"/>
          <w:b/>
          <w:sz w:val="40"/>
        </w:rPr>
      </w:pPr>
      <w:r w:rsidRPr="008A47DD">
        <w:rPr>
          <w:rFonts w:ascii="Arial" w:eastAsia="Open Sans" w:hAnsi="Arial" w:cs="Arial"/>
          <w:bCs/>
          <w:sz w:val="40"/>
        </w:rPr>
        <w:t>Discriminación y barreras</w:t>
      </w:r>
      <w:r w:rsidRPr="008A47DD">
        <w:rPr>
          <w:rFonts w:ascii="Arial" w:eastAsia="Open Sans" w:hAnsi="Arial" w:cs="Arial"/>
          <w:b/>
          <w:sz w:val="40"/>
        </w:rPr>
        <w:t xml:space="preserve"> </w:t>
      </w:r>
    </w:p>
    <w:p w14:paraId="5BD79339" w14:textId="77777777" w:rsidR="00F038A1" w:rsidRPr="008A47DD" w:rsidRDefault="00F038A1" w:rsidP="00F038A1">
      <w:pPr>
        <w:spacing w:after="12" w:line="252" w:lineRule="auto"/>
        <w:rPr>
          <w:rFonts w:ascii="Arial" w:hAnsi="Arial" w:cs="Arial"/>
        </w:rPr>
      </w:pPr>
      <w:r w:rsidRPr="008A47DD">
        <w:rPr>
          <w:rFonts w:ascii="Arial" w:eastAsia="Open Sans" w:hAnsi="Arial" w:cs="Arial"/>
          <w:b/>
          <w:sz w:val="40"/>
        </w:rPr>
        <w:t>Competencias de la unidad:</w:t>
      </w:r>
    </w:p>
    <w:p w14:paraId="7837E984" w14:textId="77777777" w:rsidR="00F038A1" w:rsidRPr="008A47DD" w:rsidRDefault="00F038A1" w:rsidP="00F038A1">
      <w:pPr>
        <w:spacing w:line="247" w:lineRule="auto"/>
        <w:ind w:left="446" w:right="48" w:hanging="325"/>
        <w:jc w:val="both"/>
        <w:rPr>
          <w:rFonts w:ascii="Arial" w:hAnsi="Arial" w:cs="Arial"/>
          <w:bCs/>
        </w:rPr>
      </w:pPr>
      <w:r w:rsidRPr="008A47DD">
        <w:rPr>
          <w:rFonts w:ascii="Arial" w:hAnsi="Arial" w:cs="Arial"/>
          <w:noProof/>
        </w:rPr>
        <mc:AlternateContent>
          <mc:Choice Requires="wpg">
            <w:drawing>
              <wp:inline distT="0" distB="0" distL="0" distR="0" wp14:anchorId="5BDC770F" wp14:editId="33D06FDD">
                <wp:extent cx="66731" cy="66732"/>
                <wp:effectExtent l="0" t="0" r="0" b="0"/>
                <wp:docPr id="1377" name="Group 1377"/>
                <wp:cNvGraphicFramePr/>
                <a:graphic xmlns:a="http://schemas.openxmlformats.org/drawingml/2006/main">
                  <a:graphicData uri="http://schemas.microsoft.com/office/word/2010/wordprocessingGroup">
                    <wpg:wgp>
                      <wpg:cNvGrpSpPr/>
                      <wpg:grpSpPr>
                        <a:xfrm>
                          <a:off x="0" y="0"/>
                          <a:ext cx="66731" cy="66732"/>
                          <a:chOff x="0" y="0"/>
                          <a:chExt cx="66731" cy="66732"/>
                        </a:xfrm>
                      </wpg:grpSpPr>
                      <wps:wsp>
                        <wps:cNvPr id="194" name="Shape 194"/>
                        <wps:cNvSpPr/>
                        <wps:spPr>
                          <a:xfrm>
                            <a:off x="0" y="0"/>
                            <a:ext cx="66731" cy="66732"/>
                          </a:xfrm>
                          <a:custGeom>
                            <a:avLst/>
                            <a:gdLst/>
                            <a:ahLst/>
                            <a:cxnLst/>
                            <a:rect l="0" t="0" r="0" b="0"/>
                            <a:pathLst>
                              <a:path w="66731" h="66732">
                                <a:moveTo>
                                  <a:pt x="33366" y="0"/>
                                </a:moveTo>
                                <a:cubicBezTo>
                                  <a:pt x="37790" y="0"/>
                                  <a:pt x="42046" y="847"/>
                                  <a:pt x="46134" y="2540"/>
                                </a:cubicBezTo>
                                <a:cubicBezTo>
                                  <a:pt x="50222" y="4233"/>
                                  <a:pt x="53830" y="6644"/>
                                  <a:pt x="56958" y="9773"/>
                                </a:cubicBezTo>
                                <a:cubicBezTo>
                                  <a:pt x="60087" y="12901"/>
                                  <a:pt x="62498" y="16509"/>
                                  <a:pt x="64191" y="20597"/>
                                </a:cubicBezTo>
                                <a:cubicBezTo>
                                  <a:pt x="65884" y="24685"/>
                                  <a:pt x="66731" y="28941"/>
                                  <a:pt x="66731" y="33366"/>
                                </a:cubicBezTo>
                                <a:cubicBezTo>
                                  <a:pt x="66731" y="37790"/>
                                  <a:pt x="65884" y="42046"/>
                                  <a:pt x="64191" y="46134"/>
                                </a:cubicBezTo>
                                <a:cubicBezTo>
                                  <a:pt x="62498" y="50221"/>
                                  <a:pt x="60087" y="53829"/>
                                  <a:pt x="56958" y="56959"/>
                                </a:cubicBezTo>
                                <a:cubicBezTo>
                                  <a:pt x="53830" y="60087"/>
                                  <a:pt x="50222" y="62498"/>
                                  <a:pt x="46134" y="64191"/>
                                </a:cubicBezTo>
                                <a:cubicBezTo>
                                  <a:pt x="42046" y="65884"/>
                                  <a:pt x="37790" y="66731"/>
                                  <a:pt x="33366" y="66732"/>
                                </a:cubicBezTo>
                                <a:cubicBezTo>
                                  <a:pt x="28941" y="66731"/>
                                  <a:pt x="24685" y="65884"/>
                                  <a:pt x="20597" y="64191"/>
                                </a:cubicBezTo>
                                <a:cubicBezTo>
                                  <a:pt x="16509" y="62498"/>
                                  <a:pt x="12901" y="60087"/>
                                  <a:pt x="9773" y="56959"/>
                                </a:cubicBezTo>
                                <a:cubicBezTo>
                                  <a:pt x="6644" y="53829"/>
                                  <a:pt x="4233" y="50221"/>
                                  <a:pt x="2540" y="46134"/>
                                </a:cubicBezTo>
                                <a:cubicBezTo>
                                  <a:pt x="847" y="42046"/>
                                  <a:pt x="0" y="37790"/>
                                  <a:pt x="0" y="33366"/>
                                </a:cubicBezTo>
                                <a:cubicBezTo>
                                  <a:pt x="0" y="28941"/>
                                  <a:pt x="847" y="24685"/>
                                  <a:pt x="2540" y="20597"/>
                                </a:cubicBezTo>
                                <a:cubicBezTo>
                                  <a:pt x="4233" y="16509"/>
                                  <a:pt x="6644" y="12901"/>
                                  <a:pt x="9773" y="9773"/>
                                </a:cubicBezTo>
                                <a:cubicBezTo>
                                  <a:pt x="12901" y="6644"/>
                                  <a:pt x="16509" y="4233"/>
                                  <a:pt x="20597" y="2540"/>
                                </a:cubicBezTo>
                                <a:cubicBezTo>
                                  <a:pt x="24685" y="847"/>
                                  <a:pt x="28941" y="0"/>
                                  <a:pt x="3336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F41EE37" id="Group 1377" o:spid="_x0000_s1026" style="width:5.25pt;height:5.25pt;mso-position-horizontal-relative:char;mso-position-vertical-relative:line" coordsize="66731,667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">
                <v:shape id="Shape 194" o:spid="_x0000_s1027" style="position:absolute;width:66731;height:66732;visibility:visible;mso-wrap-style:square;v-text-anchor:top" coordsize="66731,66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" path="m33366,v4424,,8680,847,12768,2540c50222,4233,53830,6644,56958,9773v3129,3128,5540,6736,7233,10824c65884,24685,66731,28941,66731,33366v,4424,-847,8680,-2540,12768c62498,50221,60087,53829,56958,56959v-3128,3128,-6736,5539,-10824,7232c42046,65884,37790,66731,33366,66732v-4425,-1,-8681,-848,-12769,-2541c16509,62498,12901,60087,9773,56959,6644,53829,4233,50221,2540,46134,847,42046,,37790,,33366,,28941,847,24685,2540,20597,4233,16509,6644,12901,9773,9773,12901,6644,16509,4233,20597,2540,24685,847,28941,,33366,xe" fillcolor="black" stroked="f" strokeweight="0">
                  <v:stroke miterlimit="83231f" joinstyle="miter"/>
                  <v:path arrowok="t" textboxrect="0,0,66731,66732"/>
                </v:shape>
                <w10:anchorlock/>
              </v:group>
            </w:pict>
          </mc:Fallback>
        </mc:AlternateContent>
      </w:r>
      <w:r w:rsidRPr="008A47DD">
        <w:rPr>
          <w:rFonts w:ascii="Arial" w:eastAsia="Open Sans" w:hAnsi="Arial" w:cs="Arial"/>
          <w:b/>
          <w:sz w:val="30"/>
        </w:rPr>
        <w:t xml:space="preserve"> </w:t>
      </w:r>
      <w:r w:rsidRPr="008A47DD">
        <w:rPr>
          <w:rFonts w:ascii="Arial" w:eastAsia="Open Sans" w:hAnsi="Arial" w:cs="Arial"/>
          <w:bCs/>
          <w:sz w:val="30"/>
        </w:rPr>
        <w:t>Integra recursos de la investigación educativa para enriquecer su práctica profesional, expresando su interés por el conocimiento, la ciencia y la mejora de la educación.</w:t>
      </w:r>
    </w:p>
    <w:p w14:paraId="140657CE" w14:textId="77777777" w:rsidR="00F038A1" w:rsidRPr="008A47DD" w:rsidRDefault="00F038A1" w:rsidP="00F038A1">
      <w:pPr>
        <w:spacing w:line="247" w:lineRule="auto"/>
        <w:ind w:left="446" w:right="48" w:hanging="325"/>
        <w:jc w:val="both"/>
        <w:rPr>
          <w:rFonts w:ascii="Arial" w:hAnsi="Arial" w:cs="Arial"/>
          <w:bCs/>
        </w:rPr>
      </w:pPr>
      <w:r w:rsidRPr="008A47DD">
        <w:rPr>
          <w:rFonts w:ascii="Arial" w:hAnsi="Arial" w:cs="Arial"/>
          <w:bCs/>
          <w:noProof/>
        </w:rPr>
        <mc:AlternateContent>
          <mc:Choice Requires="wpg">
            <w:drawing>
              <wp:inline distT="0" distB="0" distL="0" distR="0" wp14:anchorId="5E603CF6" wp14:editId="2D0F94BE">
                <wp:extent cx="66731" cy="66731"/>
                <wp:effectExtent l="0" t="0" r="0" b="0"/>
                <wp:docPr id="1378" name="Group 1378"/>
                <wp:cNvGraphicFramePr/>
                <a:graphic xmlns:a="http://schemas.openxmlformats.org/drawingml/2006/main">
                  <a:graphicData uri="http://schemas.microsoft.com/office/word/2010/wordprocessingGroup">
                    <wpg:wgp>
                      <wpg:cNvGrpSpPr/>
                      <wpg:grpSpPr>
                        <a:xfrm>
                          <a:off x="0" y="0"/>
                          <a:ext cx="66731" cy="66731"/>
                          <a:chOff x="0" y="0"/>
                          <a:chExt cx="66731" cy="66731"/>
                        </a:xfrm>
                      </wpg:grpSpPr>
                      <wps:wsp>
                        <wps:cNvPr id="205" name="Shape 205"/>
                        <wps:cNvSpPr/>
                        <wps:spPr>
                          <a:xfrm>
                            <a:off x="0" y="0"/>
                            <a:ext cx="66731" cy="66731"/>
                          </a:xfrm>
                          <a:custGeom>
                            <a:avLst/>
                            <a:gdLst/>
                            <a:ahLst/>
                            <a:cxnLst/>
                            <a:rect l="0" t="0" r="0" b="0"/>
                            <a:pathLst>
                              <a:path w="66731" h="66731">
                                <a:moveTo>
                                  <a:pt x="33366" y="0"/>
                                </a:moveTo>
                                <a:cubicBezTo>
                                  <a:pt x="37790" y="0"/>
                                  <a:pt x="42046" y="846"/>
                                  <a:pt x="46134" y="2539"/>
                                </a:cubicBezTo>
                                <a:cubicBezTo>
                                  <a:pt x="50222" y="4232"/>
                                  <a:pt x="53830" y="6644"/>
                                  <a:pt x="56958" y="9772"/>
                                </a:cubicBezTo>
                                <a:cubicBezTo>
                                  <a:pt x="60087" y="12901"/>
                                  <a:pt x="62498" y="16509"/>
                                  <a:pt x="64191" y="20596"/>
                                </a:cubicBezTo>
                                <a:cubicBezTo>
                                  <a:pt x="65884" y="24685"/>
                                  <a:pt x="66731" y="28941"/>
                                  <a:pt x="66731" y="33365"/>
                                </a:cubicBezTo>
                                <a:cubicBezTo>
                                  <a:pt x="66731" y="37789"/>
                                  <a:pt x="65884" y="42045"/>
                                  <a:pt x="64191" y="46133"/>
                                </a:cubicBezTo>
                                <a:cubicBezTo>
                                  <a:pt x="62498" y="50220"/>
                                  <a:pt x="60087" y="53829"/>
                                  <a:pt x="56958" y="56959"/>
                                </a:cubicBezTo>
                                <a:cubicBezTo>
                                  <a:pt x="53830" y="60086"/>
                                  <a:pt x="50222" y="62497"/>
                                  <a:pt x="46134" y="64191"/>
                                </a:cubicBezTo>
                                <a:cubicBezTo>
                                  <a:pt x="42046" y="65884"/>
                                  <a:pt x="37790" y="66730"/>
                                  <a:pt x="33366" y="66731"/>
                                </a:cubicBezTo>
                                <a:cubicBezTo>
                                  <a:pt x="28941" y="66730"/>
                                  <a:pt x="24685" y="65884"/>
                                  <a:pt x="20597" y="64191"/>
                                </a:cubicBezTo>
                                <a:cubicBezTo>
                                  <a:pt x="16509" y="62497"/>
                                  <a:pt x="12901" y="60086"/>
                                  <a:pt x="9773" y="56959"/>
                                </a:cubicBezTo>
                                <a:cubicBezTo>
                                  <a:pt x="6644" y="53829"/>
                                  <a:pt x="4233" y="50220"/>
                                  <a:pt x="2540" y="46133"/>
                                </a:cubicBezTo>
                                <a:cubicBezTo>
                                  <a:pt x="847" y="42045"/>
                                  <a:pt x="0" y="37789"/>
                                  <a:pt x="0" y="33365"/>
                                </a:cubicBezTo>
                                <a:cubicBezTo>
                                  <a:pt x="0" y="28941"/>
                                  <a:pt x="847" y="24685"/>
                                  <a:pt x="2540" y="20597"/>
                                </a:cubicBezTo>
                                <a:cubicBezTo>
                                  <a:pt x="4233" y="16509"/>
                                  <a:pt x="6644" y="12901"/>
                                  <a:pt x="9773" y="9772"/>
                                </a:cubicBezTo>
                                <a:cubicBezTo>
                                  <a:pt x="12901" y="6644"/>
                                  <a:pt x="16509" y="4232"/>
                                  <a:pt x="20597" y="2539"/>
                                </a:cubicBezTo>
                                <a:cubicBezTo>
                                  <a:pt x="24685" y="846"/>
                                  <a:pt x="28941" y="0"/>
                                  <a:pt x="3336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F2CC4AC" id="Group 1378" o:spid="_x0000_s1026" style="width:5.25pt;height:5.25pt;mso-position-horizontal-relative:char;mso-position-vertical-relative:line" coordsize="66731,667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">
                <v:shape id="Shape 205" o:spid="_x0000_s1027" style="position:absolute;width:66731;height:66731;visibility:visible;mso-wrap-style:square;v-text-anchor:top" coordsize="66731,667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" path="m33366,v4424,,8680,846,12768,2539c50222,4232,53830,6644,56958,9772v3129,3129,5540,6737,7233,10824c65884,24685,66731,28941,66731,33365v,4424,-847,8680,-2540,12768c62498,50220,60087,53829,56958,56959v-3128,3127,-6736,5538,-10824,7232c42046,65884,37790,66730,33366,66731v-4425,-1,-8681,-847,-12769,-2540c16509,62497,12901,60086,9773,56959,6644,53829,4233,50220,2540,46133,847,42045,,37789,,33365,,28941,847,24685,2540,20597,4233,16509,6644,12901,9773,9772,12901,6644,16509,4232,20597,2539,24685,846,28941,,33366,xe" fillcolor="black" stroked="f" strokeweight="0">
                  <v:stroke miterlimit="83231f" joinstyle="miter"/>
                  <v:path arrowok="t" textboxrect="0,0,66731,66731"/>
                </v:shape>
                <w10:anchorlock/>
              </v:group>
            </w:pict>
          </mc:Fallback>
        </mc:AlternateContent>
      </w:r>
      <w:r w:rsidRPr="008A47DD">
        <w:rPr>
          <w:rFonts w:ascii="Arial" w:eastAsia="Open Sans" w:hAnsi="Arial" w:cs="Arial"/>
          <w:bCs/>
          <w:sz w:val="30"/>
        </w:rPr>
        <w:t xml:space="preserve"> Actúa de manera ética ante la diversidad de situaciones que se presentan en la práctica profesional.</w:t>
      </w:r>
    </w:p>
    <w:p w14:paraId="52632E36" w14:textId="77777777" w:rsidR="00F038A1" w:rsidRPr="008A47DD" w:rsidRDefault="00F038A1" w:rsidP="00F038A1">
      <w:pPr>
        <w:spacing w:after="279"/>
        <w:ind w:left="136"/>
        <w:rPr>
          <w:rFonts w:ascii="Arial" w:hAnsi="Arial" w:cs="Arial"/>
        </w:rPr>
      </w:pPr>
    </w:p>
    <w:p w14:paraId="41F0A62F" w14:textId="77777777" w:rsidR="00F038A1" w:rsidRDefault="00F038A1" w:rsidP="00F038A1">
      <w:pPr>
        <w:spacing w:after="12" w:line="252" w:lineRule="auto"/>
        <w:ind w:left="1055" w:hanging="10"/>
        <w:rPr>
          <w:rFonts w:ascii="Arial" w:eastAsia="Open Sans" w:hAnsi="Arial" w:cs="Arial"/>
          <w:b/>
          <w:sz w:val="40"/>
        </w:rPr>
      </w:pPr>
      <w:r w:rsidRPr="008A47DD">
        <w:rPr>
          <w:rFonts w:ascii="Arial" w:eastAsia="Open Sans" w:hAnsi="Arial" w:cs="Arial"/>
          <w:b/>
          <w:sz w:val="40"/>
        </w:rPr>
        <w:t xml:space="preserve">Alumna: </w:t>
      </w:r>
      <w:r>
        <w:rPr>
          <w:rFonts w:ascii="Arial" w:eastAsia="Open Sans" w:hAnsi="Arial" w:cs="Arial"/>
          <w:b/>
          <w:sz w:val="40"/>
        </w:rPr>
        <w:t>Claudia Paola González Sánchez</w:t>
      </w:r>
    </w:p>
    <w:p w14:paraId="48242760" w14:textId="77777777" w:rsidR="00F038A1" w:rsidRDefault="00F038A1" w:rsidP="00F038A1">
      <w:pPr>
        <w:spacing w:after="12" w:line="252" w:lineRule="auto"/>
        <w:ind w:left="1055" w:hanging="10"/>
        <w:rPr>
          <w:rFonts w:ascii="Arial" w:eastAsia="Open Sans" w:hAnsi="Arial" w:cs="Arial"/>
          <w:b/>
          <w:sz w:val="40"/>
        </w:rPr>
      </w:pPr>
      <w:r>
        <w:rPr>
          <w:rFonts w:ascii="Arial" w:eastAsia="Open Sans" w:hAnsi="Arial" w:cs="Arial"/>
          <w:b/>
          <w:sz w:val="40"/>
        </w:rPr>
        <w:t xml:space="preserve"> </w:t>
      </w:r>
    </w:p>
    <w:p w14:paraId="4A0CF0FD" w14:textId="6948F8D7" w:rsidR="00F038A1" w:rsidRPr="00F038A1" w:rsidRDefault="00F038A1" w:rsidP="00F038A1">
      <w:pPr>
        <w:spacing w:after="12" w:line="252" w:lineRule="auto"/>
        <w:ind w:left="1055" w:hanging="10"/>
        <w:rPr>
          <w:rFonts w:ascii="Arial" w:eastAsia="Open Sans" w:hAnsi="Arial" w:cs="Arial"/>
          <w:b/>
          <w:sz w:val="40"/>
        </w:rPr>
      </w:pPr>
      <w:r>
        <w:rPr>
          <w:rFonts w:ascii="Arial" w:eastAsia="Open Sans" w:hAnsi="Arial" w:cs="Arial"/>
          <w:b/>
          <w:sz w:val="40"/>
        </w:rPr>
        <w:t xml:space="preserve">     Grado: </w:t>
      </w:r>
      <w:r>
        <w:rPr>
          <w:rFonts w:ascii="Arial" w:eastAsia="Open Sans" w:hAnsi="Arial" w:cs="Arial"/>
          <w:bCs/>
          <w:sz w:val="40"/>
        </w:rPr>
        <w:t xml:space="preserve">  2º </w:t>
      </w:r>
      <w:r>
        <w:rPr>
          <w:rFonts w:ascii="Arial" w:eastAsia="Open Sans" w:hAnsi="Arial" w:cs="Arial"/>
          <w:b/>
          <w:sz w:val="40"/>
        </w:rPr>
        <w:t>Sección A</w:t>
      </w:r>
    </w:p>
    <w:p w14:paraId="453891B1" w14:textId="0961DD58" w:rsidR="00F038A1" w:rsidRDefault="00F038A1">
      <w:pPr>
        <w:rPr>
          <w:rFonts w:ascii="Times New Roman" w:hAnsi="Times New Roman" w:cs="Times New Roman"/>
          <w:b/>
          <w:bCs/>
          <w:sz w:val="28"/>
          <w:szCs w:val="28"/>
        </w:rPr>
      </w:pPr>
      <w:r w:rsidRPr="00F038A1">
        <w:rPr>
          <w:rFonts w:ascii="Times New Roman" w:hAnsi="Times New Roman" w:cs="Times New Roman"/>
          <w:b/>
          <w:bCs/>
          <w:sz w:val="28"/>
          <w:szCs w:val="28"/>
        </w:rPr>
        <w:lastRenderedPageBreak/>
        <w:t xml:space="preserve">OBRA DE TAETRO </w:t>
      </w:r>
    </w:p>
    <w:p w14:paraId="0A753810" w14:textId="046D6328" w:rsidR="00A07D6C" w:rsidRDefault="00A07D6C">
      <w:pPr>
        <w:rPr>
          <w:rFonts w:ascii="Times New Roman" w:hAnsi="Times New Roman" w:cs="Times New Roman"/>
          <w:b/>
          <w:bCs/>
          <w:sz w:val="28"/>
          <w:szCs w:val="28"/>
        </w:rPr>
      </w:pPr>
      <w:r>
        <w:rPr>
          <w:rFonts w:ascii="Times New Roman" w:hAnsi="Times New Roman" w:cs="Times New Roman"/>
          <w:b/>
          <w:bCs/>
          <w:sz w:val="28"/>
          <w:szCs w:val="28"/>
        </w:rPr>
        <w:t xml:space="preserve">Autor: Paola González </w:t>
      </w:r>
    </w:p>
    <w:p w14:paraId="2F0A5FAF" w14:textId="598FE4BC" w:rsidR="00F038A1" w:rsidRPr="00F038A1" w:rsidRDefault="00F038A1" w:rsidP="00F038A1">
      <w:pPr>
        <w:spacing w:line="360" w:lineRule="auto"/>
        <w:jc w:val="both"/>
        <w:rPr>
          <w:rFonts w:ascii="Arial" w:hAnsi="Arial" w:cs="Arial"/>
          <w:sz w:val="24"/>
          <w:szCs w:val="24"/>
        </w:rPr>
      </w:pPr>
      <w:r w:rsidRPr="00F038A1">
        <w:rPr>
          <w:rFonts w:ascii="Arial" w:hAnsi="Arial" w:cs="Arial"/>
          <w:sz w:val="24"/>
          <w:szCs w:val="24"/>
        </w:rPr>
        <w:t>Narrador: El niño diminuto que le hacen Bull ying.</w:t>
      </w:r>
    </w:p>
    <w:p w14:paraId="3C057F7C" w14:textId="7E87304C" w:rsidR="00F038A1" w:rsidRPr="00F038A1" w:rsidRDefault="00F038A1" w:rsidP="00F038A1">
      <w:pPr>
        <w:spacing w:line="360" w:lineRule="auto"/>
        <w:jc w:val="both"/>
        <w:rPr>
          <w:rFonts w:ascii="Arial" w:hAnsi="Arial" w:cs="Arial"/>
          <w:sz w:val="24"/>
          <w:szCs w:val="24"/>
        </w:rPr>
      </w:pPr>
      <w:r w:rsidRPr="00F038A1">
        <w:rPr>
          <w:rFonts w:ascii="Arial" w:hAnsi="Arial" w:cs="Arial"/>
          <w:sz w:val="24"/>
          <w:szCs w:val="24"/>
        </w:rPr>
        <w:t xml:space="preserve">Diminuto: me llaman el niño diminuto porque nací siendo más pequeño que mis hermanos y cuando iba creciendo era más pequeño que los otros niños de mi edad, mis padres siempre decían </w:t>
      </w:r>
    </w:p>
    <w:p w14:paraId="39F899C1" w14:textId="77777777" w:rsidR="00F038A1" w:rsidRPr="00F038A1" w:rsidRDefault="00F038A1" w:rsidP="00F038A1">
      <w:pPr>
        <w:spacing w:line="360" w:lineRule="auto"/>
        <w:jc w:val="both"/>
        <w:rPr>
          <w:rFonts w:ascii="Arial" w:hAnsi="Arial" w:cs="Arial"/>
          <w:sz w:val="24"/>
          <w:szCs w:val="24"/>
        </w:rPr>
      </w:pPr>
      <w:r w:rsidRPr="00F038A1">
        <w:rPr>
          <w:rFonts w:ascii="Arial" w:hAnsi="Arial" w:cs="Arial"/>
          <w:sz w:val="24"/>
          <w:szCs w:val="24"/>
        </w:rPr>
        <w:t>Padres: ya pegara el estirón pero pasaba el tiempo y siempre me quede  igual y el estirón nunca llegó a pesar de esto  tenía sus ventajas ser pequeño, mis padres me querían mucho y siempre estábamos juntos y no la pasábamos jugando, dicen que siempre estaba riendo ,pasó el tiempo y me apuntaron a la escuela donde conocí a muchos ratoncitos como yo aunque siempre estaba solo cuando no estaba en clase porque no tenía muchos amigos yo creía que sí pero aprendí a diferenciar los que verdaderamente son amigos</w:t>
      </w:r>
    </w:p>
    <w:p w14:paraId="112F5590" w14:textId="210FCBD2" w:rsidR="00F038A1" w:rsidRPr="00F038A1" w:rsidRDefault="00F038A1" w:rsidP="00F038A1">
      <w:pPr>
        <w:spacing w:line="360" w:lineRule="auto"/>
        <w:jc w:val="both"/>
        <w:rPr>
          <w:rFonts w:ascii="Arial" w:hAnsi="Arial" w:cs="Arial"/>
          <w:sz w:val="24"/>
          <w:szCs w:val="24"/>
        </w:rPr>
      </w:pPr>
      <w:r w:rsidRPr="00F038A1">
        <w:rPr>
          <w:rFonts w:ascii="Arial" w:hAnsi="Arial" w:cs="Arial"/>
          <w:sz w:val="24"/>
          <w:szCs w:val="24"/>
        </w:rPr>
        <w:t>Otros niños: ¡qué feo es!</w:t>
      </w:r>
    </w:p>
    <w:p w14:paraId="5FF21D9F" w14:textId="1B20B2F0" w:rsidR="00F038A1" w:rsidRPr="00F038A1" w:rsidRDefault="00F038A1" w:rsidP="00F038A1">
      <w:pPr>
        <w:spacing w:line="360" w:lineRule="auto"/>
        <w:jc w:val="both"/>
        <w:rPr>
          <w:rFonts w:ascii="Arial" w:hAnsi="Arial" w:cs="Arial"/>
          <w:sz w:val="24"/>
          <w:szCs w:val="24"/>
        </w:rPr>
      </w:pPr>
      <w:r w:rsidRPr="00F038A1">
        <w:rPr>
          <w:rFonts w:ascii="Arial" w:hAnsi="Arial" w:cs="Arial"/>
          <w:sz w:val="24"/>
          <w:szCs w:val="24"/>
        </w:rPr>
        <w:t>¡Es muy pequeño, da miedo!</w:t>
      </w:r>
    </w:p>
    <w:p w14:paraId="66675252" w14:textId="77777777" w:rsidR="00F038A1" w:rsidRPr="00F038A1" w:rsidRDefault="00F038A1" w:rsidP="00F038A1">
      <w:pPr>
        <w:spacing w:line="360" w:lineRule="auto"/>
        <w:jc w:val="both"/>
        <w:rPr>
          <w:rFonts w:ascii="Arial" w:hAnsi="Arial" w:cs="Arial"/>
          <w:sz w:val="24"/>
          <w:szCs w:val="24"/>
        </w:rPr>
      </w:pPr>
    </w:p>
    <w:p w14:paraId="24CE13C5" w14:textId="28B05FBE" w:rsidR="00F038A1" w:rsidRPr="00F038A1" w:rsidRDefault="00F038A1" w:rsidP="00F038A1">
      <w:pPr>
        <w:spacing w:line="360" w:lineRule="auto"/>
        <w:jc w:val="both"/>
        <w:rPr>
          <w:rFonts w:ascii="Arial" w:hAnsi="Arial" w:cs="Arial"/>
          <w:sz w:val="24"/>
          <w:szCs w:val="24"/>
        </w:rPr>
      </w:pPr>
      <w:r w:rsidRPr="00F038A1">
        <w:rPr>
          <w:rFonts w:ascii="Arial" w:hAnsi="Arial" w:cs="Arial"/>
          <w:sz w:val="24"/>
          <w:szCs w:val="24"/>
        </w:rPr>
        <w:t xml:space="preserve">Diminuto: A la hora del recreo algunos que yo creía amigos me venía a buscar para hacer cosas feas y me mandaban hacer cosas para luego reírse </w:t>
      </w:r>
    </w:p>
    <w:p w14:paraId="10D92956" w14:textId="1FBBED5B" w:rsidR="00F038A1" w:rsidRPr="00F038A1" w:rsidRDefault="00F038A1" w:rsidP="00F038A1">
      <w:pPr>
        <w:spacing w:line="360" w:lineRule="auto"/>
        <w:jc w:val="both"/>
        <w:rPr>
          <w:rFonts w:ascii="Arial" w:hAnsi="Arial" w:cs="Arial"/>
          <w:sz w:val="24"/>
          <w:szCs w:val="24"/>
        </w:rPr>
      </w:pPr>
      <w:r w:rsidRPr="00F038A1">
        <w:rPr>
          <w:rFonts w:ascii="Arial" w:hAnsi="Arial" w:cs="Arial"/>
          <w:sz w:val="24"/>
          <w:szCs w:val="24"/>
        </w:rPr>
        <w:t>Se burlaban de mi pequeño tamaño qué son mis ojos son muy grandes, me hacían bromas de mal gusto, juegos para hacerme daño Siempre con la finalidad de reírse de mí el resto de los alumnos no se atrevían decir nada delante de ellos ya que podrían ser el blanco de futuras burlas.</w:t>
      </w:r>
    </w:p>
    <w:p w14:paraId="761387A1" w14:textId="77777777" w:rsidR="00F038A1" w:rsidRPr="00F038A1" w:rsidRDefault="00F038A1" w:rsidP="00F038A1">
      <w:pPr>
        <w:spacing w:line="360" w:lineRule="auto"/>
        <w:jc w:val="both"/>
        <w:rPr>
          <w:rFonts w:ascii="Arial" w:hAnsi="Arial" w:cs="Arial"/>
          <w:sz w:val="24"/>
          <w:szCs w:val="24"/>
        </w:rPr>
      </w:pPr>
      <w:r w:rsidRPr="00F038A1">
        <w:rPr>
          <w:rFonts w:ascii="Arial" w:hAnsi="Arial" w:cs="Arial"/>
          <w:sz w:val="24"/>
          <w:szCs w:val="24"/>
        </w:rPr>
        <w:t xml:space="preserve">Niños buenos: no </w:t>
      </w:r>
      <w:proofErr w:type="spellStart"/>
      <w:r w:rsidRPr="00F038A1">
        <w:rPr>
          <w:rFonts w:ascii="Arial" w:hAnsi="Arial" w:cs="Arial"/>
          <w:sz w:val="24"/>
          <w:szCs w:val="24"/>
        </w:rPr>
        <w:t>no</w:t>
      </w:r>
      <w:proofErr w:type="spellEnd"/>
      <w:r w:rsidRPr="00F038A1">
        <w:rPr>
          <w:rFonts w:ascii="Arial" w:hAnsi="Arial" w:cs="Arial"/>
          <w:sz w:val="24"/>
          <w:szCs w:val="24"/>
        </w:rPr>
        <w:t xml:space="preserve"> te metas después nos dirán cosas a nosotros </w:t>
      </w:r>
    </w:p>
    <w:p w14:paraId="66471EF3" w14:textId="77777777" w:rsidR="00F038A1" w:rsidRPr="00F038A1" w:rsidRDefault="00F038A1" w:rsidP="00F038A1">
      <w:pPr>
        <w:spacing w:line="360" w:lineRule="auto"/>
        <w:jc w:val="both"/>
        <w:rPr>
          <w:rFonts w:ascii="Arial" w:hAnsi="Arial" w:cs="Arial"/>
          <w:sz w:val="24"/>
          <w:szCs w:val="24"/>
        </w:rPr>
      </w:pPr>
    </w:p>
    <w:p w14:paraId="517B4D08" w14:textId="1B2AF1CE" w:rsidR="00F038A1" w:rsidRPr="00F038A1" w:rsidRDefault="00F038A1" w:rsidP="00F038A1">
      <w:pPr>
        <w:spacing w:line="360" w:lineRule="auto"/>
        <w:jc w:val="both"/>
        <w:rPr>
          <w:rFonts w:ascii="Arial" w:hAnsi="Arial" w:cs="Arial"/>
          <w:sz w:val="24"/>
          <w:szCs w:val="24"/>
        </w:rPr>
      </w:pPr>
      <w:r w:rsidRPr="00F038A1">
        <w:rPr>
          <w:rFonts w:ascii="Arial" w:hAnsi="Arial" w:cs="Arial"/>
          <w:sz w:val="24"/>
          <w:szCs w:val="24"/>
        </w:rPr>
        <w:t>Diminuto: Me entristecía mucho cada vez que eso pasaba y muchas veces lloraba, tampoco me gustaba cuando se burlaban de bolita el niño más gordito de la clase.</w:t>
      </w:r>
    </w:p>
    <w:p w14:paraId="0247164F" w14:textId="77777777" w:rsidR="00F038A1" w:rsidRPr="00F038A1" w:rsidRDefault="00F038A1" w:rsidP="00F038A1">
      <w:pPr>
        <w:spacing w:line="360" w:lineRule="auto"/>
        <w:jc w:val="both"/>
        <w:rPr>
          <w:rFonts w:ascii="Arial" w:hAnsi="Arial" w:cs="Arial"/>
          <w:sz w:val="24"/>
          <w:szCs w:val="24"/>
        </w:rPr>
      </w:pPr>
      <w:r w:rsidRPr="00F038A1">
        <w:rPr>
          <w:rFonts w:ascii="Arial" w:hAnsi="Arial" w:cs="Arial"/>
          <w:sz w:val="24"/>
          <w:szCs w:val="24"/>
        </w:rPr>
        <w:t>Niño malo: estás muy gordo y feo</w:t>
      </w:r>
    </w:p>
    <w:p w14:paraId="65FED646" w14:textId="77777777" w:rsidR="00F038A1" w:rsidRDefault="00F038A1" w:rsidP="00F038A1">
      <w:pPr>
        <w:spacing w:line="360" w:lineRule="auto"/>
        <w:jc w:val="both"/>
        <w:rPr>
          <w:rFonts w:ascii="Arial" w:hAnsi="Arial" w:cs="Arial"/>
          <w:sz w:val="24"/>
          <w:szCs w:val="24"/>
        </w:rPr>
      </w:pPr>
      <w:r w:rsidRPr="00F038A1">
        <w:rPr>
          <w:rFonts w:ascii="Arial" w:hAnsi="Arial" w:cs="Arial"/>
          <w:sz w:val="24"/>
          <w:szCs w:val="24"/>
        </w:rPr>
        <w:t>Bolita:</w:t>
      </w:r>
      <w:r>
        <w:rPr>
          <w:rFonts w:ascii="Arial" w:hAnsi="Arial" w:cs="Arial"/>
          <w:sz w:val="24"/>
          <w:szCs w:val="24"/>
        </w:rPr>
        <w:t xml:space="preserve"> </w:t>
      </w:r>
      <w:r w:rsidRPr="00F038A1">
        <w:rPr>
          <w:rFonts w:ascii="Arial" w:hAnsi="Arial" w:cs="Arial"/>
          <w:sz w:val="24"/>
          <w:szCs w:val="24"/>
        </w:rPr>
        <w:t xml:space="preserve">Déjenme no estoy gordito </w:t>
      </w:r>
    </w:p>
    <w:p w14:paraId="7C2F8579" w14:textId="6E8CFF2C" w:rsidR="00F038A1" w:rsidRPr="00F038A1" w:rsidRDefault="00F038A1" w:rsidP="00F038A1">
      <w:pPr>
        <w:spacing w:line="360" w:lineRule="auto"/>
        <w:jc w:val="both"/>
        <w:rPr>
          <w:rFonts w:ascii="Arial" w:hAnsi="Arial" w:cs="Arial"/>
          <w:sz w:val="24"/>
          <w:szCs w:val="24"/>
        </w:rPr>
      </w:pPr>
      <w:r w:rsidRPr="00F038A1">
        <w:rPr>
          <w:rFonts w:ascii="Arial" w:hAnsi="Arial" w:cs="Arial"/>
          <w:sz w:val="24"/>
          <w:szCs w:val="24"/>
        </w:rPr>
        <w:lastRenderedPageBreak/>
        <w:t>diminuto: no nos dejaban jugar a fútbol con ellos cuando hacían equipo siempre acabábamos jugando solos bolilla y yo o cuándo nos dejaban jugar siempre nos ganaban por una paliza y luego se reían como siempre</w:t>
      </w:r>
    </w:p>
    <w:p w14:paraId="46207CAD" w14:textId="77777777" w:rsidR="00F038A1" w:rsidRPr="00F038A1" w:rsidRDefault="00F038A1" w:rsidP="00F038A1">
      <w:pPr>
        <w:spacing w:line="360" w:lineRule="auto"/>
        <w:jc w:val="both"/>
        <w:rPr>
          <w:rFonts w:ascii="Arial" w:hAnsi="Arial" w:cs="Arial"/>
          <w:sz w:val="24"/>
          <w:szCs w:val="24"/>
        </w:rPr>
      </w:pPr>
      <w:r w:rsidRPr="00F038A1">
        <w:rPr>
          <w:rFonts w:ascii="Arial" w:hAnsi="Arial" w:cs="Arial"/>
          <w:sz w:val="24"/>
          <w:szCs w:val="24"/>
        </w:rPr>
        <w:t xml:space="preserve">Así que cuando llegaba a casa jugada con mis padres o hermanos porque nunca me invitaron a los cumpleaños recuerdo que me decían que ya no había lugar para los cumpleaños </w:t>
      </w:r>
    </w:p>
    <w:p w14:paraId="675BE438" w14:textId="77777777" w:rsidR="00F038A1" w:rsidRPr="00F038A1" w:rsidRDefault="00F038A1" w:rsidP="00F038A1">
      <w:pPr>
        <w:spacing w:line="360" w:lineRule="auto"/>
        <w:jc w:val="both"/>
        <w:rPr>
          <w:rFonts w:ascii="Arial" w:hAnsi="Arial" w:cs="Arial"/>
          <w:sz w:val="24"/>
          <w:szCs w:val="24"/>
        </w:rPr>
      </w:pPr>
      <w:r w:rsidRPr="00F038A1">
        <w:rPr>
          <w:rFonts w:ascii="Arial" w:hAnsi="Arial" w:cs="Arial"/>
          <w:sz w:val="24"/>
          <w:szCs w:val="24"/>
        </w:rPr>
        <w:t>La primera vez que se lo conté a mi mamá se puso muy triste y me dijo</w:t>
      </w:r>
    </w:p>
    <w:p w14:paraId="4B4F1D59" w14:textId="4E10F868" w:rsidR="00F038A1" w:rsidRPr="00F038A1" w:rsidRDefault="00F038A1" w:rsidP="00F038A1">
      <w:pPr>
        <w:spacing w:line="360" w:lineRule="auto"/>
        <w:jc w:val="both"/>
        <w:rPr>
          <w:rFonts w:ascii="Arial" w:hAnsi="Arial" w:cs="Arial"/>
          <w:sz w:val="24"/>
          <w:szCs w:val="24"/>
        </w:rPr>
      </w:pPr>
      <w:r w:rsidRPr="00F038A1">
        <w:rPr>
          <w:rFonts w:ascii="Arial" w:hAnsi="Arial" w:cs="Arial"/>
          <w:sz w:val="24"/>
          <w:szCs w:val="24"/>
        </w:rPr>
        <w:t>Mamá: te aconsejó que se lo comentes a alguien siempre que pase algo o te sientas mal dile a la profesora o a tus compañeros tal vez ellos nos sepan lo que sientes:</w:t>
      </w:r>
    </w:p>
    <w:p w14:paraId="3525B37A" w14:textId="77777777" w:rsidR="00F038A1" w:rsidRPr="00F038A1" w:rsidRDefault="00F038A1" w:rsidP="00F038A1">
      <w:pPr>
        <w:spacing w:line="360" w:lineRule="auto"/>
        <w:jc w:val="both"/>
        <w:rPr>
          <w:rFonts w:ascii="Arial" w:hAnsi="Arial" w:cs="Arial"/>
          <w:sz w:val="24"/>
          <w:szCs w:val="24"/>
        </w:rPr>
      </w:pPr>
      <w:r w:rsidRPr="00F038A1">
        <w:rPr>
          <w:rFonts w:ascii="Arial" w:hAnsi="Arial" w:cs="Arial"/>
          <w:sz w:val="24"/>
          <w:szCs w:val="24"/>
        </w:rPr>
        <w:t>Diminuto en clase: Me gustaría que todos mis compañeros contarán conmigo siempre y no sólo para reírse de mí porque por eso hago esta redacción y le expongo hoy a toda la clase que cada vez que se burlan de mi me pongo muy triste, también cuando no me dejan jugar con ustedes</w:t>
      </w:r>
    </w:p>
    <w:p w14:paraId="0263287D" w14:textId="66369476" w:rsidR="00F038A1" w:rsidRPr="00F038A1" w:rsidRDefault="00F038A1" w:rsidP="00F038A1">
      <w:pPr>
        <w:spacing w:line="360" w:lineRule="auto"/>
        <w:jc w:val="both"/>
        <w:rPr>
          <w:rFonts w:ascii="Arial" w:hAnsi="Arial" w:cs="Arial"/>
          <w:sz w:val="24"/>
          <w:szCs w:val="24"/>
        </w:rPr>
      </w:pPr>
      <w:r w:rsidRPr="00F038A1">
        <w:rPr>
          <w:rFonts w:ascii="Arial" w:hAnsi="Arial" w:cs="Arial"/>
          <w:sz w:val="24"/>
          <w:szCs w:val="24"/>
        </w:rPr>
        <w:t xml:space="preserve">Narrador:(el niño </w:t>
      </w:r>
      <w:r>
        <w:rPr>
          <w:rFonts w:ascii="Arial" w:hAnsi="Arial" w:cs="Arial"/>
          <w:sz w:val="24"/>
          <w:szCs w:val="24"/>
        </w:rPr>
        <w:t xml:space="preserve">se </w:t>
      </w:r>
      <w:r w:rsidRPr="00F038A1">
        <w:rPr>
          <w:rFonts w:ascii="Arial" w:hAnsi="Arial" w:cs="Arial"/>
          <w:sz w:val="24"/>
          <w:szCs w:val="24"/>
        </w:rPr>
        <w:t xml:space="preserve">secó las lágrimas ya acabó su exposición toda la clase se quedó muda y perpleja hasta que de pronto un compañero de clase se levantó y dijo) </w:t>
      </w:r>
    </w:p>
    <w:p w14:paraId="3114FCBB" w14:textId="78FFB52E" w:rsidR="00F038A1" w:rsidRPr="00F038A1" w:rsidRDefault="00F038A1" w:rsidP="00F038A1">
      <w:pPr>
        <w:spacing w:line="360" w:lineRule="auto"/>
        <w:jc w:val="both"/>
        <w:rPr>
          <w:rFonts w:ascii="Arial" w:hAnsi="Arial" w:cs="Arial"/>
          <w:sz w:val="24"/>
          <w:szCs w:val="24"/>
        </w:rPr>
      </w:pPr>
      <w:r w:rsidRPr="00F038A1">
        <w:rPr>
          <w:rFonts w:ascii="Arial" w:hAnsi="Arial" w:cs="Arial"/>
          <w:sz w:val="24"/>
          <w:szCs w:val="24"/>
        </w:rPr>
        <w:t>Niño: yo te apoyo diminuto he visto lo que te hacen y no me gusta los que hacen esos están al final de la clase sentados y perdón por no decir nada antes tenía miedo.</w:t>
      </w:r>
    </w:p>
    <w:p w14:paraId="0D306A0E" w14:textId="7A94E802" w:rsidR="00F038A1" w:rsidRPr="00F038A1" w:rsidRDefault="00F038A1" w:rsidP="00F038A1">
      <w:pPr>
        <w:spacing w:line="360" w:lineRule="auto"/>
        <w:jc w:val="both"/>
        <w:rPr>
          <w:rFonts w:ascii="Arial" w:hAnsi="Arial" w:cs="Arial"/>
          <w:sz w:val="24"/>
          <w:szCs w:val="24"/>
        </w:rPr>
      </w:pPr>
      <w:r w:rsidRPr="00F038A1">
        <w:rPr>
          <w:rFonts w:ascii="Arial" w:hAnsi="Arial" w:cs="Arial"/>
          <w:sz w:val="24"/>
          <w:szCs w:val="24"/>
        </w:rPr>
        <w:t>Niño: si yo también lo había visto (dijo otro compañero)</w:t>
      </w:r>
    </w:p>
    <w:p w14:paraId="15615695" w14:textId="77777777" w:rsidR="00F038A1" w:rsidRPr="00F038A1" w:rsidRDefault="00F038A1" w:rsidP="00F038A1">
      <w:pPr>
        <w:spacing w:line="360" w:lineRule="auto"/>
        <w:jc w:val="both"/>
        <w:rPr>
          <w:rFonts w:ascii="Arial" w:hAnsi="Arial" w:cs="Arial"/>
          <w:sz w:val="24"/>
          <w:szCs w:val="24"/>
        </w:rPr>
      </w:pPr>
      <w:r w:rsidRPr="00F038A1">
        <w:rPr>
          <w:rFonts w:ascii="Arial" w:hAnsi="Arial" w:cs="Arial"/>
          <w:sz w:val="24"/>
          <w:szCs w:val="24"/>
        </w:rPr>
        <w:t xml:space="preserve">Narrador: así sucesivamente se fueron levantando varios niños y se pusieron al lado de diminuto si volvían a meterse con él lo harían con todos ellos la profesora se quedó callada y les dejó hacer a ver qué soluciona van entre ellos la profesora se quedó callada y de pronto uno de los niños acosadores se levantó y dijo </w:t>
      </w:r>
    </w:p>
    <w:p w14:paraId="52434E25" w14:textId="2EF23B09" w:rsidR="00F038A1" w:rsidRPr="00F038A1" w:rsidRDefault="00F038A1" w:rsidP="00F038A1">
      <w:pPr>
        <w:spacing w:line="360" w:lineRule="auto"/>
        <w:jc w:val="both"/>
        <w:rPr>
          <w:rFonts w:ascii="Arial" w:hAnsi="Arial" w:cs="Arial"/>
          <w:sz w:val="24"/>
          <w:szCs w:val="24"/>
        </w:rPr>
      </w:pPr>
      <w:r w:rsidRPr="00F038A1">
        <w:rPr>
          <w:rFonts w:ascii="Arial" w:hAnsi="Arial" w:cs="Arial"/>
          <w:sz w:val="24"/>
          <w:szCs w:val="24"/>
        </w:rPr>
        <w:t xml:space="preserve">Niño acosador: diminuto no sabía que nuestras bromas te hacían sentir tan mal perdóname (dijo avergonzado) me pongo en tu lugar y tampoco me gustaría que me lo hicieran prometo que las cosas serán diferentes a partir de ahora </w:t>
      </w:r>
    </w:p>
    <w:p w14:paraId="7B19CE3C" w14:textId="01A444A2" w:rsidR="00F038A1" w:rsidRPr="00F038A1" w:rsidRDefault="00F038A1" w:rsidP="00F038A1">
      <w:pPr>
        <w:spacing w:line="360" w:lineRule="auto"/>
        <w:jc w:val="both"/>
        <w:rPr>
          <w:rFonts w:ascii="Arial" w:hAnsi="Arial" w:cs="Arial"/>
          <w:sz w:val="24"/>
          <w:szCs w:val="24"/>
        </w:rPr>
      </w:pPr>
      <w:r w:rsidRPr="00F038A1">
        <w:rPr>
          <w:rFonts w:ascii="Arial" w:hAnsi="Arial" w:cs="Arial"/>
          <w:sz w:val="24"/>
          <w:szCs w:val="24"/>
        </w:rPr>
        <w:t>diminuto: t</w:t>
      </w:r>
      <w:r>
        <w:rPr>
          <w:rFonts w:ascii="Arial" w:hAnsi="Arial" w:cs="Arial"/>
          <w:sz w:val="24"/>
          <w:szCs w:val="24"/>
        </w:rPr>
        <w:t xml:space="preserve">e </w:t>
      </w:r>
      <w:r w:rsidR="00B11C99" w:rsidRPr="00F038A1">
        <w:rPr>
          <w:rFonts w:ascii="Arial" w:hAnsi="Arial" w:cs="Arial"/>
          <w:sz w:val="24"/>
          <w:szCs w:val="24"/>
        </w:rPr>
        <w:t>perdono,</w:t>
      </w:r>
      <w:r w:rsidRPr="00F038A1">
        <w:rPr>
          <w:rFonts w:ascii="Arial" w:hAnsi="Arial" w:cs="Arial"/>
          <w:sz w:val="24"/>
          <w:szCs w:val="24"/>
        </w:rPr>
        <w:t xml:space="preserve"> pero desde ahora bolita y yo jugaremos a fútbol con ustedes </w:t>
      </w:r>
      <w:r w:rsidR="00B11C99">
        <w:rPr>
          <w:rFonts w:ascii="Arial" w:hAnsi="Arial" w:cs="Arial"/>
          <w:sz w:val="24"/>
          <w:szCs w:val="24"/>
        </w:rPr>
        <w:t>y me invitaran a sus fiestas</w:t>
      </w:r>
    </w:p>
    <w:p w14:paraId="2809CA1C" w14:textId="15E9A63D" w:rsidR="00F038A1" w:rsidRDefault="00F038A1" w:rsidP="00F038A1">
      <w:pPr>
        <w:spacing w:line="360" w:lineRule="auto"/>
        <w:jc w:val="both"/>
        <w:rPr>
          <w:rFonts w:ascii="Arial" w:hAnsi="Arial" w:cs="Arial"/>
          <w:sz w:val="24"/>
          <w:szCs w:val="24"/>
        </w:rPr>
      </w:pPr>
      <w:r w:rsidRPr="00F038A1">
        <w:rPr>
          <w:rFonts w:ascii="Arial" w:hAnsi="Arial" w:cs="Arial"/>
          <w:sz w:val="24"/>
          <w:szCs w:val="24"/>
        </w:rPr>
        <w:lastRenderedPageBreak/>
        <w:t xml:space="preserve">Niño acosador: por supuesto (dijo el niño arrepentido) </w:t>
      </w:r>
    </w:p>
    <w:p w14:paraId="3F9B2C28" w14:textId="1A00821E" w:rsidR="00B11C99" w:rsidRPr="00F038A1" w:rsidRDefault="00B11C99" w:rsidP="00F038A1">
      <w:pPr>
        <w:spacing w:line="360" w:lineRule="auto"/>
        <w:jc w:val="both"/>
        <w:rPr>
          <w:rFonts w:ascii="Arial" w:hAnsi="Arial" w:cs="Arial"/>
          <w:sz w:val="24"/>
          <w:szCs w:val="24"/>
        </w:rPr>
      </w:pPr>
      <w:r>
        <w:rPr>
          <w:rFonts w:ascii="Arial" w:hAnsi="Arial" w:cs="Arial"/>
          <w:sz w:val="24"/>
          <w:szCs w:val="24"/>
        </w:rPr>
        <w:t>Se hicieron amigos y a cada fiesta, reunión o salida invitan a diminuto y bolita tiempo después fueron a jugar futbol y si llegase a ocurrir alguna diferencia entre ellos mismo lo arreglaba.</w:t>
      </w:r>
    </w:p>
    <w:p w14:paraId="5DC975A5" w14:textId="46BBE9D2" w:rsidR="00F038A1" w:rsidRDefault="00F038A1" w:rsidP="00F038A1">
      <w:pPr>
        <w:spacing w:line="360" w:lineRule="auto"/>
        <w:jc w:val="both"/>
        <w:rPr>
          <w:rFonts w:ascii="Arial" w:hAnsi="Arial" w:cs="Arial"/>
          <w:sz w:val="24"/>
          <w:szCs w:val="24"/>
        </w:rPr>
      </w:pPr>
      <w:r w:rsidRPr="00F038A1">
        <w:rPr>
          <w:rFonts w:ascii="Arial" w:hAnsi="Arial" w:cs="Arial"/>
          <w:sz w:val="24"/>
          <w:szCs w:val="24"/>
        </w:rPr>
        <w:t>Narrador: así fue como el niño diminuto se hizo de querer y se convirtió en lo que es un niño diminuto, pero con un corazón enorme</w:t>
      </w:r>
      <w:r w:rsidR="00B11C99">
        <w:rPr>
          <w:rFonts w:ascii="Arial" w:hAnsi="Arial" w:cs="Arial"/>
          <w:sz w:val="24"/>
          <w:szCs w:val="24"/>
        </w:rPr>
        <w:t>.</w:t>
      </w:r>
    </w:p>
    <w:p w14:paraId="2D64AB36" w14:textId="52840AA7" w:rsidR="00B11C99" w:rsidRPr="00A07D6C" w:rsidRDefault="00A07D6C" w:rsidP="00F038A1">
      <w:pPr>
        <w:spacing w:line="360" w:lineRule="auto"/>
        <w:jc w:val="both"/>
        <w:rPr>
          <w:rFonts w:ascii="Arial" w:hAnsi="Arial" w:cs="Arial"/>
          <w:b/>
          <w:bCs/>
          <w:i/>
          <w:iCs/>
          <w:noProof/>
          <w:sz w:val="28"/>
          <w:szCs w:val="28"/>
        </w:rPr>
      </w:pPr>
      <w:r w:rsidRPr="00A07D6C">
        <w:rPr>
          <w:rFonts w:ascii="Arial" w:hAnsi="Arial" w:cs="Arial"/>
          <w:b/>
          <w:bCs/>
          <w:i/>
          <w:iCs/>
          <w:noProof/>
          <w:sz w:val="28"/>
          <w:szCs w:val="28"/>
        </w:rPr>
        <w:t>Proposito:</w:t>
      </w:r>
      <w:r>
        <w:rPr>
          <w:rFonts w:ascii="Arial" w:hAnsi="Arial" w:cs="Arial"/>
          <w:b/>
          <w:bCs/>
          <w:i/>
          <w:iCs/>
          <w:noProof/>
          <w:sz w:val="28"/>
          <w:szCs w:val="28"/>
        </w:rPr>
        <w:t xml:space="preserve"> </w:t>
      </w:r>
      <w:r w:rsidRPr="00A07D6C">
        <w:rPr>
          <w:rFonts w:ascii="Arial" w:hAnsi="Arial" w:cs="Arial"/>
          <w:b/>
          <w:bCs/>
          <w:i/>
          <w:iCs/>
          <w:noProof/>
          <w:sz w:val="28"/>
          <w:szCs w:val="28"/>
        </w:rPr>
        <w:t>El propósito de esta obra es generar conciencia acerca del bullying y lo que puede perjudicar a una personas y que es mejor expresarte acerca de cómo te sientes para que te comprendan</w:t>
      </w:r>
      <w:r>
        <w:rPr>
          <w:rFonts w:ascii="Arial" w:hAnsi="Arial" w:cs="Arial"/>
          <w:b/>
          <w:bCs/>
          <w:i/>
          <w:iCs/>
          <w:noProof/>
          <w:sz w:val="28"/>
          <w:szCs w:val="28"/>
        </w:rPr>
        <w:t xml:space="preserve"> </w:t>
      </w:r>
    </w:p>
    <w:p w14:paraId="32060691" w14:textId="128BE0EE" w:rsidR="00B11C99" w:rsidRDefault="00B11C99" w:rsidP="00F038A1">
      <w:pPr>
        <w:spacing w:line="360" w:lineRule="auto"/>
        <w:jc w:val="both"/>
        <w:rPr>
          <w:rFonts w:ascii="Arial" w:hAnsi="Arial" w:cs="Arial"/>
          <w:sz w:val="24"/>
          <w:szCs w:val="24"/>
        </w:rPr>
      </w:pPr>
      <w:r>
        <w:rPr>
          <w:rFonts w:ascii="Arial" w:hAnsi="Arial" w:cs="Arial"/>
          <w:noProof/>
          <w:sz w:val="24"/>
          <w:szCs w:val="24"/>
        </w:rPr>
        <w:lastRenderedPageBreak/>
        <w:drawing>
          <wp:inline distT="0" distB="0" distL="0" distR="0" wp14:anchorId="1B40C595" wp14:editId="46B0BF46">
            <wp:extent cx="5400040" cy="5143500"/>
            <wp:effectExtent l="0" t="0" r="0" b="0"/>
            <wp:docPr id="3" name="Imagen 3" descr="Una muñeca de peluche&#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Una muñeca de peluche&#10;&#10;Descripción generada automáticamente con confianza baja"/>
                    <pic:cNvPicPr/>
                  </pic:nvPicPr>
                  <pic:blipFill>
                    <a:blip r:embed="rId5">
                      <a:extLst>
                        <a:ext uri="{28A0092B-C50C-407E-A947-70E740481C1C}">
                          <a14:useLocalDpi xmlns:a14="http://schemas.microsoft.com/office/drawing/2010/main" val="0"/>
                        </a:ext>
                      </a:extLst>
                    </a:blip>
                    <a:stretch>
                      <a:fillRect/>
                    </a:stretch>
                  </pic:blipFill>
                  <pic:spPr>
                    <a:xfrm>
                      <a:off x="0" y="0"/>
                      <a:ext cx="5400040" cy="5143500"/>
                    </a:xfrm>
                    <a:prstGeom prst="rect">
                      <a:avLst/>
                    </a:prstGeom>
                  </pic:spPr>
                </pic:pic>
              </a:graphicData>
            </a:graphic>
          </wp:inline>
        </w:drawing>
      </w:r>
      <w:r>
        <w:rPr>
          <w:rFonts w:ascii="Arial" w:hAnsi="Arial" w:cs="Arial"/>
          <w:noProof/>
          <w:sz w:val="24"/>
          <w:szCs w:val="24"/>
        </w:rPr>
        <w:drawing>
          <wp:inline distT="0" distB="0" distL="0" distR="0" wp14:anchorId="5CF86103" wp14:editId="17181C2E">
            <wp:extent cx="5001895" cy="2948940"/>
            <wp:effectExtent l="0" t="0" r="8255" b="3810"/>
            <wp:docPr id="2" name="Imagen 2" descr="Una captura de pantalla de un celular&#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Una captura de pantalla de un celular&#10;&#10;Descripción generada automáticamente con confianza media"/>
                    <pic:cNvPicPr/>
                  </pic:nvPicPr>
                  <pic:blipFill rotWithShape="1">
                    <a:blip r:embed="rId6">
                      <a:extLst>
                        <a:ext uri="{28A0092B-C50C-407E-A947-70E740481C1C}">
                          <a14:useLocalDpi xmlns:a14="http://schemas.microsoft.com/office/drawing/2010/main" val="0"/>
                        </a:ext>
                      </a:extLst>
                    </a:blip>
                    <a:srcRect t="32391" b="34448"/>
                    <a:stretch/>
                  </pic:blipFill>
                  <pic:spPr bwMode="auto">
                    <a:xfrm>
                      <a:off x="0" y="0"/>
                      <a:ext cx="5001895" cy="2948940"/>
                    </a:xfrm>
                    <a:prstGeom prst="rect">
                      <a:avLst/>
                    </a:prstGeom>
                    <a:ln>
                      <a:noFill/>
                    </a:ln>
                    <a:extLst>
                      <a:ext uri="{53640926-AAD7-44D8-BBD7-CCE9431645EC}">
                        <a14:shadowObscured xmlns:a14="http://schemas.microsoft.com/office/drawing/2010/main"/>
                      </a:ext>
                    </a:extLst>
                  </pic:spPr>
                </pic:pic>
              </a:graphicData>
            </a:graphic>
          </wp:inline>
        </w:drawing>
      </w:r>
    </w:p>
    <w:p w14:paraId="50CD21B9" w14:textId="06A6B31E" w:rsidR="00B11C99" w:rsidRPr="00F038A1" w:rsidRDefault="00B11C99" w:rsidP="00F038A1">
      <w:pPr>
        <w:spacing w:line="360" w:lineRule="auto"/>
        <w:jc w:val="both"/>
        <w:rPr>
          <w:rFonts w:ascii="Arial" w:hAnsi="Arial" w:cs="Arial"/>
          <w:sz w:val="24"/>
          <w:szCs w:val="24"/>
        </w:rPr>
      </w:pPr>
    </w:p>
    <w:sectPr w:rsidR="00B11C99" w:rsidRPr="00F038A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8A1"/>
    <w:rsid w:val="000D4032"/>
    <w:rsid w:val="00A07D6C"/>
    <w:rsid w:val="00B11C99"/>
    <w:rsid w:val="00F038A1"/>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F9C7F"/>
  <w15:chartTrackingRefBased/>
  <w15:docId w15:val="{FCC7C038-46EF-4072-B499-3787008E4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MX"/>
    </w:rPr>
  </w:style>
  <w:style w:type="paragraph" w:styleId="Ttulo1">
    <w:name w:val="heading 1"/>
    <w:next w:val="Normal"/>
    <w:link w:val="Ttulo1Car"/>
    <w:uiPriority w:val="9"/>
    <w:qFormat/>
    <w:rsid w:val="00F038A1"/>
    <w:pPr>
      <w:keepNext/>
      <w:keepLines/>
      <w:spacing w:after="0"/>
      <w:ind w:left="1188" w:hanging="10"/>
      <w:jc w:val="center"/>
      <w:outlineLvl w:val="0"/>
    </w:pPr>
    <w:rPr>
      <w:rFonts w:ascii="Open Sans" w:eastAsia="Open Sans" w:hAnsi="Open Sans" w:cs="Open Sans"/>
      <w:b/>
      <w:color w:val="000000"/>
      <w:sz w:val="40"/>
      <w:szCs w:val="24"/>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038A1"/>
    <w:rPr>
      <w:rFonts w:ascii="Open Sans" w:eastAsia="Open Sans" w:hAnsi="Open Sans" w:cs="Open Sans"/>
      <w:b/>
      <w:color w:val="000000"/>
      <w:sz w:val="40"/>
      <w:szCs w:val="24"/>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731</Words>
  <Characters>4024</Characters>
  <Application>Microsoft Office Word</Application>
  <DocSecurity>0</DocSecurity>
  <Lines>33</Lines>
  <Paragraphs>9</Paragraphs>
  <ScaleCrop>false</ScaleCrop>
  <Company/>
  <LinksUpToDate>false</LinksUpToDate>
  <CharactersWithSpaces>4746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palla gonzañeZ</dc:creator>
  <cp:keywords/>
  <dc:description/>
  <cp:lastModifiedBy>palla gonzañeZ</cp:lastModifiedBy>
  <cp:revision>2</cp:revision>
  <dcterms:created xsi:type="dcterms:W3CDTF">2021-05-24T02:39:00Z</dcterms:created>
  <dcterms:modified xsi:type="dcterms:W3CDTF">2021-05-24T02:39:00Z</dcterms:modified>
</cp:coreProperties>
</file>