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8FD4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b/>
          <w:szCs w:val="24"/>
          <w:lang w:val="es-ES"/>
        </w:rPr>
      </w:pPr>
      <w:r w:rsidRPr="008C5BE8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5849916" wp14:editId="2AF1DA01">
            <wp:simplePos x="0" y="0"/>
            <wp:positionH relativeFrom="column">
              <wp:posOffset>2368987</wp:posOffset>
            </wp:positionH>
            <wp:positionV relativeFrom="paragraph">
              <wp:posOffset>-255542</wp:posOffset>
            </wp:positionV>
            <wp:extent cx="665961" cy="495203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61" cy="49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BE8">
        <w:rPr>
          <w:rFonts w:ascii="Arial" w:hAnsi="Arial" w:cs="Arial"/>
          <w:b/>
          <w:szCs w:val="24"/>
          <w:lang w:val="es-ES"/>
        </w:rPr>
        <w:t>Escuela Normal de Educación Preescolar</w:t>
      </w:r>
    </w:p>
    <w:p w14:paraId="7AE8A0D6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b/>
          <w:szCs w:val="24"/>
          <w:lang w:val="es-ES"/>
        </w:rPr>
      </w:pPr>
      <w:r w:rsidRPr="008C5BE8">
        <w:rPr>
          <w:rFonts w:ascii="Arial" w:hAnsi="Arial" w:cs="Arial"/>
          <w:b/>
          <w:szCs w:val="24"/>
          <w:lang w:val="es-ES"/>
        </w:rPr>
        <w:t>Licenciatura en Educación Preescolar</w:t>
      </w:r>
    </w:p>
    <w:p w14:paraId="496F3671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Ciclo escolar 2020-2021</w:t>
      </w:r>
    </w:p>
    <w:p w14:paraId="4A885AE7" w14:textId="77777777" w:rsidR="00A226F8" w:rsidRPr="008C5BE8" w:rsidRDefault="00A226F8" w:rsidP="008C5BE8">
      <w:pPr>
        <w:spacing w:line="240" w:lineRule="auto"/>
        <w:rPr>
          <w:rFonts w:ascii="Arial" w:hAnsi="Arial" w:cs="Arial"/>
          <w:szCs w:val="24"/>
          <w:lang w:val="es-ES"/>
        </w:rPr>
      </w:pPr>
    </w:p>
    <w:p w14:paraId="6C141F31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Curso: Estrategias para la exploración del mundo natural</w:t>
      </w:r>
    </w:p>
    <w:p w14:paraId="5AFD7B62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Docente: David Gustavo Montalván Zertuche</w:t>
      </w:r>
    </w:p>
    <w:p w14:paraId="49733DAF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Título del trabajo: Evidencia II</w:t>
      </w:r>
    </w:p>
    <w:p w14:paraId="65124FAB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 w:val="es-ES"/>
        </w:rPr>
      </w:pPr>
      <w:r w:rsidRPr="008C5BE8">
        <w:rPr>
          <w:rFonts w:ascii="Arial" w:hAnsi="Arial" w:cs="Arial"/>
          <w:b/>
          <w:szCs w:val="24"/>
          <w:u w:val="single"/>
          <w:lang w:val="es-ES"/>
        </w:rPr>
        <w:t xml:space="preserve">Hagamos mezclas deliciosas </w:t>
      </w:r>
    </w:p>
    <w:p w14:paraId="0A873EF2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</w:p>
    <w:p w14:paraId="01868C01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Alumnas:</w:t>
      </w:r>
    </w:p>
    <w:p w14:paraId="21B5BDC9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Pamela Judith Ávila Catillo       N.L.1</w:t>
      </w:r>
    </w:p>
    <w:p w14:paraId="543E7D12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proofErr w:type="spellStart"/>
      <w:r w:rsidRPr="008C5BE8">
        <w:rPr>
          <w:rFonts w:ascii="Arial" w:hAnsi="Arial" w:cs="Arial"/>
          <w:szCs w:val="24"/>
          <w:lang w:val="es-ES"/>
        </w:rPr>
        <w:t>Samantha</w:t>
      </w:r>
      <w:proofErr w:type="spellEnd"/>
      <w:r w:rsidRPr="008C5BE8">
        <w:rPr>
          <w:rFonts w:ascii="Arial" w:hAnsi="Arial" w:cs="Arial"/>
          <w:szCs w:val="24"/>
          <w:lang w:val="es-ES"/>
        </w:rPr>
        <w:t xml:space="preserve"> Bueno Moreno     N.L.3</w:t>
      </w:r>
    </w:p>
    <w:p w14:paraId="7C50F197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proofErr w:type="spellStart"/>
      <w:r w:rsidRPr="008C5BE8">
        <w:rPr>
          <w:rFonts w:ascii="Arial" w:hAnsi="Arial" w:cs="Arial"/>
          <w:szCs w:val="24"/>
          <w:lang w:val="es-ES"/>
        </w:rPr>
        <w:t>Aide</w:t>
      </w:r>
      <w:proofErr w:type="spellEnd"/>
      <w:r w:rsidRPr="008C5BE8">
        <w:rPr>
          <w:rFonts w:ascii="Arial" w:hAnsi="Arial" w:cs="Arial"/>
          <w:szCs w:val="24"/>
          <w:lang w:val="es-ES"/>
        </w:rPr>
        <w:t xml:space="preserve"> Patricia Machorro García      N.L.16</w:t>
      </w:r>
    </w:p>
    <w:p w14:paraId="4851327A" w14:textId="77777777" w:rsidR="00A226F8" w:rsidRPr="008C5BE8" w:rsidRDefault="00A226F8" w:rsidP="008C5BE8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Segundo semestre                Sección: D</w:t>
      </w:r>
    </w:p>
    <w:p w14:paraId="6E0A5FA3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20"/>
          <w:szCs w:val="24"/>
          <w:lang w:val="es-ES"/>
        </w:rPr>
      </w:pPr>
    </w:p>
    <w:p w14:paraId="1F03F0F2" w14:textId="77777777" w:rsidR="00A226F8" w:rsidRPr="008C5BE8" w:rsidRDefault="00A226F8" w:rsidP="008C5BE8">
      <w:pPr>
        <w:spacing w:line="240" w:lineRule="auto"/>
        <w:rPr>
          <w:rFonts w:ascii="Arial" w:hAnsi="Arial" w:cs="Arial"/>
          <w:b/>
          <w:sz w:val="18"/>
          <w:szCs w:val="24"/>
          <w:lang w:val="es-MX"/>
        </w:rPr>
      </w:pPr>
      <w:r w:rsidRPr="008C5BE8">
        <w:rPr>
          <w:rFonts w:ascii="Arial" w:hAnsi="Arial" w:cs="Arial"/>
          <w:b/>
          <w:sz w:val="18"/>
          <w:szCs w:val="24"/>
          <w:lang w:val="es-MX"/>
        </w:rPr>
        <w:t>Unida de aprendizaje II</w:t>
      </w:r>
    </w:p>
    <w:p w14:paraId="753F29C9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La construcción de conocimientos sobre la materia, energía y sus interacciones</w:t>
      </w:r>
    </w:p>
    <w:p w14:paraId="1332F4DD" w14:textId="77777777" w:rsidR="00A226F8" w:rsidRPr="008C5BE8" w:rsidRDefault="00A226F8" w:rsidP="008C5BE8">
      <w:pPr>
        <w:spacing w:line="240" w:lineRule="auto"/>
        <w:rPr>
          <w:rFonts w:ascii="Arial" w:hAnsi="Arial" w:cs="Arial"/>
          <w:b/>
          <w:sz w:val="18"/>
          <w:szCs w:val="24"/>
          <w:lang w:val="es-MX"/>
        </w:rPr>
      </w:pPr>
      <w:r w:rsidRPr="008C5BE8">
        <w:rPr>
          <w:rFonts w:ascii="Arial" w:hAnsi="Arial" w:cs="Arial"/>
          <w:b/>
          <w:sz w:val="18"/>
          <w:szCs w:val="24"/>
          <w:lang w:val="es-MX"/>
        </w:rPr>
        <w:t>Competencias</w:t>
      </w:r>
    </w:p>
    <w:p w14:paraId="24E88B0B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082AE6C9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Selecciona estrategias derivadas de la didáctica de las ciencias que favorecen el desarrollo intelectual, físico, social y emocional de los alumnos para procurar el logro de los aprendizajes.</w:t>
      </w:r>
    </w:p>
    <w:p w14:paraId="70E472ED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18"/>
          <w:szCs w:val="24"/>
          <w:lang w:val="es-MX"/>
        </w:rPr>
      </w:pPr>
      <w:r w:rsidRPr="008C5BE8">
        <w:rPr>
          <w:rFonts w:ascii="Arial" w:hAnsi="Arial" w:cs="Arial"/>
          <w:sz w:val="18"/>
          <w:szCs w:val="24"/>
          <w:lang w:val="es-MX"/>
        </w:rPr>
        <w:t>Usa los resultados de la investigación en didáctica de las ciencias para profundizar en el conocimiento y los procesos de aprendizaje de sus alumnos.</w:t>
      </w:r>
    </w:p>
    <w:p w14:paraId="0719DA00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20"/>
          <w:szCs w:val="24"/>
          <w:lang w:val="es-MX"/>
        </w:rPr>
      </w:pPr>
    </w:p>
    <w:p w14:paraId="05CCD4B2" w14:textId="77777777" w:rsidR="00A226F8" w:rsidRPr="008C5BE8" w:rsidRDefault="00A226F8" w:rsidP="008C5BE8">
      <w:pPr>
        <w:spacing w:line="240" w:lineRule="auto"/>
        <w:rPr>
          <w:rFonts w:ascii="Arial" w:hAnsi="Arial" w:cs="Arial"/>
          <w:sz w:val="20"/>
          <w:szCs w:val="24"/>
          <w:lang w:val="es-MX"/>
        </w:rPr>
      </w:pPr>
      <w:r w:rsidRPr="008C5BE8">
        <w:rPr>
          <w:rFonts w:ascii="Arial" w:hAnsi="Arial" w:cs="Arial"/>
          <w:sz w:val="20"/>
          <w:szCs w:val="24"/>
          <w:lang w:val="es-MX"/>
        </w:rPr>
        <w:t>Saltillo, Coahuila de Zaragoza</w:t>
      </w:r>
    </w:p>
    <w:p w14:paraId="1E0867F7" w14:textId="77777777" w:rsidR="00A226F8" w:rsidRDefault="00A226F8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  <w:r w:rsidRPr="008C5BE8">
        <w:rPr>
          <w:rFonts w:ascii="Arial" w:hAnsi="Arial" w:cs="Arial"/>
          <w:sz w:val="20"/>
          <w:szCs w:val="24"/>
          <w:lang w:val="es-MX"/>
        </w:rPr>
        <w:t>Mayo del 2021</w:t>
      </w:r>
    </w:p>
    <w:p w14:paraId="43892428" w14:textId="77777777" w:rsidR="00BE778E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7F3CD98F" w14:textId="77777777" w:rsidR="00BE778E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5C734AA5" w14:textId="700C85CA" w:rsidR="00BE778E" w:rsidRDefault="004121BA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  <w:r>
        <w:rPr>
          <w:rFonts w:ascii="Arial" w:hAnsi="Arial" w:cs="Arial"/>
          <w:noProof/>
          <w:sz w:val="20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A01943D" wp14:editId="776C95CD">
            <wp:simplePos x="0" y="0"/>
            <wp:positionH relativeFrom="margin">
              <wp:align>center</wp:align>
            </wp:positionH>
            <wp:positionV relativeFrom="paragraph">
              <wp:posOffset>-120015</wp:posOffset>
            </wp:positionV>
            <wp:extent cx="2891118" cy="1653233"/>
            <wp:effectExtent l="0" t="0" r="508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18" cy="1653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373FB" w14:textId="2D6753F4" w:rsidR="000670CA" w:rsidRDefault="000670CA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75854E6E" w14:textId="48DC7F73" w:rsidR="000670CA" w:rsidRDefault="000670CA" w:rsidP="000670CA">
      <w:pPr>
        <w:spacing w:line="240" w:lineRule="auto"/>
        <w:rPr>
          <w:rFonts w:ascii="Arial" w:hAnsi="Arial" w:cs="Arial"/>
          <w:sz w:val="20"/>
          <w:szCs w:val="24"/>
          <w:lang w:val="es-MX"/>
        </w:rPr>
      </w:pPr>
    </w:p>
    <w:p w14:paraId="161EC188" w14:textId="77777777" w:rsidR="00BE778E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34F343B7" w14:textId="77777777" w:rsidR="00BE778E" w:rsidRPr="008C5BE8" w:rsidRDefault="00BE778E" w:rsidP="008C5BE8">
      <w:pPr>
        <w:spacing w:line="240" w:lineRule="auto"/>
        <w:jc w:val="right"/>
        <w:rPr>
          <w:rFonts w:ascii="Arial" w:hAnsi="Arial" w:cs="Arial"/>
          <w:sz w:val="20"/>
          <w:szCs w:val="24"/>
          <w:lang w:val="es-MX"/>
        </w:rPr>
      </w:pPr>
    </w:p>
    <w:p w14:paraId="73799DFE" w14:textId="77777777" w:rsidR="008C5BE8" w:rsidRDefault="008C5BE8" w:rsidP="00A226F8">
      <w:pPr>
        <w:jc w:val="right"/>
        <w:rPr>
          <w:rFonts w:ascii="Arial" w:hAnsi="Arial" w:cs="Arial"/>
          <w:sz w:val="24"/>
          <w:szCs w:val="24"/>
          <w:lang w:val="es-MX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220"/>
        <w:gridCol w:w="2331"/>
        <w:gridCol w:w="1843"/>
        <w:gridCol w:w="709"/>
        <w:gridCol w:w="710"/>
        <w:gridCol w:w="3196"/>
        <w:gridCol w:w="490"/>
        <w:gridCol w:w="2551"/>
      </w:tblGrid>
      <w:tr w:rsidR="008C5BE8" w14:paraId="241E5559" w14:textId="77777777" w:rsidTr="007053FD">
        <w:trPr>
          <w:trHeight w:val="673"/>
        </w:trPr>
        <w:tc>
          <w:tcPr>
            <w:tcW w:w="15026" w:type="dxa"/>
            <w:gridSpan w:val="9"/>
            <w:shd w:val="clear" w:color="auto" w:fill="FFCCFF"/>
          </w:tcPr>
          <w:p w14:paraId="1BAF034D" w14:textId="41A8618F" w:rsidR="008C5BE8" w:rsidRPr="00BE778E" w:rsidRDefault="00BE778E" w:rsidP="007053F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BE778E">
              <w:rPr>
                <w:rFonts w:ascii="Century Gothic" w:hAnsi="Century Gothic" w:cs="Arial"/>
                <w:b/>
                <w:sz w:val="36"/>
                <w:szCs w:val="24"/>
                <w:lang w:val="es-MX"/>
              </w:rPr>
              <w:t>Planeación Docente - Experimento</w:t>
            </w:r>
          </w:p>
        </w:tc>
      </w:tr>
      <w:tr w:rsidR="00177872" w14:paraId="1169D15A" w14:textId="77777777" w:rsidTr="007053FD">
        <w:trPr>
          <w:trHeight w:val="729"/>
        </w:trPr>
        <w:tc>
          <w:tcPr>
            <w:tcW w:w="2976" w:type="dxa"/>
            <w:shd w:val="clear" w:color="auto" w:fill="CCCCFF"/>
          </w:tcPr>
          <w:p w14:paraId="3ABD0FE6" w14:textId="77777777" w:rsidR="000019EA" w:rsidRDefault="000019EA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Campo de formación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académica</w:t>
            </w:r>
          </w:p>
        </w:tc>
        <w:tc>
          <w:tcPr>
            <w:tcW w:w="2551" w:type="dxa"/>
            <w:gridSpan w:val="2"/>
            <w:shd w:val="clear" w:color="auto" w:fill="FFCC99"/>
          </w:tcPr>
          <w:p w14:paraId="0217B8DC" w14:textId="77777777" w:rsidR="000019EA" w:rsidRDefault="00A11723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2552" w:type="dxa"/>
            <w:gridSpan w:val="2"/>
            <w:shd w:val="clear" w:color="auto" w:fill="FFFF99"/>
          </w:tcPr>
          <w:p w14:paraId="631B7C47" w14:textId="77777777" w:rsidR="00A11723" w:rsidRDefault="00A11723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6947" w:type="dxa"/>
            <w:gridSpan w:val="4"/>
            <w:shd w:val="clear" w:color="auto" w:fill="99FF99"/>
          </w:tcPr>
          <w:p w14:paraId="307B9E04" w14:textId="77777777" w:rsidR="00A11723" w:rsidRDefault="0052044F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Aprendizaje esperado</w:t>
            </w:r>
          </w:p>
        </w:tc>
      </w:tr>
      <w:tr w:rsidR="00177872" w14:paraId="798F7F5A" w14:textId="77777777" w:rsidTr="007053FD">
        <w:trPr>
          <w:trHeight w:val="594"/>
        </w:trPr>
        <w:tc>
          <w:tcPr>
            <w:tcW w:w="2976" w:type="dxa"/>
          </w:tcPr>
          <w:p w14:paraId="239131A1" w14:textId="77777777" w:rsidR="0052044F" w:rsidRDefault="00C0311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Lenguaje y comunicación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429AF5A" w14:textId="77777777" w:rsidR="000C5F93" w:rsidRDefault="000C5F93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Oralidad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38DC93" w14:textId="77777777" w:rsidR="00F05AE0" w:rsidRDefault="00F05AE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Conversación </w:t>
            </w:r>
          </w:p>
        </w:tc>
        <w:tc>
          <w:tcPr>
            <w:tcW w:w="6947" w:type="dxa"/>
            <w:gridSpan w:val="4"/>
            <w:shd w:val="clear" w:color="auto" w:fill="auto"/>
          </w:tcPr>
          <w:p w14:paraId="0672B4D2" w14:textId="77777777" w:rsidR="00052B20" w:rsidRDefault="00052B2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2B20">
              <w:rPr>
                <w:rFonts w:ascii="Arial" w:hAnsi="Arial" w:cs="Arial"/>
                <w:sz w:val="24"/>
                <w:szCs w:val="24"/>
                <w:lang w:val="es-MX"/>
              </w:rPr>
              <w:t>Solicita la palabra para participar y escucha las ideas de sus compañeros.</w:t>
            </w:r>
          </w:p>
        </w:tc>
      </w:tr>
      <w:tr w:rsidR="00177872" w14:paraId="63E11126" w14:textId="77777777" w:rsidTr="007053FD">
        <w:trPr>
          <w:trHeight w:val="580"/>
        </w:trPr>
        <w:tc>
          <w:tcPr>
            <w:tcW w:w="2976" w:type="dxa"/>
          </w:tcPr>
          <w:p w14:paraId="1115A033" w14:textId="77777777" w:rsidR="00C03111" w:rsidRDefault="00C0311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Pensamiento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matemático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5AF8BCA" w14:textId="77777777" w:rsidR="000C5F93" w:rsidRDefault="000C5F93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Forma, espacio y medida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A926DE5" w14:textId="77777777" w:rsidR="00F05AE0" w:rsidRDefault="00F05AE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Magnitudes y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medidas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947" w:type="dxa"/>
            <w:gridSpan w:val="4"/>
            <w:shd w:val="clear" w:color="auto" w:fill="auto"/>
          </w:tcPr>
          <w:p w14:paraId="1E8EB5CC" w14:textId="77777777" w:rsidR="00052B20" w:rsidRDefault="00052B2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52B20">
              <w:rPr>
                <w:rFonts w:ascii="Arial" w:hAnsi="Arial" w:cs="Arial"/>
                <w:sz w:val="24"/>
                <w:szCs w:val="24"/>
                <w:lang w:val="es-MX"/>
              </w:rPr>
              <w:t>Usa unidades no convencionales para medir la capacidad con distintos propósitos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177872" w14:paraId="285C9013" w14:textId="77777777" w:rsidTr="007053FD">
        <w:trPr>
          <w:trHeight w:val="628"/>
        </w:trPr>
        <w:tc>
          <w:tcPr>
            <w:tcW w:w="2976" w:type="dxa"/>
            <w:tcBorders>
              <w:bottom w:val="single" w:sz="4" w:space="0" w:color="auto"/>
            </w:tcBorders>
          </w:tcPr>
          <w:p w14:paraId="4C5BC7EE" w14:textId="77777777" w:rsidR="00C03111" w:rsidRDefault="00C0311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Exploración y </w:t>
            </w:r>
            <w:r w:rsidR="00A462A2">
              <w:rPr>
                <w:rFonts w:ascii="Arial" w:hAnsi="Arial" w:cs="Arial"/>
                <w:sz w:val="24"/>
                <w:szCs w:val="24"/>
                <w:lang w:val="es-MX"/>
              </w:rPr>
              <w:t>comprensión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mundo natural y social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11C93A" w14:textId="77777777" w:rsidR="000C5F93" w:rsidRDefault="00F05AE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Mundo natural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D61B91E" w14:textId="77777777" w:rsidR="004170B4" w:rsidRDefault="004170B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Exploración de la naturaleza</w:t>
            </w:r>
          </w:p>
          <w:p w14:paraId="0907A844" w14:textId="77777777" w:rsidR="004170B4" w:rsidRDefault="004170B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Cuidado de la salud</w:t>
            </w:r>
          </w:p>
        </w:tc>
        <w:tc>
          <w:tcPr>
            <w:tcW w:w="6947" w:type="dxa"/>
            <w:gridSpan w:val="4"/>
            <w:shd w:val="clear" w:color="auto" w:fill="auto"/>
          </w:tcPr>
          <w:p w14:paraId="05CEEF8E" w14:textId="77777777" w:rsidR="00A462A2" w:rsidRPr="00A462A2" w:rsidRDefault="00A462A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62A2">
              <w:rPr>
                <w:rFonts w:ascii="Arial" w:hAnsi="Arial" w:cs="Arial"/>
                <w:sz w:val="24"/>
                <w:szCs w:val="24"/>
                <w:lang w:val="es-MX"/>
              </w:rPr>
              <w:t>Experimenta con objetos y materiales para poner a prueba ideas y supuestos.</w:t>
            </w:r>
          </w:p>
          <w:p w14:paraId="6EC8CC90" w14:textId="77777777" w:rsidR="00052B20" w:rsidRDefault="00A462A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62A2">
              <w:rPr>
                <w:rFonts w:ascii="Arial" w:hAnsi="Arial" w:cs="Arial"/>
                <w:sz w:val="24"/>
                <w:szCs w:val="24"/>
                <w:lang w:val="es-MX"/>
              </w:rPr>
              <w:t>Reconoce la importancia de una alimentación correcta y los beneficios que aporta al cuidado de la salud.</w:t>
            </w:r>
          </w:p>
        </w:tc>
      </w:tr>
      <w:tr w:rsidR="000670CA" w14:paraId="7F28FA29" w14:textId="77777777" w:rsidTr="007053FD">
        <w:trPr>
          <w:trHeight w:val="510"/>
        </w:trPr>
        <w:tc>
          <w:tcPr>
            <w:tcW w:w="7370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14:paraId="020FE1C7" w14:textId="77777777" w:rsidR="00182622" w:rsidRDefault="0018262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Tema: Mezclas homogéneas y heterogéneas.</w:t>
            </w:r>
          </w:p>
        </w:tc>
        <w:tc>
          <w:tcPr>
            <w:tcW w:w="7656" w:type="dxa"/>
            <w:gridSpan w:val="5"/>
            <w:shd w:val="clear" w:color="auto" w:fill="FFCCFF"/>
          </w:tcPr>
          <w:p w14:paraId="36553D99" w14:textId="77777777" w:rsidR="00263C03" w:rsidRDefault="00263C03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Nombre del experimento: </w:t>
            </w:r>
            <w:proofErr w:type="gramStart"/>
            <w:r w:rsidR="00C072D4">
              <w:rPr>
                <w:rFonts w:ascii="Arial" w:hAnsi="Arial" w:cs="Arial"/>
                <w:sz w:val="24"/>
                <w:szCs w:val="24"/>
                <w:lang w:val="es-MX"/>
              </w:rPr>
              <w:t>“ Soy</w:t>
            </w:r>
            <w:proofErr w:type="gramEnd"/>
            <w:r w:rsidR="00C072D4">
              <w:rPr>
                <w:rFonts w:ascii="Arial" w:hAnsi="Arial" w:cs="Arial"/>
                <w:sz w:val="24"/>
                <w:szCs w:val="24"/>
                <w:lang w:val="es-MX"/>
              </w:rPr>
              <w:t xml:space="preserve"> un chef”</w:t>
            </w:r>
          </w:p>
        </w:tc>
      </w:tr>
      <w:tr w:rsidR="000670CA" w14:paraId="7206E45F" w14:textId="77777777" w:rsidTr="007053FD">
        <w:trPr>
          <w:trHeight w:val="355"/>
        </w:trPr>
        <w:tc>
          <w:tcPr>
            <w:tcW w:w="11985" w:type="dxa"/>
            <w:gridSpan w:val="7"/>
            <w:shd w:val="clear" w:color="auto" w:fill="CCECFF"/>
          </w:tcPr>
          <w:p w14:paraId="6211F718" w14:textId="77777777" w:rsidR="00A44D1C" w:rsidRDefault="00A44D1C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44D1C">
              <w:rPr>
                <w:rFonts w:ascii="Arial" w:hAnsi="Arial" w:cs="Arial"/>
                <w:sz w:val="24"/>
                <w:szCs w:val="24"/>
                <w:lang w:val="es-MX"/>
              </w:rPr>
              <w:t>Propósito: Que los alumnos experimenten con distintos alimentos, formando m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ezclas deliciosas y nutritivas, </w:t>
            </w:r>
            <w:r w:rsidRPr="00A44D1C">
              <w:rPr>
                <w:rFonts w:ascii="Arial" w:hAnsi="Arial" w:cs="Arial"/>
                <w:sz w:val="24"/>
                <w:szCs w:val="24"/>
                <w:lang w:val="es-MX"/>
              </w:rPr>
              <w:t>utilizando medidas y cantidades para realizarlas y explique sus propias conclusiones sobre lo observado.</w:t>
            </w:r>
          </w:p>
        </w:tc>
        <w:tc>
          <w:tcPr>
            <w:tcW w:w="3041" w:type="dxa"/>
            <w:gridSpan w:val="2"/>
            <w:shd w:val="clear" w:color="auto" w:fill="CCCCFF"/>
          </w:tcPr>
          <w:p w14:paraId="66414BD4" w14:textId="77777777" w:rsidR="00A44D1C" w:rsidRDefault="0024183D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Grado a aplicar: 3º</w:t>
            </w:r>
          </w:p>
        </w:tc>
      </w:tr>
      <w:tr w:rsidR="00C50654" w14:paraId="5B02267C" w14:textId="77777777" w:rsidTr="007053FD">
        <w:trPr>
          <w:trHeight w:val="337"/>
        </w:trPr>
        <w:tc>
          <w:tcPr>
            <w:tcW w:w="15026" w:type="dxa"/>
            <w:gridSpan w:val="9"/>
            <w:shd w:val="clear" w:color="auto" w:fill="CCFFCC"/>
          </w:tcPr>
          <w:p w14:paraId="0D7400FC" w14:textId="77777777" w:rsidR="00AE0E58" w:rsidRDefault="00C5065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Materiales: </w:t>
            </w:r>
            <w:r w:rsidRPr="00C50654">
              <w:rPr>
                <w:rFonts w:ascii="Arial" w:hAnsi="Arial" w:cs="Arial"/>
                <w:sz w:val="24"/>
                <w:szCs w:val="24"/>
                <w:lang w:val="es-MX"/>
              </w:rPr>
              <w:t>Dispositivo electrónico con ac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  <w:r w:rsidRPr="00C50654">
              <w:rPr>
                <w:rFonts w:ascii="Arial" w:hAnsi="Arial" w:cs="Arial"/>
                <w:sz w:val="24"/>
                <w:szCs w:val="24"/>
                <w:lang w:val="es-MX"/>
              </w:rPr>
              <w:t xml:space="preserve">eso a internet con cámara ay micrófono, red de internet, mesa </w:t>
            </w:r>
            <w:r w:rsidR="0037149C">
              <w:rPr>
                <w:rFonts w:ascii="Arial" w:hAnsi="Arial" w:cs="Arial"/>
                <w:sz w:val="24"/>
                <w:szCs w:val="24"/>
                <w:lang w:val="es-MX"/>
              </w:rPr>
              <w:t>firme y gorro de chef.</w:t>
            </w:r>
          </w:p>
          <w:p w14:paraId="36566963" w14:textId="77777777" w:rsidR="00AE0E58" w:rsidRDefault="00AE0E5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Ensalada de frutas:</w:t>
            </w:r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>1 naranja pelada y picada, Medio pepino pelado y picad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o, ¼ de jícama pelada y picada, 1 cuchara</w:t>
            </w:r>
            <w:r w:rsidR="0041117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411174" w:rsidRPr="00411174">
              <w:rPr>
                <w:rFonts w:ascii="Arial" w:hAnsi="Arial" w:cs="Arial"/>
                <w:sz w:val="24"/>
                <w:szCs w:val="24"/>
                <w:lang w:val="es-MX"/>
              </w:rPr>
              <w:t>y1 recipiente hondo de plástico mediano.</w:t>
            </w:r>
          </w:p>
          <w:p w14:paraId="2C15CA64" w14:textId="77777777" w:rsidR="00C50654" w:rsidRDefault="00AE0E5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Chocolate con leche: </w:t>
            </w:r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 xml:space="preserve">250 ml de leche, 1 </w:t>
            </w:r>
            <w:proofErr w:type="spellStart"/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>cda</w:t>
            </w:r>
            <w:proofErr w:type="spellEnd"/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 xml:space="preserve"> de chocolate solubl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e, 1 vaso de plástico mediano, 1</w:t>
            </w:r>
            <w:r w:rsidR="00C50654" w:rsidRPr="00C50654">
              <w:rPr>
                <w:rFonts w:ascii="Arial" w:hAnsi="Arial" w:cs="Arial"/>
                <w:sz w:val="24"/>
                <w:szCs w:val="24"/>
                <w:lang w:val="es-MX"/>
              </w:rPr>
              <w:t xml:space="preserve"> cucharas </w:t>
            </w:r>
          </w:p>
        </w:tc>
      </w:tr>
      <w:tr w:rsidR="00177872" w14:paraId="07E444CA" w14:textId="77777777" w:rsidTr="00B33063">
        <w:trPr>
          <w:trHeight w:val="393"/>
        </w:trPr>
        <w:tc>
          <w:tcPr>
            <w:tcW w:w="3196" w:type="dxa"/>
            <w:gridSpan w:val="2"/>
            <w:shd w:val="clear" w:color="auto" w:fill="CCFFFF"/>
          </w:tcPr>
          <w:p w14:paraId="7C8B39CF" w14:textId="77777777" w:rsidR="00BA2ABD" w:rsidRDefault="00BA2ABD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POE</w:t>
            </w:r>
          </w:p>
        </w:tc>
        <w:tc>
          <w:tcPr>
            <w:tcW w:w="5593" w:type="dxa"/>
            <w:gridSpan w:val="4"/>
            <w:shd w:val="clear" w:color="auto" w:fill="FFCC66"/>
          </w:tcPr>
          <w:p w14:paraId="0435C771" w14:textId="77777777" w:rsidR="00BA2ABD" w:rsidRDefault="00BA2ABD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Procedimiento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66FF"/>
          </w:tcPr>
          <w:p w14:paraId="1E30FCAA" w14:textId="77777777" w:rsidR="00B361D6" w:rsidRDefault="00B361D6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2551" w:type="dxa"/>
            <w:shd w:val="clear" w:color="auto" w:fill="33CCFF"/>
          </w:tcPr>
          <w:p w14:paraId="5859CB97" w14:textId="77777777" w:rsidR="00B361D6" w:rsidRDefault="00B361D6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Tiempo</w:t>
            </w:r>
          </w:p>
        </w:tc>
      </w:tr>
      <w:tr w:rsidR="00177872" w14:paraId="6FDA1DCD" w14:textId="77777777" w:rsidTr="007053FD">
        <w:trPr>
          <w:trHeight w:val="767"/>
        </w:trPr>
        <w:tc>
          <w:tcPr>
            <w:tcW w:w="3196" w:type="dxa"/>
            <w:gridSpan w:val="2"/>
          </w:tcPr>
          <w:p w14:paraId="5B2FA032" w14:textId="77777777" w:rsidR="00563F32" w:rsidRPr="00D17581" w:rsidRDefault="00563F32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758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Predecir </w:t>
            </w:r>
          </w:p>
          <w:p w14:paraId="4D217B73" w14:textId="77777777" w:rsidR="00AB0691" w:rsidRDefault="00AB0691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89CA17" w14:textId="77777777" w:rsidR="00AB0691" w:rsidRDefault="00AB069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esta parte, el niño crea sus propias hipótesis en base a sus conocimientos previos sobre los alimentos que ha consumido</w:t>
            </w:r>
            <w:r w:rsidR="00DD137A">
              <w:rPr>
                <w:rFonts w:ascii="Arial" w:hAnsi="Arial" w:cs="Arial"/>
                <w:sz w:val="24"/>
                <w:szCs w:val="24"/>
                <w:lang w:val="es-MX"/>
              </w:rPr>
              <w:t xml:space="preserve"> y puede mencionar de qué manera hacen la bebida de chocolate con leche en su casa.</w:t>
            </w:r>
          </w:p>
          <w:p w14:paraId="791A89A0" w14:textId="77777777" w:rsidR="00A20CCE" w:rsidRDefault="00A20CC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1EC4F3" w14:textId="77777777" w:rsidR="00A20CCE" w:rsidRDefault="00A20CC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CF0A4F" wp14:editId="6DCB5B61">
                  <wp:simplePos x="0" y="0"/>
                  <wp:positionH relativeFrom="column">
                    <wp:posOffset>319999</wp:posOffset>
                  </wp:positionH>
                  <wp:positionV relativeFrom="paragraph">
                    <wp:posOffset>27561</wp:posOffset>
                  </wp:positionV>
                  <wp:extent cx="1438910" cy="1183005"/>
                  <wp:effectExtent l="0" t="0" r="889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3" w:type="dxa"/>
            <w:gridSpan w:val="4"/>
            <w:shd w:val="clear" w:color="auto" w:fill="auto"/>
          </w:tcPr>
          <w:p w14:paraId="597661A3" w14:textId="77777777" w:rsidR="00D17581" w:rsidRPr="00D17581" w:rsidRDefault="00D17581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7581">
              <w:rPr>
                <w:rFonts w:ascii="Arial" w:hAnsi="Arial" w:cs="Arial"/>
                <w:b/>
                <w:sz w:val="24"/>
                <w:szCs w:val="24"/>
                <w:lang w:val="es-MX"/>
              </w:rPr>
              <w:t>Inicio</w:t>
            </w:r>
          </w:p>
          <w:p w14:paraId="2D8C8F5F" w14:textId="77777777" w:rsidR="00D17581" w:rsidRDefault="00D1758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464EB3C" w14:textId="77777777" w:rsidR="00563F32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1. </w:t>
            </w:r>
            <w:r w:rsidR="00671C4E">
              <w:rPr>
                <w:rFonts w:ascii="Arial" w:hAnsi="Arial" w:cs="Arial"/>
                <w:sz w:val="24"/>
                <w:szCs w:val="24"/>
                <w:lang w:val="es-MX"/>
              </w:rPr>
              <w:t xml:space="preserve">Se dará </w:t>
            </w:r>
            <w:r w:rsidR="00D17581">
              <w:rPr>
                <w:rFonts w:ascii="Arial" w:hAnsi="Arial" w:cs="Arial"/>
                <w:sz w:val="24"/>
                <w:szCs w:val="24"/>
                <w:lang w:val="es-MX"/>
              </w:rPr>
              <w:t>comenzará</w:t>
            </w:r>
            <w:r w:rsidR="00671C4E">
              <w:rPr>
                <w:rFonts w:ascii="Arial" w:hAnsi="Arial" w:cs="Arial"/>
                <w:sz w:val="24"/>
                <w:szCs w:val="24"/>
                <w:lang w:val="es-MX"/>
              </w:rPr>
              <w:t xml:space="preserve"> cantando la siguiente canción, la cual menciona una mezcla homogénea y de ahí partiremos para realizar preguntas:</w:t>
            </w:r>
          </w:p>
          <w:p w14:paraId="2EA1075C" w14:textId="77777777" w:rsidR="00671C4E" w:rsidRDefault="00671C4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-Mariposita que </w:t>
            </w:r>
            <w:r w:rsidR="00614F18">
              <w:rPr>
                <w:rFonts w:ascii="Arial" w:hAnsi="Arial" w:cs="Arial"/>
                <w:sz w:val="24"/>
                <w:szCs w:val="24"/>
                <w:lang w:val="es-MX"/>
              </w:rPr>
              <w:t>está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en la cocina, haciendo </w:t>
            </w:r>
            <w:r w:rsidRPr="00614F18"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>chocolate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para la madrina,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poti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poti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, pata de palo, ojo de vidrio y nariz de guacamayo,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cho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cho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72A40E7D" w14:textId="77777777" w:rsidR="00592825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2. 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>Al finalizar la canción se realizarán las siguientes preguntas:</w:t>
            </w:r>
          </w:p>
          <w:p w14:paraId="1ACCC8D9" w14:textId="77777777" w:rsidR="00592825" w:rsidRDefault="00DD137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quién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 xml:space="preserve"> le gusta el chocolate?</w:t>
            </w:r>
          </w:p>
          <w:p w14:paraId="3D41F4FD" w14:textId="77777777" w:rsidR="00592825" w:rsidRDefault="00DD137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592825">
              <w:rPr>
                <w:rFonts w:ascii="Arial" w:hAnsi="Arial" w:cs="Arial"/>
                <w:sz w:val="24"/>
                <w:szCs w:val="24"/>
                <w:lang w:val="es-MX"/>
              </w:rPr>
              <w:t>Qué le podemos poner al chocolate para tomarlo?</w:t>
            </w:r>
          </w:p>
          <w:p w14:paraId="266064AE" w14:textId="77777777" w:rsidR="00AB0691" w:rsidRDefault="0022510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AB0691">
              <w:rPr>
                <w:rFonts w:ascii="Arial" w:hAnsi="Arial" w:cs="Arial"/>
                <w:sz w:val="24"/>
                <w:szCs w:val="24"/>
                <w:lang w:val="es-MX"/>
              </w:rPr>
              <w:t>Les gustaría que hiciéramos?</w:t>
            </w:r>
          </w:p>
          <w:p w14:paraId="5B0327B9" w14:textId="77777777" w:rsidR="00E31078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Y es aquí donde </w:t>
            </w:r>
            <w:r w:rsidR="00225108">
              <w:rPr>
                <w:rFonts w:ascii="Arial" w:hAnsi="Arial" w:cs="Arial"/>
                <w:sz w:val="24"/>
                <w:szCs w:val="24"/>
                <w:lang w:val="es-MX"/>
              </w:rPr>
              <w:t>explicaremos a los pequeños que vamos a hacer un desayuno rico y nutritivo.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317CD1C" w14:textId="77777777" w:rsidR="00D17581" w:rsidRPr="00AE5EFB" w:rsidRDefault="00AE5EF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b/>
                <w:sz w:val="24"/>
                <w:szCs w:val="24"/>
                <w:lang w:val="es-MX"/>
              </w:rPr>
              <w:t>Grupal</w:t>
            </w:r>
          </w:p>
          <w:p w14:paraId="63246A09" w14:textId="77777777" w:rsidR="00563F32" w:rsidRDefault="00614F1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 pedirá que todos los niños asistentes a la clase virtual, estén atentos y prendan su micrófono para cantar juntos.</w:t>
            </w:r>
          </w:p>
          <w:p w14:paraId="0704C453" w14:textId="77777777" w:rsidR="00D17581" w:rsidRDefault="00D1758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CEC4A97" w14:textId="77777777" w:rsidR="00D17581" w:rsidRDefault="00D17581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alumnos responderán de manera simultánea, ya sea por indicación de la educadora o por voluntad propia, considerando que deben tener libertad de expresarse.</w:t>
            </w:r>
          </w:p>
          <w:p w14:paraId="6FF663A9" w14:textId="77777777" w:rsidR="00A20CCE" w:rsidRDefault="00A20CC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14:paraId="5A5A3E4F" w14:textId="77777777" w:rsidR="00505B7B" w:rsidRDefault="00505B7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315368A" w14:textId="77777777" w:rsidR="00DC4E8C" w:rsidRDefault="00E9778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  <w:r w:rsidR="00DC4E8C">
              <w:rPr>
                <w:rFonts w:ascii="Arial" w:hAnsi="Arial" w:cs="Arial"/>
                <w:sz w:val="24"/>
                <w:szCs w:val="24"/>
                <w:lang w:val="es-MX"/>
              </w:rPr>
              <w:t xml:space="preserve"> minutos, tomando en cuenta el tiempo que tardan los niños en acomodarse y prender sus cámaras y micrófonos.</w:t>
            </w:r>
          </w:p>
        </w:tc>
      </w:tr>
      <w:tr w:rsidR="00177872" w14:paraId="075D86C0" w14:textId="77777777" w:rsidTr="007053FD">
        <w:trPr>
          <w:trHeight w:val="2450"/>
        </w:trPr>
        <w:tc>
          <w:tcPr>
            <w:tcW w:w="3196" w:type="dxa"/>
            <w:gridSpan w:val="2"/>
          </w:tcPr>
          <w:p w14:paraId="1DB6413A" w14:textId="77777777" w:rsidR="00E9778E" w:rsidRDefault="00E9778E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9778E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Observar </w:t>
            </w:r>
          </w:p>
          <w:p w14:paraId="73F11C5E" w14:textId="77777777" w:rsidR="00DD10AB" w:rsidRDefault="00DD10A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3DA3B3D" w14:textId="1626ACA0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En esta parte los pequeños tienen la oportunidad de realizar los experimentos y junto con ello observar lo que va sucediendo al momento de agregar y mezclar cada </w:t>
            </w:r>
            <w:r w:rsidR="000670CA">
              <w:rPr>
                <w:rFonts w:ascii="Arial" w:hAnsi="Arial" w:cs="Arial"/>
                <w:sz w:val="24"/>
                <w:szCs w:val="24"/>
                <w:lang w:val="es-MX"/>
              </w:rPr>
              <w:t>ingrediente.</w:t>
            </w:r>
          </w:p>
          <w:p w14:paraId="64B92F4B" w14:textId="72E12B04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3C2B78" w14:textId="5D0826DA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C7744E" w14:textId="2D587ACC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6BB8B4" w14:textId="60D2B742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CD4DF3" w14:textId="77777777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1F34A7" w14:textId="77777777" w:rsidR="000670CA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7D7A8C" wp14:editId="41D30C53">
                  <wp:extent cx="1640205" cy="164020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33CBED" w14:textId="77777777" w:rsidR="000670CA" w:rsidRPr="00DD10AB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93" w:type="dxa"/>
            <w:gridSpan w:val="4"/>
            <w:shd w:val="clear" w:color="auto" w:fill="auto"/>
          </w:tcPr>
          <w:p w14:paraId="1C231419" w14:textId="77777777" w:rsidR="00A20CCE" w:rsidRDefault="00B42019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42019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Desarrollo</w:t>
            </w:r>
          </w:p>
          <w:p w14:paraId="08C6C420" w14:textId="77777777" w:rsidR="000670CA" w:rsidRPr="00E31078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niños y niñas se colocarán su gorro de chef para comenzar a cocinar.</w:t>
            </w:r>
          </w:p>
          <w:p w14:paraId="4C5EA636" w14:textId="77777777" w:rsidR="00E31078" w:rsidRDefault="00E3107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Haremos un conteo de los ingredientes y materiales que tenemos para trabajar y mencionaremos el nombre de cada uno, de manera que los alumnos puedan identificarlos.</w:t>
            </w:r>
          </w:p>
          <w:p w14:paraId="661B545C" w14:textId="77777777" w:rsidR="00B42019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3. </w:t>
            </w:r>
            <w:r w:rsidR="00225108">
              <w:rPr>
                <w:rFonts w:ascii="Arial" w:hAnsi="Arial" w:cs="Arial"/>
                <w:sz w:val="24"/>
                <w:szCs w:val="24"/>
                <w:lang w:val="es-MX"/>
              </w:rPr>
              <w:t>Primero se realizará la mezcla homogénea, que es el “</w:t>
            </w:r>
            <w:proofErr w:type="spellStart"/>
            <w:r w:rsidR="00225108">
              <w:rPr>
                <w:rFonts w:ascii="Arial" w:hAnsi="Arial" w:cs="Arial"/>
                <w:sz w:val="24"/>
                <w:szCs w:val="24"/>
                <w:lang w:val="es-MX"/>
              </w:rPr>
              <w:t>Chocomilk</w:t>
            </w:r>
            <w:proofErr w:type="spellEnd"/>
            <w:r w:rsidR="00225108">
              <w:rPr>
                <w:rFonts w:ascii="Arial" w:hAnsi="Arial" w:cs="Arial"/>
                <w:sz w:val="24"/>
                <w:szCs w:val="24"/>
                <w:lang w:val="es-MX"/>
              </w:rPr>
              <w:t>” y del que ya hablamos.</w:t>
            </w:r>
          </w:p>
          <w:p w14:paraId="41803918" w14:textId="77777777" w:rsidR="00225108" w:rsidRDefault="00225108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La educadora dará indicaciones, al mismo tiempo que lleva a ca</w:t>
            </w:r>
            <w:r w:rsidR="0056620E">
              <w:rPr>
                <w:rFonts w:ascii="Arial" w:hAnsi="Arial" w:cs="Arial"/>
                <w:sz w:val="24"/>
                <w:szCs w:val="24"/>
                <w:lang w:val="es-MX"/>
              </w:rPr>
              <w:t>bo la actividad con los alumnos, ellos pueden ser apoyados por sus padres:</w:t>
            </w:r>
          </w:p>
          <w:p w14:paraId="6F1B283B" w14:textId="77777777" w:rsidR="00225108" w:rsidRDefault="00DE10B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6C2B9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tomamos el vaso mediano</w:t>
            </w:r>
          </w:p>
          <w:p w14:paraId="7FE34974" w14:textId="77777777" w:rsidR="00DE10B2" w:rsidRDefault="00DE10B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 servimos los 250 ml </w:t>
            </w:r>
            <w:r w:rsidR="0056620E">
              <w:rPr>
                <w:rFonts w:ascii="Arial" w:hAnsi="Arial" w:cs="Arial"/>
                <w:sz w:val="24"/>
                <w:szCs w:val="24"/>
                <w:lang w:val="es-MX"/>
              </w:rPr>
              <w:t>de leche</w:t>
            </w:r>
          </w:p>
          <w:p w14:paraId="4D85E83E" w14:textId="77777777" w:rsidR="0056620E" w:rsidRDefault="0056620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-agregamos una cucharada de chocolate soluble</w:t>
            </w:r>
          </w:p>
          <w:p w14:paraId="252B6B2A" w14:textId="77777777" w:rsidR="0056620E" w:rsidRDefault="0056620E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 y mezclamos con </w:t>
            </w:r>
            <w:r w:rsidR="006C2B91">
              <w:rPr>
                <w:rFonts w:ascii="Arial" w:hAnsi="Arial" w:cs="Arial"/>
                <w:sz w:val="24"/>
                <w:szCs w:val="24"/>
                <w:lang w:val="es-MX"/>
              </w:rPr>
              <w:t>la misma cuchara</w:t>
            </w:r>
            <w:r w:rsidR="009A259B">
              <w:rPr>
                <w:rFonts w:ascii="Arial" w:hAnsi="Arial" w:cs="Arial"/>
                <w:sz w:val="24"/>
                <w:szCs w:val="24"/>
                <w:lang w:val="es-MX"/>
              </w:rPr>
              <w:t xml:space="preserve"> hasta incorporar todo.</w:t>
            </w:r>
          </w:p>
          <w:p w14:paraId="0DBAFF88" w14:textId="77777777" w:rsidR="009A259B" w:rsidRDefault="009A259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E9ACA4" w14:textId="77777777" w:rsidR="009A259B" w:rsidRDefault="009A259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4. Posteriorm</w:t>
            </w:r>
            <w:r w:rsidR="00AE0E58">
              <w:rPr>
                <w:rFonts w:ascii="Arial" w:hAnsi="Arial" w:cs="Arial"/>
                <w:sz w:val="24"/>
                <w:szCs w:val="24"/>
                <w:lang w:val="es-MX"/>
              </w:rPr>
              <w:t>ente haremos la ensalada de frutas</w:t>
            </w:r>
            <w:r w:rsidR="00F1626E">
              <w:rPr>
                <w:rFonts w:ascii="Arial" w:hAnsi="Arial" w:cs="Arial"/>
                <w:sz w:val="24"/>
                <w:szCs w:val="24"/>
                <w:lang w:val="es-MX"/>
              </w:rPr>
              <w:t>:</w:t>
            </w:r>
          </w:p>
          <w:p w14:paraId="7490FE2B" w14:textId="77777777" w:rsidR="00F1626E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tomamos el recipiente hondo</w:t>
            </w:r>
          </w:p>
          <w:p w14:paraId="7973BBB7" w14:textId="77777777" w:rsidR="006F20D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colocamos la naranja en trozos</w:t>
            </w:r>
          </w:p>
          <w:p w14:paraId="67F564AC" w14:textId="77777777" w:rsidR="006F20D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después el pepino</w:t>
            </w:r>
          </w:p>
          <w:p w14:paraId="4C240ACD" w14:textId="77777777" w:rsidR="006F20D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al final la jícama</w:t>
            </w:r>
          </w:p>
          <w:p w14:paraId="1DBF3F07" w14:textId="77777777" w:rsidR="006C2B91" w:rsidRPr="00B42019" w:rsidRDefault="006F20D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y</w:t>
            </w:r>
            <w:r w:rsidR="00DD10AB">
              <w:rPr>
                <w:rFonts w:ascii="Arial" w:hAnsi="Arial" w:cs="Arial"/>
                <w:sz w:val="24"/>
                <w:szCs w:val="24"/>
                <w:lang w:val="es-MX"/>
              </w:rPr>
              <w:t xml:space="preserve"> con la otra cuchara revolvemos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CE1C03E" w14:textId="77777777" w:rsidR="00DD10AB" w:rsidRPr="00AE5EFB" w:rsidRDefault="00AE5EF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Individual</w:t>
            </w:r>
          </w:p>
          <w:p w14:paraId="0B98D60E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Los alumnos deben estar atentos, con sus micrófonos apagados, y siguiendo las indicaciones, solo en caso de ser solicitado o necesario podrán prender los micrófonos.</w:t>
            </w:r>
          </w:p>
          <w:p w14:paraId="01588E2A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 educadora observará el que todos los niños y niñas estén llevando a cabo el proceso.</w:t>
            </w:r>
          </w:p>
        </w:tc>
        <w:tc>
          <w:tcPr>
            <w:tcW w:w="2551" w:type="dxa"/>
            <w:shd w:val="clear" w:color="auto" w:fill="auto"/>
          </w:tcPr>
          <w:p w14:paraId="3D5281C7" w14:textId="77777777" w:rsidR="00B42019" w:rsidRDefault="00B42019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4982B1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7859D" w14:textId="77777777" w:rsidR="000670CA" w:rsidRDefault="000670C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3D8C30" w14:textId="77777777" w:rsidR="00DD10AB" w:rsidRDefault="00DD10AB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B37D119" w14:textId="77777777" w:rsidR="0009007A" w:rsidRDefault="0009007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20 minutos </w:t>
            </w:r>
          </w:p>
        </w:tc>
      </w:tr>
      <w:tr w:rsidR="00177872" w14:paraId="51BF46C9" w14:textId="77777777" w:rsidTr="007053FD">
        <w:trPr>
          <w:trHeight w:val="529"/>
        </w:trPr>
        <w:tc>
          <w:tcPr>
            <w:tcW w:w="3196" w:type="dxa"/>
            <w:gridSpan w:val="2"/>
          </w:tcPr>
          <w:p w14:paraId="2A071EFC" w14:textId="77777777" w:rsidR="00C072D4" w:rsidRDefault="00C072D4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072D4">
              <w:rPr>
                <w:rFonts w:ascii="Arial" w:hAnsi="Arial" w:cs="Arial"/>
                <w:b/>
                <w:sz w:val="24"/>
                <w:szCs w:val="24"/>
                <w:lang w:val="es-MX"/>
              </w:rPr>
              <w:t>Explicar</w:t>
            </w:r>
          </w:p>
          <w:p w14:paraId="6E3C7BF7" w14:textId="77777777" w:rsidR="00913237" w:rsidRDefault="00913237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237">
              <w:rPr>
                <w:rFonts w:ascii="Arial" w:hAnsi="Arial" w:cs="Arial"/>
                <w:sz w:val="24"/>
                <w:szCs w:val="24"/>
                <w:lang w:val="es-MX"/>
              </w:rPr>
              <w:t xml:space="preserve">En base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 lo observado, los alumnos darán una explicación sobre l</w:t>
            </w:r>
            <w:r w:rsidR="00FC0490">
              <w:rPr>
                <w:rFonts w:ascii="Arial" w:hAnsi="Arial" w:cs="Arial"/>
                <w:sz w:val="24"/>
                <w:szCs w:val="24"/>
                <w:lang w:val="es-MX"/>
              </w:rPr>
              <w:t>o que ocurrió, si se relaciona con su predicción y la conclusión a la que llegaron del por qué ocurre.</w:t>
            </w:r>
          </w:p>
          <w:p w14:paraId="216CAB71" w14:textId="1D9B7D4A" w:rsidR="00FC0490" w:rsidRDefault="00FC049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12234B4" w14:textId="1375C57F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8264F03" w14:textId="3EA6F1AF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928B6F" w14:textId="77777777" w:rsidR="004121BA" w:rsidRDefault="004121BA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0F9D980" w14:textId="4099BB37" w:rsidR="00E03BAF" w:rsidRPr="00913237" w:rsidRDefault="00E03BAF" w:rsidP="007053F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03BA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752E31" wp14:editId="1DC47E1C">
                  <wp:extent cx="1237130" cy="1237130"/>
                  <wp:effectExtent l="0" t="0" r="1270" b="1270"/>
                  <wp:docPr id="5" name="Imagen 5" descr="niño de dibujos animados comiendo 1895745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 de dibujos animados comiendo 1895745 Vector en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1109" cy="126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3" w:type="dxa"/>
            <w:gridSpan w:val="4"/>
            <w:shd w:val="clear" w:color="auto" w:fill="auto"/>
          </w:tcPr>
          <w:p w14:paraId="6C1A0054" w14:textId="77777777" w:rsidR="0009007A" w:rsidRDefault="00C072D4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072D4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Cierre</w:t>
            </w:r>
          </w:p>
          <w:p w14:paraId="3C8B87E2" w14:textId="77777777" w:rsidR="000670CA" w:rsidRDefault="0008411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La educadora realizará las siguientes preguntas: </w:t>
            </w:r>
          </w:p>
          <w:p w14:paraId="4FE8BC32" w14:textId="77777777" w:rsidR="00084110" w:rsidRDefault="00A10A46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¿Que</w:t>
            </w:r>
            <w:r w:rsidR="00084110">
              <w:rPr>
                <w:rFonts w:ascii="Arial" w:hAnsi="Arial" w:cs="Arial"/>
                <w:sz w:val="24"/>
                <w:szCs w:val="24"/>
                <w:lang w:val="es-MX"/>
              </w:rPr>
              <w:t xml:space="preserve"> pasó cuando pusimos el chocolate en la leche?</w:t>
            </w:r>
          </w:p>
          <w:p w14:paraId="2E88B4DD" w14:textId="77777777" w:rsidR="00084110" w:rsidRDefault="00A10A46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084110">
              <w:rPr>
                <w:rFonts w:ascii="Arial" w:hAnsi="Arial" w:cs="Arial"/>
                <w:sz w:val="24"/>
                <w:szCs w:val="24"/>
                <w:lang w:val="es-MX"/>
              </w:rPr>
              <w:t>Paso lo mismo cuando juntamos todas las frutas?</w:t>
            </w:r>
          </w:p>
          <w:p w14:paraId="4D8F4EF0" w14:textId="77777777" w:rsidR="00A10A46" w:rsidRDefault="00A10A46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¿Si agrego cereal a la leche, pasa lo mismo que paso con el chocolate?</w:t>
            </w:r>
          </w:p>
          <w:p w14:paraId="0DD42010" w14:textId="77777777" w:rsidR="00AD1060" w:rsidRDefault="001B5CC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AD1060">
              <w:rPr>
                <w:rFonts w:ascii="Arial" w:hAnsi="Arial" w:cs="Arial"/>
                <w:sz w:val="24"/>
                <w:szCs w:val="24"/>
                <w:lang w:val="es-MX"/>
              </w:rPr>
              <w:t>Por qué crees que ocurre esto?</w:t>
            </w:r>
          </w:p>
          <w:p w14:paraId="1DDEB53F" w14:textId="77777777" w:rsidR="00AE5EFB" w:rsidRDefault="00E03BAF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- ¿</w:t>
            </w:r>
            <w:r w:rsidR="00AE5EFB">
              <w:rPr>
                <w:rFonts w:ascii="Arial" w:hAnsi="Arial" w:cs="Arial"/>
                <w:sz w:val="24"/>
                <w:szCs w:val="24"/>
                <w:lang w:val="es-MX"/>
              </w:rPr>
              <w:t>Qué otras mezclas conocen?</w:t>
            </w:r>
          </w:p>
          <w:p w14:paraId="03DBE48B" w14:textId="77777777" w:rsidR="00AD1060" w:rsidRDefault="00AD106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DB53E2" w14:textId="77777777" w:rsidR="00AD1060" w:rsidRDefault="00AD106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Los alumnos expondrán sus ideas, explicarán lo que observaron y </w:t>
            </w:r>
            <w:r w:rsidR="001B5CC0">
              <w:rPr>
                <w:rFonts w:ascii="Arial" w:hAnsi="Arial" w:cs="Arial"/>
                <w:sz w:val="24"/>
                <w:szCs w:val="24"/>
                <w:lang w:val="es-MX"/>
              </w:rPr>
              <w:t>cuáles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son sus conclusiones.</w:t>
            </w:r>
          </w:p>
          <w:p w14:paraId="6A2DBF18" w14:textId="77777777" w:rsidR="00AD1060" w:rsidRPr="000670CA" w:rsidRDefault="001B5CC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para finalizar, comeremos los alimentos que preparamos</w:t>
            </w:r>
            <w:r w:rsidR="00913237">
              <w:rPr>
                <w:rFonts w:ascii="Arial" w:hAnsi="Arial" w:cs="Arial"/>
                <w:sz w:val="24"/>
                <w:szCs w:val="24"/>
                <w:lang w:val="es-MX"/>
              </w:rPr>
              <w:t xml:space="preserve"> y mencionaremos que beneficios aportan a nuestro organismo.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808EC2F" w14:textId="77777777" w:rsidR="00C072D4" w:rsidRDefault="00AE5EFB" w:rsidP="007053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Grupal</w:t>
            </w:r>
          </w:p>
          <w:p w14:paraId="0959B991" w14:textId="77777777" w:rsidR="00AE5EFB" w:rsidRDefault="00AE5EFB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E5EFB">
              <w:rPr>
                <w:rFonts w:ascii="Arial" w:hAnsi="Arial" w:cs="Arial"/>
                <w:sz w:val="24"/>
                <w:szCs w:val="24"/>
                <w:lang w:val="es-MX"/>
              </w:rPr>
              <w:t>Los alumnos responderán los cuestionamientos de manera ordenada e indicada, dando espacio a que todos participen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</w:p>
          <w:p w14:paraId="5230B821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214BCA1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09542E1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9339C23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BF9C1DC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78ED1EA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17D24E" w14:textId="77777777" w:rsidR="00F36D92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5EBBB14" w14:textId="77777777" w:rsidR="00F36D92" w:rsidRPr="00AE5EFB" w:rsidRDefault="00F36D9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F749F58" w14:textId="77777777" w:rsidR="00FC0490" w:rsidRDefault="00FC049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11CBD5" w14:textId="77777777" w:rsidR="00FC0490" w:rsidRDefault="00FC0490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  <w:shd w:val="clear" w:color="auto" w:fill="auto"/>
          </w:tcPr>
          <w:p w14:paraId="5DC5948D" w14:textId="77777777" w:rsidR="00C072D4" w:rsidRDefault="00C072D4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FE0CDE5" w14:textId="77777777" w:rsidR="00F36D92" w:rsidRDefault="00F36D9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E47C0E0" w14:textId="77777777" w:rsidR="00F36D92" w:rsidRDefault="00F36D92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 minutos, tomando en cuenta el tiempo en que se consumen parte de los alimentos y nos despedimos.</w:t>
            </w:r>
          </w:p>
        </w:tc>
      </w:tr>
      <w:tr w:rsidR="007053FD" w14:paraId="1EC1E45B" w14:textId="77777777" w:rsidTr="001F09E2">
        <w:trPr>
          <w:trHeight w:val="4532"/>
        </w:trPr>
        <w:tc>
          <w:tcPr>
            <w:tcW w:w="15026" w:type="dxa"/>
            <w:gridSpan w:val="9"/>
            <w:shd w:val="clear" w:color="auto" w:fill="FFCCFF"/>
          </w:tcPr>
          <w:p w14:paraId="170F3085" w14:textId="77777777" w:rsidR="00177872" w:rsidRDefault="007053FD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Observaciones </w:t>
            </w:r>
          </w:p>
          <w:p w14:paraId="72A3FAC0" w14:textId="0F31979E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2D0D5B3" w14:textId="20D2B268" w:rsidR="00177872" w:rsidRDefault="00A82B7E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87FF3E6" wp14:editId="74B5C3D9">
                  <wp:simplePos x="0" y="0"/>
                  <wp:positionH relativeFrom="margin">
                    <wp:posOffset>-237865</wp:posOffset>
                  </wp:positionH>
                  <wp:positionV relativeFrom="paragraph">
                    <wp:posOffset>87331</wp:posOffset>
                  </wp:positionV>
                  <wp:extent cx="9883589" cy="251714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263" cy="2517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C715722" w14:textId="5892BAE3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EA86DA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15B308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A0E031B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DC972E" w14:textId="77777777" w:rsidR="00177872" w:rsidRDefault="00177872" w:rsidP="007053F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AFBBBD" w14:textId="676959F8" w:rsidR="007053FD" w:rsidRDefault="007053FD" w:rsidP="007053F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35C318AC" w14:textId="6C1FF00E" w:rsidR="00A82B7E" w:rsidRDefault="00A82B7E" w:rsidP="007053FD">
      <w:pPr>
        <w:rPr>
          <w:lang w:val="es-ES"/>
        </w:rPr>
      </w:pPr>
    </w:p>
    <w:p w14:paraId="7E192DB0" w14:textId="7C2755BD" w:rsidR="00D52045" w:rsidRDefault="00D52045" w:rsidP="007053FD">
      <w:pPr>
        <w:rPr>
          <w:lang w:val="es-ES"/>
        </w:rPr>
      </w:pPr>
    </w:p>
    <w:p w14:paraId="0C1121E2" w14:textId="446525D7" w:rsidR="00A82B7E" w:rsidRDefault="00A82B7E" w:rsidP="007053FD">
      <w:pPr>
        <w:rPr>
          <w:lang w:val="es-ES"/>
        </w:rPr>
      </w:pPr>
    </w:p>
    <w:p w14:paraId="77698DF5" w14:textId="2777DC94" w:rsidR="00A82B7E" w:rsidRDefault="00A82B7E" w:rsidP="007053FD">
      <w:pPr>
        <w:rPr>
          <w:lang w:val="es-ES"/>
        </w:rPr>
      </w:pPr>
    </w:p>
    <w:p w14:paraId="3C55D4E2" w14:textId="43D4C801" w:rsidR="00A82B7E" w:rsidRDefault="00A82B7E" w:rsidP="007053FD">
      <w:pPr>
        <w:rPr>
          <w:lang w:val="es-ES"/>
        </w:rPr>
      </w:pPr>
    </w:p>
    <w:p w14:paraId="5509A966" w14:textId="77777777" w:rsidR="00A82B7E" w:rsidRDefault="00A82B7E" w:rsidP="007053FD">
      <w:pPr>
        <w:rPr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-1826732751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3BF46472" w14:textId="2E9C9F14" w:rsidR="00A82B7E" w:rsidRDefault="00A82B7E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31983AC0" w14:textId="77777777" w:rsidR="00A82B7E" w:rsidRPr="00A82B7E" w:rsidRDefault="00A82B7E" w:rsidP="00A82B7E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A82B7E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A82B7E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A82B7E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A82B7E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Educación, S. d. (2017). </w:t>
              </w:r>
              <w:r w:rsidRPr="00A82B7E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Aprendizajes Claves , Preescolar.</w:t>
              </w:r>
              <w:r w:rsidRPr="00A82B7E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CDMX.</w:t>
              </w:r>
            </w:p>
            <w:p w14:paraId="29BE3FE2" w14:textId="3C8AA9B0" w:rsidR="00A82B7E" w:rsidRDefault="00A82B7E" w:rsidP="00A82B7E">
              <w:r w:rsidRPr="00A82B7E">
                <w:rPr>
                  <w:rFonts w:ascii="Arial" w:hAnsi="Arial" w:cs="Arial"/>
                  <w:b/>
                  <w:bCs/>
                  <w:sz w:val="24"/>
                  <w:szCs w:val="24"/>
                </w:rPr>
                <w:lastRenderedPageBreak/>
                <w:fldChar w:fldCharType="end"/>
              </w:r>
            </w:p>
          </w:sdtContent>
        </w:sdt>
      </w:sdtContent>
    </w:sdt>
    <w:p w14:paraId="163D4426" w14:textId="7E0CA1BF" w:rsidR="00A82B7E" w:rsidRPr="00A226F8" w:rsidRDefault="00A82B7E" w:rsidP="007053FD">
      <w:pPr>
        <w:rPr>
          <w:lang w:val="es-ES"/>
        </w:rPr>
      </w:pPr>
    </w:p>
    <w:sectPr w:rsidR="00A82B7E" w:rsidRPr="00A226F8" w:rsidSect="008C5B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F8"/>
    <w:rsid w:val="000019EA"/>
    <w:rsid w:val="00052B20"/>
    <w:rsid w:val="000670CA"/>
    <w:rsid w:val="00084110"/>
    <w:rsid w:val="0009007A"/>
    <w:rsid w:val="000C5F93"/>
    <w:rsid w:val="00135DCF"/>
    <w:rsid w:val="00177872"/>
    <w:rsid w:val="00182622"/>
    <w:rsid w:val="001B5CC0"/>
    <w:rsid w:val="001F09E2"/>
    <w:rsid w:val="00225108"/>
    <w:rsid w:val="0024183D"/>
    <w:rsid w:val="00263C03"/>
    <w:rsid w:val="002D21B1"/>
    <w:rsid w:val="002E7474"/>
    <w:rsid w:val="00347655"/>
    <w:rsid w:val="0037149C"/>
    <w:rsid w:val="00411174"/>
    <w:rsid w:val="004121BA"/>
    <w:rsid w:val="004170B4"/>
    <w:rsid w:val="00442E6E"/>
    <w:rsid w:val="00505B7B"/>
    <w:rsid w:val="0052044F"/>
    <w:rsid w:val="0054488D"/>
    <w:rsid w:val="00563F32"/>
    <w:rsid w:val="0056620E"/>
    <w:rsid w:val="00592825"/>
    <w:rsid w:val="00614F18"/>
    <w:rsid w:val="00671C4E"/>
    <w:rsid w:val="006C2B91"/>
    <w:rsid w:val="006F20D9"/>
    <w:rsid w:val="007053FD"/>
    <w:rsid w:val="0088156D"/>
    <w:rsid w:val="008C5BE8"/>
    <w:rsid w:val="00913237"/>
    <w:rsid w:val="00983AD3"/>
    <w:rsid w:val="009A259B"/>
    <w:rsid w:val="00A10A46"/>
    <w:rsid w:val="00A11723"/>
    <w:rsid w:val="00A20CCE"/>
    <w:rsid w:val="00A226F8"/>
    <w:rsid w:val="00A44D1C"/>
    <w:rsid w:val="00A462A2"/>
    <w:rsid w:val="00A82B7E"/>
    <w:rsid w:val="00AB0691"/>
    <w:rsid w:val="00AD1060"/>
    <w:rsid w:val="00AE0E58"/>
    <w:rsid w:val="00AE5EFB"/>
    <w:rsid w:val="00B33063"/>
    <w:rsid w:val="00B361D6"/>
    <w:rsid w:val="00B42019"/>
    <w:rsid w:val="00BA2ABD"/>
    <w:rsid w:val="00BE4E12"/>
    <w:rsid w:val="00BE778E"/>
    <w:rsid w:val="00C03111"/>
    <w:rsid w:val="00C072D4"/>
    <w:rsid w:val="00C50654"/>
    <w:rsid w:val="00D17581"/>
    <w:rsid w:val="00D52045"/>
    <w:rsid w:val="00DC4E8C"/>
    <w:rsid w:val="00DD10AB"/>
    <w:rsid w:val="00DD137A"/>
    <w:rsid w:val="00DE10B2"/>
    <w:rsid w:val="00E03BAF"/>
    <w:rsid w:val="00E31078"/>
    <w:rsid w:val="00E9778E"/>
    <w:rsid w:val="00F05AE0"/>
    <w:rsid w:val="00F1626E"/>
    <w:rsid w:val="00F36D92"/>
    <w:rsid w:val="00F6034C"/>
    <w:rsid w:val="00FB4FDA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8DB9"/>
  <w15:chartTrackingRefBased/>
  <w15:docId w15:val="{D86A1171-D2A0-4CFE-9383-C03AEA8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F8"/>
  </w:style>
  <w:style w:type="paragraph" w:styleId="Ttulo1">
    <w:name w:val="heading 1"/>
    <w:basedOn w:val="Normal"/>
    <w:next w:val="Normal"/>
    <w:link w:val="Ttulo1Car"/>
    <w:uiPriority w:val="9"/>
    <w:qFormat/>
    <w:rsid w:val="00A8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A8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13" Type="http://schemas.openxmlformats.org/officeDocument/2006/relationships/image" Target="media/image6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5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4.png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customXml" Target="../customXml/item4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Sec173</b:Tag>
    <b:SourceType>Book</b:SourceType>
    <b:Guid>{A758A27A-B2C3-480B-9736-5DF23595AB54}</b:Guid>
    <b:Author>
      <b:Author>
        <b:NameList>
          <b:Person>
            <b:Last>Educación</b:Last>
            <b:First>Secretaria</b:First>
            <b:Middle>de</b:Middle>
          </b:Person>
        </b:NameList>
      </b:Author>
    </b:Author>
    <b:Title>Aprendizajes Claves , Preescolar</b:Title>
    <b:Year>2017</b:Year>
    <b:City>CDMX</b:City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C38A1-24F5-4C5F-B50D-EBC7263FEDC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6D95209-3996-4A7D-8B78-AF3E4107A63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76ce70-065d-418d-a12b-7c9e021179b9"/>
  </ds:schemaRefs>
</ds:datastoreItem>
</file>

<file path=customXml/itemProps3.xml><?xml version="1.0" encoding="utf-8"?>
<ds:datastoreItem xmlns:ds="http://schemas.openxmlformats.org/officeDocument/2006/customXml" ds:itemID="{1EE7B7AA-E26A-43FE-A592-3AD4CC752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EDCEE-7B31-49E4-946E-35CE2C072572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PAMELA YUDITH AVILA CASTILLO</cp:lastModifiedBy>
  <cp:revision>2</cp:revision>
  <dcterms:created xsi:type="dcterms:W3CDTF">2021-05-23T14:48:00Z</dcterms:created>
  <dcterms:modified xsi:type="dcterms:W3CDTF">2021-05-23T14:48:00Z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