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F2B0" w14:textId="77777777" w:rsidR="00AF1677" w:rsidRPr="00530F2F" w:rsidRDefault="00AF1677" w:rsidP="00AF1677">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Escuela Normal de Educación Preescolar</w:t>
      </w:r>
    </w:p>
    <w:p w14:paraId="02770728" w14:textId="77777777" w:rsidR="00AF1677" w:rsidRPr="00530F2F" w:rsidRDefault="00AF1677" w:rsidP="00AF1677">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Licenciatura en Preescolar</w:t>
      </w:r>
    </w:p>
    <w:p w14:paraId="2B5A4C5E" w14:textId="77777777" w:rsidR="00AF1677" w:rsidRDefault="00AF1677" w:rsidP="00AF1677">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Ciclo escolar 2020-2021</w:t>
      </w:r>
    </w:p>
    <w:p w14:paraId="42308CE4" w14:textId="77777777" w:rsidR="00AF1677" w:rsidRDefault="00AF1677" w:rsidP="00AF1677">
      <w:pPr>
        <w:spacing w:after="0" w:line="240" w:lineRule="auto"/>
        <w:jc w:val="center"/>
        <w:rPr>
          <w:rFonts w:ascii="Times New Roman" w:hAnsi="Times New Roman" w:cs="Times New Roman"/>
          <w:b/>
          <w:bCs/>
          <w:sz w:val="48"/>
          <w:szCs w:val="48"/>
        </w:rPr>
      </w:pPr>
      <w:r>
        <w:rPr>
          <w:noProof/>
        </w:rPr>
        <w:drawing>
          <wp:anchor distT="0" distB="0" distL="114300" distR="114300" simplePos="0" relativeHeight="251659264" behindDoc="0" locked="0" layoutInCell="1" allowOverlap="1" wp14:anchorId="788D9879" wp14:editId="6B1F568F">
            <wp:simplePos x="0" y="0"/>
            <wp:positionH relativeFrom="margin">
              <wp:align>center</wp:align>
            </wp:positionH>
            <wp:positionV relativeFrom="margin">
              <wp:posOffset>1264957</wp:posOffset>
            </wp:positionV>
            <wp:extent cx="1384935" cy="16871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21538" r="17436"/>
                    <a:stretch/>
                  </pic:blipFill>
                  <pic:spPr bwMode="auto">
                    <a:xfrm>
                      <a:off x="0" y="0"/>
                      <a:ext cx="1384935"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99D008" w14:textId="77777777" w:rsidR="00AF1677" w:rsidRDefault="00AF1677" w:rsidP="00AF1677">
      <w:pPr>
        <w:spacing w:after="0" w:line="240" w:lineRule="auto"/>
        <w:jc w:val="center"/>
        <w:rPr>
          <w:rFonts w:ascii="Times New Roman" w:hAnsi="Times New Roman" w:cs="Times New Roman"/>
          <w:b/>
          <w:bCs/>
          <w:sz w:val="48"/>
          <w:szCs w:val="48"/>
        </w:rPr>
      </w:pPr>
    </w:p>
    <w:p w14:paraId="36CEAE81" w14:textId="77777777" w:rsidR="00AF1677" w:rsidRDefault="00AF1677" w:rsidP="00AF1677">
      <w:pPr>
        <w:spacing w:after="0" w:line="240" w:lineRule="auto"/>
        <w:jc w:val="center"/>
        <w:rPr>
          <w:rFonts w:ascii="Times New Roman" w:hAnsi="Times New Roman" w:cs="Times New Roman"/>
          <w:b/>
          <w:bCs/>
          <w:sz w:val="48"/>
          <w:szCs w:val="48"/>
        </w:rPr>
      </w:pPr>
    </w:p>
    <w:p w14:paraId="32095E69" w14:textId="77777777" w:rsidR="00AF1677" w:rsidRDefault="00AF1677" w:rsidP="00AF1677">
      <w:pPr>
        <w:spacing w:after="0" w:line="240" w:lineRule="auto"/>
        <w:jc w:val="center"/>
        <w:rPr>
          <w:rFonts w:ascii="Times New Roman" w:hAnsi="Times New Roman" w:cs="Times New Roman"/>
          <w:b/>
          <w:bCs/>
          <w:sz w:val="48"/>
          <w:szCs w:val="48"/>
        </w:rPr>
      </w:pPr>
    </w:p>
    <w:p w14:paraId="2C77A9ED" w14:textId="77777777" w:rsidR="00AF1677" w:rsidRPr="00530F2F" w:rsidRDefault="00AF1677" w:rsidP="00AF1677">
      <w:pPr>
        <w:spacing w:after="0" w:line="240" w:lineRule="auto"/>
        <w:jc w:val="center"/>
        <w:rPr>
          <w:rFonts w:ascii="Times New Roman" w:hAnsi="Times New Roman" w:cs="Times New Roman"/>
          <w:b/>
          <w:bCs/>
          <w:sz w:val="32"/>
          <w:szCs w:val="32"/>
        </w:rPr>
      </w:pPr>
    </w:p>
    <w:p w14:paraId="05BEC364" w14:textId="77777777" w:rsidR="00AF1677" w:rsidRDefault="00AF1677" w:rsidP="00AF1677">
      <w:pPr>
        <w:spacing w:after="0" w:line="240" w:lineRule="auto"/>
        <w:jc w:val="center"/>
        <w:rPr>
          <w:rFonts w:ascii="Times New Roman" w:hAnsi="Times New Roman" w:cs="Times New Roman"/>
          <w:b/>
          <w:bCs/>
          <w:sz w:val="32"/>
          <w:szCs w:val="32"/>
        </w:rPr>
      </w:pPr>
    </w:p>
    <w:p w14:paraId="025A8216" w14:textId="77777777" w:rsidR="00AF1677" w:rsidRDefault="00AF1677" w:rsidP="00AF1677">
      <w:pPr>
        <w:spacing w:after="0" w:line="240" w:lineRule="auto"/>
        <w:jc w:val="center"/>
        <w:rPr>
          <w:rFonts w:ascii="Times New Roman" w:hAnsi="Times New Roman" w:cs="Times New Roman"/>
          <w:b/>
          <w:bCs/>
          <w:sz w:val="32"/>
          <w:szCs w:val="32"/>
        </w:rPr>
      </w:pPr>
    </w:p>
    <w:p w14:paraId="653D46A7" w14:textId="77777777" w:rsidR="00AF1677" w:rsidRPr="00C65E3C" w:rsidRDefault="00AF1677" w:rsidP="00AF1677">
      <w:pPr>
        <w:spacing w:after="0" w:line="240" w:lineRule="auto"/>
        <w:jc w:val="center"/>
        <w:rPr>
          <w:rFonts w:ascii="Times New Roman" w:hAnsi="Times New Roman" w:cs="Times New Roman"/>
          <w:b/>
          <w:bCs/>
          <w:sz w:val="32"/>
          <w:szCs w:val="32"/>
        </w:rPr>
      </w:pPr>
      <w:r w:rsidRPr="00C65E3C">
        <w:rPr>
          <w:rFonts w:ascii="Times New Roman" w:hAnsi="Times New Roman" w:cs="Times New Roman"/>
          <w:b/>
          <w:bCs/>
          <w:sz w:val="32"/>
          <w:szCs w:val="32"/>
        </w:rPr>
        <w:t>Curso:</w:t>
      </w:r>
    </w:p>
    <w:p w14:paraId="7ACC6B81" w14:textId="77777777" w:rsidR="00AF1677" w:rsidRPr="00C65E3C" w:rsidRDefault="00AF1677" w:rsidP="00AF1677">
      <w:p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BASES LEGALES Y NORMATIVAS DE LA EDUCACIÓN BÁSICA</w:t>
      </w:r>
    </w:p>
    <w:p w14:paraId="0F4527DB" w14:textId="77777777" w:rsidR="00AF1677" w:rsidRPr="00C65E3C" w:rsidRDefault="00AF1677" w:rsidP="00AF1677">
      <w:p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 xml:space="preserve">Competencias: </w:t>
      </w:r>
    </w:p>
    <w:p w14:paraId="6B16B6ED" w14:textId="77777777" w:rsidR="00AF1677" w:rsidRPr="00C65E3C" w:rsidRDefault="00AF1677" w:rsidP="00AF1677">
      <w:pPr>
        <w:pStyle w:val="Prrafodelista"/>
        <w:numPr>
          <w:ilvl w:val="0"/>
          <w:numId w:val="1"/>
        </w:num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Integra recursos de la investigación educativa para enriquecer su práctica profesional, expresando su interés por el conocimiento, la ciencia y la mejora de la educación.</w:t>
      </w:r>
    </w:p>
    <w:p w14:paraId="61748F0B" w14:textId="77777777" w:rsidR="00AF1677" w:rsidRPr="00C65E3C" w:rsidRDefault="00AF1677" w:rsidP="00AF1677">
      <w:pPr>
        <w:pStyle w:val="Prrafodelista"/>
        <w:numPr>
          <w:ilvl w:val="0"/>
          <w:numId w:val="1"/>
        </w:num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Actúa de manera ética ante la diversidad de situaciones que se presentan en la práctica profesional.</w:t>
      </w:r>
    </w:p>
    <w:p w14:paraId="4FA07708" w14:textId="77777777" w:rsidR="00AF1677" w:rsidRPr="00C65E3C" w:rsidRDefault="00AF1677" w:rsidP="00AF1677">
      <w:pPr>
        <w:spacing w:after="0" w:line="240" w:lineRule="auto"/>
        <w:jc w:val="center"/>
        <w:rPr>
          <w:rFonts w:ascii="Times New Roman" w:hAnsi="Times New Roman" w:cs="Times New Roman"/>
          <w:b/>
          <w:bCs/>
          <w:sz w:val="32"/>
          <w:szCs w:val="32"/>
        </w:rPr>
      </w:pPr>
      <w:r w:rsidRPr="00C65E3C">
        <w:rPr>
          <w:rFonts w:ascii="Times New Roman" w:hAnsi="Times New Roman" w:cs="Times New Roman"/>
          <w:b/>
          <w:bCs/>
          <w:sz w:val="32"/>
          <w:szCs w:val="32"/>
        </w:rPr>
        <w:t>Profesor:</w:t>
      </w:r>
    </w:p>
    <w:p w14:paraId="5A03462C" w14:textId="77777777" w:rsidR="00AF1677" w:rsidRPr="00C65E3C" w:rsidRDefault="00AF1677" w:rsidP="00AF1677">
      <w:p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 xml:space="preserve"> Arturo Flores Rodríguez</w:t>
      </w:r>
    </w:p>
    <w:p w14:paraId="4AA7DEC6" w14:textId="77777777" w:rsidR="00AF1677" w:rsidRPr="00C65E3C" w:rsidRDefault="00AF1677" w:rsidP="00AF1677">
      <w:pPr>
        <w:spacing w:after="0" w:line="240" w:lineRule="auto"/>
        <w:jc w:val="center"/>
        <w:rPr>
          <w:rFonts w:ascii="Times New Roman" w:hAnsi="Times New Roman" w:cs="Times New Roman"/>
          <w:b/>
          <w:bCs/>
          <w:sz w:val="32"/>
          <w:szCs w:val="32"/>
        </w:rPr>
      </w:pPr>
      <w:r w:rsidRPr="00C65E3C">
        <w:rPr>
          <w:rFonts w:ascii="Times New Roman" w:hAnsi="Times New Roman" w:cs="Times New Roman"/>
          <w:b/>
          <w:bCs/>
          <w:sz w:val="32"/>
          <w:szCs w:val="32"/>
        </w:rPr>
        <w:t xml:space="preserve">Actividad: </w:t>
      </w:r>
    </w:p>
    <w:p w14:paraId="251A3523" w14:textId="559A5FFC" w:rsidR="00AF1677" w:rsidRPr="00C65E3C" w:rsidRDefault="00AF1677" w:rsidP="00AF1677">
      <w:pPr>
        <w:spacing w:after="0" w:line="240" w:lineRule="auto"/>
        <w:jc w:val="center"/>
        <w:rPr>
          <w:rFonts w:ascii="Times New Roman" w:hAnsi="Times New Roman" w:cs="Times New Roman"/>
          <w:sz w:val="32"/>
          <w:szCs w:val="32"/>
        </w:rPr>
      </w:pPr>
      <w:r w:rsidRPr="008B2E9B">
        <w:rPr>
          <w:rFonts w:ascii="Times New Roman" w:hAnsi="Times New Roman" w:cs="Times New Roman"/>
          <w:sz w:val="32"/>
          <w:szCs w:val="32"/>
        </w:rPr>
        <w:t>Actividad número 2.</w:t>
      </w:r>
      <w:r>
        <w:rPr>
          <w:rFonts w:ascii="Times New Roman" w:hAnsi="Times New Roman" w:cs="Times New Roman"/>
          <w:sz w:val="32"/>
          <w:szCs w:val="32"/>
        </w:rPr>
        <w:t>4.</w:t>
      </w:r>
    </w:p>
    <w:p w14:paraId="79754612" w14:textId="77777777" w:rsidR="00AF1677" w:rsidRPr="00C65E3C" w:rsidRDefault="00AF1677" w:rsidP="00AF1677">
      <w:pPr>
        <w:spacing w:after="0" w:line="240" w:lineRule="auto"/>
        <w:jc w:val="center"/>
        <w:rPr>
          <w:rFonts w:ascii="Times New Roman" w:hAnsi="Times New Roman" w:cs="Times New Roman"/>
          <w:b/>
          <w:bCs/>
          <w:sz w:val="32"/>
          <w:szCs w:val="32"/>
        </w:rPr>
      </w:pPr>
      <w:r w:rsidRPr="00C65E3C">
        <w:rPr>
          <w:rFonts w:ascii="Times New Roman" w:hAnsi="Times New Roman" w:cs="Times New Roman"/>
          <w:b/>
          <w:bCs/>
          <w:sz w:val="32"/>
          <w:szCs w:val="32"/>
        </w:rPr>
        <w:t xml:space="preserve">Alumnas: </w:t>
      </w:r>
    </w:p>
    <w:p w14:paraId="230E0FE2" w14:textId="77777777" w:rsidR="00AF1677" w:rsidRPr="00C65E3C" w:rsidRDefault="00AF1677" w:rsidP="00AF1677">
      <w:p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 xml:space="preserve">Vanessa Rico Velázquez No.16 </w:t>
      </w:r>
    </w:p>
    <w:p w14:paraId="6D8427F1" w14:textId="77777777" w:rsidR="00AF1677" w:rsidRPr="00C65E3C" w:rsidRDefault="00AF1677" w:rsidP="00AF1677">
      <w:pPr>
        <w:spacing w:after="0" w:line="240" w:lineRule="auto"/>
        <w:jc w:val="center"/>
        <w:rPr>
          <w:rFonts w:ascii="Times New Roman" w:hAnsi="Times New Roman" w:cs="Times New Roman"/>
          <w:sz w:val="32"/>
          <w:szCs w:val="32"/>
        </w:rPr>
      </w:pPr>
    </w:p>
    <w:p w14:paraId="01FD3666" w14:textId="77777777" w:rsidR="00AF1677" w:rsidRPr="00C65E3C" w:rsidRDefault="00AF1677" w:rsidP="00AF1677">
      <w:pPr>
        <w:spacing w:after="0" w:line="240" w:lineRule="auto"/>
        <w:rPr>
          <w:rFonts w:ascii="Times New Roman" w:hAnsi="Times New Roman" w:cs="Times New Roman"/>
          <w:sz w:val="32"/>
          <w:szCs w:val="32"/>
        </w:rPr>
      </w:pPr>
    </w:p>
    <w:p w14:paraId="6A1CA59E" w14:textId="77777777" w:rsidR="00AF1677" w:rsidRPr="00C65E3C" w:rsidRDefault="00AF1677" w:rsidP="00AF1677">
      <w:pPr>
        <w:spacing w:after="0" w:line="240" w:lineRule="auto"/>
        <w:rPr>
          <w:rFonts w:ascii="Times New Roman" w:hAnsi="Times New Roman" w:cs="Times New Roman"/>
          <w:sz w:val="28"/>
          <w:szCs w:val="28"/>
        </w:rPr>
      </w:pPr>
    </w:p>
    <w:p w14:paraId="680A91F0" w14:textId="19CAE20B" w:rsidR="00AF1677" w:rsidRDefault="00AF1677" w:rsidP="00AF1677">
      <w:pPr>
        <w:rPr>
          <w:rFonts w:ascii="Times New Roman" w:hAnsi="Times New Roman" w:cs="Times New Roman"/>
          <w:sz w:val="36"/>
          <w:szCs w:val="36"/>
        </w:rPr>
      </w:pPr>
      <w:r w:rsidRPr="00C65E3C">
        <w:rPr>
          <w:rFonts w:ascii="Times New Roman" w:hAnsi="Times New Roman" w:cs="Times New Roman"/>
          <w:sz w:val="36"/>
          <w:szCs w:val="36"/>
        </w:rPr>
        <w:t xml:space="preserve">Saltillo, Coahuila             </w:t>
      </w:r>
      <w:r>
        <w:rPr>
          <w:rFonts w:ascii="Times New Roman" w:hAnsi="Times New Roman" w:cs="Times New Roman"/>
          <w:sz w:val="36"/>
          <w:szCs w:val="36"/>
        </w:rPr>
        <w:t xml:space="preserve">                    </w:t>
      </w:r>
      <w:r w:rsidRPr="00C65E3C">
        <w:rPr>
          <w:rFonts w:ascii="Times New Roman" w:hAnsi="Times New Roman" w:cs="Times New Roman"/>
          <w:sz w:val="36"/>
          <w:szCs w:val="36"/>
        </w:rPr>
        <w:t xml:space="preserve">   </w:t>
      </w:r>
      <w:r>
        <w:rPr>
          <w:rFonts w:ascii="Times New Roman" w:hAnsi="Times New Roman" w:cs="Times New Roman"/>
          <w:sz w:val="36"/>
          <w:szCs w:val="36"/>
        </w:rPr>
        <w:t>30 de mayo</w:t>
      </w:r>
      <w:r w:rsidRPr="00C65E3C">
        <w:rPr>
          <w:rFonts w:ascii="Times New Roman" w:hAnsi="Times New Roman" w:cs="Times New Roman"/>
          <w:sz w:val="36"/>
          <w:szCs w:val="36"/>
        </w:rPr>
        <w:t xml:space="preserve"> de 2021</w:t>
      </w:r>
    </w:p>
    <w:p w14:paraId="174E8D2D" w14:textId="3B8AAE45" w:rsidR="00AF1677" w:rsidRDefault="00AF1677" w:rsidP="00AF1677">
      <w:pPr>
        <w:rPr>
          <w:rFonts w:ascii="Times New Roman" w:hAnsi="Times New Roman" w:cs="Times New Roman"/>
          <w:sz w:val="36"/>
          <w:szCs w:val="36"/>
        </w:rPr>
      </w:pPr>
    </w:p>
    <w:p w14:paraId="23F4685C" w14:textId="77777777" w:rsidR="00AF1677" w:rsidRDefault="00AF1677" w:rsidP="00AF1677">
      <w:pPr>
        <w:rPr>
          <w:rFonts w:ascii="Times New Roman" w:hAnsi="Times New Roman" w:cs="Times New Roman"/>
          <w:sz w:val="36"/>
          <w:szCs w:val="36"/>
        </w:rPr>
        <w:sectPr w:rsidR="00AF1677" w:rsidSect="00AF1677">
          <w:pgSz w:w="12240" w:h="15840"/>
          <w:pgMar w:top="1417" w:right="1701" w:bottom="1417" w:left="1701" w:header="708" w:footer="708" w:gutter="0"/>
          <w:pgBorders w:offsetFrom="page">
            <w:top w:val="single" w:sz="4" w:space="24" w:color="C00000"/>
            <w:left w:val="single" w:sz="4" w:space="24" w:color="C00000"/>
            <w:bottom w:val="single" w:sz="4" w:space="24" w:color="C00000"/>
            <w:right w:val="single" w:sz="4" w:space="24" w:color="C00000"/>
          </w:pgBorders>
          <w:cols w:space="708"/>
          <w:docGrid w:linePitch="360"/>
        </w:sectPr>
      </w:pPr>
    </w:p>
    <w:p w14:paraId="72545CB9" w14:textId="77777777" w:rsidR="00AF1677" w:rsidRPr="00AF1677" w:rsidRDefault="00AF1677" w:rsidP="00AF1677">
      <w:pPr>
        <w:pStyle w:val="Prrafodelista"/>
        <w:numPr>
          <w:ilvl w:val="0"/>
          <w:numId w:val="2"/>
        </w:numPr>
        <w:autoSpaceDE w:val="0"/>
        <w:autoSpaceDN w:val="0"/>
        <w:adjustRightInd w:val="0"/>
        <w:spacing w:after="0" w:line="240" w:lineRule="auto"/>
        <w:jc w:val="both"/>
        <w:rPr>
          <w:rFonts w:ascii="Times New Roman" w:hAnsi="Times New Roman" w:cs="Times New Roman"/>
          <w:color w:val="231F20"/>
          <w:sz w:val="24"/>
          <w:szCs w:val="24"/>
        </w:rPr>
      </w:pPr>
      <w:r w:rsidRPr="00AF1677">
        <w:rPr>
          <w:rFonts w:ascii="Times New Roman" w:hAnsi="Times New Roman" w:cs="Times New Roman"/>
          <w:color w:val="231F20"/>
          <w:sz w:val="24"/>
          <w:szCs w:val="24"/>
        </w:rPr>
        <w:lastRenderedPageBreak/>
        <w:t>A partir de la lectura “Desafíos de la nueva escuela mexicana”, completa el cuadro, escribiendo cómo explicarías a otro colega, con tus propias palabras, cada uno de los desafíos ahí propuestos.</w:t>
      </w:r>
    </w:p>
    <w:tbl>
      <w:tblPr>
        <w:tblStyle w:val="Tablaconcuadrcula"/>
        <w:tblpPr w:leftFromText="141" w:rightFromText="141" w:vertAnchor="text" w:horzAnchor="margin" w:tblpXSpec="center" w:tblpY="374"/>
        <w:tblW w:w="13887" w:type="dxa"/>
        <w:tblLook w:val="04A0" w:firstRow="1" w:lastRow="0" w:firstColumn="1" w:lastColumn="0" w:noHBand="0" w:noVBand="1"/>
      </w:tblPr>
      <w:tblGrid>
        <w:gridCol w:w="4414"/>
        <w:gridCol w:w="9473"/>
      </w:tblGrid>
      <w:tr w:rsidR="00AF1677" w:rsidRPr="00AF1677" w14:paraId="2446F29A" w14:textId="77777777" w:rsidTr="00AF1677">
        <w:tc>
          <w:tcPr>
            <w:tcW w:w="4414" w:type="dxa"/>
          </w:tcPr>
          <w:p w14:paraId="2FCC7B88" w14:textId="77777777" w:rsidR="00AF1677" w:rsidRPr="00AF1677" w:rsidRDefault="00AF1677" w:rsidP="00AF1677">
            <w:pPr>
              <w:autoSpaceDE w:val="0"/>
              <w:autoSpaceDN w:val="0"/>
              <w:adjustRightInd w:val="0"/>
              <w:jc w:val="both"/>
              <w:rPr>
                <w:rFonts w:ascii="Times New Roman" w:hAnsi="Times New Roman" w:cs="Times New Roman"/>
                <w:b/>
                <w:bCs/>
                <w:color w:val="000000"/>
                <w:sz w:val="24"/>
                <w:szCs w:val="24"/>
              </w:rPr>
            </w:pPr>
            <w:r w:rsidRPr="00AF1677">
              <w:rPr>
                <w:rFonts w:ascii="Times New Roman" w:hAnsi="Times New Roman" w:cs="Times New Roman"/>
                <w:b/>
                <w:bCs/>
                <w:color w:val="000000"/>
                <w:sz w:val="24"/>
                <w:szCs w:val="24"/>
              </w:rPr>
              <w:t>Desafíos de la nueva escuela mexicana</w:t>
            </w:r>
          </w:p>
        </w:tc>
        <w:tc>
          <w:tcPr>
            <w:tcW w:w="9473" w:type="dxa"/>
          </w:tcPr>
          <w:p w14:paraId="52ABCF92" w14:textId="77777777" w:rsidR="00AF1677" w:rsidRPr="00AF1677" w:rsidRDefault="00AF1677" w:rsidP="00AF1677">
            <w:pPr>
              <w:autoSpaceDE w:val="0"/>
              <w:autoSpaceDN w:val="0"/>
              <w:adjustRightInd w:val="0"/>
              <w:jc w:val="both"/>
              <w:rPr>
                <w:rFonts w:ascii="Times New Roman" w:hAnsi="Times New Roman" w:cs="Times New Roman"/>
                <w:b/>
                <w:bCs/>
                <w:color w:val="000000"/>
                <w:sz w:val="24"/>
                <w:szCs w:val="24"/>
              </w:rPr>
            </w:pPr>
            <w:r w:rsidRPr="00AF1677">
              <w:rPr>
                <w:rFonts w:ascii="Times New Roman" w:hAnsi="Times New Roman" w:cs="Times New Roman"/>
                <w:b/>
                <w:bCs/>
                <w:color w:val="000000"/>
                <w:sz w:val="24"/>
                <w:szCs w:val="24"/>
              </w:rPr>
              <w:t>Tu explicación</w:t>
            </w:r>
          </w:p>
        </w:tc>
      </w:tr>
      <w:tr w:rsidR="00AF1677" w:rsidRPr="00AF1677" w14:paraId="61A265C4" w14:textId="77777777" w:rsidTr="00AF1677">
        <w:tc>
          <w:tcPr>
            <w:tcW w:w="4414" w:type="dxa"/>
          </w:tcPr>
          <w:p w14:paraId="50D5BA43" w14:textId="77777777" w:rsidR="00AF1677" w:rsidRPr="00AF1677" w:rsidRDefault="00AF1677" w:rsidP="00AF1677">
            <w:pPr>
              <w:autoSpaceDE w:val="0"/>
              <w:autoSpaceDN w:val="0"/>
              <w:adjustRightInd w:val="0"/>
              <w:jc w:val="both"/>
              <w:rPr>
                <w:rFonts w:ascii="Times New Roman" w:hAnsi="Times New Roman" w:cs="Times New Roman"/>
                <w:color w:val="231F20"/>
                <w:sz w:val="24"/>
                <w:szCs w:val="24"/>
              </w:rPr>
            </w:pPr>
            <w:r w:rsidRPr="00AF1677">
              <w:rPr>
                <w:rFonts w:ascii="Times New Roman" w:hAnsi="Times New Roman" w:cs="Times New Roman"/>
                <w:b/>
                <w:bCs/>
                <w:color w:val="231F20"/>
                <w:sz w:val="24"/>
                <w:szCs w:val="24"/>
              </w:rPr>
              <w:t xml:space="preserve">Desafío 1: </w:t>
            </w:r>
            <w:r w:rsidRPr="00AF1677">
              <w:rPr>
                <w:rFonts w:ascii="Times New Roman" w:hAnsi="Times New Roman" w:cs="Times New Roman"/>
                <w:color w:val="231F20"/>
                <w:sz w:val="24"/>
                <w:szCs w:val="24"/>
              </w:rPr>
              <w:t>Asegurar la igualdad de oportunidades educativas para todas las niñas, niños, adolescentes y jóvenes de nuestro país (0 a 21años), particularmente para los más pobres, esto resulta esencial desde el punto de vista de mejorar las condiciones de justicia social.</w:t>
            </w:r>
          </w:p>
        </w:tc>
        <w:tc>
          <w:tcPr>
            <w:tcW w:w="9473" w:type="dxa"/>
          </w:tcPr>
          <w:p w14:paraId="32577EA6" w14:textId="6DD87E91" w:rsidR="00AF1677" w:rsidRPr="00F945EA" w:rsidRDefault="00F945EA" w:rsidP="00F945EA">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Es sumamente importante fomentar la importancia de la igualdad de oportunidades educativas entre personas que van desde los 0 hasta los 21 años, pero se debe enfocar en aquellas personas de bajos recursos, dado que como todos se merecen la oportunidad de crecer académicamente para un día crecer profesionalmente y así tener mejores oportunidades en su vida, lograr un mejor futuro y así lograr superarse para bien</w:t>
            </w:r>
            <w:r w:rsidR="00EF1965">
              <w:rPr>
                <w:rFonts w:ascii="Times New Roman" w:hAnsi="Times New Roman" w:cs="Times New Roman"/>
                <w:color w:val="000000"/>
                <w:sz w:val="24"/>
                <w:szCs w:val="24"/>
              </w:rPr>
              <w:t xml:space="preserve">. Realizando todo lo antes mencionado se logrará una buena justicia social. </w:t>
            </w:r>
          </w:p>
        </w:tc>
      </w:tr>
      <w:tr w:rsidR="00AF1677" w:rsidRPr="00AF1677" w14:paraId="2985AE05" w14:textId="77777777" w:rsidTr="00AF1677">
        <w:tc>
          <w:tcPr>
            <w:tcW w:w="4414" w:type="dxa"/>
          </w:tcPr>
          <w:p w14:paraId="2E270AA3" w14:textId="77777777" w:rsidR="00AF1677" w:rsidRPr="00AF1677" w:rsidRDefault="00AF1677" w:rsidP="00AF1677">
            <w:pPr>
              <w:autoSpaceDE w:val="0"/>
              <w:autoSpaceDN w:val="0"/>
              <w:adjustRightInd w:val="0"/>
              <w:jc w:val="both"/>
              <w:rPr>
                <w:rFonts w:ascii="Times New Roman" w:hAnsi="Times New Roman" w:cs="Times New Roman"/>
                <w:color w:val="231F20"/>
                <w:sz w:val="24"/>
                <w:szCs w:val="24"/>
              </w:rPr>
            </w:pPr>
            <w:r w:rsidRPr="00AF1677">
              <w:rPr>
                <w:rFonts w:ascii="Times New Roman" w:hAnsi="Times New Roman" w:cs="Times New Roman"/>
                <w:b/>
                <w:bCs/>
                <w:color w:val="231F20"/>
                <w:sz w:val="24"/>
                <w:szCs w:val="24"/>
              </w:rPr>
              <w:t xml:space="preserve">Desafío 2: </w:t>
            </w:r>
            <w:r w:rsidRPr="00AF1677">
              <w:rPr>
                <w:rFonts w:ascii="Times New Roman" w:hAnsi="Times New Roman" w:cs="Times New Roman"/>
                <w:color w:val="231F20"/>
                <w:sz w:val="24"/>
                <w:szCs w:val="24"/>
              </w:rPr>
              <w:t>La NEM fomenta la comprensión y el aprecio por la diversidad cultural y lingüística, así como el diálogo y el intercambio intercultural sobre una base de equidad y respeto mutuo.</w:t>
            </w:r>
          </w:p>
          <w:p w14:paraId="2ACFE16A" w14:textId="77777777" w:rsidR="00AF1677" w:rsidRPr="00AF1677" w:rsidRDefault="00AF1677" w:rsidP="00AF1677">
            <w:pPr>
              <w:autoSpaceDE w:val="0"/>
              <w:autoSpaceDN w:val="0"/>
              <w:adjustRightInd w:val="0"/>
              <w:jc w:val="both"/>
              <w:rPr>
                <w:rFonts w:ascii="Times New Roman" w:hAnsi="Times New Roman" w:cs="Times New Roman"/>
                <w:b/>
                <w:bCs/>
                <w:color w:val="000000"/>
                <w:sz w:val="24"/>
                <w:szCs w:val="24"/>
              </w:rPr>
            </w:pPr>
          </w:p>
        </w:tc>
        <w:tc>
          <w:tcPr>
            <w:tcW w:w="9473" w:type="dxa"/>
          </w:tcPr>
          <w:p w14:paraId="04075CF4" w14:textId="4CBB08DA" w:rsidR="00AF1677" w:rsidRPr="00F945EA" w:rsidRDefault="00EF1965" w:rsidP="00F43214">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 nueva escuela mexicana o llamada por sus siglas la NEM </w:t>
            </w:r>
            <w:r w:rsidR="00792B30">
              <w:rPr>
                <w:rFonts w:ascii="Times New Roman" w:hAnsi="Times New Roman" w:cs="Times New Roman"/>
                <w:color w:val="000000"/>
                <w:sz w:val="24"/>
                <w:szCs w:val="24"/>
              </w:rPr>
              <w:t xml:space="preserve">busca que la sociedad comprenda la importancia de la diversidad cultural y lingüística, los docentes tienen la tarea de fomentar la interculturalidad </w:t>
            </w:r>
            <w:r w:rsidR="00F43214">
              <w:rPr>
                <w:rFonts w:ascii="Times New Roman" w:hAnsi="Times New Roman" w:cs="Times New Roman"/>
                <w:color w:val="000000"/>
                <w:sz w:val="24"/>
                <w:szCs w:val="24"/>
              </w:rPr>
              <w:t xml:space="preserve">para romper cualquier estereotipo que se tenga dentro de una sociedad y haya siempre un respeto además de buscar siempre la equidad para mejorar la calidad de la educación. </w:t>
            </w:r>
          </w:p>
        </w:tc>
      </w:tr>
      <w:tr w:rsidR="00AF1677" w:rsidRPr="00AF1677" w14:paraId="797D9ADB" w14:textId="77777777" w:rsidTr="00AF1677">
        <w:tc>
          <w:tcPr>
            <w:tcW w:w="4414" w:type="dxa"/>
          </w:tcPr>
          <w:p w14:paraId="0871C432" w14:textId="77777777" w:rsidR="00AF1677" w:rsidRPr="00AF1677" w:rsidRDefault="00AF1677" w:rsidP="00AF1677">
            <w:pPr>
              <w:autoSpaceDE w:val="0"/>
              <w:autoSpaceDN w:val="0"/>
              <w:adjustRightInd w:val="0"/>
              <w:jc w:val="both"/>
              <w:rPr>
                <w:rFonts w:ascii="Times New Roman" w:hAnsi="Times New Roman" w:cs="Times New Roman"/>
                <w:color w:val="231F20"/>
                <w:sz w:val="24"/>
                <w:szCs w:val="24"/>
              </w:rPr>
            </w:pPr>
            <w:r w:rsidRPr="00AF1677">
              <w:rPr>
                <w:rFonts w:ascii="Times New Roman" w:hAnsi="Times New Roman" w:cs="Times New Roman"/>
                <w:b/>
                <w:bCs/>
                <w:color w:val="231F20"/>
                <w:sz w:val="24"/>
                <w:szCs w:val="24"/>
              </w:rPr>
              <w:t xml:space="preserve">Desafío 3: </w:t>
            </w:r>
            <w:r w:rsidRPr="00AF1677">
              <w:rPr>
                <w:rFonts w:ascii="Times New Roman" w:hAnsi="Times New Roman" w:cs="Times New Roman"/>
                <w:color w:val="231F20"/>
                <w:sz w:val="24"/>
                <w:szCs w:val="24"/>
              </w:rPr>
              <w:t>La NEM fomenta el amor a la Patria, el aprecio por su cultura, el conocimiento de su historia y el compromiso con los valores plasmados en la Constitución Política.</w:t>
            </w:r>
          </w:p>
          <w:p w14:paraId="0F80657E" w14:textId="77777777" w:rsidR="00AF1677" w:rsidRPr="00AF1677" w:rsidRDefault="00AF1677" w:rsidP="00AF1677">
            <w:pPr>
              <w:autoSpaceDE w:val="0"/>
              <w:autoSpaceDN w:val="0"/>
              <w:adjustRightInd w:val="0"/>
              <w:jc w:val="both"/>
              <w:rPr>
                <w:rFonts w:ascii="Times New Roman" w:hAnsi="Times New Roman" w:cs="Times New Roman"/>
                <w:b/>
                <w:bCs/>
                <w:color w:val="000000"/>
                <w:sz w:val="24"/>
                <w:szCs w:val="24"/>
              </w:rPr>
            </w:pPr>
          </w:p>
        </w:tc>
        <w:tc>
          <w:tcPr>
            <w:tcW w:w="9473" w:type="dxa"/>
          </w:tcPr>
          <w:p w14:paraId="4BC25682" w14:textId="31F9B0BA" w:rsidR="00AF1677" w:rsidRPr="00F945EA" w:rsidRDefault="00095C1B" w:rsidP="00F43214">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 nueva escuela mexicana </w:t>
            </w:r>
            <w:r w:rsidR="003C2A6B">
              <w:rPr>
                <w:rFonts w:ascii="Times New Roman" w:hAnsi="Times New Roman" w:cs="Times New Roman"/>
                <w:color w:val="000000"/>
                <w:sz w:val="24"/>
                <w:szCs w:val="24"/>
              </w:rPr>
              <w:t xml:space="preserve">además de buscar la equidad en la </w:t>
            </w:r>
            <w:r w:rsidR="00982954">
              <w:rPr>
                <w:rFonts w:ascii="Times New Roman" w:hAnsi="Times New Roman" w:cs="Times New Roman"/>
                <w:color w:val="000000"/>
                <w:sz w:val="24"/>
                <w:szCs w:val="24"/>
              </w:rPr>
              <w:t>educación</w:t>
            </w:r>
            <w:r w:rsidR="003C2A6B">
              <w:rPr>
                <w:rFonts w:ascii="Times New Roman" w:hAnsi="Times New Roman" w:cs="Times New Roman"/>
                <w:color w:val="000000"/>
                <w:sz w:val="24"/>
                <w:szCs w:val="24"/>
              </w:rPr>
              <w:t xml:space="preserve"> es importante que haga ver la importancia de la patria, como sociedad se debe comprender como impacta la cultura en la educación, además de que engloba los derechos los cuales son la base de los valores que se llevan a cabo en la educación </w:t>
            </w:r>
            <w:r w:rsidR="00BE5DA3">
              <w:rPr>
                <w:rFonts w:ascii="Times New Roman" w:hAnsi="Times New Roman" w:cs="Times New Roman"/>
                <w:color w:val="000000"/>
                <w:sz w:val="24"/>
                <w:szCs w:val="24"/>
              </w:rPr>
              <w:t xml:space="preserve">como la honestidad, lealtad, libertad, justicia, entre otros valores importantes. </w:t>
            </w:r>
          </w:p>
        </w:tc>
      </w:tr>
    </w:tbl>
    <w:p w14:paraId="2976141A" w14:textId="77777777" w:rsidR="00AF1677" w:rsidRPr="00AF1677" w:rsidRDefault="00AF1677" w:rsidP="00AF1677">
      <w:pPr>
        <w:autoSpaceDE w:val="0"/>
        <w:autoSpaceDN w:val="0"/>
        <w:adjustRightInd w:val="0"/>
        <w:jc w:val="both"/>
        <w:rPr>
          <w:rFonts w:ascii="Times New Roman" w:hAnsi="Times New Roman" w:cs="Times New Roman"/>
          <w:b/>
          <w:bCs/>
          <w:color w:val="000000"/>
          <w:sz w:val="24"/>
          <w:szCs w:val="24"/>
        </w:rPr>
      </w:pPr>
    </w:p>
    <w:p w14:paraId="75E8CE4A" w14:textId="77777777" w:rsidR="00AF1677" w:rsidRPr="00AF1677" w:rsidRDefault="00AF1677" w:rsidP="00AF1677">
      <w:pPr>
        <w:autoSpaceDE w:val="0"/>
        <w:autoSpaceDN w:val="0"/>
        <w:adjustRightInd w:val="0"/>
        <w:jc w:val="both"/>
        <w:rPr>
          <w:rFonts w:ascii="Times New Roman" w:hAnsi="Times New Roman" w:cs="Times New Roman"/>
          <w:b/>
          <w:bCs/>
          <w:color w:val="000000"/>
          <w:sz w:val="24"/>
          <w:szCs w:val="24"/>
        </w:rPr>
      </w:pPr>
    </w:p>
    <w:p w14:paraId="7F3EEE5B" w14:textId="77777777" w:rsidR="00AF1677" w:rsidRPr="00AF1677" w:rsidRDefault="00AF1677" w:rsidP="00AF1677">
      <w:pPr>
        <w:autoSpaceDE w:val="0"/>
        <w:autoSpaceDN w:val="0"/>
        <w:adjustRightInd w:val="0"/>
        <w:jc w:val="both"/>
        <w:rPr>
          <w:rFonts w:ascii="Times New Roman" w:hAnsi="Times New Roman" w:cs="Times New Roman"/>
          <w:b/>
          <w:bCs/>
          <w:color w:val="000000"/>
          <w:sz w:val="24"/>
          <w:szCs w:val="24"/>
        </w:rPr>
      </w:pPr>
    </w:p>
    <w:p w14:paraId="2C4B1478" w14:textId="77777777" w:rsidR="00AF1677" w:rsidRPr="00AF1677" w:rsidRDefault="00AF1677" w:rsidP="00AF1677">
      <w:pPr>
        <w:pStyle w:val="Prrafodelista"/>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AF1677">
        <w:rPr>
          <w:rFonts w:ascii="Times New Roman" w:hAnsi="Times New Roman" w:cs="Times New Roman"/>
          <w:color w:val="000000"/>
          <w:sz w:val="24"/>
          <w:szCs w:val="24"/>
        </w:rPr>
        <w:t xml:space="preserve">Lee los numerales 4.1, 4.2, 4.5, 4.7 y 4.c del objetivo 4, Garantizar una educación inclusiva y equitativa de calidad y promover oportunidades de aprendizaje permanente para todos, de la </w:t>
      </w:r>
      <w:r w:rsidRPr="00AF1677">
        <w:rPr>
          <w:rFonts w:ascii="Times New Roman" w:hAnsi="Times New Roman" w:cs="Times New Roman"/>
          <w:b/>
          <w:bCs/>
          <w:color w:val="000000"/>
          <w:sz w:val="24"/>
          <w:szCs w:val="24"/>
        </w:rPr>
        <w:t>Declaración de Incheon y Marco de Acción ODS 4–Educación 2030.</w:t>
      </w:r>
    </w:p>
    <w:p w14:paraId="575CF95D" w14:textId="77777777" w:rsidR="00AF1677" w:rsidRPr="00AF1677" w:rsidRDefault="00092DCE" w:rsidP="00AF1677">
      <w:pPr>
        <w:autoSpaceDE w:val="0"/>
        <w:autoSpaceDN w:val="0"/>
        <w:adjustRightInd w:val="0"/>
        <w:ind w:firstLine="708"/>
        <w:jc w:val="both"/>
        <w:rPr>
          <w:rFonts w:ascii="Times New Roman" w:hAnsi="Times New Roman" w:cs="Times New Roman"/>
          <w:color w:val="0563C2"/>
          <w:sz w:val="24"/>
          <w:szCs w:val="24"/>
        </w:rPr>
      </w:pPr>
      <w:hyperlink r:id="rId8" w:history="1">
        <w:r w:rsidR="00AF1677" w:rsidRPr="00AF1677">
          <w:rPr>
            <w:rStyle w:val="Hipervnculo"/>
            <w:rFonts w:ascii="Times New Roman" w:hAnsi="Times New Roman" w:cs="Times New Roman"/>
            <w:sz w:val="24"/>
            <w:szCs w:val="24"/>
          </w:rPr>
          <w:t>https://unesdoc.unesco.org/ark:/48223/pf0000245656_spa</w:t>
        </w:r>
      </w:hyperlink>
    </w:p>
    <w:p w14:paraId="24D74059" w14:textId="77777777" w:rsidR="00AF1677" w:rsidRPr="00AF1677" w:rsidRDefault="00AF1677" w:rsidP="00AF1677">
      <w:pPr>
        <w:autoSpaceDE w:val="0"/>
        <w:autoSpaceDN w:val="0"/>
        <w:adjustRightInd w:val="0"/>
        <w:jc w:val="both"/>
        <w:rPr>
          <w:rFonts w:ascii="Times New Roman" w:hAnsi="Times New Roman" w:cs="Times New Roman"/>
          <w:color w:val="0563C2"/>
          <w:sz w:val="24"/>
          <w:szCs w:val="24"/>
        </w:rPr>
      </w:pPr>
    </w:p>
    <w:p w14:paraId="70CC6ED2" w14:textId="77777777" w:rsidR="00AF1677" w:rsidRPr="00AF1677" w:rsidRDefault="00AF1677" w:rsidP="00AF1677">
      <w:pPr>
        <w:autoSpaceDE w:val="0"/>
        <w:autoSpaceDN w:val="0"/>
        <w:adjustRightInd w:val="0"/>
        <w:ind w:left="708"/>
        <w:jc w:val="both"/>
        <w:rPr>
          <w:rFonts w:ascii="Times New Roman" w:hAnsi="Times New Roman" w:cs="Times New Roman"/>
          <w:color w:val="000000"/>
          <w:sz w:val="24"/>
          <w:szCs w:val="24"/>
        </w:rPr>
      </w:pPr>
      <w:r w:rsidRPr="00AF1677">
        <w:rPr>
          <w:rFonts w:ascii="Times New Roman" w:hAnsi="Times New Roman" w:cs="Times New Roman"/>
          <w:color w:val="000000"/>
          <w:sz w:val="24"/>
          <w:szCs w:val="24"/>
        </w:rPr>
        <w:t>• ¿Cuáles consideras que son las responsabilidades de las maestras y los maestros en el trabajo del aula y la escuela en el cumplimiento de las metas de la Declaración de Incheon y Marco de Acción ODS 4–Educación 2030? Argumenta tus respuestas en la tabla</w:t>
      </w:r>
      <w:r w:rsidRPr="00AF1677">
        <w:rPr>
          <w:rFonts w:ascii="Times New Roman" w:hAnsi="Times New Roman" w:cs="Times New Roman"/>
          <w:b/>
          <w:bCs/>
          <w:color w:val="000000"/>
          <w:sz w:val="24"/>
          <w:szCs w:val="24"/>
        </w:rPr>
        <w:t>.</w:t>
      </w:r>
    </w:p>
    <w:p w14:paraId="6DC45BFB" w14:textId="77777777" w:rsidR="00AF1677" w:rsidRPr="00AF1677" w:rsidRDefault="00AF1677" w:rsidP="00AF1677">
      <w:pPr>
        <w:autoSpaceDE w:val="0"/>
        <w:autoSpaceDN w:val="0"/>
        <w:adjustRightInd w:val="0"/>
        <w:jc w:val="both"/>
        <w:rPr>
          <w:rFonts w:ascii="Times New Roman" w:hAnsi="Times New Roman" w:cs="Times New Roman"/>
          <w:b/>
          <w:bCs/>
          <w:color w:val="000000"/>
          <w:sz w:val="24"/>
          <w:szCs w:val="24"/>
        </w:rPr>
      </w:pPr>
    </w:p>
    <w:p w14:paraId="2109A964" w14:textId="77777777" w:rsidR="00AF1677" w:rsidRPr="00AF1677" w:rsidRDefault="00AF1677" w:rsidP="00AF1677">
      <w:pPr>
        <w:autoSpaceDE w:val="0"/>
        <w:autoSpaceDN w:val="0"/>
        <w:adjustRightInd w:val="0"/>
        <w:jc w:val="both"/>
        <w:rPr>
          <w:rFonts w:ascii="Times New Roman" w:hAnsi="Times New Roman" w:cs="Times New Roman"/>
          <w:b/>
          <w:bCs/>
          <w:color w:val="000000"/>
          <w:sz w:val="24"/>
          <w:szCs w:val="24"/>
        </w:rPr>
      </w:pPr>
    </w:p>
    <w:tbl>
      <w:tblPr>
        <w:tblStyle w:val="Tablaconcuadrcula"/>
        <w:tblW w:w="13887" w:type="dxa"/>
        <w:tblInd w:w="-448" w:type="dxa"/>
        <w:tblLook w:val="04A0" w:firstRow="1" w:lastRow="0" w:firstColumn="1" w:lastColumn="0" w:noHBand="0" w:noVBand="1"/>
      </w:tblPr>
      <w:tblGrid>
        <w:gridCol w:w="13887"/>
      </w:tblGrid>
      <w:tr w:rsidR="00AF1677" w:rsidRPr="00AF1677" w14:paraId="2DFDD351" w14:textId="77777777" w:rsidTr="00AF1677">
        <w:tc>
          <w:tcPr>
            <w:tcW w:w="13887" w:type="dxa"/>
          </w:tcPr>
          <w:p w14:paraId="0AB428E3" w14:textId="77777777" w:rsidR="00AF1677" w:rsidRPr="00AF1677" w:rsidRDefault="00AF1677" w:rsidP="002A7937">
            <w:pPr>
              <w:autoSpaceDE w:val="0"/>
              <w:autoSpaceDN w:val="0"/>
              <w:adjustRightInd w:val="0"/>
              <w:jc w:val="both"/>
              <w:rPr>
                <w:rFonts w:ascii="Times New Roman" w:hAnsi="Times New Roman" w:cs="Times New Roman"/>
                <w:b/>
                <w:bCs/>
                <w:color w:val="000000"/>
                <w:sz w:val="24"/>
                <w:szCs w:val="24"/>
              </w:rPr>
            </w:pPr>
            <w:r w:rsidRPr="00AF1677">
              <w:rPr>
                <w:rFonts w:ascii="Times New Roman" w:hAnsi="Times New Roman" w:cs="Times New Roman"/>
                <w:b/>
                <w:bCs/>
                <w:color w:val="000000"/>
                <w:sz w:val="24"/>
                <w:szCs w:val="24"/>
              </w:rPr>
              <w:t>Responsabilidades de las maestras y los maestros en el cumplimiento de las metas de la Declaración de Incheon y Marco de Acción ODS 4–Educación 2030</w:t>
            </w:r>
          </w:p>
          <w:p w14:paraId="3C9151D9" w14:textId="77777777" w:rsidR="00AF1677" w:rsidRPr="00AF1677" w:rsidRDefault="00AF1677" w:rsidP="002A7937">
            <w:pPr>
              <w:autoSpaceDE w:val="0"/>
              <w:autoSpaceDN w:val="0"/>
              <w:adjustRightInd w:val="0"/>
              <w:jc w:val="both"/>
              <w:rPr>
                <w:rFonts w:ascii="Times New Roman" w:hAnsi="Times New Roman" w:cs="Times New Roman"/>
                <w:b/>
                <w:bCs/>
                <w:color w:val="000000"/>
                <w:sz w:val="24"/>
                <w:szCs w:val="24"/>
              </w:rPr>
            </w:pPr>
          </w:p>
        </w:tc>
      </w:tr>
      <w:tr w:rsidR="00AF1677" w:rsidRPr="00AF1677" w14:paraId="12D9A3C5" w14:textId="77777777" w:rsidTr="00AF1677">
        <w:tc>
          <w:tcPr>
            <w:tcW w:w="13887" w:type="dxa"/>
          </w:tcPr>
          <w:p w14:paraId="7DA089F6" w14:textId="101736ED" w:rsidR="00AF1677" w:rsidRPr="00BE5DA3" w:rsidRDefault="00AF1677" w:rsidP="00BE5DA3">
            <w:pPr>
              <w:autoSpaceDE w:val="0"/>
              <w:autoSpaceDN w:val="0"/>
              <w:adjustRightInd w:val="0"/>
              <w:spacing w:line="276" w:lineRule="auto"/>
              <w:jc w:val="both"/>
              <w:rPr>
                <w:rFonts w:ascii="Times New Roman" w:hAnsi="Times New Roman" w:cs="Times New Roman"/>
                <w:color w:val="000000"/>
                <w:sz w:val="24"/>
                <w:szCs w:val="24"/>
              </w:rPr>
            </w:pPr>
            <w:r w:rsidRPr="00AF1677">
              <w:rPr>
                <w:rFonts w:ascii="Times New Roman" w:hAnsi="Times New Roman" w:cs="Times New Roman"/>
                <w:b/>
                <w:bCs/>
                <w:color w:val="000000"/>
                <w:sz w:val="24"/>
                <w:szCs w:val="24"/>
              </w:rPr>
              <w:t>4.1.</w:t>
            </w:r>
            <w:r w:rsidR="00BE5DA3">
              <w:rPr>
                <w:rFonts w:ascii="Times New Roman" w:hAnsi="Times New Roman" w:cs="Times New Roman"/>
                <w:b/>
                <w:bCs/>
                <w:color w:val="000000"/>
                <w:sz w:val="24"/>
                <w:szCs w:val="24"/>
              </w:rPr>
              <w:t xml:space="preserve"> </w:t>
            </w:r>
            <w:r w:rsidR="00E0110F">
              <w:rPr>
                <w:rFonts w:ascii="Times New Roman" w:hAnsi="Times New Roman" w:cs="Times New Roman"/>
                <w:color w:val="000000"/>
                <w:sz w:val="24"/>
                <w:szCs w:val="24"/>
              </w:rPr>
              <w:t xml:space="preserve">De aquí al 2030 </w:t>
            </w:r>
            <w:r w:rsidR="00BE5DA3">
              <w:rPr>
                <w:rFonts w:ascii="Times New Roman" w:hAnsi="Times New Roman" w:cs="Times New Roman"/>
                <w:color w:val="000000"/>
                <w:sz w:val="24"/>
                <w:szCs w:val="24"/>
              </w:rPr>
              <w:t xml:space="preserve">los maestros y maestras tienen la responsabilidad de dar su máximo esfuerzo por brindar una educación de calidad a </w:t>
            </w:r>
            <w:r w:rsidR="0088726B">
              <w:rPr>
                <w:rFonts w:ascii="Times New Roman" w:hAnsi="Times New Roman" w:cs="Times New Roman"/>
                <w:color w:val="000000"/>
                <w:sz w:val="24"/>
                <w:szCs w:val="24"/>
              </w:rPr>
              <w:t>alumnos</w:t>
            </w:r>
            <w:r w:rsidR="00BE5DA3">
              <w:rPr>
                <w:rFonts w:ascii="Times New Roman" w:hAnsi="Times New Roman" w:cs="Times New Roman"/>
                <w:color w:val="000000"/>
                <w:sz w:val="24"/>
                <w:szCs w:val="24"/>
              </w:rPr>
              <w:t xml:space="preserve"> desde preescolar hasta primaria, pero también tener esa capacidad de luchas por una educación </w:t>
            </w:r>
            <w:r w:rsidR="0088726B">
              <w:rPr>
                <w:rFonts w:ascii="Times New Roman" w:hAnsi="Times New Roman" w:cs="Times New Roman"/>
                <w:color w:val="000000"/>
                <w:sz w:val="24"/>
                <w:szCs w:val="24"/>
              </w:rPr>
              <w:t>gratuita, igualitaria, con el fin de obtener los mejores resultados en los alumnos, para que así un día lograr ser unos grandes profesionistas, los docentes son responsables de buscar lo mejor para sus alumnos.</w:t>
            </w:r>
          </w:p>
        </w:tc>
      </w:tr>
      <w:tr w:rsidR="00AF1677" w:rsidRPr="00AF1677" w14:paraId="591279A0" w14:textId="77777777" w:rsidTr="00AF1677">
        <w:tc>
          <w:tcPr>
            <w:tcW w:w="13887" w:type="dxa"/>
          </w:tcPr>
          <w:p w14:paraId="426C8AB7" w14:textId="08C1F8BF" w:rsidR="00AF1677" w:rsidRPr="0088726B" w:rsidRDefault="00AF1677" w:rsidP="002A7937">
            <w:pPr>
              <w:autoSpaceDE w:val="0"/>
              <w:autoSpaceDN w:val="0"/>
              <w:adjustRightInd w:val="0"/>
              <w:jc w:val="both"/>
              <w:rPr>
                <w:rFonts w:ascii="Times New Roman" w:hAnsi="Times New Roman" w:cs="Times New Roman"/>
                <w:color w:val="000000"/>
                <w:sz w:val="24"/>
                <w:szCs w:val="24"/>
              </w:rPr>
            </w:pPr>
            <w:r w:rsidRPr="00AF1677">
              <w:rPr>
                <w:rFonts w:ascii="Times New Roman" w:hAnsi="Times New Roman" w:cs="Times New Roman"/>
                <w:b/>
                <w:bCs/>
                <w:color w:val="000000"/>
                <w:sz w:val="24"/>
                <w:szCs w:val="24"/>
              </w:rPr>
              <w:t>4.2.</w:t>
            </w:r>
            <w:r w:rsidR="0088726B">
              <w:rPr>
                <w:rFonts w:ascii="Times New Roman" w:hAnsi="Times New Roman" w:cs="Times New Roman"/>
                <w:b/>
                <w:bCs/>
                <w:color w:val="000000"/>
                <w:sz w:val="24"/>
                <w:szCs w:val="24"/>
              </w:rPr>
              <w:t xml:space="preserve"> </w:t>
            </w:r>
            <w:r w:rsidR="0088726B">
              <w:rPr>
                <w:rFonts w:ascii="Times New Roman" w:hAnsi="Times New Roman" w:cs="Times New Roman"/>
                <w:color w:val="000000"/>
                <w:sz w:val="24"/>
                <w:szCs w:val="24"/>
              </w:rPr>
              <w:t>Los docentes que imparten la educación preescola</w:t>
            </w:r>
            <w:r w:rsidR="00E0110F">
              <w:rPr>
                <w:rFonts w:ascii="Times New Roman" w:hAnsi="Times New Roman" w:cs="Times New Roman"/>
                <w:color w:val="000000"/>
                <w:sz w:val="24"/>
                <w:szCs w:val="24"/>
              </w:rPr>
              <w:t>r de aquí al 2030</w:t>
            </w:r>
            <w:r w:rsidR="0088726B">
              <w:rPr>
                <w:rFonts w:ascii="Times New Roman" w:hAnsi="Times New Roman" w:cs="Times New Roman"/>
                <w:color w:val="000000"/>
                <w:sz w:val="24"/>
                <w:szCs w:val="24"/>
              </w:rPr>
              <w:t xml:space="preserve"> tienen la responsabilidad de día a día ser mejores y adaptarse a los cambios con el fin de cubrir cada necesidad que se presente en </w:t>
            </w:r>
            <w:r w:rsidR="00E0110F">
              <w:rPr>
                <w:rFonts w:ascii="Times New Roman" w:hAnsi="Times New Roman" w:cs="Times New Roman"/>
                <w:color w:val="000000"/>
                <w:sz w:val="24"/>
                <w:szCs w:val="24"/>
              </w:rPr>
              <w:t xml:space="preserve">los alumnos en edad preescolar, los alumnos al salir de preescolar deben saber reconocer su nombre, escribirlo, saber contar, además de comprender el uso de los números en su vida cotidiana, deben tener una noción de los que les espera al ingresar a la etapa de primaria. </w:t>
            </w:r>
          </w:p>
        </w:tc>
      </w:tr>
      <w:tr w:rsidR="00AF1677" w:rsidRPr="00AF1677" w14:paraId="4D048C00" w14:textId="77777777" w:rsidTr="00AF1677">
        <w:tc>
          <w:tcPr>
            <w:tcW w:w="13887" w:type="dxa"/>
          </w:tcPr>
          <w:p w14:paraId="34D0E596" w14:textId="4AAA9CB0" w:rsidR="00AF1677" w:rsidRPr="00E0110F" w:rsidRDefault="00AF1677" w:rsidP="002A7937">
            <w:pPr>
              <w:autoSpaceDE w:val="0"/>
              <w:autoSpaceDN w:val="0"/>
              <w:adjustRightInd w:val="0"/>
              <w:jc w:val="both"/>
              <w:rPr>
                <w:rFonts w:ascii="Times New Roman" w:hAnsi="Times New Roman" w:cs="Times New Roman"/>
                <w:color w:val="000000"/>
                <w:sz w:val="24"/>
                <w:szCs w:val="24"/>
              </w:rPr>
            </w:pPr>
            <w:r w:rsidRPr="00AF1677">
              <w:rPr>
                <w:rFonts w:ascii="Times New Roman" w:hAnsi="Times New Roman" w:cs="Times New Roman"/>
                <w:b/>
                <w:bCs/>
                <w:color w:val="000000"/>
                <w:sz w:val="24"/>
                <w:szCs w:val="24"/>
              </w:rPr>
              <w:t>4.5</w:t>
            </w:r>
            <w:r w:rsidR="00E0110F">
              <w:rPr>
                <w:rFonts w:ascii="Times New Roman" w:hAnsi="Times New Roman" w:cs="Times New Roman"/>
                <w:b/>
                <w:bCs/>
                <w:color w:val="000000"/>
                <w:sz w:val="24"/>
                <w:szCs w:val="24"/>
              </w:rPr>
              <w:t xml:space="preserve"> </w:t>
            </w:r>
            <w:r w:rsidR="00E0110F">
              <w:rPr>
                <w:rFonts w:ascii="Times New Roman" w:hAnsi="Times New Roman" w:cs="Times New Roman"/>
                <w:color w:val="000000"/>
                <w:sz w:val="24"/>
                <w:szCs w:val="24"/>
              </w:rPr>
              <w:t>Actualmente y hasta el 2030 e incluso mas allá, los maestros y maestras tienen la responsabilidad de buscar estrategias que fomenten en el aula la equidad, es importante que los docentes en el aula desarrollen aun mas los valores con los que ya vienen desde casa</w:t>
            </w:r>
            <w:r w:rsidR="00641FB6">
              <w:rPr>
                <w:rFonts w:ascii="Times New Roman" w:hAnsi="Times New Roman" w:cs="Times New Roman"/>
                <w:color w:val="000000"/>
                <w:sz w:val="24"/>
                <w:szCs w:val="24"/>
              </w:rPr>
              <w:t xml:space="preserve">, como docentes una de sus tareas es que se promueva la equidad de género, además de hace ver que no importa la clase social, genero, color, cultura, todo niño, adolescente o joven tiene  derecho a recibir educación por igual, todos se merecen la oportunidad de recibir educación, los docentes deben hacer ver la importancia de tomar esta oportunidad pero al final es una decisión de cada quien. </w:t>
            </w:r>
          </w:p>
        </w:tc>
      </w:tr>
      <w:tr w:rsidR="00AF1677" w:rsidRPr="00AF1677" w14:paraId="1EB6CDE2" w14:textId="77777777" w:rsidTr="00AF1677">
        <w:tc>
          <w:tcPr>
            <w:tcW w:w="13887" w:type="dxa"/>
          </w:tcPr>
          <w:p w14:paraId="427BB40A" w14:textId="10E0EE3D" w:rsidR="00AF1677" w:rsidRPr="00641FB6" w:rsidRDefault="00AF1677" w:rsidP="002A7937">
            <w:pPr>
              <w:autoSpaceDE w:val="0"/>
              <w:autoSpaceDN w:val="0"/>
              <w:adjustRightInd w:val="0"/>
              <w:jc w:val="both"/>
              <w:rPr>
                <w:rFonts w:ascii="Times New Roman" w:hAnsi="Times New Roman" w:cs="Times New Roman"/>
                <w:color w:val="000000"/>
                <w:sz w:val="24"/>
                <w:szCs w:val="24"/>
              </w:rPr>
            </w:pPr>
            <w:r w:rsidRPr="00AF1677">
              <w:rPr>
                <w:rFonts w:ascii="Times New Roman" w:hAnsi="Times New Roman" w:cs="Times New Roman"/>
                <w:b/>
                <w:bCs/>
                <w:color w:val="000000"/>
                <w:sz w:val="24"/>
                <w:szCs w:val="24"/>
              </w:rPr>
              <w:t>4.7</w:t>
            </w:r>
            <w:r w:rsidR="00641FB6">
              <w:rPr>
                <w:rFonts w:ascii="Times New Roman" w:hAnsi="Times New Roman" w:cs="Times New Roman"/>
                <w:b/>
                <w:bCs/>
                <w:color w:val="000000"/>
                <w:sz w:val="24"/>
                <w:szCs w:val="24"/>
              </w:rPr>
              <w:t xml:space="preserve"> </w:t>
            </w:r>
            <w:r w:rsidR="00641FB6">
              <w:rPr>
                <w:rFonts w:ascii="Times New Roman" w:hAnsi="Times New Roman" w:cs="Times New Roman"/>
                <w:color w:val="000000"/>
                <w:sz w:val="24"/>
                <w:szCs w:val="24"/>
              </w:rPr>
              <w:t xml:space="preserve">Los docentes </w:t>
            </w:r>
            <w:r w:rsidR="00982954">
              <w:rPr>
                <w:rFonts w:ascii="Times New Roman" w:hAnsi="Times New Roman" w:cs="Times New Roman"/>
                <w:color w:val="000000"/>
                <w:sz w:val="24"/>
                <w:szCs w:val="24"/>
              </w:rPr>
              <w:t xml:space="preserve">deben fomentar un ambiente de paz y seguridad en el aula, para así brindar una educación igualitaria, sin violencia, valorando la diversidad cultural, es de suma importancia esto para llegar a un buen desarrollo sostenible en la sociedad, en un ambiente de paz siempre habrá un aprendizaje de calidad. </w:t>
            </w:r>
          </w:p>
        </w:tc>
      </w:tr>
      <w:tr w:rsidR="00AF1677" w:rsidRPr="00AF1677" w14:paraId="6DB53BEE" w14:textId="77777777" w:rsidTr="00AF1677">
        <w:tc>
          <w:tcPr>
            <w:tcW w:w="13887" w:type="dxa"/>
          </w:tcPr>
          <w:p w14:paraId="6605204E" w14:textId="640C0459" w:rsidR="00AF1677" w:rsidRPr="00982954" w:rsidRDefault="00AF1677" w:rsidP="002A7937">
            <w:pPr>
              <w:autoSpaceDE w:val="0"/>
              <w:autoSpaceDN w:val="0"/>
              <w:adjustRightInd w:val="0"/>
              <w:jc w:val="both"/>
              <w:rPr>
                <w:rFonts w:ascii="Times New Roman" w:hAnsi="Times New Roman" w:cs="Times New Roman"/>
                <w:color w:val="000000"/>
                <w:sz w:val="24"/>
                <w:szCs w:val="24"/>
              </w:rPr>
            </w:pPr>
            <w:r w:rsidRPr="00AF1677">
              <w:rPr>
                <w:rFonts w:ascii="Times New Roman" w:hAnsi="Times New Roman" w:cs="Times New Roman"/>
                <w:b/>
                <w:bCs/>
                <w:color w:val="000000"/>
                <w:sz w:val="24"/>
                <w:szCs w:val="24"/>
              </w:rPr>
              <w:t>4.c</w:t>
            </w:r>
            <w:r w:rsidR="00982954">
              <w:rPr>
                <w:rFonts w:ascii="Times New Roman" w:hAnsi="Times New Roman" w:cs="Times New Roman"/>
                <w:b/>
                <w:bCs/>
                <w:color w:val="000000"/>
                <w:sz w:val="24"/>
                <w:szCs w:val="24"/>
              </w:rPr>
              <w:t xml:space="preserve"> </w:t>
            </w:r>
            <w:r w:rsidR="00982954">
              <w:rPr>
                <w:rFonts w:ascii="Times New Roman" w:hAnsi="Times New Roman" w:cs="Times New Roman"/>
                <w:color w:val="000000"/>
                <w:sz w:val="24"/>
                <w:szCs w:val="24"/>
              </w:rPr>
              <w:t xml:space="preserve">los maestros y maestras siempre deben luchar por contar con recursos para mejorar su potencial educativo, porque el mundo día a día pasa por diversas transformaciones y los docentes deben ir a la par de estos cambios para estar a la altura de las necesidades de los alumnos y de los avances tecnológicos esto logrando estrategias innovadoras para una mejor educación. </w:t>
            </w:r>
          </w:p>
        </w:tc>
      </w:tr>
    </w:tbl>
    <w:p w14:paraId="5CC9135E" w14:textId="3110101D" w:rsidR="00AF1677" w:rsidRDefault="00982954" w:rsidP="00AF1677">
      <w:pPr>
        <w:autoSpaceDE w:val="0"/>
        <w:autoSpaceDN w:val="0"/>
        <w:adjustRightInd w:val="0"/>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lastRenderedPageBreak/>
        <w:t xml:space="preserve">REFERENCIAS. </w:t>
      </w:r>
    </w:p>
    <w:p w14:paraId="504700E0" w14:textId="10195899" w:rsidR="00982954" w:rsidRDefault="00982954" w:rsidP="00982954">
      <w:pPr>
        <w:autoSpaceDE w:val="0"/>
        <w:autoSpaceDN w:val="0"/>
        <w:adjustRightInd w:val="0"/>
        <w:spacing w:line="360" w:lineRule="auto"/>
        <w:ind w:left="709" w:hanging="709"/>
        <w:jc w:val="both"/>
        <w:rPr>
          <w:rFonts w:ascii="Times New Roman" w:hAnsi="Times New Roman" w:cs="Times New Roman"/>
          <w:sz w:val="24"/>
          <w:szCs w:val="24"/>
        </w:rPr>
      </w:pPr>
      <w:r w:rsidRPr="00982954">
        <w:rPr>
          <w:rFonts w:ascii="Times New Roman" w:hAnsi="Times New Roman" w:cs="Times New Roman"/>
          <w:i/>
          <w:iCs/>
          <w:sz w:val="24"/>
          <w:szCs w:val="24"/>
        </w:rPr>
        <w:t>Declaración de Incheon y Marco de Acción ODS 4–Educación 2030</w:t>
      </w:r>
      <w:r w:rsidRPr="00982954">
        <w:rPr>
          <w:rFonts w:ascii="Times New Roman" w:hAnsi="Times New Roman" w:cs="Times New Roman"/>
          <w:sz w:val="24"/>
          <w:szCs w:val="24"/>
        </w:rPr>
        <w:t xml:space="preserve"> (págs. 20-21). </w:t>
      </w:r>
      <w:hyperlink r:id="rId9" w:history="1">
        <w:r w:rsidRPr="008D08F3">
          <w:rPr>
            <w:rStyle w:val="Hipervnculo"/>
            <w:rFonts w:ascii="Times New Roman" w:hAnsi="Times New Roman" w:cs="Times New Roman"/>
            <w:sz w:val="24"/>
            <w:szCs w:val="24"/>
          </w:rPr>
          <w:t>https://unesdoc.unesco.org/ark:/48223/pf0000245656_spa</w:t>
        </w:r>
      </w:hyperlink>
      <w:r>
        <w:rPr>
          <w:rFonts w:ascii="Times New Roman" w:hAnsi="Times New Roman" w:cs="Times New Roman"/>
          <w:sz w:val="24"/>
          <w:szCs w:val="24"/>
        </w:rPr>
        <w:t xml:space="preserve"> </w:t>
      </w:r>
    </w:p>
    <w:p w14:paraId="3768AC17" w14:textId="44ADFA79" w:rsidR="00982954" w:rsidRPr="00982954" w:rsidRDefault="00982954" w:rsidP="00982954">
      <w:pPr>
        <w:autoSpaceDE w:val="0"/>
        <w:autoSpaceDN w:val="0"/>
        <w:adjustRightInd w:val="0"/>
        <w:spacing w:line="360" w:lineRule="auto"/>
        <w:ind w:left="709" w:hanging="709"/>
        <w:jc w:val="both"/>
        <w:rPr>
          <w:rFonts w:ascii="Times New Roman" w:hAnsi="Times New Roman" w:cs="Times New Roman"/>
          <w:b/>
          <w:bCs/>
          <w:color w:val="231F20"/>
          <w:sz w:val="28"/>
          <w:szCs w:val="28"/>
        </w:rPr>
      </w:pPr>
      <w:r>
        <w:rPr>
          <w:rFonts w:ascii="Times New Roman" w:hAnsi="Times New Roman" w:cs="Times New Roman"/>
          <w:sz w:val="24"/>
          <w:szCs w:val="24"/>
        </w:rPr>
        <w:t xml:space="preserve">SEP. </w:t>
      </w:r>
      <w:r w:rsidRPr="00982954">
        <w:rPr>
          <w:rFonts w:ascii="Times New Roman" w:hAnsi="Times New Roman" w:cs="Times New Roman"/>
          <w:i/>
          <w:iCs/>
          <w:sz w:val="24"/>
          <w:szCs w:val="24"/>
        </w:rPr>
        <w:t>La Nueva Escuela Mexicana: principios y orientaciones pedagógicas</w:t>
      </w:r>
      <w:r>
        <w:rPr>
          <w:rFonts w:ascii="Times New Roman" w:hAnsi="Times New Roman" w:cs="Times New Roman"/>
          <w:i/>
          <w:iCs/>
          <w:sz w:val="24"/>
          <w:szCs w:val="24"/>
        </w:rPr>
        <w:t xml:space="preserve">. </w:t>
      </w:r>
      <w:r>
        <w:rPr>
          <w:rFonts w:ascii="Times New Roman" w:hAnsi="Times New Roman" w:cs="Times New Roman"/>
          <w:sz w:val="24"/>
          <w:szCs w:val="24"/>
        </w:rPr>
        <w:t xml:space="preserve">Recuperado de: </w:t>
      </w:r>
      <w:hyperlink r:id="rId10" w:history="1">
        <w:r w:rsidRPr="00F27364">
          <w:rPr>
            <w:rStyle w:val="Hipervnculo"/>
            <w:rFonts w:ascii="Times New Roman" w:hAnsi="Times New Roman" w:cs="Times New Roman"/>
            <w:sz w:val="24"/>
            <w:szCs w:val="24"/>
          </w:rPr>
          <w:t>https://dfa.edomex.gob.mx/sites/dfa.edomex.gob.mx/files/files/NEM%20principios%20y%20orientacio%C3%ADn%20pedago%C3%ADgica.pdf</w:t>
        </w:r>
      </w:hyperlink>
      <w:r>
        <w:rPr>
          <w:rFonts w:ascii="Times New Roman" w:hAnsi="Times New Roman" w:cs="Times New Roman"/>
          <w:sz w:val="24"/>
          <w:szCs w:val="24"/>
        </w:rPr>
        <w:t xml:space="preserve"> </w:t>
      </w:r>
    </w:p>
    <w:p w14:paraId="524C6C60" w14:textId="7D724600" w:rsidR="00AF1677" w:rsidRPr="00AF1677" w:rsidRDefault="00AF1677" w:rsidP="00AF1677">
      <w:pPr>
        <w:rPr>
          <w:rFonts w:ascii="Times New Roman" w:hAnsi="Times New Roman" w:cs="Times New Roman"/>
          <w:sz w:val="24"/>
          <w:szCs w:val="24"/>
        </w:rPr>
      </w:pPr>
    </w:p>
    <w:p w14:paraId="4548F66F" w14:textId="3053CF12" w:rsidR="00513D2E" w:rsidRDefault="00513D2E">
      <w:pPr>
        <w:rPr>
          <w:rFonts w:ascii="Times New Roman" w:hAnsi="Times New Roman" w:cs="Times New Roman"/>
          <w:sz w:val="24"/>
          <w:szCs w:val="24"/>
        </w:rPr>
      </w:pPr>
    </w:p>
    <w:p w14:paraId="1A3BC17B" w14:textId="1698B697" w:rsidR="00AF1677" w:rsidRDefault="00AF1677">
      <w:pPr>
        <w:rPr>
          <w:rFonts w:ascii="Times New Roman" w:hAnsi="Times New Roman" w:cs="Times New Roman"/>
          <w:sz w:val="24"/>
          <w:szCs w:val="24"/>
        </w:rPr>
      </w:pPr>
    </w:p>
    <w:p w14:paraId="7BA17A58" w14:textId="7CDF8AB6" w:rsidR="00982954" w:rsidRDefault="00982954">
      <w:pPr>
        <w:rPr>
          <w:rFonts w:ascii="Times New Roman" w:hAnsi="Times New Roman" w:cs="Times New Roman"/>
          <w:sz w:val="24"/>
          <w:szCs w:val="24"/>
        </w:rPr>
      </w:pPr>
    </w:p>
    <w:p w14:paraId="26D954FD" w14:textId="7A9E44E6" w:rsidR="00982954" w:rsidRDefault="00982954">
      <w:pPr>
        <w:rPr>
          <w:rFonts w:ascii="Times New Roman" w:hAnsi="Times New Roman" w:cs="Times New Roman"/>
          <w:sz w:val="24"/>
          <w:szCs w:val="24"/>
        </w:rPr>
      </w:pPr>
    </w:p>
    <w:p w14:paraId="24C62757" w14:textId="60DFEAC7" w:rsidR="00982954" w:rsidRDefault="00982954">
      <w:pPr>
        <w:rPr>
          <w:rFonts w:ascii="Times New Roman" w:hAnsi="Times New Roman" w:cs="Times New Roman"/>
          <w:sz w:val="24"/>
          <w:szCs w:val="24"/>
        </w:rPr>
      </w:pPr>
    </w:p>
    <w:p w14:paraId="093EBAA6" w14:textId="468B2A6D" w:rsidR="00982954" w:rsidRDefault="00982954">
      <w:pPr>
        <w:rPr>
          <w:rFonts w:ascii="Times New Roman" w:hAnsi="Times New Roman" w:cs="Times New Roman"/>
          <w:sz w:val="24"/>
          <w:szCs w:val="24"/>
        </w:rPr>
      </w:pPr>
    </w:p>
    <w:p w14:paraId="63E7734F" w14:textId="77777777" w:rsidR="00982954" w:rsidRDefault="00982954">
      <w:pPr>
        <w:rPr>
          <w:rFonts w:ascii="Times New Roman" w:hAnsi="Times New Roman" w:cs="Times New Roman"/>
          <w:sz w:val="24"/>
          <w:szCs w:val="24"/>
        </w:rPr>
      </w:pPr>
    </w:p>
    <w:p w14:paraId="491B01F9" w14:textId="2C27862D" w:rsidR="00AF1677" w:rsidRDefault="00AF1677">
      <w:pPr>
        <w:rPr>
          <w:rFonts w:ascii="Times New Roman" w:hAnsi="Times New Roman" w:cs="Times New Roman"/>
          <w:sz w:val="24"/>
          <w:szCs w:val="24"/>
        </w:rPr>
      </w:pPr>
    </w:p>
    <w:p w14:paraId="03532DB0" w14:textId="290C7B67" w:rsidR="00AF1677" w:rsidRDefault="00AF1677">
      <w:pPr>
        <w:rPr>
          <w:rFonts w:ascii="Times New Roman" w:hAnsi="Times New Roman" w:cs="Times New Roman"/>
          <w:sz w:val="24"/>
          <w:szCs w:val="24"/>
        </w:rPr>
      </w:pPr>
    </w:p>
    <w:p w14:paraId="5EE6D651" w14:textId="58B8BF3C" w:rsidR="00AF1677" w:rsidRDefault="00AF1677">
      <w:pPr>
        <w:rPr>
          <w:rFonts w:ascii="Times New Roman" w:hAnsi="Times New Roman" w:cs="Times New Roman"/>
          <w:sz w:val="24"/>
          <w:szCs w:val="24"/>
        </w:rPr>
      </w:pPr>
    </w:p>
    <w:p w14:paraId="428D4A85" w14:textId="4170B578" w:rsidR="00AF1677" w:rsidRDefault="00AF1677">
      <w:pPr>
        <w:rPr>
          <w:rFonts w:ascii="Times New Roman" w:hAnsi="Times New Roman" w:cs="Times New Roman"/>
          <w:sz w:val="24"/>
          <w:szCs w:val="24"/>
        </w:rPr>
      </w:pPr>
    </w:p>
    <w:p w14:paraId="10AFE43B" w14:textId="46D36919" w:rsidR="00AF1677" w:rsidRDefault="00AF1677">
      <w:pPr>
        <w:rPr>
          <w:rFonts w:ascii="Times New Roman" w:hAnsi="Times New Roman" w:cs="Times New Roman"/>
          <w:sz w:val="24"/>
          <w:szCs w:val="24"/>
        </w:rPr>
      </w:pPr>
    </w:p>
    <w:p w14:paraId="5AD64236" w14:textId="77777777" w:rsidR="00AF1677" w:rsidRPr="005034BA" w:rsidRDefault="00AF1677" w:rsidP="00AF1677">
      <w:pPr>
        <w:pStyle w:val="Prrafodelista"/>
        <w:tabs>
          <w:tab w:val="right" w:leader="underscore" w:pos="8505"/>
          <w:tab w:val="left" w:pos="8647"/>
          <w:tab w:val="right" w:leader="underscore" w:pos="10065"/>
          <w:tab w:val="left" w:pos="10206"/>
          <w:tab w:val="right" w:leader="underscore" w:pos="13962"/>
        </w:tabs>
        <w:rPr>
          <w:b/>
          <w:szCs w:val="20"/>
        </w:rPr>
      </w:pPr>
      <w:r w:rsidRPr="005034BA">
        <w:rPr>
          <w:b/>
          <w:szCs w:val="20"/>
        </w:rPr>
        <w:lastRenderedPageBreak/>
        <w:t>Rubrica.</w:t>
      </w:r>
    </w:p>
    <w:p w14:paraId="68B7083A" w14:textId="77777777" w:rsidR="00AF1677" w:rsidRDefault="00AF1677" w:rsidP="00AF1677">
      <w:pPr>
        <w:tabs>
          <w:tab w:val="right" w:leader="underscore" w:pos="8505"/>
          <w:tab w:val="left" w:pos="8647"/>
          <w:tab w:val="right" w:leader="underscore" w:pos="10065"/>
          <w:tab w:val="left" w:pos="10206"/>
          <w:tab w:val="right" w:leader="underscore" w:pos="13962"/>
        </w:tabs>
        <w:rPr>
          <w:b/>
          <w:szCs w:val="20"/>
        </w:rPr>
      </w:pPr>
    </w:p>
    <w:tbl>
      <w:tblPr>
        <w:tblW w:w="14601"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AF1677" w:rsidRPr="0060140F" w14:paraId="729DFB8C" w14:textId="77777777" w:rsidTr="00AF1677">
        <w:trPr>
          <w:trHeight w:hRule="exact" w:val="284"/>
        </w:trPr>
        <w:tc>
          <w:tcPr>
            <w:tcW w:w="1825" w:type="dxa"/>
            <w:tcBorders>
              <w:top w:val="nil"/>
              <w:left w:val="nil"/>
              <w:bottom w:val="nil"/>
            </w:tcBorders>
            <w:shd w:val="clear" w:color="auto" w:fill="auto"/>
            <w:vAlign w:val="center"/>
          </w:tcPr>
          <w:p w14:paraId="50C38784" w14:textId="77777777" w:rsidR="00AF1677" w:rsidRPr="0060140F" w:rsidRDefault="00AF1677" w:rsidP="002A7937">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7832A2C0" w14:textId="77777777" w:rsidR="00AF1677" w:rsidRPr="003804C6" w:rsidRDefault="00AF1677" w:rsidP="002A7937">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499A8ABF" w14:textId="77777777" w:rsidR="00AF1677" w:rsidRPr="003804C6" w:rsidRDefault="00AF1677" w:rsidP="002A7937">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2598" w:type="dxa"/>
            <w:gridSpan w:val="2"/>
            <w:tcBorders>
              <w:bottom w:val="single" w:sz="4" w:space="0" w:color="auto"/>
            </w:tcBorders>
            <w:shd w:val="clear" w:color="auto" w:fill="BFBFBF"/>
            <w:vAlign w:val="center"/>
          </w:tcPr>
          <w:p w14:paraId="48C9A9E9" w14:textId="77777777" w:rsidR="00AF1677" w:rsidRPr="003804C6" w:rsidRDefault="00AF1677" w:rsidP="002A7937">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2559" w:type="dxa"/>
            <w:gridSpan w:val="2"/>
            <w:tcBorders>
              <w:bottom w:val="single" w:sz="4" w:space="0" w:color="auto"/>
            </w:tcBorders>
            <w:shd w:val="clear" w:color="auto" w:fill="BFBFBF"/>
            <w:vAlign w:val="center"/>
          </w:tcPr>
          <w:p w14:paraId="7B883864" w14:textId="77777777" w:rsidR="00AF1677" w:rsidRPr="003804C6" w:rsidRDefault="00AF1677" w:rsidP="002A7937">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548" w:type="dxa"/>
            <w:gridSpan w:val="2"/>
            <w:tcBorders>
              <w:bottom w:val="single" w:sz="4" w:space="0" w:color="auto"/>
            </w:tcBorders>
            <w:shd w:val="clear" w:color="auto" w:fill="BFBFBF"/>
            <w:vAlign w:val="center"/>
          </w:tcPr>
          <w:p w14:paraId="33E851FC" w14:textId="77777777" w:rsidR="00AF1677" w:rsidRPr="003804C6" w:rsidRDefault="00AF1677" w:rsidP="002A7937">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AF1677" w:rsidRPr="00F50B04" w14:paraId="26446FCB" w14:textId="77777777" w:rsidTr="00AF1677">
        <w:trPr>
          <w:trHeight w:val="829"/>
        </w:trPr>
        <w:tc>
          <w:tcPr>
            <w:tcW w:w="1825" w:type="dxa"/>
            <w:shd w:val="clear" w:color="auto" w:fill="auto"/>
            <w:vAlign w:val="center"/>
          </w:tcPr>
          <w:p w14:paraId="31C8233F" w14:textId="77777777" w:rsidR="00AF1677" w:rsidRPr="0060140F" w:rsidRDefault="00AF1677" w:rsidP="002A7937">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65FCE540" w14:textId="77777777" w:rsidR="00AF1677" w:rsidRPr="002D387E"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31F3BF63" w14:textId="77777777" w:rsidR="00AF1677" w:rsidRPr="00686F88" w:rsidRDefault="00AF1677" w:rsidP="002A7937">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F020B75" w14:textId="77777777" w:rsidR="00AF1677" w:rsidRPr="002D387E"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252" w:type="dxa"/>
            <w:shd w:val="clear" w:color="auto" w:fill="auto"/>
          </w:tcPr>
          <w:p w14:paraId="3C7E872F" w14:textId="77777777" w:rsidR="00AF1677" w:rsidRPr="00686F88" w:rsidRDefault="00AF1677" w:rsidP="002A7937">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D14DD54" w14:textId="77777777" w:rsidR="00AF1677" w:rsidRPr="002D387E"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259" w:type="dxa"/>
            <w:shd w:val="clear" w:color="auto" w:fill="auto"/>
          </w:tcPr>
          <w:p w14:paraId="047BD5C2" w14:textId="77777777" w:rsidR="00AF1677" w:rsidRPr="00686F88" w:rsidRDefault="00AF1677" w:rsidP="002A7937">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DC418B8" w14:textId="77777777" w:rsidR="00AF1677" w:rsidRPr="002D387E"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252" w:type="dxa"/>
            <w:shd w:val="clear" w:color="auto" w:fill="auto"/>
          </w:tcPr>
          <w:p w14:paraId="06F508E3" w14:textId="77777777" w:rsidR="00AF1677" w:rsidRPr="00686F88" w:rsidRDefault="00AF1677" w:rsidP="002A7937">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0162AF3B" w14:textId="77777777" w:rsidR="00AF1677" w:rsidRPr="002D387E"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283" w:type="dxa"/>
            <w:shd w:val="clear" w:color="auto" w:fill="auto"/>
          </w:tcPr>
          <w:p w14:paraId="41E917D7" w14:textId="77777777" w:rsidR="00AF1677" w:rsidRPr="002D387E" w:rsidRDefault="00AF1677" w:rsidP="002A7937">
            <w:pPr>
              <w:tabs>
                <w:tab w:val="right" w:leader="underscore" w:pos="8505"/>
                <w:tab w:val="left" w:pos="8647"/>
                <w:tab w:val="right" w:leader="underscore" w:pos="10065"/>
                <w:tab w:val="left" w:pos="10206"/>
                <w:tab w:val="right" w:leader="underscore" w:pos="13962"/>
              </w:tabs>
              <w:spacing w:before="40"/>
              <w:rPr>
                <w:b/>
                <w:sz w:val="18"/>
                <w:szCs w:val="18"/>
              </w:rPr>
            </w:pPr>
          </w:p>
        </w:tc>
      </w:tr>
      <w:tr w:rsidR="00AF1677" w:rsidRPr="00F50B04" w14:paraId="49C1689B" w14:textId="77777777" w:rsidTr="00AF1677">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2A819823" w14:textId="77777777" w:rsidR="00AF1677" w:rsidRDefault="00AF1677" w:rsidP="002A7937">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48B644F1" w14:textId="77777777" w:rsidR="00AF1677" w:rsidRPr="0060140F" w:rsidRDefault="00AF1677" w:rsidP="002A7937">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137F9D4E" w14:textId="77777777" w:rsidR="00AF1677" w:rsidRPr="00A57E48"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21C28551" w14:textId="77777777" w:rsidR="00AF1677" w:rsidRPr="00686F88" w:rsidRDefault="00AF1677" w:rsidP="002A7937">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3E812EF2" w14:textId="77777777" w:rsidR="00AF1677" w:rsidRPr="00A57E48"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7CF2CE6E" w14:textId="77777777" w:rsidR="00AF1677" w:rsidRPr="00686F88" w:rsidRDefault="00AF1677" w:rsidP="002A7937">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09E64DF9" w14:textId="77777777" w:rsidR="00AF1677" w:rsidRPr="00A57E48"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6349EE3F" w14:textId="77777777" w:rsidR="00AF1677" w:rsidRPr="00686F88" w:rsidRDefault="00AF1677" w:rsidP="002A7937">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2645C7D9" w14:textId="77777777" w:rsidR="00AF1677" w:rsidRPr="00A57E48"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5E1084F4" w14:textId="77777777" w:rsidR="00AF1677" w:rsidRPr="00686F88" w:rsidRDefault="00AF1677" w:rsidP="002A7937">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3AC97C87" w14:textId="77777777" w:rsidR="00AF1677" w:rsidRPr="00A57E48"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5EBB127F" w14:textId="77777777" w:rsidR="00AF1677" w:rsidRPr="002D387E" w:rsidRDefault="00AF1677" w:rsidP="002A7937">
            <w:pPr>
              <w:tabs>
                <w:tab w:val="right" w:leader="underscore" w:pos="8505"/>
                <w:tab w:val="left" w:pos="8647"/>
                <w:tab w:val="right" w:leader="underscore" w:pos="10065"/>
                <w:tab w:val="left" w:pos="10206"/>
                <w:tab w:val="right" w:leader="underscore" w:pos="13962"/>
              </w:tabs>
              <w:spacing w:before="40"/>
              <w:rPr>
                <w:b/>
                <w:sz w:val="18"/>
                <w:szCs w:val="18"/>
              </w:rPr>
            </w:pPr>
          </w:p>
        </w:tc>
      </w:tr>
      <w:tr w:rsidR="00AF1677" w:rsidRPr="00F50B04" w14:paraId="59D22C45" w14:textId="77777777" w:rsidTr="00AF1677">
        <w:trPr>
          <w:trHeight w:val="1089"/>
        </w:trPr>
        <w:tc>
          <w:tcPr>
            <w:tcW w:w="1825" w:type="dxa"/>
            <w:shd w:val="clear" w:color="auto" w:fill="auto"/>
            <w:vAlign w:val="center"/>
          </w:tcPr>
          <w:p w14:paraId="1BD6CD50" w14:textId="77777777" w:rsidR="00AF1677" w:rsidRPr="0060140F" w:rsidRDefault="00AF1677" w:rsidP="002A7937">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1A8F4916" w14:textId="77777777" w:rsidR="00AF1677" w:rsidRPr="002D387E"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05F38E5D" w14:textId="77777777" w:rsidR="00AF1677" w:rsidRPr="00686F88" w:rsidRDefault="00AF1677" w:rsidP="002A7937">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BA93031" w14:textId="77777777" w:rsidR="00AF1677" w:rsidRPr="002D387E"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54AAC0A9" w14:textId="77777777" w:rsidR="00AF1677" w:rsidRPr="00686F88" w:rsidRDefault="00AF1677" w:rsidP="002A7937">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35ADECC9" w14:textId="77777777" w:rsidR="00AF1677" w:rsidRPr="002D387E"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6C61A93E" w14:textId="77777777" w:rsidR="00AF1677" w:rsidRPr="00686F88" w:rsidRDefault="00AF1677" w:rsidP="002A7937">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79A6A1A3" w14:textId="77777777" w:rsidR="00AF1677" w:rsidRPr="002D387E"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0893DCA2" w14:textId="77777777" w:rsidR="00AF1677" w:rsidRPr="00686F88" w:rsidRDefault="00AF1677" w:rsidP="002A7937">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B83F46A" w14:textId="77777777" w:rsidR="00AF1677" w:rsidRPr="002D387E"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00445DE1" w14:textId="77777777" w:rsidR="00AF1677" w:rsidRPr="002D387E" w:rsidRDefault="00AF1677" w:rsidP="002A7937">
            <w:pPr>
              <w:tabs>
                <w:tab w:val="right" w:leader="underscore" w:pos="8505"/>
                <w:tab w:val="left" w:pos="8647"/>
                <w:tab w:val="right" w:leader="underscore" w:pos="10065"/>
                <w:tab w:val="left" w:pos="10206"/>
                <w:tab w:val="right" w:leader="underscore" w:pos="13962"/>
              </w:tabs>
              <w:spacing w:before="40"/>
              <w:rPr>
                <w:b/>
                <w:sz w:val="18"/>
                <w:szCs w:val="18"/>
              </w:rPr>
            </w:pPr>
          </w:p>
        </w:tc>
      </w:tr>
      <w:tr w:rsidR="00AF1677" w:rsidRPr="00F50B04" w14:paraId="495873F3" w14:textId="77777777" w:rsidTr="00AF1677">
        <w:trPr>
          <w:trHeight w:val="1089"/>
        </w:trPr>
        <w:tc>
          <w:tcPr>
            <w:tcW w:w="1825" w:type="dxa"/>
            <w:shd w:val="clear" w:color="auto" w:fill="auto"/>
            <w:vAlign w:val="center"/>
          </w:tcPr>
          <w:p w14:paraId="6EF9415C" w14:textId="77777777" w:rsidR="00AF1677" w:rsidRPr="0060140F" w:rsidRDefault="00AF1677" w:rsidP="002A7937">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6B4D5D08" w14:textId="77777777" w:rsidR="00AF1677" w:rsidRPr="002D387E"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11F6EA6E" w14:textId="77777777" w:rsidR="00AF1677" w:rsidRPr="00686F88" w:rsidRDefault="00AF1677" w:rsidP="002A7937">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88C2E70" w14:textId="77777777" w:rsidR="00AF1677" w:rsidRPr="002D387E"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44DE6C88" w14:textId="77777777" w:rsidR="00AF1677" w:rsidRPr="00686F88" w:rsidRDefault="00AF1677" w:rsidP="002A7937">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3F68230" w14:textId="77777777" w:rsidR="00AF1677" w:rsidRPr="002D387E"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42ED2AAD" w14:textId="77777777" w:rsidR="00AF1677" w:rsidRPr="00686F88" w:rsidRDefault="00AF1677" w:rsidP="002A7937">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F8B1461" w14:textId="77777777" w:rsidR="00AF1677" w:rsidRPr="002D387E"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3599856F" w14:textId="77777777" w:rsidR="00AF1677" w:rsidRPr="00686F88" w:rsidRDefault="00AF1677" w:rsidP="002A7937">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5DA0D601" w14:textId="77777777" w:rsidR="00AF1677" w:rsidRPr="002D387E"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7E3EC6AA" w14:textId="77777777" w:rsidR="00AF1677" w:rsidRPr="002D387E" w:rsidRDefault="00AF1677" w:rsidP="002A7937">
            <w:pPr>
              <w:tabs>
                <w:tab w:val="right" w:leader="underscore" w:pos="8505"/>
                <w:tab w:val="left" w:pos="8647"/>
                <w:tab w:val="right" w:leader="underscore" w:pos="10065"/>
                <w:tab w:val="left" w:pos="10206"/>
                <w:tab w:val="right" w:leader="underscore" w:pos="13962"/>
              </w:tabs>
              <w:spacing w:before="40"/>
              <w:rPr>
                <w:b/>
                <w:sz w:val="18"/>
                <w:szCs w:val="18"/>
              </w:rPr>
            </w:pPr>
          </w:p>
        </w:tc>
      </w:tr>
      <w:tr w:rsidR="00AF1677" w:rsidRPr="00F50B04" w14:paraId="7AF4DA92" w14:textId="77777777" w:rsidTr="00AF1677">
        <w:trPr>
          <w:trHeight w:val="1089"/>
        </w:trPr>
        <w:tc>
          <w:tcPr>
            <w:tcW w:w="1825" w:type="dxa"/>
            <w:shd w:val="clear" w:color="auto" w:fill="auto"/>
            <w:vAlign w:val="center"/>
          </w:tcPr>
          <w:p w14:paraId="6165056C" w14:textId="77777777" w:rsidR="00AF1677" w:rsidRDefault="00AF1677" w:rsidP="002A7937">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14:paraId="7B8DD965" w14:textId="77777777" w:rsidR="00AF1677" w:rsidRPr="00A57E48"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0BD9FDBE" w14:textId="77777777" w:rsidR="00AF1677" w:rsidRPr="00686F88" w:rsidRDefault="00AF1677" w:rsidP="002A7937">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4E813DA" w14:textId="77777777" w:rsidR="00AF1677" w:rsidRPr="00A57E48"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164E6405" w14:textId="77777777" w:rsidR="00AF1677" w:rsidRPr="00686F88" w:rsidRDefault="00AF1677" w:rsidP="002A7937">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85FD4C7" w14:textId="77777777" w:rsidR="00AF1677" w:rsidRPr="00A57E48"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6F72C2A3" w14:textId="77777777" w:rsidR="00AF1677" w:rsidRPr="00686F88" w:rsidRDefault="00AF1677" w:rsidP="002A7937">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20A1DA15" w14:textId="77777777" w:rsidR="00AF1677" w:rsidRPr="00A57E48"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7C381CA2" w14:textId="77777777" w:rsidR="00AF1677" w:rsidRPr="00686F88" w:rsidRDefault="00AF1677" w:rsidP="002A7937">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0FAF7E39" w14:textId="77777777" w:rsidR="00AF1677" w:rsidRPr="00A57E48"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5A89FE7D" w14:textId="77777777" w:rsidR="00AF1677" w:rsidRPr="002D387E" w:rsidRDefault="00AF1677" w:rsidP="002A7937">
            <w:pPr>
              <w:tabs>
                <w:tab w:val="right" w:leader="underscore" w:pos="8505"/>
                <w:tab w:val="left" w:pos="8647"/>
                <w:tab w:val="right" w:leader="underscore" w:pos="10065"/>
                <w:tab w:val="left" w:pos="10206"/>
                <w:tab w:val="right" w:leader="underscore" w:pos="13962"/>
              </w:tabs>
              <w:spacing w:before="40"/>
              <w:rPr>
                <w:b/>
                <w:sz w:val="18"/>
                <w:szCs w:val="18"/>
              </w:rPr>
            </w:pPr>
          </w:p>
        </w:tc>
      </w:tr>
      <w:tr w:rsidR="00AF1677" w:rsidRPr="00F50B04" w14:paraId="4718F6A3" w14:textId="77777777" w:rsidTr="00AF1677">
        <w:trPr>
          <w:trHeight w:val="825"/>
        </w:trPr>
        <w:tc>
          <w:tcPr>
            <w:tcW w:w="1825" w:type="dxa"/>
            <w:shd w:val="clear" w:color="auto" w:fill="auto"/>
            <w:vAlign w:val="center"/>
          </w:tcPr>
          <w:p w14:paraId="1E721917" w14:textId="77777777" w:rsidR="00AF1677" w:rsidRDefault="00AF1677" w:rsidP="002A7937">
            <w:pPr>
              <w:tabs>
                <w:tab w:val="right" w:leader="underscore" w:pos="8505"/>
                <w:tab w:val="left" w:pos="8647"/>
                <w:tab w:val="right" w:leader="underscore" w:pos="10065"/>
                <w:tab w:val="left" w:pos="10206"/>
                <w:tab w:val="right" w:leader="underscore" w:pos="13962"/>
              </w:tabs>
              <w:rPr>
                <w:b/>
                <w:sz w:val="18"/>
                <w:szCs w:val="18"/>
              </w:rPr>
            </w:pPr>
            <w:r>
              <w:rPr>
                <w:b/>
                <w:sz w:val="18"/>
                <w:szCs w:val="18"/>
              </w:rPr>
              <w:lastRenderedPageBreak/>
              <w:t xml:space="preserve">GRAMÁTICA </w:t>
            </w:r>
            <w:r>
              <w:rPr>
                <w:b/>
                <w:sz w:val="18"/>
                <w:szCs w:val="18"/>
              </w:rPr>
              <w:br/>
              <w:t>Y ORTOGRAFÍA</w:t>
            </w:r>
          </w:p>
          <w:p w14:paraId="1A39392F" w14:textId="77777777" w:rsidR="00AF1677" w:rsidRDefault="00AF1677" w:rsidP="002A7937">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205391E6" w14:textId="77777777" w:rsidR="00AF1677" w:rsidRPr="00A57E48"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4110E585" w14:textId="77777777" w:rsidR="00AF1677" w:rsidRPr="00686F88" w:rsidRDefault="00AF1677" w:rsidP="002A7937">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041E54D" w14:textId="77777777" w:rsidR="00AF1677" w:rsidRPr="00A57E48"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3B06877A" w14:textId="77777777" w:rsidR="00AF1677" w:rsidRPr="00686F88" w:rsidRDefault="00AF1677" w:rsidP="002A7937">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04881842" w14:textId="77777777" w:rsidR="00AF1677" w:rsidRPr="00A57E48"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741753A5" w14:textId="77777777" w:rsidR="00AF1677" w:rsidRPr="00686F88" w:rsidRDefault="00AF1677" w:rsidP="002A7937">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3DF0DF92" w14:textId="77777777" w:rsidR="00AF1677" w:rsidRPr="00A57E48"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5CBDBCFA" w14:textId="77777777" w:rsidR="00AF1677" w:rsidRPr="00686F88" w:rsidRDefault="00AF1677" w:rsidP="002A7937">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607B3F6" w14:textId="77777777" w:rsidR="00AF1677" w:rsidRPr="00A57E48"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208FC8D9" w14:textId="77777777" w:rsidR="00AF1677" w:rsidRPr="002D387E" w:rsidRDefault="00AF1677" w:rsidP="002A7937">
            <w:pPr>
              <w:tabs>
                <w:tab w:val="right" w:leader="underscore" w:pos="8505"/>
                <w:tab w:val="left" w:pos="8647"/>
                <w:tab w:val="right" w:leader="underscore" w:pos="10065"/>
                <w:tab w:val="left" w:pos="10206"/>
                <w:tab w:val="right" w:leader="underscore" w:pos="13962"/>
              </w:tabs>
              <w:spacing w:before="40"/>
              <w:rPr>
                <w:b/>
                <w:sz w:val="18"/>
                <w:szCs w:val="18"/>
              </w:rPr>
            </w:pPr>
          </w:p>
        </w:tc>
      </w:tr>
      <w:tr w:rsidR="00AF1677" w:rsidRPr="00F50B04" w14:paraId="17E86FE2" w14:textId="77777777" w:rsidTr="00AF1677">
        <w:trPr>
          <w:trHeight w:val="345"/>
        </w:trPr>
        <w:tc>
          <w:tcPr>
            <w:tcW w:w="1825" w:type="dxa"/>
            <w:shd w:val="clear" w:color="auto" w:fill="auto"/>
            <w:vAlign w:val="center"/>
          </w:tcPr>
          <w:p w14:paraId="23BAA1D6" w14:textId="77777777" w:rsidR="00AF1677" w:rsidRPr="005034BA" w:rsidRDefault="00AF1677" w:rsidP="002A7937">
            <w:pPr>
              <w:tabs>
                <w:tab w:val="right" w:leader="underscore" w:pos="8505"/>
                <w:tab w:val="left" w:pos="8647"/>
                <w:tab w:val="right" w:leader="underscore" w:pos="10065"/>
                <w:tab w:val="left" w:pos="10206"/>
                <w:tab w:val="right" w:leader="underscore" w:pos="13962"/>
              </w:tabs>
              <w:rPr>
                <w:b/>
                <w:sz w:val="18"/>
                <w:szCs w:val="18"/>
              </w:rPr>
            </w:pPr>
            <w:r w:rsidRPr="005034BA">
              <w:rPr>
                <w:b/>
                <w:bCs/>
                <w:sz w:val="18"/>
                <w:szCs w:val="18"/>
              </w:rPr>
              <w:t>REPUESTA A LA PREGUNTA.</w:t>
            </w:r>
          </w:p>
        </w:tc>
        <w:tc>
          <w:tcPr>
            <w:tcW w:w="2276" w:type="dxa"/>
            <w:shd w:val="clear" w:color="auto" w:fill="auto"/>
          </w:tcPr>
          <w:p w14:paraId="49DF4152" w14:textId="77777777" w:rsidR="00AF1677" w:rsidRPr="005034BA"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5034BA">
              <w:rPr>
                <w:sz w:val="18"/>
                <w:szCs w:val="18"/>
              </w:rPr>
              <w:t>Se observa una postura clara y fundamentada. LA repuesta se encuentra justificada atendiendo a bibliografía referenciada.</w:t>
            </w:r>
          </w:p>
        </w:tc>
        <w:tc>
          <w:tcPr>
            <w:tcW w:w="252" w:type="dxa"/>
            <w:shd w:val="clear" w:color="auto" w:fill="auto"/>
          </w:tcPr>
          <w:p w14:paraId="14D9B192" w14:textId="77777777" w:rsidR="00AF1677" w:rsidRPr="005034BA" w:rsidRDefault="00AF1677" w:rsidP="002A7937">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E7DEC27" w14:textId="77777777" w:rsidR="00AF1677" w:rsidRPr="005034BA"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5034BA">
              <w:rPr>
                <w:sz w:val="18"/>
                <w:szCs w:val="18"/>
              </w:rPr>
              <w:t xml:space="preserve">Se observa una postura clara en la repuesta pero las opiniones no están </w:t>
            </w:r>
            <w:proofErr w:type="gramStart"/>
            <w:r w:rsidRPr="005034BA">
              <w:rPr>
                <w:sz w:val="18"/>
                <w:szCs w:val="18"/>
              </w:rPr>
              <w:t>apoyada</w:t>
            </w:r>
            <w:proofErr w:type="gramEnd"/>
            <w:r w:rsidRPr="005034BA">
              <w:rPr>
                <w:sz w:val="18"/>
                <w:szCs w:val="18"/>
              </w:rPr>
              <w:t xml:space="preserve"> en documentos referenciados.</w:t>
            </w:r>
          </w:p>
        </w:tc>
        <w:tc>
          <w:tcPr>
            <w:tcW w:w="252" w:type="dxa"/>
            <w:shd w:val="clear" w:color="auto" w:fill="auto"/>
          </w:tcPr>
          <w:p w14:paraId="3FD98443" w14:textId="77777777" w:rsidR="00AF1677" w:rsidRPr="005034BA" w:rsidRDefault="00AF1677" w:rsidP="002A7937">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6B3CDFE" w14:textId="77777777" w:rsidR="00AF1677" w:rsidRPr="005034BA"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5034BA">
              <w:rPr>
                <w:sz w:val="18"/>
                <w:szCs w:val="18"/>
              </w:rPr>
              <w:t>No se observa una postura clara en la repuesta pero las opiniones están apoyadas en documentos referenciados.</w:t>
            </w:r>
          </w:p>
        </w:tc>
        <w:tc>
          <w:tcPr>
            <w:tcW w:w="259" w:type="dxa"/>
            <w:shd w:val="clear" w:color="auto" w:fill="auto"/>
          </w:tcPr>
          <w:p w14:paraId="0AF23FFA" w14:textId="77777777" w:rsidR="00AF1677" w:rsidRPr="005034BA" w:rsidRDefault="00AF1677" w:rsidP="002A7937">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0A8CFDDD" w14:textId="77777777" w:rsidR="00AF1677" w:rsidRPr="005034BA"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5034BA">
              <w:rPr>
                <w:sz w:val="18"/>
                <w:szCs w:val="18"/>
              </w:rPr>
              <w:t>La respuesta no está fundamentada. Justificación insuficiente.</w:t>
            </w:r>
          </w:p>
        </w:tc>
        <w:tc>
          <w:tcPr>
            <w:tcW w:w="252" w:type="dxa"/>
            <w:shd w:val="clear" w:color="auto" w:fill="auto"/>
          </w:tcPr>
          <w:p w14:paraId="5DF3C8EC" w14:textId="77777777" w:rsidR="00AF1677" w:rsidRPr="005034BA" w:rsidRDefault="00AF1677" w:rsidP="002A7937">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C6FE411" w14:textId="77777777" w:rsidR="00AF1677" w:rsidRPr="005034BA" w:rsidRDefault="00AF1677" w:rsidP="002A7937">
            <w:pPr>
              <w:tabs>
                <w:tab w:val="right" w:leader="underscore" w:pos="8505"/>
                <w:tab w:val="left" w:pos="8647"/>
                <w:tab w:val="right" w:leader="underscore" w:pos="10065"/>
                <w:tab w:val="left" w:pos="10206"/>
                <w:tab w:val="right" w:leader="underscore" w:pos="13962"/>
              </w:tabs>
              <w:spacing w:before="40"/>
              <w:rPr>
                <w:sz w:val="18"/>
                <w:szCs w:val="18"/>
              </w:rPr>
            </w:pPr>
            <w:r w:rsidRPr="005034BA">
              <w:rPr>
                <w:sz w:val="18"/>
                <w:szCs w:val="18"/>
              </w:rPr>
              <w:t>No existe postura, reflexión.</w:t>
            </w:r>
          </w:p>
        </w:tc>
        <w:tc>
          <w:tcPr>
            <w:tcW w:w="283" w:type="dxa"/>
            <w:shd w:val="clear" w:color="auto" w:fill="auto"/>
          </w:tcPr>
          <w:p w14:paraId="1B8D5451" w14:textId="77777777" w:rsidR="00AF1677" w:rsidRPr="002D387E" w:rsidRDefault="00AF1677" w:rsidP="002A7937">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4B18FD61" w14:textId="77777777" w:rsidR="00AF1677" w:rsidRDefault="00AF1677" w:rsidP="00AF1677">
      <w:pPr>
        <w:tabs>
          <w:tab w:val="right" w:leader="underscore" w:pos="8505"/>
          <w:tab w:val="left" w:pos="8647"/>
          <w:tab w:val="right" w:leader="underscore" w:pos="10065"/>
          <w:tab w:val="left" w:pos="10206"/>
          <w:tab w:val="right" w:leader="underscore" w:pos="13962"/>
        </w:tabs>
        <w:rPr>
          <w:b/>
          <w:szCs w:val="20"/>
        </w:rPr>
      </w:pPr>
    </w:p>
    <w:p w14:paraId="18BD48A2" w14:textId="77777777" w:rsidR="00AF1677" w:rsidRDefault="00AF1677" w:rsidP="00AF1677">
      <w:r>
        <w:br w:type="page"/>
      </w:r>
    </w:p>
    <w:p w14:paraId="3773D0BB" w14:textId="77777777" w:rsidR="00AF1677" w:rsidRPr="00AF1677" w:rsidRDefault="00AF1677">
      <w:pPr>
        <w:rPr>
          <w:rFonts w:ascii="Times New Roman" w:hAnsi="Times New Roman" w:cs="Times New Roman"/>
          <w:sz w:val="24"/>
          <w:szCs w:val="24"/>
        </w:rPr>
      </w:pPr>
    </w:p>
    <w:sectPr w:rsidR="00AF1677" w:rsidRPr="00AF1677" w:rsidSect="00AF1677">
      <w:pgSz w:w="15840" w:h="12240" w:orient="landscape"/>
      <w:pgMar w:top="1701" w:right="1418" w:bottom="1701" w:left="1418" w:header="709" w:footer="709"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71BDD" w14:textId="77777777" w:rsidR="00092DCE" w:rsidRDefault="00092DCE" w:rsidP="00AF1677">
      <w:pPr>
        <w:spacing w:after="0" w:line="240" w:lineRule="auto"/>
      </w:pPr>
      <w:r>
        <w:separator/>
      </w:r>
    </w:p>
  </w:endnote>
  <w:endnote w:type="continuationSeparator" w:id="0">
    <w:p w14:paraId="5C25E1FA" w14:textId="77777777" w:rsidR="00092DCE" w:rsidRDefault="00092DCE" w:rsidP="00AF1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5EED1" w14:textId="77777777" w:rsidR="00092DCE" w:rsidRDefault="00092DCE" w:rsidP="00AF1677">
      <w:pPr>
        <w:spacing w:after="0" w:line="240" w:lineRule="auto"/>
      </w:pPr>
      <w:r>
        <w:separator/>
      </w:r>
    </w:p>
  </w:footnote>
  <w:footnote w:type="continuationSeparator" w:id="0">
    <w:p w14:paraId="224F042F" w14:textId="77777777" w:rsidR="00092DCE" w:rsidRDefault="00092DCE" w:rsidP="00AF1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0082"/>
    <w:multiLevelType w:val="hybridMultilevel"/>
    <w:tmpl w:val="1BDE6F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AA8014A"/>
    <w:multiLevelType w:val="hybridMultilevel"/>
    <w:tmpl w:val="31BC6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77"/>
    <w:rsid w:val="00092DCE"/>
    <w:rsid w:val="00095C1B"/>
    <w:rsid w:val="003C2A6B"/>
    <w:rsid w:val="00513D2E"/>
    <w:rsid w:val="00641FB6"/>
    <w:rsid w:val="00792B30"/>
    <w:rsid w:val="00862E63"/>
    <w:rsid w:val="0088726B"/>
    <w:rsid w:val="00982954"/>
    <w:rsid w:val="00A37B6E"/>
    <w:rsid w:val="00AF1677"/>
    <w:rsid w:val="00BE5DA3"/>
    <w:rsid w:val="00C06B03"/>
    <w:rsid w:val="00E0110F"/>
    <w:rsid w:val="00EF1965"/>
    <w:rsid w:val="00F43214"/>
    <w:rsid w:val="00F945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6215A"/>
  <w15:chartTrackingRefBased/>
  <w15:docId w15:val="{8DD35A7A-F668-4810-A6C7-2EA70658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67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1677"/>
    <w:pPr>
      <w:ind w:left="720"/>
      <w:contextualSpacing/>
    </w:pPr>
  </w:style>
  <w:style w:type="table" w:styleId="Tablaconcuadrcula">
    <w:name w:val="Table Grid"/>
    <w:basedOn w:val="Tablanormal"/>
    <w:uiPriority w:val="39"/>
    <w:rsid w:val="00AF1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F1677"/>
    <w:rPr>
      <w:color w:val="0563C1" w:themeColor="hyperlink"/>
      <w:u w:val="single"/>
    </w:rPr>
  </w:style>
  <w:style w:type="paragraph" w:styleId="Encabezado">
    <w:name w:val="header"/>
    <w:basedOn w:val="Normal"/>
    <w:link w:val="EncabezadoCar"/>
    <w:uiPriority w:val="99"/>
    <w:unhideWhenUsed/>
    <w:rsid w:val="00AF16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1677"/>
  </w:style>
  <w:style w:type="paragraph" w:styleId="Piedepgina">
    <w:name w:val="footer"/>
    <w:basedOn w:val="Normal"/>
    <w:link w:val="PiedepginaCar"/>
    <w:uiPriority w:val="99"/>
    <w:unhideWhenUsed/>
    <w:rsid w:val="00AF16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1677"/>
  </w:style>
  <w:style w:type="character" w:styleId="Mencinsinresolver">
    <w:name w:val="Unresolved Mention"/>
    <w:basedOn w:val="Fuentedeprrafopredeter"/>
    <w:uiPriority w:val="99"/>
    <w:semiHidden/>
    <w:unhideWhenUsed/>
    <w:rsid w:val="00982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245656_spa"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fa.edomex.gob.mx/sites/dfa.edomex.gob.mx/files/files/NEM%20principios%20y%20orientacio%C3%ADn%20pedago%C3%ADgica.pdf" TargetMode="External"/><Relationship Id="rId4" Type="http://schemas.openxmlformats.org/officeDocument/2006/relationships/webSettings" Target="webSettings.xml"/><Relationship Id="rId9" Type="http://schemas.openxmlformats.org/officeDocument/2006/relationships/hyperlink" Target="https://unesdoc.unesco.org/ark:/48223/pf0000245656_sp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7</Pages>
  <Words>1423</Words>
  <Characters>7832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2</cp:revision>
  <dcterms:created xsi:type="dcterms:W3CDTF">2021-05-29T03:57:00Z</dcterms:created>
  <dcterms:modified xsi:type="dcterms:W3CDTF">2021-05-31T05:12:00Z</dcterms:modified>
</cp:coreProperties>
</file>