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F3A0" w14:textId="77777777" w:rsidR="002808D9" w:rsidRDefault="002808D9" w:rsidP="002808D9">
      <w:pPr>
        <w:spacing w:after="0" w:line="240" w:lineRule="auto"/>
        <w:jc w:val="center"/>
        <w:rPr>
          <w:rFonts w:ascii="Times New Roman" w:eastAsiaTheme="minorEastAsia" w:hAnsi="Times New Roman" w:cs="Times New Roman"/>
          <w:b/>
          <w:bCs/>
          <w:sz w:val="40"/>
          <w:szCs w:val="40"/>
          <w:lang w:val="es-ES_tradnl" w:eastAsia="es-ES"/>
        </w:rPr>
      </w:pPr>
      <w:r>
        <w:rPr>
          <w:rFonts w:ascii="Times New Roman" w:eastAsiaTheme="minorEastAsia" w:hAnsi="Times New Roman" w:cs="Times New Roman"/>
          <w:b/>
          <w:bCs/>
          <w:sz w:val="40"/>
          <w:szCs w:val="40"/>
          <w:lang w:val="es-ES_tradnl" w:eastAsia="es-ES"/>
        </w:rPr>
        <w:t>Escuela Normal de Educación Preescolar</w:t>
      </w:r>
    </w:p>
    <w:p w14:paraId="55673B7B" w14:textId="77777777" w:rsidR="002808D9" w:rsidRPr="006F76DE" w:rsidRDefault="002808D9" w:rsidP="002808D9">
      <w:pPr>
        <w:spacing w:after="0" w:line="240" w:lineRule="auto"/>
        <w:jc w:val="center"/>
        <w:rPr>
          <w:rFonts w:ascii="Times New Roman" w:eastAsiaTheme="minorEastAsia" w:hAnsi="Times New Roman" w:cs="Times New Roman"/>
          <w:b/>
          <w:bCs/>
          <w:sz w:val="40"/>
          <w:szCs w:val="40"/>
          <w:lang w:val="es-ES_tradnl" w:eastAsia="es-ES"/>
        </w:rPr>
      </w:pPr>
      <w:r w:rsidRPr="006F76DE">
        <w:rPr>
          <w:rFonts w:ascii="Times New Roman" w:eastAsiaTheme="minorEastAsia" w:hAnsi="Times New Roman" w:cs="Times New Roman"/>
          <w:b/>
          <w:bCs/>
          <w:sz w:val="40"/>
          <w:szCs w:val="40"/>
          <w:lang w:val="es-ES_tradnl" w:eastAsia="es-ES"/>
        </w:rPr>
        <w:t>Licenciatura en Preescolar</w:t>
      </w:r>
    </w:p>
    <w:p w14:paraId="7461CF46" w14:textId="1AB4C9F5" w:rsidR="002808D9" w:rsidRPr="006F76DE" w:rsidRDefault="002808D9" w:rsidP="002808D9">
      <w:pPr>
        <w:spacing w:after="0" w:line="240" w:lineRule="auto"/>
        <w:jc w:val="center"/>
        <w:rPr>
          <w:rFonts w:ascii="Times New Roman" w:eastAsiaTheme="minorEastAsia" w:hAnsi="Times New Roman" w:cs="Times New Roman"/>
          <w:b/>
          <w:bCs/>
          <w:sz w:val="40"/>
          <w:szCs w:val="40"/>
          <w:lang w:val="es-ES_tradnl" w:eastAsia="es-ES"/>
        </w:rPr>
      </w:pPr>
      <w:r w:rsidRPr="006F76DE">
        <w:rPr>
          <w:rFonts w:ascii="Times New Roman" w:eastAsiaTheme="minorEastAsia" w:hAnsi="Times New Roman" w:cs="Times New Roman"/>
          <w:b/>
          <w:bCs/>
          <w:sz w:val="40"/>
          <w:szCs w:val="40"/>
          <w:lang w:val="es-ES_tradnl" w:eastAsia="es-ES"/>
        </w:rPr>
        <w:t>Ciclo escolar 2020-2021</w:t>
      </w:r>
    </w:p>
    <w:p w14:paraId="6759985A" w14:textId="4867D755"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p>
    <w:p w14:paraId="7336B27F" w14:textId="52BCC366"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r w:rsidRPr="006F76DE">
        <w:rPr>
          <w:rFonts w:eastAsiaTheme="minorEastAsia"/>
          <w:noProof/>
          <w:sz w:val="24"/>
          <w:szCs w:val="24"/>
          <w:lang w:val="es-ES_tradnl" w:eastAsia="es-ES"/>
        </w:rPr>
        <w:drawing>
          <wp:anchor distT="0" distB="0" distL="114300" distR="114300" simplePos="0" relativeHeight="251659264" behindDoc="0" locked="0" layoutInCell="1" allowOverlap="1" wp14:anchorId="4C34151B" wp14:editId="2EA112FF">
            <wp:simplePos x="0" y="0"/>
            <wp:positionH relativeFrom="margin">
              <wp:align>center</wp:align>
            </wp:positionH>
            <wp:positionV relativeFrom="margin">
              <wp:posOffset>1106814</wp:posOffset>
            </wp:positionV>
            <wp:extent cx="1227455" cy="149606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1538" r="17436"/>
                    <a:stretch/>
                  </pic:blipFill>
                  <pic:spPr bwMode="auto">
                    <a:xfrm>
                      <a:off x="0" y="0"/>
                      <a:ext cx="1227455" cy="1496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6AB15E" w14:textId="6EB569BD"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p>
    <w:p w14:paraId="5C23271B"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p>
    <w:p w14:paraId="4BA02D58"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p>
    <w:p w14:paraId="5AF87072"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p>
    <w:p w14:paraId="07FE9956"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p>
    <w:p w14:paraId="4D4D3C80"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p>
    <w:p w14:paraId="2716E68C"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p>
    <w:p w14:paraId="34975FDA" w14:textId="77777777" w:rsidR="002808D9"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p>
    <w:p w14:paraId="2E45039D"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p>
    <w:p w14:paraId="28A87A93"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Curso:</w:t>
      </w:r>
    </w:p>
    <w:p w14:paraId="62731964" w14:textId="77777777" w:rsidR="002808D9" w:rsidRPr="006F76DE" w:rsidRDefault="002808D9" w:rsidP="002808D9">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Trabajo docente y proyectos de mejora escolar </w:t>
      </w:r>
    </w:p>
    <w:p w14:paraId="74A1EFCF" w14:textId="17D769A2"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r w:rsidRPr="002808D9">
        <w:rPr>
          <w:rFonts w:ascii="Times New Roman" w:eastAsiaTheme="minorEastAsia" w:hAnsi="Times New Roman" w:cs="Times New Roman"/>
          <w:b/>
          <w:bCs/>
          <w:sz w:val="24"/>
          <w:szCs w:val="24"/>
          <w:lang w:eastAsia="es-ES"/>
        </w:rPr>
        <w:t>Unidad de aprendizaje II. Propuestas de innovación al Trabajo docente en el marco del Proyecto Escolar de Mejora Continua (PEMC</w:t>
      </w:r>
    </w:p>
    <w:p w14:paraId="0379DA47"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Competencias:</w:t>
      </w:r>
    </w:p>
    <w:p w14:paraId="74B795DB" w14:textId="77777777" w:rsidR="002808D9" w:rsidRPr="006F76DE" w:rsidRDefault="002808D9" w:rsidP="002808D9">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 Detecta los procesos de aprendizaje de sus alumnos para favorecer su desarrollo cognitivo y socioemocional. </w:t>
      </w:r>
    </w:p>
    <w:p w14:paraId="41FCD803" w14:textId="77777777" w:rsidR="002808D9" w:rsidRPr="006F76DE" w:rsidRDefault="002808D9" w:rsidP="002808D9">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Aplica el plan y programa de estudio para alcanzar los propósitos educativos y contribuir al pleno desenvolvimiento de las capacidades de sus alumnos. </w:t>
      </w:r>
    </w:p>
    <w:p w14:paraId="1BF7C2D5" w14:textId="77777777" w:rsidR="002808D9" w:rsidRPr="006F76DE" w:rsidRDefault="002808D9" w:rsidP="002808D9">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0AFA33C2" w14:textId="77777777" w:rsidR="002808D9" w:rsidRPr="006F76DE" w:rsidRDefault="002808D9" w:rsidP="002808D9">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Emplea la evaluación para intervenir en los diferentes ámbitos y momentos de la tarea educativa para mejorar los aprendizajes de sus alumnos. </w:t>
      </w:r>
    </w:p>
    <w:p w14:paraId="3BA04CCE" w14:textId="77777777" w:rsidR="002808D9" w:rsidRPr="006F76DE" w:rsidRDefault="002808D9" w:rsidP="002808D9">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Integra recursos de la investigación educativa para enriquecer su práctica profesional, expresando su interés por el conocimiento, la ciencia y la mejora de la educación.</w:t>
      </w:r>
    </w:p>
    <w:p w14:paraId="0FAF3E93" w14:textId="77777777" w:rsidR="002808D9" w:rsidRPr="006F76DE" w:rsidRDefault="002808D9" w:rsidP="002808D9">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 Actúa de manera ética ante la diversidad de situaciones que se presentan en la práctica profesional</w:t>
      </w:r>
    </w:p>
    <w:p w14:paraId="510048AB"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Profesora:</w:t>
      </w:r>
    </w:p>
    <w:p w14:paraId="12F0BBF7" w14:textId="77777777" w:rsidR="002808D9" w:rsidRPr="006F76DE" w:rsidRDefault="002808D9" w:rsidP="002808D9">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 Dolores Patricia Segovia Gómez</w:t>
      </w:r>
    </w:p>
    <w:p w14:paraId="38679F2A"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 xml:space="preserve">Actividad: </w:t>
      </w:r>
    </w:p>
    <w:p w14:paraId="7A51DD14" w14:textId="2B8EFA0A" w:rsidR="002808D9" w:rsidRPr="006F76DE" w:rsidRDefault="002808D9" w:rsidP="002808D9">
      <w:pPr>
        <w:spacing w:after="0" w:line="240" w:lineRule="auto"/>
        <w:jc w:val="center"/>
        <w:rPr>
          <w:rFonts w:ascii="Times New Roman" w:eastAsiaTheme="minorEastAsia" w:hAnsi="Times New Roman" w:cs="Times New Roman"/>
          <w:sz w:val="24"/>
          <w:szCs w:val="24"/>
          <w:lang w:val="es-ES_tradnl" w:eastAsia="es-ES"/>
        </w:rPr>
      </w:pPr>
      <w:r>
        <w:rPr>
          <w:rFonts w:ascii="Times New Roman" w:eastAsiaTheme="minorEastAsia" w:hAnsi="Times New Roman" w:cs="Times New Roman"/>
          <w:sz w:val="24"/>
          <w:szCs w:val="24"/>
          <w:lang w:val="es-ES_tradnl" w:eastAsia="es-ES"/>
        </w:rPr>
        <w:t xml:space="preserve">Evaluación de la primera jornada de práctica. </w:t>
      </w:r>
    </w:p>
    <w:p w14:paraId="319B4BC4" w14:textId="77777777" w:rsidR="002808D9" w:rsidRPr="006F76DE" w:rsidRDefault="002808D9" w:rsidP="002808D9">
      <w:pPr>
        <w:spacing w:after="0" w:line="240" w:lineRule="auto"/>
        <w:jc w:val="center"/>
        <w:rPr>
          <w:rFonts w:ascii="Times New Roman" w:eastAsiaTheme="minorEastAsia" w:hAnsi="Times New Roman" w:cs="Times New Roman"/>
          <w:b/>
          <w:bCs/>
          <w:sz w:val="24"/>
          <w:szCs w:val="24"/>
          <w:lang w:val="es-ES_tradnl" w:eastAsia="es-ES"/>
        </w:rPr>
      </w:pPr>
      <w:r w:rsidRPr="006F76DE">
        <w:rPr>
          <w:rFonts w:ascii="Times New Roman" w:eastAsiaTheme="minorEastAsia" w:hAnsi="Times New Roman" w:cs="Times New Roman"/>
          <w:b/>
          <w:bCs/>
          <w:sz w:val="24"/>
          <w:szCs w:val="24"/>
          <w:lang w:val="es-ES_tradnl" w:eastAsia="es-ES"/>
        </w:rPr>
        <w:t xml:space="preserve">Alumna: </w:t>
      </w:r>
    </w:p>
    <w:p w14:paraId="2DB66FA7" w14:textId="77777777" w:rsidR="002808D9" w:rsidRPr="006F76DE" w:rsidRDefault="002808D9" w:rsidP="002808D9">
      <w:pPr>
        <w:spacing w:after="0" w:line="240" w:lineRule="auto"/>
        <w:jc w:val="center"/>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Vanessa Rico Velázquez No.16 </w:t>
      </w:r>
    </w:p>
    <w:p w14:paraId="4AE61E27" w14:textId="77777777" w:rsidR="002808D9" w:rsidRPr="006F76DE" w:rsidRDefault="002808D9" w:rsidP="002808D9">
      <w:pPr>
        <w:spacing w:after="0" w:line="240" w:lineRule="auto"/>
        <w:jc w:val="center"/>
        <w:rPr>
          <w:rFonts w:ascii="Times New Roman" w:eastAsiaTheme="minorEastAsia" w:hAnsi="Times New Roman" w:cs="Times New Roman"/>
          <w:sz w:val="24"/>
          <w:szCs w:val="24"/>
          <w:lang w:val="es-ES_tradnl" w:eastAsia="es-ES"/>
        </w:rPr>
      </w:pPr>
    </w:p>
    <w:p w14:paraId="791F98C1" w14:textId="49E54A45" w:rsidR="002808D9" w:rsidRPr="006F76DE" w:rsidRDefault="002808D9" w:rsidP="002808D9">
      <w:pPr>
        <w:spacing w:after="0" w:line="240" w:lineRule="auto"/>
        <w:rPr>
          <w:rFonts w:ascii="Times New Roman" w:eastAsiaTheme="minorEastAsia" w:hAnsi="Times New Roman" w:cs="Times New Roman"/>
          <w:sz w:val="24"/>
          <w:szCs w:val="24"/>
          <w:lang w:val="es-ES_tradnl" w:eastAsia="es-ES"/>
        </w:rPr>
      </w:pPr>
      <w:r w:rsidRPr="006F76DE">
        <w:rPr>
          <w:rFonts w:ascii="Times New Roman" w:eastAsiaTheme="minorEastAsia" w:hAnsi="Times New Roman" w:cs="Times New Roman"/>
          <w:sz w:val="24"/>
          <w:szCs w:val="24"/>
          <w:lang w:val="es-ES_tradnl" w:eastAsia="es-ES"/>
        </w:rPr>
        <w:t xml:space="preserve">Saltillo, Coahuila                                                                            </w:t>
      </w:r>
      <w:r>
        <w:rPr>
          <w:rFonts w:ascii="Times New Roman" w:eastAsiaTheme="minorEastAsia" w:hAnsi="Times New Roman" w:cs="Times New Roman"/>
          <w:sz w:val="24"/>
          <w:szCs w:val="24"/>
          <w:lang w:val="es-ES_tradnl" w:eastAsia="es-ES"/>
        </w:rPr>
        <w:t>27</w:t>
      </w:r>
      <w:r w:rsidRPr="006F76DE">
        <w:rPr>
          <w:rFonts w:ascii="Times New Roman" w:eastAsiaTheme="minorEastAsia" w:hAnsi="Times New Roman" w:cs="Times New Roman"/>
          <w:sz w:val="24"/>
          <w:szCs w:val="24"/>
          <w:lang w:val="es-ES_tradnl" w:eastAsia="es-ES"/>
        </w:rPr>
        <w:t xml:space="preserve"> de mayo de 2021</w:t>
      </w:r>
    </w:p>
    <w:p w14:paraId="08DE3055" w14:textId="77777777" w:rsidR="002808D9" w:rsidRDefault="002808D9">
      <w:pPr>
        <w:rPr>
          <w:lang w:val="es-ES_tradnl"/>
        </w:rPr>
        <w:sectPr w:rsidR="002808D9" w:rsidSect="002808D9">
          <w:pgSz w:w="12240" w:h="15840"/>
          <w:pgMar w:top="1417" w:right="1701" w:bottom="1417" w:left="1701" w:header="708" w:footer="708" w:gutter="0"/>
          <w:pgBorders w:offsetFrom="page">
            <w:top w:val="double" w:sz="6" w:space="24" w:color="4472C4" w:themeColor="accent1"/>
            <w:left w:val="double" w:sz="6" w:space="24" w:color="4472C4" w:themeColor="accent1"/>
            <w:bottom w:val="double" w:sz="6" w:space="24" w:color="4472C4" w:themeColor="accent1"/>
            <w:right w:val="double" w:sz="6" w:space="24" w:color="4472C4" w:themeColor="accent1"/>
          </w:pgBorders>
          <w:cols w:space="708"/>
          <w:docGrid w:linePitch="360"/>
        </w:sectPr>
      </w:pPr>
    </w:p>
    <w:p w14:paraId="46E55F8E" w14:textId="5391426A" w:rsidR="002808D9" w:rsidRPr="00C82DE0" w:rsidRDefault="002808D9" w:rsidP="0061391E">
      <w:pPr>
        <w:rPr>
          <w:rFonts w:ascii="Arial" w:hAnsi="Arial" w:cs="Arial"/>
          <w:sz w:val="28"/>
          <w:szCs w:val="28"/>
        </w:rPr>
      </w:pPr>
      <w:r w:rsidRPr="00C82DE0">
        <w:rPr>
          <w:rFonts w:ascii="Arial" w:hAnsi="Arial" w:cs="Arial"/>
          <w:sz w:val="28"/>
          <w:szCs w:val="28"/>
        </w:rPr>
        <w:lastRenderedPageBreak/>
        <w:t>Información de primera jornada de prácticas</w:t>
      </w:r>
    </w:p>
    <w:tbl>
      <w:tblPr>
        <w:tblStyle w:val="Tablaconcuadrcula"/>
        <w:tblpPr w:leftFromText="141" w:rightFromText="141" w:vertAnchor="page" w:horzAnchor="margin" w:tblpXSpec="center" w:tblpY="2750"/>
        <w:tblW w:w="14170" w:type="dxa"/>
        <w:tblLook w:val="04A0" w:firstRow="1" w:lastRow="0" w:firstColumn="1" w:lastColumn="0" w:noHBand="0" w:noVBand="1"/>
      </w:tblPr>
      <w:tblGrid>
        <w:gridCol w:w="1763"/>
        <w:gridCol w:w="1484"/>
        <w:gridCol w:w="1328"/>
        <w:gridCol w:w="1629"/>
        <w:gridCol w:w="1551"/>
        <w:gridCol w:w="1387"/>
        <w:gridCol w:w="1495"/>
        <w:gridCol w:w="1873"/>
        <w:gridCol w:w="1660"/>
      </w:tblGrid>
      <w:tr w:rsidR="006539D3" w:rsidRPr="00C82DE0" w14:paraId="21A07E56" w14:textId="77777777" w:rsidTr="0061391E">
        <w:trPr>
          <w:trHeight w:val="975"/>
        </w:trPr>
        <w:tc>
          <w:tcPr>
            <w:tcW w:w="2029" w:type="dxa"/>
            <w:shd w:val="clear" w:color="auto" w:fill="BDD6EE" w:themeFill="accent5" w:themeFillTint="66"/>
          </w:tcPr>
          <w:p w14:paraId="7F30CBB6" w14:textId="4BE221D8" w:rsidR="002808D9" w:rsidRPr="0061391E" w:rsidRDefault="002808D9" w:rsidP="00C82DE0">
            <w:pPr>
              <w:spacing w:line="276" w:lineRule="auto"/>
              <w:jc w:val="both"/>
              <w:rPr>
                <w:rFonts w:ascii="Arial" w:hAnsi="Arial" w:cs="Arial"/>
                <w:sz w:val="20"/>
                <w:szCs w:val="20"/>
              </w:rPr>
            </w:pPr>
            <w:r w:rsidRPr="0061391E">
              <w:rPr>
                <w:rFonts w:ascii="Arial" w:hAnsi="Arial" w:cs="Arial"/>
                <w:sz w:val="20"/>
                <w:szCs w:val="20"/>
              </w:rPr>
              <w:t>Aspectos</w:t>
            </w:r>
          </w:p>
        </w:tc>
        <w:tc>
          <w:tcPr>
            <w:tcW w:w="0" w:type="auto"/>
            <w:shd w:val="clear" w:color="auto" w:fill="BDD6EE" w:themeFill="accent5" w:themeFillTint="66"/>
          </w:tcPr>
          <w:p w14:paraId="0E040EC4" w14:textId="77777777" w:rsidR="002808D9" w:rsidRPr="0061391E" w:rsidRDefault="002808D9" w:rsidP="00C82DE0">
            <w:pPr>
              <w:spacing w:line="276" w:lineRule="auto"/>
              <w:jc w:val="both"/>
              <w:rPr>
                <w:rFonts w:ascii="Arial" w:hAnsi="Arial" w:cs="Arial"/>
                <w:sz w:val="20"/>
                <w:szCs w:val="20"/>
              </w:rPr>
            </w:pPr>
            <w:r w:rsidRPr="0061391E">
              <w:rPr>
                <w:rFonts w:ascii="Arial" w:hAnsi="Arial" w:cs="Arial"/>
                <w:sz w:val="20"/>
                <w:szCs w:val="20"/>
              </w:rPr>
              <w:t>¿Cómo lo incorpore en la planeación?</w:t>
            </w:r>
          </w:p>
        </w:tc>
        <w:tc>
          <w:tcPr>
            <w:tcW w:w="0" w:type="auto"/>
            <w:shd w:val="clear" w:color="auto" w:fill="BDD6EE" w:themeFill="accent5" w:themeFillTint="66"/>
          </w:tcPr>
          <w:p w14:paraId="4CB71C3E" w14:textId="77777777" w:rsidR="002808D9" w:rsidRPr="0061391E" w:rsidRDefault="002808D9" w:rsidP="00C82DE0">
            <w:pPr>
              <w:spacing w:line="276" w:lineRule="auto"/>
              <w:jc w:val="both"/>
              <w:rPr>
                <w:rFonts w:ascii="Arial" w:hAnsi="Arial" w:cs="Arial"/>
                <w:sz w:val="20"/>
                <w:szCs w:val="20"/>
              </w:rPr>
            </w:pPr>
            <w:r w:rsidRPr="0061391E">
              <w:rPr>
                <w:rFonts w:ascii="Arial" w:hAnsi="Arial" w:cs="Arial"/>
                <w:sz w:val="20"/>
                <w:szCs w:val="20"/>
              </w:rPr>
              <w:t>¿Cómo desarrolle las actividades?</w:t>
            </w:r>
          </w:p>
        </w:tc>
        <w:tc>
          <w:tcPr>
            <w:tcW w:w="1567" w:type="dxa"/>
            <w:shd w:val="clear" w:color="auto" w:fill="BDD6EE" w:themeFill="accent5" w:themeFillTint="66"/>
          </w:tcPr>
          <w:p w14:paraId="27C3425A" w14:textId="77777777" w:rsidR="002808D9" w:rsidRPr="0061391E" w:rsidRDefault="002808D9" w:rsidP="00C82DE0">
            <w:pPr>
              <w:spacing w:line="276" w:lineRule="auto"/>
              <w:jc w:val="both"/>
              <w:rPr>
                <w:rFonts w:ascii="Arial" w:hAnsi="Arial" w:cs="Arial"/>
                <w:sz w:val="20"/>
                <w:szCs w:val="20"/>
              </w:rPr>
            </w:pPr>
            <w:r w:rsidRPr="0061391E">
              <w:rPr>
                <w:rFonts w:ascii="Arial" w:hAnsi="Arial" w:cs="Arial"/>
                <w:sz w:val="20"/>
                <w:szCs w:val="20"/>
              </w:rPr>
              <w:t>¿Qué resultados obtuve?</w:t>
            </w:r>
          </w:p>
        </w:tc>
        <w:tc>
          <w:tcPr>
            <w:tcW w:w="1417" w:type="dxa"/>
            <w:shd w:val="clear" w:color="auto" w:fill="BDD6EE" w:themeFill="accent5" w:themeFillTint="66"/>
          </w:tcPr>
          <w:p w14:paraId="08D549A5" w14:textId="77777777" w:rsidR="002808D9" w:rsidRPr="0061391E" w:rsidRDefault="002808D9" w:rsidP="00C82DE0">
            <w:pPr>
              <w:spacing w:line="276" w:lineRule="auto"/>
              <w:jc w:val="both"/>
              <w:rPr>
                <w:rFonts w:ascii="Arial" w:hAnsi="Arial" w:cs="Arial"/>
                <w:sz w:val="20"/>
                <w:szCs w:val="20"/>
              </w:rPr>
            </w:pPr>
            <w:r w:rsidRPr="0061391E">
              <w:rPr>
                <w:rFonts w:ascii="Arial" w:hAnsi="Arial" w:cs="Arial"/>
                <w:sz w:val="20"/>
                <w:szCs w:val="20"/>
              </w:rPr>
              <w:t>¿Qué tipo de problemas enfrenté?</w:t>
            </w:r>
          </w:p>
        </w:tc>
        <w:tc>
          <w:tcPr>
            <w:tcW w:w="1418" w:type="dxa"/>
            <w:shd w:val="clear" w:color="auto" w:fill="BDD6EE" w:themeFill="accent5" w:themeFillTint="66"/>
          </w:tcPr>
          <w:p w14:paraId="7976F556" w14:textId="77777777" w:rsidR="002808D9" w:rsidRPr="0061391E" w:rsidRDefault="002808D9" w:rsidP="00C82DE0">
            <w:pPr>
              <w:spacing w:line="276" w:lineRule="auto"/>
              <w:jc w:val="both"/>
              <w:rPr>
                <w:rFonts w:ascii="Arial" w:hAnsi="Arial" w:cs="Arial"/>
                <w:sz w:val="20"/>
                <w:szCs w:val="20"/>
              </w:rPr>
            </w:pPr>
            <w:r w:rsidRPr="0061391E">
              <w:rPr>
                <w:rFonts w:ascii="Arial" w:hAnsi="Arial" w:cs="Arial"/>
                <w:sz w:val="20"/>
                <w:szCs w:val="20"/>
              </w:rPr>
              <w:t>¿Qué preguntas me hice?</w:t>
            </w:r>
          </w:p>
        </w:tc>
        <w:tc>
          <w:tcPr>
            <w:tcW w:w="1417" w:type="dxa"/>
            <w:shd w:val="clear" w:color="auto" w:fill="BDD6EE" w:themeFill="accent5" w:themeFillTint="66"/>
          </w:tcPr>
          <w:p w14:paraId="63AEDF7F" w14:textId="77777777" w:rsidR="002808D9" w:rsidRPr="0061391E" w:rsidRDefault="002808D9" w:rsidP="00C82DE0">
            <w:pPr>
              <w:spacing w:line="276" w:lineRule="auto"/>
              <w:jc w:val="both"/>
              <w:rPr>
                <w:rFonts w:ascii="Arial" w:hAnsi="Arial" w:cs="Arial"/>
                <w:sz w:val="20"/>
                <w:szCs w:val="20"/>
              </w:rPr>
            </w:pPr>
            <w:r w:rsidRPr="0061391E">
              <w:rPr>
                <w:rFonts w:ascii="Arial" w:hAnsi="Arial" w:cs="Arial"/>
                <w:sz w:val="20"/>
                <w:szCs w:val="20"/>
              </w:rPr>
              <w:t>¿Qué ajustes hice en ese momento?</w:t>
            </w:r>
          </w:p>
        </w:tc>
        <w:tc>
          <w:tcPr>
            <w:tcW w:w="1559" w:type="dxa"/>
            <w:shd w:val="clear" w:color="auto" w:fill="BDD6EE" w:themeFill="accent5" w:themeFillTint="66"/>
          </w:tcPr>
          <w:p w14:paraId="46C103B2" w14:textId="77777777" w:rsidR="002808D9" w:rsidRPr="0061391E" w:rsidRDefault="002808D9" w:rsidP="00C82DE0">
            <w:pPr>
              <w:spacing w:line="276" w:lineRule="auto"/>
              <w:jc w:val="both"/>
              <w:rPr>
                <w:rFonts w:ascii="Arial" w:hAnsi="Arial" w:cs="Arial"/>
                <w:sz w:val="20"/>
                <w:szCs w:val="20"/>
              </w:rPr>
            </w:pPr>
            <w:r w:rsidRPr="0061391E">
              <w:rPr>
                <w:rFonts w:ascii="Arial" w:hAnsi="Arial" w:cs="Arial"/>
                <w:sz w:val="20"/>
                <w:szCs w:val="20"/>
              </w:rPr>
              <w:t>¿Qué referentes teóricos pueden ayudarme a responder las preguntas y replantear mis problemas?</w:t>
            </w:r>
          </w:p>
        </w:tc>
        <w:tc>
          <w:tcPr>
            <w:tcW w:w="1701" w:type="dxa"/>
            <w:shd w:val="clear" w:color="auto" w:fill="BDD6EE" w:themeFill="accent5" w:themeFillTint="66"/>
          </w:tcPr>
          <w:p w14:paraId="75B7A777" w14:textId="77777777" w:rsidR="002808D9" w:rsidRPr="0061391E" w:rsidRDefault="002808D9" w:rsidP="00C82DE0">
            <w:pPr>
              <w:spacing w:line="276" w:lineRule="auto"/>
              <w:jc w:val="both"/>
              <w:rPr>
                <w:rFonts w:ascii="Arial" w:hAnsi="Arial" w:cs="Arial"/>
                <w:sz w:val="20"/>
                <w:szCs w:val="20"/>
              </w:rPr>
            </w:pPr>
            <w:r w:rsidRPr="0061391E">
              <w:rPr>
                <w:rFonts w:ascii="Arial" w:hAnsi="Arial" w:cs="Arial"/>
                <w:sz w:val="20"/>
                <w:szCs w:val="20"/>
              </w:rPr>
              <w:t>¿Qué cambios podría hacer?</w:t>
            </w:r>
          </w:p>
        </w:tc>
      </w:tr>
      <w:tr w:rsidR="009E6D27" w:rsidRPr="0061391E" w14:paraId="7D200612" w14:textId="77777777" w:rsidTr="0061391E">
        <w:trPr>
          <w:trHeight w:val="465"/>
        </w:trPr>
        <w:tc>
          <w:tcPr>
            <w:tcW w:w="2029" w:type="dxa"/>
            <w:shd w:val="clear" w:color="auto" w:fill="D9D9D9" w:themeFill="background1" w:themeFillShade="D9"/>
          </w:tcPr>
          <w:p w14:paraId="251B77B2" w14:textId="77777777" w:rsidR="002808D9" w:rsidRPr="0061391E" w:rsidRDefault="002808D9" w:rsidP="00C82DE0">
            <w:pPr>
              <w:spacing w:line="276" w:lineRule="auto"/>
              <w:jc w:val="both"/>
              <w:rPr>
                <w:rFonts w:ascii="Arial" w:hAnsi="Arial" w:cs="Arial"/>
                <w:sz w:val="20"/>
                <w:szCs w:val="20"/>
              </w:rPr>
            </w:pPr>
            <w:r w:rsidRPr="0061391E">
              <w:rPr>
                <w:rFonts w:ascii="Arial" w:hAnsi="Arial" w:cs="Arial"/>
                <w:sz w:val="20"/>
                <w:szCs w:val="20"/>
              </w:rPr>
              <w:t xml:space="preserve">El programa escolar de mejora continua </w:t>
            </w:r>
          </w:p>
        </w:tc>
        <w:tc>
          <w:tcPr>
            <w:tcW w:w="0" w:type="auto"/>
            <w:shd w:val="clear" w:color="auto" w:fill="FF9999"/>
          </w:tcPr>
          <w:p w14:paraId="29CBA1F6" w14:textId="50E8D688" w:rsidR="002808D9" w:rsidRPr="006539D3" w:rsidRDefault="0061391E" w:rsidP="0061391E">
            <w:pPr>
              <w:spacing w:line="276" w:lineRule="auto"/>
              <w:jc w:val="both"/>
              <w:rPr>
                <w:rFonts w:ascii="Arial" w:hAnsi="Arial" w:cs="Arial"/>
                <w:sz w:val="20"/>
                <w:szCs w:val="20"/>
              </w:rPr>
            </w:pPr>
            <w:r w:rsidRPr="006539D3">
              <w:rPr>
                <w:rFonts w:ascii="Arial" w:hAnsi="Arial" w:cs="Arial"/>
                <w:sz w:val="20"/>
                <w:szCs w:val="20"/>
              </w:rPr>
              <w:t xml:space="preserve">En esta jornada el programa de mejora continua tenia como objetivo mejorar las áreas de oportunidad que se tienen con esta modalidad, es por eso </w:t>
            </w:r>
            <w:r w:rsidR="009E6D27" w:rsidRPr="006539D3">
              <w:rPr>
                <w:rFonts w:ascii="Arial" w:hAnsi="Arial" w:cs="Arial"/>
                <w:sz w:val="20"/>
                <w:szCs w:val="20"/>
              </w:rPr>
              <w:t>por lo que</w:t>
            </w:r>
            <w:r w:rsidRPr="006539D3">
              <w:rPr>
                <w:rFonts w:ascii="Arial" w:hAnsi="Arial" w:cs="Arial"/>
                <w:sz w:val="20"/>
                <w:szCs w:val="20"/>
              </w:rPr>
              <w:t xml:space="preserve"> en esta planeación se adapto de tal manera que se le brindara un buen aprendizaje, reforzando lo visto con la </w:t>
            </w:r>
            <w:r w:rsidRPr="006539D3">
              <w:rPr>
                <w:rFonts w:ascii="Arial" w:hAnsi="Arial" w:cs="Arial"/>
                <w:sz w:val="20"/>
                <w:szCs w:val="20"/>
              </w:rPr>
              <w:lastRenderedPageBreak/>
              <w:t xml:space="preserve">programación de aprende en casa. </w:t>
            </w:r>
          </w:p>
        </w:tc>
        <w:tc>
          <w:tcPr>
            <w:tcW w:w="0" w:type="auto"/>
            <w:shd w:val="clear" w:color="auto" w:fill="FF9999"/>
          </w:tcPr>
          <w:p w14:paraId="041119FC" w14:textId="4559F946" w:rsidR="00E94C9A" w:rsidRPr="006539D3" w:rsidRDefault="00E94C9A" w:rsidP="0061391E">
            <w:pPr>
              <w:spacing w:line="276" w:lineRule="auto"/>
              <w:jc w:val="both"/>
              <w:rPr>
                <w:rFonts w:ascii="Arial" w:hAnsi="Arial" w:cs="Arial"/>
                <w:sz w:val="20"/>
                <w:szCs w:val="20"/>
              </w:rPr>
            </w:pPr>
            <w:r w:rsidRPr="006539D3">
              <w:rPr>
                <w:rFonts w:ascii="Arial" w:hAnsi="Arial" w:cs="Arial"/>
                <w:sz w:val="20"/>
                <w:szCs w:val="20"/>
              </w:rPr>
              <w:lastRenderedPageBreak/>
              <w:t xml:space="preserve">La mayoría de las actividades fueron diseñadas para poder realizarlas con ayuda de papá o mamá, el aprendizaje a distancia es difícil y no tan significativo, pero aun así las actividades cumplen con su objetivo. </w:t>
            </w:r>
          </w:p>
        </w:tc>
        <w:tc>
          <w:tcPr>
            <w:tcW w:w="1567" w:type="dxa"/>
            <w:shd w:val="clear" w:color="auto" w:fill="FF9999"/>
          </w:tcPr>
          <w:p w14:paraId="1F1E9431" w14:textId="0E6BA1F8" w:rsidR="002808D9" w:rsidRPr="006539D3" w:rsidRDefault="00E94C9A" w:rsidP="0061391E">
            <w:pPr>
              <w:spacing w:line="276" w:lineRule="auto"/>
              <w:jc w:val="both"/>
              <w:rPr>
                <w:rFonts w:ascii="Arial" w:hAnsi="Arial" w:cs="Arial"/>
                <w:sz w:val="20"/>
                <w:szCs w:val="20"/>
              </w:rPr>
            </w:pPr>
            <w:r w:rsidRPr="006539D3">
              <w:rPr>
                <w:rFonts w:ascii="Arial" w:hAnsi="Arial" w:cs="Arial"/>
                <w:sz w:val="20"/>
                <w:szCs w:val="20"/>
              </w:rPr>
              <w:t xml:space="preserve">Se mejoro el aprendizaje a distancia con nuevas maneras de trabajar y material, como presentaciones, videos, juegos interactivos; todo esto ayudo a despertar el interés de los niños y los motivo a seguir aprendiendo. </w:t>
            </w:r>
          </w:p>
        </w:tc>
        <w:tc>
          <w:tcPr>
            <w:tcW w:w="1417" w:type="dxa"/>
            <w:shd w:val="clear" w:color="auto" w:fill="FF9999"/>
          </w:tcPr>
          <w:p w14:paraId="7327E5C1" w14:textId="437715E5" w:rsidR="002808D9" w:rsidRPr="006539D3" w:rsidRDefault="00E94C9A" w:rsidP="0061391E">
            <w:pPr>
              <w:spacing w:line="276" w:lineRule="auto"/>
              <w:jc w:val="both"/>
              <w:rPr>
                <w:rFonts w:ascii="Arial" w:hAnsi="Arial" w:cs="Arial"/>
                <w:sz w:val="20"/>
                <w:szCs w:val="20"/>
              </w:rPr>
            </w:pPr>
            <w:r w:rsidRPr="006539D3">
              <w:rPr>
                <w:rFonts w:ascii="Arial" w:hAnsi="Arial" w:cs="Arial"/>
                <w:sz w:val="20"/>
                <w:szCs w:val="20"/>
              </w:rPr>
              <w:t xml:space="preserve">En la primera semana no conocer la manera de trabajo de cada niño, las ciertas dificultades que hay con los padres de familia, algunas actividades se tuvieron que modificar un poco durante la jornada de práctica. </w:t>
            </w:r>
          </w:p>
        </w:tc>
        <w:tc>
          <w:tcPr>
            <w:tcW w:w="1418" w:type="dxa"/>
            <w:shd w:val="clear" w:color="auto" w:fill="FF9999"/>
          </w:tcPr>
          <w:p w14:paraId="5CA601AA" w14:textId="49F05129" w:rsidR="002808D9" w:rsidRPr="006539D3" w:rsidRDefault="00E94C9A" w:rsidP="0061391E">
            <w:pPr>
              <w:spacing w:line="276" w:lineRule="auto"/>
              <w:jc w:val="both"/>
              <w:rPr>
                <w:rFonts w:ascii="Arial" w:hAnsi="Arial" w:cs="Arial"/>
                <w:sz w:val="20"/>
                <w:szCs w:val="20"/>
              </w:rPr>
            </w:pPr>
            <w:r w:rsidRPr="006539D3">
              <w:rPr>
                <w:rFonts w:ascii="Arial" w:hAnsi="Arial" w:cs="Arial"/>
                <w:sz w:val="20"/>
                <w:szCs w:val="20"/>
              </w:rPr>
              <w:t>¿Cómo puedo lograr un aprendizaje de calidad y que además sea significativo para los niños?</w:t>
            </w:r>
          </w:p>
        </w:tc>
        <w:tc>
          <w:tcPr>
            <w:tcW w:w="1417" w:type="dxa"/>
            <w:shd w:val="clear" w:color="auto" w:fill="FF9999"/>
          </w:tcPr>
          <w:p w14:paraId="679ACDF7" w14:textId="36B080B3" w:rsidR="002808D9" w:rsidRPr="006539D3" w:rsidRDefault="006539D3" w:rsidP="0061391E">
            <w:pPr>
              <w:spacing w:line="276" w:lineRule="auto"/>
              <w:jc w:val="both"/>
              <w:rPr>
                <w:rFonts w:ascii="Arial" w:hAnsi="Arial" w:cs="Arial"/>
                <w:sz w:val="20"/>
                <w:szCs w:val="20"/>
              </w:rPr>
            </w:pPr>
            <w:r w:rsidRPr="006539D3">
              <w:rPr>
                <w:rFonts w:ascii="Arial" w:hAnsi="Arial" w:cs="Arial"/>
                <w:sz w:val="20"/>
                <w:szCs w:val="20"/>
              </w:rPr>
              <w:t xml:space="preserve">Se tenía la intención de usar zoom, pero los padres de familia no sabían bien como usarse por lo que todo se realizaba por whatsapp o Messenger, se usaron videos para aquellos niños que no habían visto la programación. </w:t>
            </w:r>
          </w:p>
        </w:tc>
        <w:tc>
          <w:tcPr>
            <w:tcW w:w="1559" w:type="dxa"/>
            <w:shd w:val="clear" w:color="auto" w:fill="FF9999"/>
          </w:tcPr>
          <w:p w14:paraId="77185145" w14:textId="0842DA08" w:rsidR="002808D9" w:rsidRDefault="006539D3" w:rsidP="0061391E">
            <w:pPr>
              <w:spacing w:line="276" w:lineRule="auto"/>
              <w:jc w:val="both"/>
              <w:rPr>
                <w:rFonts w:ascii="Arial" w:hAnsi="Arial" w:cs="Arial"/>
                <w:sz w:val="20"/>
                <w:szCs w:val="20"/>
                <w:lang w:val="es-MX"/>
              </w:rPr>
            </w:pPr>
            <w:r w:rsidRPr="006539D3">
              <w:rPr>
                <w:rFonts w:ascii="Arial" w:hAnsi="Arial" w:cs="Arial"/>
                <w:sz w:val="20"/>
                <w:szCs w:val="20"/>
                <w:lang w:val="es-MX"/>
              </w:rPr>
              <w:t xml:space="preserve">De acuerdo con la teoría del aprendizaje significativo para que se puedan dar aprendizajes de este tipo se requiere que se cumplan tres condiciones: • Significatividad lógica del material: se refiere a la estructura interna organizada (cohesión del contenido) que sea susceptible de dar lugar a la construcción de significados. Significatividad </w:t>
            </w:r>
            <w:r w:rsidRPr="006539D3">
              <w:rPr>
                <w:rFonts w:ascii="Arial" w:hAnsi="Arial" w:cs="Arial"/>
                <w:sz w:val="20"/>
                <w:szCs w:val="20"/>
                <w:lang w:val="es-MX"/>
              </w:rPr>
              <w:lastRenderedPageBreak/>
              <w:t>psicológica del material: se refiere a que puedan establecerse relaciones no arbitrarias entre los conocimientos previos y los nuevos.</w:t>
            </w:r>
            <w:r w:rsidR="00177B46">
              <w:rPr>
                <w:rFonts w:ascii="Arial" w:hAnsi="Arial" w:cs="Arial"/>
                <w:sz w:val="20"/>
                <w:szCs w:val="20"/>
                <w:lang w:val="es-MX"/>
              </w:rPr>
              <w:t xml:space="preserve"> </w:t>
            </w:r>
            <w:r w:rsidRPr="006539D3">
              <w:rPr>
                <w:rFonts w:ascii="Arial" w:hAnsi="Arial" w:cs="Arial"/>
                <w:sz w:val="20"/>
                <w:szCs w:val="20"/>
                <w:lang w:val="es-MX"/>
              </w:rPr>
              <w:t>Motivación: debe existir además una disposición subjetiva, una actitud favorable para el aprendizaje por parte del estudiante.</w:t>
            </w:r>
          </w:p>
          <w:p w14:paraId="38DC7C8F" w14:textId="61EA5DAB" w:rsidR="006539D3" w:rsidRPr="006539D3" w:rsidRDefault="006539D3" w:rsidP="0061391E">
            <w:pPr>
              <w:spacing w:line="276" w:lineRule="auto"/>
              <w:jc w:val="both"/>
              <w:rPr>
                <w:rFonts w:ascii="Arial" w:hAnsi="Arial" w:cs="Arial"/>
                <w:sz w:val="20"/>
                <w:szCs w:val="20"/>
              </w:rPr>
            </w:pPr>
          </w:p>
        </w:tc>
        <w:tc>
          <w:tcPr>
            <w:tcW w:w="1701" w:type="dxa"/>
            <w:shd w:val="clear" w:color="auto" w:fill="FF9999"/>
          </w:tcPr>
          <w:p w14:paraId="6CDBE3D2" w14:textId="77777777" w:rsidR="002808D9" w:rsidRDefault="00177B46" w:rsidP="0061391E">
            <w:pPr>
              <w:spacing w:line="276" w:lineRule="auto"/>
              <w:jc w:val="both"/>
              <w:rPr>
                <w:rFonts w:ascii="Arial" w:hAnsi="Arial" w:cs="Arial"/>
                <w:sz w:val="20"/>
                <w:szCs w:val="20"/>
              </w:rPr>
            </w:pPr>
            <w:r>
              <w:rPr>
                <w:rFonts w:ascii="Arial" w:hAnsi="Arial" w:cs="Arial"/>
                <w:sz w:val="20"/>
                <w:szCs w:val="20"/>
              </w:rPr>
              <w:lastRenderedPageBreak/>
              <w:t>Buscar nuevas estrategias para motivar a los alumnos.</w:t>
            </w:r>
          </w:p>
          <w:p w14:paraId="7DA34F24" w14:textId="53B92906" w:rsidR="00177B46" w:rsidRPr="00177B46" w:rsidRDefault="00177B46" w:rsidP="0061391E">
            <w:pPr>
              <w:spacing w:line="276" w:lineRule="auto"/>
              <w:jc w:val="both"/>
              <w:rPr>
                <w:rFonts w:ascii="Arial" w:hAnsi="Arial" w:cs="Arial"/>
                <w:sz w:val="20"/>
                <w:szCs w:val="20"/>
              </w:rPr>
            </w:pPr>
            <w:r>
              <w:rPr>
                <w:rFonts w:ascii="Arial" w:hAnsi="Arial" w:cs="Arial"/>
                <w:sz w:val="20"/>
                <w:szCs w:val="20"/>
              </w:rPr>
              <w:t>Buscar material virtual mucho mas llamativo y significativo para ellos.</w:t>
            </w:r>
          </w:p>
        </w:tc>
      </w:tr>
      <w:tr w:rsidR="009E6D27" w:rsidRPr="00177B46" w14:paraId="6B3901AC" w14:textId="77777777" w:rsidTr="0061391E">
        <w:trPr>
          <w:trHeight w:val="244"/>
        </w:trPr>
        <w:tc>
          <w:tcPr>
            <w:tcW w:w="2029" w:type="dxa"/>
            <w:shd w:val="clear" w:color="auto" w:fill="D9D9D9" w:themeFill="background1" w:themeFillShade="D9"/>
          </w:tcPr>
          <w:p w14:paraId="5095D341" w14:textId="77777777" w:rsidR="002808D9" w:rsidRPr="00177B46" w:rsidRDefault="002808D9" w:rsidP="00C82DE0">
            <w:pPr>
              <w:spacing w:line="276" w:lineRule="auto"/>
              <w:jc w:val="both"/>
              <w:rPr>
                <w:rFonts w:ascii="Arial" w:hAnsi="Arial" w:cs="Arial"/>
                <w:sz w:val="20"/>
                <w:szCs w:val="20"/>
              </w:rPr>
            </w:pPr>
            <w:r w:rsidRPr="00177B46">
              <w:rPr>
                <w:rFonts w:ascii="Arial" w:hAnsi="Arial" w:cs="Arial"/>
                <w:sz w:val="20"/>
                <w:szCs w:val="20"/>
              </w:rPr>
              <w:t>Los acuerdos del CTE</w:t>
            </w:r>
          </w:p>
        </w:tc>
        <w:tc>
          <w:tcPr>
            <w:tcW w:w="0" w:type="auto"/>
            <w:shd w:val="clear" w:color="auto" w:fill="FF9999"/>
          </w:tcPr>
          <w:p w14:paraId="1ED6420D" w14:textId="674212C0" w:rsidR="002808D9" w:rsidRPr="00177B46" w:rsidRDefault="00C05BC5" w:rsidP="0061391E">
            <w:pPr>
              <w:spacing w:line="276" w:lineRule="auto"/>
              <w:jc w:val="both"/>
              <w:rPr>
                <w:rFonts w:ascii="Arial" w:hAnsi="Arial" w:cs="Arial"/>
                <w:sz w:val="20"/>
                <w:szCs w:val="20"/>
              </w:rPr>
            </w:pPr>
            <w:r>
              <w:rPr>
                <w:rFonts w:ascii="Arial" w:hAnsi="Arial" w:cs="Arial"/>
                <w:sz w:val="20"/>
                <w:szCs w:val="20"/>
              </w:rPr>
              <w:t xml:space="preserve">Cada actividad planeada en estas dos semanas de practicas se busco que fuera sencilla para que no fuera frustrante para los niños o desesperante. </w:t>
            </w:r>
          </w:p>
        </w:tc>
        <w:tc>
          <w:tcPr>
            <w:tcW w:w="0" w:type="auto"/>
            <w:shd w:val="clear" w:color="auto" w:fill="FF9999"/>
          </w:tcPr>
          <w:p w14:paraId="1CB0B39B" w14:textId="5620348D" w:rsidR="002808D9" w:rsidRPr="00177B46" w:rsidRDefault="00C05BC5" w:rsidP="0061391E">
            <w:pPr>
              <w:spacing w:line="276" w:lineRule="auto"/>
              <w:jc w:val="both"/>
              <w:rPr>
                <w:rFonts w:ascii="Arial" w:hAnsi="Arial" w:cs="Arial"/>
                <w:sz w:val="20"/>
                <w:szCs w:val="20"/>
              </w:rPr>
            </w:pPr>
            <w:r>
              <w:rPr>
                <w:rFonts w:ascii="Arial" w:hAnsi="Arial" w:cs="Arial"/>
                <w:sz w:val="20"/>
                <w:szCs w:val="20"/>
              </w:rPr>
              <w:t xml:space="preserve">Al iniciar cada clase se les preguntaba como se sentían, se les motivaba día a día, </w:t>
            </w:r>
            <w:r w:rsidR="009E6D27">
              <w:rPr>
                <w:rFonts w:ascii="Arial" w:hAnsi="Arial" w:cs="Arial"/>
                <w:sz w:val="20"/>
                <w:szCs w:val="20"/>
              </w:rPr>
              <w:t>al</w:t>
            </w:r>
            <w:r>
              <w:rPr>
                <w:rFonts w:ascii="Arial" w:hAnsi="Arial" w:cs="Arial"/>
                <w:sz w:val="20"/>
                <w:szCs w:val="20"/>
              </w:rPr>
              <w:t xml:space="preserve"> </w:t>
            </w:r>
            <w:r w:rsidR="009E6D27">
              <w:rPr>
                <w:rFonts w:ascii="Arial" w:hAnsi="Arial" w:cs="Arial"/>
                <w:sz w:val="20"/>
                <w:szCs w:val="20"/>
              </w:rPr>
              <w:t>término</w:t>
            </w:r>
            <w:r>
              <w:rPr>
                <w:rFonts w:ascii="Arial" w:hAnsi="Arial" w:cs="Arial"/>
                <w:sz w:val="20"/>
                <w:szCs w:val="20"/>
              </w:rPr>
              <w:t xml:space="preserve"> de clase se les preguntaba cómo se sentían, si tenían duda, </w:t>
            </w:r>
            <w:r>
              <w:rPr>
                <w:rFonts w:ascii="Arial" w:hAnsi="Arial" w:cs="Arial"/>
                <w:sz w:val="20"/>
                <w:szCs w:val="20"/>
              </w:rPr>
              <w:lastRenderedPageBreak/>
              <w:t>se les daba las gracias, se les daba de premio una estrella virtual.</w:t>
            </w:r>
          </w:p>
        </w:tc>
        <w:tc>
          <w:tcPr>
            <w:tcW w:w="1567" w:type="dxa"/>
            <w:shd w:val="clear" w:color="auto" w:fill="FF9999"/>
          </w:tcPr>
          <w:p w14:paraId="41E714B4" w14:textId="44221723" w:rsidR="002808D9" w:rsidRPr="00177B46" w:rsidRDefault="00C05BC5" w:rsidP="0061391E">
            <w:pPr>
              <w:spacing w:line="276" w:lineRule="auto"/>
              <w:jc w:val="both"/>
              <w:rPr>
                <w:rFonts w:ascii="Arial" w:hAnsi="Arial" w:cs="Arial"/>
                <w:sz w:val="20"/>
                <w:szCs w:val="20"/>
              </w:rPr>
            </w:pPr>
            <w:r>
              <w:rPr>
                <w:rFonts w:ascii="Arial" w:hAnsi="Arial" w:cs="Arial"/>
                <w:sz w:val="20"/>
                <w:szCs w:val="20"/>
              </w:rPr>
              <w:lastRenderedPageBreak/>
              <w:t>Se mostraban mucho</w:t>
            </w:r>
            <w:r w:rsidR="00E834BD">
              <w:rPr>
                <w:rFonts w:ascii="Arial" w:hAnsi="Arial" w:cs="Arial"/>
                <w:sz w:val="20"/>
                <w:szCs w:val="20"/>
              </w:rPr>
              <w:t xml:space="preserve"> más</w:t>
            </w:r>
            <w:r>
              <w:rPr>
                <w:rFonts w:ascii="Arial" w:hAnsi="Arial" w:cs="Arial"/>
                <w:sz w:val="20"/>
                <w:szCs w:val="20"/>
              </w:rPr>
              <w:t xml:space="preserve"> motivados y participativos, además de que se notaba como cambiaba su estado de animo y se emocionaban con las actividades. </w:t>
            </w:r>
          </w:p>
        </w:tc>
        <w:tc>
          <w:tcPr>
            <w:tcW w:w="1417" w:type="dxa"/>
            <w:shd w:val="clear" w:color="auto" w:fill="FF9999"/>
          </w:tcPr>
          <w:p w14:paraId="59121D99" w14:textId="139A67CF" w:rsidR="002808D9" w:rsidRPr="00177B46" w:rsidRDefault="00E834BD" w:rsidP="0061391E">
            <w:pPr>
              <w:spacing w:line="276" w:lineRule="auto"/>
              <w:jc w:val="both"/>
              <w:rPr>
                <w:rFonts w:ascii="Arial" w:hAnsi="Arial" w:cs="Arial"/>
                <w:sz w:val="20"/>
                <w:szCs w:val="20"/>
              </w:rPr>
            </w:pPr>
            <w:r>
              <w:rPr>
                <w:rFonts w:ascii="Arial" w:hAnsi="Arial" w:cs="Arial"/>
                <w:sz w:val="20"/>
                <w:szCs w:val="20"/>
              </w:rPr>
              <w:t xml:space="preserve">Al principio el no saber exactamente como motivarlos porque no se les conocía bien aún. </w:t>
            </w:r>
          </w:p>
        </w:tc>
        <w:tc>
          <w:tcPr>
            <w:tcW w:w="1418" w:type="dxa"/>
            <w:shd w:val="clear" w:color="auto" w:fill="FF9999"/>
          </w:tcPr>
          <w:p w14:paraId="2706591D" w14:textId="4974135F" w:rsidR="002808D9" w:rsidRPr="00177B46" w:rsidRDefault="007518B8" w:rsidP="0061391E">
            <w:pPr>
              <w:spacing w:line="276" w:lineRule="auto"/>
              <w:jc w:val="both"/>
              <w:rPr>
                <w:rFonts w:ascii="Arial" w:hAnsi="Arial" w:cs="Arial"/>
                <w:sz w:val="20"/>
                <w:szCs w:val="20"/>
              </w:rPr>
            </w:pPr>
            <w:r>
              <w:rPr>
                <w:rFonts w:ascii="Arial" w:hAnsi="Arial" w:cs="Arial"/>
                <w:sz w:val="20"/>
                <w:szCs w:val="20"/>
              </w:rPr>
              <w:t>¿Cómo influyen las emociones en el aprendizaje de los niños?</w:t>
            </w:r>
          </w:p>
        </w:tc>
        <w:tc>
          <w:tcPr>
            <w:tcW w:w="1417" w:type="dxa"/>
            <w:shd w:val="clear" w:color="auto" w:fill="FF9999"/>
          </w:tcPr>
          <w:p w14:paraId="399581E8" w14:textId="139746D0" w:rsidR="002808D9" w:rsidRPr="00177B46" w:rsidRDefault="007518B8" w:rsidP="0061391E">
            <w:pPr>
              <w:spacing w:line="276" w:lineRule="auto"/>
              <w:jc w:val="both"/>
              <w:rPr>
                <w:rFonts w:ascii="Arial" w:hAnsi="Arial" w:cs="Arial"/>
                <w:sz w:val="20"/>
                <w:szCs w:val="20"/>
              </w:rPr>
            </w:pPr>
            <w:r>
              <w:rPr>
                <w:rFonts w:ascii="Arial" w:hAnsi="Arial" w:cs="Arial"/>
                <w:sz w:val="20"/>
                <w:szCs w:val="20"/>
              </w:rPr>
              <w:t>Un día se presentó la situación de un niño llorando por lo que al ultimo se le motivo, le explico de una manera mucho mas animada el tema.</w:t>
            </w:r>
          </w:p>
        </w:tc>
        <w:tc>
          <w:tcPr>
            <w:tcW w:w="1559" w:type="dxa"/>
            <w:shd w:val="clear" w:color="auto" w:fill="FF9999"/>
          </w:tcPr>
          <w:p w14:paraId="37A568FD" w14:textId="709B773D" w:rsidR="006F739E" w:rsidRPr="006F739E" w:rsidRDefault="007518B8" w:rsidP="0061391E">
            <w:pPr>
              <w:spacing w:line="276" w:lineRule="auto"/>
              <w:jc w:val="both"/>
              <w:rPr>
                <w:rFonts w:ascii="Arial" w:hAnsi="Arial" w:cs="Arial"/>
                <w:sz w:val="20"/>
                <w:szCs w:val="20"/>
                <w:lang w:val="es-MX"/>
              </w:rPr>
            </w:pPr>
            <w:r w:rsidRPr="007518B8">
              <w:rPr>
                <w:rFonts w:ascii="Arial" w:hAnsi="Arial" w:cs="Arial"/>
                <w:sz w:val="20"/>
                <w:szCs w:val="20"/>
                <w:lang w:val="es-MX"/>
              </w:rPr>
              <w:t xml:space="preserve">Para que un recuerdo se consolide en nuestra memoria necesita de algo fundamental: estar asociado a una emoción. Durante toda nuestra existencia aprendemos infinidad de cosas, pero con el paso del tiempo solo </w:t>
            </w:r>
            <w:r w:rsidRPr="007518B8">
              <w:rPr>
                <w:rFonts w:ascii="Arial" w:hAnsi="Arial" w:cs="Arial"/>
                <w:sz w:val="20"/>
                <w:szCs w:val="20"/>
                <w:lang w:val="es-MX"/>
              </w:rPr>
              <w:lastRenderedPageBreak/>
              <w:t xml:space="preserve">algunas perdurarán en nuestros recuerdos, y la emocionalidad es la principal responsable de que esto suceda. </w:t>
            </w:r>
          </w:p>
        </w:tc>
        <w:tc>
          <w:tcPr>
            <w:tcW w:w="1701" w:type="dxa"/>
            <w:shd w:val="clear" w:color="auto" w:fill="FF9999"/>
          </w:tcPr>
          <w:p w14:paraId="5FB9853B" w14:textId="0869B738" w:rsidR="002808D9" w:rsidRPr="00177B46" w:rsidRDefault="006F739E" w:rsidP="0061391E">
            <w:pPr>
              <w:spacing w:line="276" w:lineRule="auto"/>
              <w:jc w:val="both"/>
              <w:rPr>
                <w:rFonts w:ascii="Arial" w:hAnsi="Arial" w:cs="Arial"/>
                <w:sz w:val="20"/>
                <w:szCs w:val="20"/>
              </w:rPr>
            </w:pPr>
            <w:r>
              <w:rPr>
                <w:rFonts w:ascii="Arial" w:hAnsi="Arial" w:cs="Arial"/>
                <w:sz w:val="20"/>
                <w:szCs w:val="20"/>
              </w:rPr>
              <w:lastRenderedPageBreak/>
              <w:t xml:space="preserve">Implementar </w:t>
            </w:r>
            <w:r w:rsidR="00F85CC8">
              <w:rPr>
                <w:rFonts w:ascii="Arial" w:hAnsi="Arial" w:cs="Arial"/>
                <w:sz w:val="20"/>
                <w:szCs w:val="20"/>
              </w:rPr>
              <w:t xml:space="preserve">más estrategias que fomenten la educación socioemocional en los niños. </w:t>
            </w:r>
          </w:p>
        </w:tc>
      </w:tr>
      <w:tr w:rsidR="009E6D27" w:rsidRPr="00177B46" w14:paraId="4EDCAF18" w14:textId="77777777" w:rsidTr="0061391E">
        <w:trPr>
          <w:trHeight w:val="487"/>
        </w:trPr>
        <w:tc>
          <w:tcPr>
            <w:tcW w:w="2029" w:type="dxa"/>
            <w:shd w:val="clear" w:color="auto" w:fill="D9D9D9" w:themeFill="background1" w:themeFillShade="D9"/>
          </w:tcPr>
          <w:p w14:paraId="05020A24" w14:textId="77777777" w:rsidR="002808D9" w:rsidRPr="00177B46" w:rsidRDefault="002808D9" w:rsidP="00C82DE0">
            <w:pPr>
              <w:spacing w:line="276" w:lineRule="auto"/>
              <w:jc w:val="both"/>
              <w:rPr>
                <w:rFonts w:ascii="Arial" w:hAnsi="Arial" w:cs="Arial"/>
                <w:sz w:val="20"/>
                <w:szCs w:val="20"/>
              </w:rPr>
            </w:pPr>
            <w:r w:rsidRPr="00177B46">
              <w:rPr>
                <w:rFonts w:ascii="Arial" w:hAnsi="Arial" w:cs="Arial"/>
                <w:sz w:val="20"/>
                <w:szCs w:val="20"/>
              </w:rPr>
              <w:t>La participación de los padres de familia</w:t>
            </w:r>
          </w:p>
        </w:tc>
        <w:tc>
          <w:tcPr>
            <w:tcW w:w="0" w:type="auto"/>
            <w:shd w:val="clear" w:color="auto" w:fill="FF9999"/>
          </w:tcPr>
          <w:p w14:paraId="3A4BB4DC" w14:textId="7322301D" w:rsidR="002808D9" w:rsidRPr="00177B46" w:rsidRDefault="00F85CC8" w:rsidP="0061391E">
            <w:pPr>
              <w:spacing w:line="276" w:lineRule="auto"/>
              <w:jc w:val="both"/>
              <w:rPr>
                <w:rFonts w:ascii="Arial" w:hAnsi="Arial" w:cs="Arial"/>
                <w:sz w:val="20"/>
                <w:szCs w:val="20"/>
              </w:rPr>
            </w:pPr>
            <w:r>
              <w:rPr>
                <w:rFonts w:ascii="Arial" w:hAnsi="Arial" w:cs="Arial"/>
                <w:sz w:val="20"/>
                <w:szCs w:val="20"/>
              </w:rPr>
              <w:t xml:space="preserve">Cada actividad fue diseñada con la intención de que los padres de familia se involucraran en las actividades de sus niños y además reforzaran los aprendizajes. </w:t>
            </w:r>
          </w:p>
        </w:tc>
        <w:tc>
          <w:tcPr>
            <w:tcW w:w="0" w:type="auto"/>
            <w:shd w:val="clear" w:color="auto" w:fill="FF9999"/>
          </w:tcPr>
          <w:p w14:paraId="05663517" w14:textId="1C2B652E" w:rsidR="002808D9" w:rsidRPr="00177B46" w:rsidRDefault="00F85CC8" w:rsidP="0061391E">
            <w:pPr>
              <w:spacing w:line="276" w:lineRule="auto"/>
              <w:jc w:val="both"/>
              <w:rPr>
                <w:rFonts w:ascii="Arial" w:hAnsi="Arial" w:cs="Arial"/>
                <w:sz w:val="20"/>
                <w:szCs w:val="20"/>
              </w:rPr>
            </w:pPr>
            <w:r>
              <w:rPr>
                <w:rFonts w:ascii="Arial" w:hAnsi="Arial" w:cs="Arial"/>
                <w:sz w:val="20"/>
                <w:szCs w:val="20"/>
              </w:rPr>
              <w:t xml:space="preserve">En cada actividad se les pedía a los padres que explicaran lo que deben hacer, cuando entraban a clase si había alguna dificultad los padres lo hacían saber, ayudaban a cumplir con las evidencias de sus niños. </w:t>
            </w:r>
          </w:p>
        </w:tc>
        <w:tc>
          <w:tcPr>
            <w:tcW w:w="1567" w:type="dxa"/>
            <w:shd w:val="clear" w:color="auto" w:fill="FF9999"/>
          </w:tcPr>
          <w:p w14:paraId="3D0F6CAD" w14:textId="1660007E" w:rsidR="002808D9" w:rsidRPr="00177B46" w:rsidRDefault="00F85CC8" w:rsidP="0061391E">
            <w:pPr>
              <w:spacing w:line="276" w:lineRule="auto"/>
              <w:jc w:val="both"/>
              <w:rPr>
                <w:rFonts w:ascii="Arial" w:hAnsi="Arial" w:cs="Arial"/>
                <w:sz w:val="20"/>
                <w:szCs w:val="20"/>
              </w:rPr>
            </w:pPr>
            <w:r>
              <w:rPr>
                <w:rFonts w:ascii="Arial" w:hAnsi="Arial" w:cs="Arial"/>
                <w:sz w:val="20"/>
                <w:szCs w:val="20"/>
              </w:rPr>
              <w:t>Los niños se sentían mucho mas seguros en las actividades si contaban con el apoyo de papá o mamá.</w:t>
            </w:r>
          </w:p>
        </w:tc>
        <w:tc>
          <w:tcPr>
            <w:tcW w:w="1417" w:type="dxa"/>
            <w:shd w:val="clear" w:color="auto" w:fill="FF9999"/>
          </w:tcPr>
          <w:p w14:paraId="13C900F7" w14:textId="3644B9AF" w:rsidR="002808D9" w:rsidRPr="00177B46" w:rsidRDefault="00F85CC8" w:rsidP="0061391E">
            <w:pPr>
              <w:spacing w:line="276" w:lineRule="auto"/>
              <w:jc w:val="both"/>
              <w:rPr>
                <w:rFonts w:ascii="Arial" w:hAnsi="Arial" w:cs="Arial"/>
                <w:sz w:val="20"/>
                <w:szCs w:val="20"/>
              </w:rPr>
            </w:pPr>
            <w:r>
              <w:rPr>
                <w:rFonts w:ascii="Arial" w:hAnsi="Arial" w:cs="Arial"/>
                <w:sz w:val="20"/>
                <w:szCs w:val="20"/>
              </w:rPr>
              <w:t>No todos los padres de familia se mostraban cooperativos a la hora de tomar la videollamada, incluso algunos no respondían a los mensajes y no todos cumplían con las evidencias.</w:t>
            </w:r>
          </w:p>
        </w:tc>
        <w:tc>
          <w:tcPr>
            <w:tcW w:w="1418" w:type="dxa"/>
            <w:shd w:val="clear" w:color="auto" w:fill="FF9999"/>
          </w:tcPr>
          <w:p w14:paraId="2136CE96" w14:textId="2402468D" w:rsidR="002808D9" w:rsidRPr="00177B46" w:rsidRDefault="00F85CC8" w:rsidP="0061391E">
            <w:pPr>
              <w:spacing w:line="276" w:lineRule="auto"/>
              <w:jc w:val="both"/>
              <w:rPr>
                <w:rFonts w:ascii="Arial" w:hAnsi="Arial" w:cs="Arial"/>
                <w:sz w:val="20"/>
                <w:szCs w:val="20"/>
              </w:rPr>
            </w:pPr>
            <w:r>
              <w:rPr>
                <w:rFonts w:ascii="Arial" w:hAnsi="Arial" w:cs="Arial"/>
                <w:sz w:val="20"/>
                <w:szCs w:val="20"/>
              </w:rPr>
              <w:t>¿Por qué es importante la participación de los padres de familia en el aprendizaje de los niños?</w:t>
            </w:r>
          </w:p>
        </w:tc>
        <w:tc>
          <w:tcPr>
            <w:tcW w:w="1417" w:type="dxa"/>
            <w:shd w:val="clear" w:color="auto" w:fill="FF9999"/>
          </w:tcPr>
          <w:p w14:paraId="4EA01593" w14:textId="1997A4EB" w:rsidR="002808D9" w:rsidRPr="00177B46" w:rsidRDefault="00F85CC8" w:rsidP="0061391E">
            <w:pPr>
              <w:spacing w:line="276" w:lineRule="auto"/>
              <w:jc w:val="both"/>
              <w:rPr>
                <w:rFonts w:ascii="Arial" w:hAnsi="Arial" w:cs="Arial"/>
                <w:sz w:val="20"/>
                <w:szCs w:val="20"/>
              </w:rPr>
            </w:pPr>
            <w:r>
              <w:rPr>
                <w:rFonts w:ascii="Arial" w:hAnsi="Arial" w:cs="Arial"/>
                <w:sz w:val="20"/>
                <w:szCs w:val="20"/>
              </w:rPr>
              <w:t>Se hicieron ajustes en el cronograma d</w:t>
            </w:r>
            <w:r w:rsidR="00AE7A53">
              <w:rPr>
                <w:rFonts w:ascii="Arial" w:hAnsi="Arial" w:cs="Arial"/>
                <w:sz w:val="20"/>
                <w:szCs w:val="20"/>
              </w:rPr>
              <w:t>e</w:t>
            </w:r>
            <w:r>
              <w:rPr>
                <w:rFonts w:ascii="Arial" w:hAnsi="Arial" w:cs="Arial"/>
                <w:sz w:val="20"/>
                <w:szCs w:val="20"/>
              </w:rPr>
              <w:t xml:space="preserve"> videollamadas </w:t>
            </w:r>
            <w:r w:rsidR="00AE7A53">
              <w:rPr>
                <w:rFonts w:ascii="Arial" w:hAnsi="Arial" w:cs="Arial"/>
                <w:sz w:val="20"/>
                <w:szCs w:val="20"/>
              </w:rPr>
              <w:t xml:space="preserve">porque no todos lo podían tomar a la hora establecida. </w:t>
            </w:r>
          </w:p>
        </w:tc>
        <w:tc>
          <w:tcPr>
            <w:tcW w:w="1559" w:type="dxa"/>
            <w:shd w:val="clear" w:color="auto" w:fill="FF9999"/>
          </w:tcPr>
          <w:p w14:paraId="6E68945F" w14:textId="3C11701E" w:rsidR="002808D9" w:rsidRPr="00177B46" w:rsidRDefault="00003C5E" w:rsidP="0061391E">
            <w:pPr>
              <w:spacing w:line="276" w:lineRule="auto"/>
              <w:jc w:val="both"/>
              <w:rPr>
                <w:rFonts w:ascii="Arial" w:hAnsi="Arial" w:cs="Arial"/>
                <w:sz w:val="20"/>
                <w:szCs w:val="20"/>
              </w:rPr>
            </w:pPr>
            <w:r w:rsidRPr="00003C5E">
              <w:rPr>
                <w:rFonts w:ascii="Arial" w:hAnsi="Arial" w:cs="Arial"/>
                <w:sz w:val="20"/>
                <w:szCs w:val="20"/>
                <w:lang w:val="es-MX"/>
              </w:rPr>
              <w:t xml:space="preserve">Es interesante notar </w:t>
            </w:r>
            <w:r w:rsidRPr="00003C5E">
              <w:rPr>
                <w:rFonts w:ascii="Arial" w:hAnsi="Arial" w:cs="Arial"/>
                <w:sz w:val="20"/>
                <w:szCs w:val="20"/>
                <w:lang w:val="es-MX"/>
              </w:rPr>
              <w:t>que,</w:t>
            </w:r>
            <w:r w:rsidRPr="00003C5E">
              <w:rPr>
                <w:rFonts w:ascii="Arial" w:hAnsi="Arial" w:cs="Arial"/>
                <w:sz w:val="20"/>
                <w:szCs w:val="20"/>
                <w:lang w:val="es-MX"/>
              </w:rPr>
              <w:t xml:space="preserve"> en el área de la Sociología Educacional, ya en el año 1940, se planteaba, en el contexto de las transformaciones que había sufrido la familia moderna, como el desplazamiento de la instrucción a la escuela, que: “la familia basada en la comprensión, la confianza y el afecto mutuos </w:t>
            </w:r>
            <w:r w:rsidRPr="00003C5E">
              <w:rPr>
                <w:rFonts w:ascii="Arial" w:hAnsi="Arial" w:cs="Arial"/>
                <w:sz w:val="20"/>
                <w:szCs w:val="20"/>
                <w:lang w:val="es-MX"/>
              </w:rPr>
              <w:t>continúa</w:t>
            </w:r>
            <w:r w:rsidRPr="00003C5E">
              <w:rPr>
                <w:rFonts w:ascii="Arial" w:hAnsi="Arial" w:cs="Arial"/>
                <w:sz w:val="20"/>
                <w:szCs w:val="20"/>
                <w:lang w:val="es-MX"/>
              </w:rPr>
              <w:t xml:space="preserve"> siendo, la institución más adecuada para la educación del niño”. Y con respecto a la </w:t>
            </w:r>
            <w:r w:rsidRPr="00003C5E">
              <w:rPr>
                <w:rFonts w:ascii="Arial" w:hAnsi="Arial" w:cs="Arial"/>
                <w:sz w:val="20"/>
                <w:szCs w:val="20"/>
                <w:lang w:val="es-MX"/>
              </w:rPr>
              <w:lastRenderedPageBreak/>
              <w:t>escuela se agrega, “La familia y la escuela, lejos de oponerse, tienden, pues a computarse y a auxiliarse mutuamente, en una íntima colaboración tanto más fácil de obtenerse en el dominio educativo, cuanto más viva y profunda se conciencia de la necesidad de estrechar las relaciones entre la familia y la escuela y de hacer converger para un fin común esas dos grandes instituciones sociales”</w:t>
            </w:r>
          </w:p>
        </w:tc>
        <w:tc>
          <w:tcPr>
            <w:tcW w:w="1701" w:type="dxa"/>
            <w:shd w:val="clear" w:color="auto" w:fill="FF9999"/>
          </w:tcPr>
          <w:p w14:paraId="3D10F6E6" w14:textId="2F1E81B8" w:rsidR="002808D9" w:rsidRPr="00177B46" w:rsidRDefault="00003C5E" w:rsidP="0061391E">
            <w:pPr>
              <w:spacing w:line="276" w:lineRule="auto"/>
              <w:jc w:val="both"/>
              <w:rPr>
                <w:rFonts w:ascii="Arial" w:hAnsi="Arial" w:cs="Arial"/>
                <w:sz w:val="20"/>
                <w:szCs w:val="20"/>
              </w:rPr>
            </w:pPr>
            <w:r>
              <w:rPr>
                <w:rFonts w:ascii="Arial" w:hAnsi="Arial" w:cs="Arial"/>
                <w:sz w:val="20"/>
                <w:szCs w:val="20"/>
              </w:rPr>
              <w:lastRenderedPageBreak/>
              <w:t xml:space="preserve">Motivar a los padres de familia a participar más, implementar actividades creativas en donde se involucren los padres de familia y así formen lazos mucho más seguros con sus hijos. </w:t>
            </w:r>
          </w:p>
        </w:tc>
      </w:tr>
      <w:tr w:rsidR="009E6D27" w:rsidRPr="00177B46" w14:paraId="03B125A9" w14:textId="77777777" w:rsidTr="0061391E">
        <w:trPr>
          <w:trHeight w:val="465"/>
        </w:trPr>
        <w:tc>
          <w:tcPr>
            <w:tcW w:w="2029" w:type="dxa"/>
            <w:shd w:val="clear" w:color="auto" w:fill="D9D9D9" w:themeFill="background1" w:themeFillShade="D9"/>
          </w:tcPr>
          <w:p w14:paraId="033607E2" w14:textId="77777777" w:rsidR="002808D9" w:rsidRPr="00177B46" w:rsidRDefault="002808D9" w:rsidP="00C82DE0">
            <w:pPr>
              <w:spacing w:line="276" w:lineRule="auto"/>
              <w:jc w:val="both"/>
              <w:rPr>
                <w:rFonts w:ascii="Arial" w:hAnsi="Arial" w:cs="Arial"/>
                <w:sz w:val="20"/>
                <w:szCs w:val="20"/>
              </w:rPr>
            </w:pPr>
            <w:r w:rsidRPr="00177B46">
              <w:rPr>
                <w:rFonts w:ascii="Arial" w:hAnsi="Arial" w:cs="Arial"/>
                <w:sz w:val="20"/>
                <w:szCs w:val="20"/>
              </w:rPr>
              <w:t>Las lecciones aprendidas</w:t>
            </w:r>
          </w:p>
        </w:tc>
        <w:tc>
          <w:tcPr>
            <w:tcW w:w="0" w:type="auto"/>
            <w:shd w:val="clear" w:color="auto" w:fill="FF9999"/>
          </w:tcPr>
          <w:p w14:paraId="4AD92C9D" w14:textId="681D0A2E" w:rsidR="002808D9" w:rsidRPr="00177B46" w:rsidRDefault="00003C5E" w:rsidP="0061391E">
            <w:pPr>
              <w:spacing w:line="276" w:lineRule="auto"/>
              <w:jc w:val="both"/>
              <w:rPr>
                <w:rFonts w:ascii="Arial" w:hAnsi="Arial" w:cs="Arial"/>
                <w:sz w:val="20"/>
                <w:szCs w:val="20"/>
              </w:rPr>
            </w:pPr>
            <w:r>
              <w:rPr>
                <w:rFonts w:ascii="Arial" w:hAnsi="Arial" w:cs="Arial"/>
                <w:sz w:val="20"/>
                <w:szCs w:val="20"/>
              </w:rPr>
              <w:t xml:space="preserve">De mis jornadas de practica pasadas, implemente la mejora de áreas de </w:t>
            </w:r>
            <w:r>
              <w:rPr>
                <w:rFonts w:ascii="Arial" w:hAnsi="Arial" w:cs="Arial"/>
                <w:sz w:val="20"/>
                <w:szCs w:val="20"/>
              </w:rPr>
              <w:lastRenderedPageBreak/>
              <w:t xml:space="preserve">oportunidad, se diseñaron actividades mucho mas creativas, se usaron herramientas nuevas. </w:t>
            </w:r>
          </w:p>
        </w:tc>
        <w:tc>
          <w:tcPr>
            <w:tcW w:w="0" w:type="auto"/>
            <w:shd w:val="clear" w:color="auto" w:fill="FF9999"/>
          </w:tcPr>
          <w:p w14:paraId="08914FC5" w14:textId="31C6F1F1" w:rsidR="002808D9" w:rsidRPr="00177B46" w:rsidRDefault="00003C5E" w:rsidP="0061391E">
            <w:pPr>
              <w:spacing w:line="276" w:lineRule="auto"/>
              <w:jc w:val="both"/>
              <w:rPr>
                <w:rFonts w:ascii="Arial" w:hAnsi="Arial" w:cs="Arial"/>
                <w:sz w:val="20"/>
                <w:szCs w:val="20"/>
              </w:rPr>
            </w:pPr>
            <w:r>
              <w:rPr>
                <w:rFonts w:ascii="Arial" w:hAnsi="Arial" w:cs="Arial"/>
                <w:sz w:val="20"/>
                <w:szCs w:val="20"/>
              </w:rPr>
              <w:lastRenderedPageBreak/>
              <w:t xml:space="preserve">Se noto un mejor manejo de carácter, una voz mucho mas adecuada </w:t>
            </w:r>
            <w:r>
              <w:rPr>
                <w:rFonts w:ascii="Arial" w:hAnsi="Arial" w:cs="Arial"/>
                <w:sz w:val="20"/>
                <w:szCs w:val="20"/>
              </w:rPr>
              <w:lastRenderedPageBreak/>
              <w:t xml:space="preserve">para la explicación de temas y actividades. </w:t>
            </w:r>
          </w:p>
        </w:tc>
        <w:tc>
          <w:tcPr>
            <w:tcW w:w="1567" w:type="dxa"/>
            <w:shd w:val="clear" w:color="auto" w:fill="FF9999"/>
          </w:tcPr>
          <w:p w14:paraId="49ADDCAE" w14:textId="48B1303B" w:rsidR="002808D9" w:rsidRPr="00177B46" w:rsidRDefault="00003C5E" w:rsidP="0061391E">
            <w:pPr>
              <w:spacing w:line="276" w:lineRule="auto"/>
              <w:jc w:val="both"/>
              <w:rPr>
                <w:rFonts w:ascii="Arial" w:hAnsi="Arial" w:cs="Arial"/>
                <w:sz w:val="20"/>
                <w:szCs w:val="20"/>
              </w:rPr>
            </w:pPr>
            <w:r>
              <w:rPr>
                <w:rFonts w:ascii="Arial" w:hAnsi="Arial" w:cs="Arial"/>
                <w:sz w:val="20"/>
                <w:szCs w:val="20"/>
              </w:rPr>
              <w:lastRenderedPageBreak/>
              <w:t>Una buen</w:t>
            </w:r>
            <w:r w:rsidR="009E6D27">
              <w:rPr>
                <w:rFonts w:ascii="Arial" w:hAnsi="Arial" w:cs="Arial"/>
                <w:sz w:val="20"/>
                <w:szCs w:val="20"/>
              </w:rPr>
              <w:t>a</w:t>
            </w:r>
            <w:r>
              <w:rPr>
                <w:rFonts w:ascii="Arial" w:hAnsi="Arial" w:cs="Arial"/>
                <w:sz w:val="20"/>
                <w:szCs w:val="20"/>
              </w:rPr>
              <w:t xml:space="preserve"> respuesta por parte los alumnos, alumnos mucho mas contentos y animados. </w:t>
            </w:r>
          </w:p>
        </w:tc>
        <w:tc>
          <w:tcPr>
            <w:tcW w:w="1417" w:type="dxa"/>
            <w:shd w:val="clear" w:color="auto" w:fill="FF9999"/>
          </w:tcPr>
          <w:p w14:paraId="2DF7EE2E" w14:textId="2760D3FC" w:rsidR="002808D9" w:rsidRPr="00177B46" w:rsidRDefault="009E6D27" w:rsidP="0061391E">
            <w:pPr>
              <w:spacing w:line="276" w:lineRule="auto"/>
              <w:jc w:val="both"/>
              <w:rPr>
                <w:rFonts w:ascii="Arial" w:hAnsi="Arial" w:cs="Arial"/>
                <w:sz w:val="20"/>
                <w:szCs w:val="20"/>
              </w:rPr>
            </w:pPr>
            <w:r>
              <w:rPr>
                <w:rFonts w:ascii="Arial" w:hAnsi="Arial" w:cs="Arial"/>
                <w:sz w:val="20"/>
                <w:szCs w:val="20"/>
              </w:rPr>
              <w:t xml:space="preserve">Solo ciertos problemas con los horarios de las videollamadas. </w:t>
            </w:r>
          </w:p>
        </w:tc>
        <w:tc>
          <w:tcPr>
            <w:tcW w:w="1418" w:type="dxa"/>
            <w:shd w:val="clear" w:color="auto" w:fill="FF9999"/>
          </w:tcPr>
          <w:p w14:paraId="1B7934ED" w14:textId="635F0A1B" w:rsidR="002808D9" w:rsidRPr="00177B46" w:rsidRDefault="009E6D27" w:rsidP="0061391E">
            <w:pPr>
              <w:spacing w:line="276" w:lineRule="auto"/>
              <w:jc w:val="both"/>
              <w:rPr>
                <w:rFonts w:ascii="Arial" w:hAnsi="Arial" w:cs="Arial"/>
                <w:sz w:val="20"/>
                <w:szCs w:val="20"/>
              </w:rPr>
            </w:pPr>
            <w:r>
              <w:rPr>
                <w:rFonts w:ascii="Arial" w:hAnsi="Arial" w:cs="Arial"/>
                <w:sz w:val="20"/>
                <w:szCs w:val="20"/>
              </w:rPr>
              <w:t>¿Qué debo mejorar en mi practica educativa?</w:t>
            </w:r>
          </w:p>
        </w:tc>
        <w:tc>
          <w:tcPr>
            <w:tcW w:w="1417" w:type="dxa"/>
            <w:shd w:val="clear" w:color="auto" w:fill="FF9999"/>
          </w:tcPr>
          <w:p w14:paraId="13F03640" w14:textId="7C1E7DD7" w:rsidR="002808D9" w:rsidRPr="00177B46" w:rsidRDefault="009E6D27" w:rsidP="0061391E">
            <w:pPr>
              <w:spacing w:line="276" w:lineRule="auto"/>
              <w:jc w:val="both"/>
              <w:rPr>
                <w:rFonts w:ascii="Arial" w:hAnsi="Arial" w:cs="Arial"/>
                <w:sz w:val="20"/>
                <w:szCs w:val="20"/>
              </w:rPr>
            </w:pPr>
            <w:r>
              <w:rPr>
                <w:rFonts w:ascii="Arial" w:hAnsi="Arial" w:cs="Arial"/>
                <w:sz w:val="20"/>
                <w:szCs w:val="20"/>
              </w:rPr>
              <w:t xml:space="preserve">Se modificaron un poco ciertas actividades, se agregaron videos, </w:t>
            </w:r>
            <w:r>
              <w:rPr>
                <w:rFonts w:ascii="Arial" w:hAnsi="Arial" w:cs="Arial"/>
                <w:sz w:val="20"/>
                <w:szCs w:val="20"/>
              </w:rPr>
              <w:lastRenderedPageBreak/>
              <w:t xml:space="preserve">imágenes, etcétera. </w:t>
            </w:r>
          </w:p>
        </w:tc>
        <w:tc>
          <w:tcPr>
            <w:tcW w:w="1559" w:type="dxa"/>
            <w:shd w:val="clear" w:color="auto" w:fill="FF9999"/>
          </w:tcPr>
          <w:p w14:paraId="015DFA0A" w14:textId="167C2C2F" w:rsidR="002808D9" w:rsidRPr="00177B46" w:rsidRDefault="009E6D27" w:rsidP="0061391E">
            <w:pPr>
              <w:spacing w:line="276" w:lineRule="auto"/>
              <w:jc w:val="both"/>
              <w:rPr>
                <w:rFonts w:ascii="Arial" w:hAnsi="Arial" w:cs="Arial"/>
                <w:sz w:val="20"/>
                <w:szCs w:val="20"/>
              </w:rPr>
            </w:pPr>
            <w:r w:rsidRPr="009E6D27">
              <w:rPr>
                <w:rFonts w:ascii="Arial" w:hAnsi="Arial" w:cs="Arial"/>
                <w:sz w:val="20"/>
                <w:szCs w:val="20"/>
                <w:lang w:val="es-MX"/>
              </w:rPr>
              <w:lastRenderedPageBreak/>
              <w:t xml:space="preserve">A partir de su experiencia en la temática, Tejedor (2012), plantea que la evaluación del desempeño docente es una </w:t>
            </w:r>
            <w:r w:rsidRPr="009E6D27">
              <w:rPr>
                <w:rFonts w:ascii="Arial" w:hAnsi="Arial" w:cs="Arial"/>
                <w:sz w:val="20"/>
                <w:szCs w:val="20"/>
                <w:lang w:val="es-MX"/>
              </w:rPr>
              <w:lastRenderedPageBreak/>
              <w:t xml:space="preserve">actividad de análisis, compromiso y formación del profesorado, que valora y enjuicia la concepción, práctica, proyección y desarrollo de la actividad y de la profesionalización docente. Desde su apreciación, la evaluación de la acción pedagógica se trata de un proceso que debe orientarse fundamentalmente a la estimación del nivel de calidad de la enseñanza a fin de contribuir progresivamente a su mejora. En este tenor, el uso de los resultados de la evaluación supone una sistematización y difusión de información a </w:t>
            </w:r>
            <w:r w:rsidRPr="009E6D27">
              <w:rPr>
                <w:rFonts w:ascii="Arial" w:hAnsi="Arial" w:cs="Arial"/>
                <w:sz w:val="20"/>
                <w:szCs w:val="20"/>
                <w:lang w:val="es-MX"/>
              </w:rPr>
              <w:lastRenderedPageBreak/>
              <w:t>grupos de distinto interés.</w:t>
            </w:r>
          </w:p>
        </w:tc>
        <w:tc>
          <w:tcPr>
            <w:tcW w:w="1701" w:type="dxa"/>
            <w:shd w:val="clear" w:color="auto" w:fill="FF9999"/>
          </w:tcPr>
          <w:p w14:paraId="0D4DFB5F" w14:textId="3D841348" w:rsidR="002808D9" w:rsidRPr="00177B46" w:rsidRDefault="009E6D27" w:rsidP="0061391E">
            <w:pPr>
              <w:spacing w:line="276" w:lineRule="auto"/>
              <w:jc w:val="both"/>
              <w:rPr>
                <w:rFonts w:ascii="Arial" w:hAnsi="Arial" w:cs="Arial"/>
                <w:sz w:val="20"/>
                <w:szCs w:val="20"/>
              </w:rPr>
            </w:pPr>
            <w:r>
              <w:rPr>
                <w:rFonts w:ascii="Arial" w:hAnsi="Arial" w:cs="Arial"/>
                <w:sz w:val="20"/>
                <w:szCs w:val="20"/>
              </w:rPr>
              <w:lastRenderedPageBreak/>
              <w:t xml:space="preserve">Tomar muy en cuenta las áreas de oportunidad detectadas para mejorar la practica educativa y </w:t>
            </w:r>
            <w:r>
              <w:rPr>
                <w:rFonts w:ascii="Arial" w:hAnsi="Arial" w:cs="Arial"/>
                <w:sz w:val="20"/>
                <w:szCs w:val="20"/>
              </w:rPr>
              <w:lastRenderedPageBreak/>
              <w:t xml:space="preserve">brindar mejores aprendizajes a los niños. </w:t>
            </w:r>
          </w:p>
        </w:tc>
      </w:tr>
    </w:tbl>
    <w:p w14:paraId="06ADCF27" w14:textId="54F0BB32" w:rsidR="002808D9" w:rsidRPr="00177B46" w:rsidRDefault="002808D9" w:rsidP="0061391E">
      <w:pPr>
        <w:rPr>
          <w:rFonts w:ascii="Arial" w:hAnsi="Arial" w:cs="Arial"/>
          <w:sz w:val="20"/>
          <w:szCs w:val="20"/>
        </w:rPr>
      </w:pPr>
    </w:p>
    <w:p w14:paraId="324A5790" w14:textId="77777777" w:rsidR="002808D9" w:rsidRPr="0061391E" w:rsidRDefault="002808D9" w:rsidP="002808D9">
      <w:pPr>
        <w:rPr>
          <w:rFonts w:ascii="Arial" w:hAnsi="Arial" w:cs="Arial"/>
        </w:rPr>
      </w:pPr>
    </w:p>
    <w:p w14:paraId="7724E510" w14:textId="5CF1E4DA" w:rsidR="002808D9" w:rsidRPr="0061391E" w:rsidRDefault="002808D9" w:rsidP="002808D9">
      <w:pPr>
        <w:tabs>
          <w:tab w:val="left" w:pos="1982"/>
        </w:tabs>
        <w:jc w:val="center"/>
        <w:rPr>
          <w:rFonts w:ascii="Arial" w:hAnsi="Arial" w:cs="Arial"/>
          <w:sz w:val="18"/>
          <w:szCs w:val="18"/>
        </w:rPr>
      </w:pPr>
    </w:p>
    <w:sectPr w:rsidR="002808D9" w:rsidRPr="0061391E" w:rsidSect="002808D9">
      <w:pgSz w:w="15840" w:h="12240" w:orient="landscape"/>
      <w:pgMar w:top="1701" w:right="1418" w:bottom="1701" w:left="1418" w:header="709" w:footer="709" w:gutter="0"/>
      <w:pgBorders w:offsetFrom="page">
        <w:top w:val="double" w:sz="6" w:space="24" w:color="4472C4" w:themeColor="accent1"/>
        <w:left w:val="double" w:sz="6" w:space="24" w:color="4472C4" w:themeColor="accent1"/>
        <w:bottom w:val="double" w:sz="6" w:space="24" w:color="4472C4" w:themeColor="accent1"/>
        <w:right w:val="double"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DADC" w14:textId="77777777" w:rsidR="00A26F00" w:rsidRDefault="00A26F00" w:rsidP="002808D9">
      <w:pPr>
        <w:spacing w:after="0" w:line="240" w:lineRule="auto"/>
      </w:pPr>
      <w:r>
        <w:separator/>
      </w:r>
    </w:p>
  </w:endnote>
  <w:endnote w:type="continuationSeparator" w:id="0">
    <w:p w14:paraId="1FBBE89C" w14:textId="77777777" w:rsidR="00A26F00" w:rsidRDefault="00A26F00" w:rsidP="0028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5976" w14:textId="77777777" w:rsidR="00A26F00" w:rsidRDefault="00A26F00" w:rsidP="002808D9">
      <w:pPr>
        <w:spacing w:after="0" w:line="240" w:lineRule="auto"/>
      </w:pPr>
      <w:r>
        <w:separator/>
      </w:r>
    </w:p>
  </w:footnote>
  <w:footnote w:type="continuationSeparator" w:id="0">
    <w:p w14:paraId="1AD7F5EB" w14:textId="77777777" w:rsidR="00A26F00" w:rsidRDefault="00A26F00" w:rsidP="00280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D9"/>
    <w:rsid w:val="00003C5E"/>
    <w:rsid w:val="00177B46"/>
    <w:rsid w:val="002808D9"/>
    <w:rsid w:val="00513D2E"/>
    <w:rsid w:val="0061391E"/>
    <w:rsid w:val="006539D3"/>
    <w:rsid w:val="006F739E"/>
    <w:rsid w:val="007518B8"/>
    <w:rsid w:val="007B300A"/>
    <w:rsid w:val="009E6D27"/>
    <w:rsid w:val="00A26F00"/>
    <w:rsid w:val="00A37B6E"/>
    <w:rsid w:val="00AE7A53"/>
    <w:rsid w:val="00C05BC5"/>
    <w:rsid w:val="00C82DE0"/>
    <w:rsid w:val="00E834BD"/>
    <w:rsid w:val="00E94C9A"/>
    <w:rsid w:val="00F85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E986"/>
  <w15:chartTrackingRefBased/>
  <w15:docId w15:val="{623FEA58-FA99-4516-A609-131E7A9A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D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8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8D9"/>
  </w:style>
  <w:style w:type="paragraph" w:styleId="Piedepgina">
    <w:name w:val="footer"/>
    <w:basedOn w:val="Normal"/>
    <w:link w:val="PiedepginaCar"/>
    <w:uiPriority w:val="99"/>
    <w:unhideWhenUsed/>
    <w:rsid w:val="002808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8D9"/>
  </w:style>
  <w:style w:type="table" w:styleId="Tablaconcuadrcula">
    <w:name w:val="Table Grid"/>
    <w:basedOn w:val="Tablanormal"/>
    <w:uiPriority w:val="59"/>
    <w:rsid w:val="002808D9"/>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1290</Words>
  <Characters>7100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1</cp:revision>
  <dcterms:created xsi:type="dcterms:W3CDTF">2021-05-28T00:54:00Z</dcterms:created>
  <dcterms:modified xsi:type="dcterms:W3CDTF">2021-05-28T04:21:00Z</dcterms:modified>
</cp:coreProperties>
</file>