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9FBF8" w14:textId="77777777" w:rsidR="0051352D" w:rsidRPr="003F46C1" w:rsidRDefault="0051352D" w:rsidP="0051352D">
      <w:pPr>
        <w:spacing w:line="276" w:lineRule="auto"/>
        <w:jc w:val="center"/>
        <w:rPr>
          <w:rFonts w:ascii="Times New Roman" w:hAnsi="Times New Roman" w:cs="Times New Roman"/>
          <w:b/>
          <w:bCs/>
          <w:sz w:val="24"/>
          <w:szCs w:val="24"/>
        </w:rPr>
      </w:pPr>
      <w:r w:rsidRPr="003F46C1">
        <w:rPr>
          <w:rFonts w:ascii="Times New Roman" w:hAnsi="Times New Roman" w:cs="Times New Roman"/>
          <w:b/>
          <w:bCs/>
          <w:sz w:val="24"/>
          <w:szCs w:val="24"/>
        </w:rPr>
        <w:t>ESCUELA NORMAL DE EDUCACIÓN PREESCOLAR</w:t>
      </w:r>
    </w:p>
    <w:p w14:paraId="32546151" w14:textId="77777777" w:rsidR="0051352D" w:rsidRPr="003F46C1" w:rsidRDefault="0051352D" w:rsidP="0051352D">
      <w:pPr>
        <w:spacing w:line="276" w:lineRule="auto"/>
        <w:jc w:val="center"/>
        <w:rPr>
          <w:rFonts w:ascii="Times New Roman" w:hAnsi="Times New Roman" w:cs="Times New Roman"/>
          <w:b/>
          <w:bCs/>
          <w:sz w:val="24"/>
          <w:szCs w:val="24"/>
        </w:rPr>
      </w:pPr>
      <w:r w:rsidRPr="003F46C1">
        <w:rPr>
          <w:rFonts w:ascii="Times New Roman" w:hAnsi="Times New Roman" w:cs="Times New Roman"/>
          <w:b/>
          <w:bCs/>
          <w:sz w:val="24"/>
          <w:szCs w:val="24"/>
        </w:rPr>
        <w:t>Licenciatura en educación preescolar</w:t>
      </w:r>
    </w:p>
    <w:p w14:paraId="6A261C97" w14:textId="77777777" w:rsidR="0051352D" w:rsidRPr="003F46C1" w:rsidRDefault="0051352D" w:rsidP="0051352D">
      <w:pPr>
        <w:spacing w:line="276" w:lineRule="auto"/>
        <w:jc w:val="center"/>
        <w:rPr>
          <w:rFonts w:ascii="Times New Roman" w:hAnsi="Times New Roman" w:cs="Times New Roman"/>
          <w:b/>
          <w:bCs/>
          <w:sz w:val="24"/>
          <w:szCs w:val="24"/>
        </w:rPr>
      </w:pPr>
      <w:r w:rsidRPr="003F46C1">
        <w:rPr>
          <w:rFonts w:ascii="Times New Roman" w:hAnsi="Times New Roman" w:cs="Times New Roman"/>
          <w:b/>
          <w:bCs/>
          <w:sz w:val="24"/>
          <w:szCs w:val="24"/>
        </w:rPr>
        <w:t>Ciclo escolar 2020 – 2021</w:t>
      </w:r>
    </w:p>
    <w:p w14:paraId="5323C796" w14:textId="77777777" w:rsidR="0051352D" w:rsidRPr="003F46C1" w:rsidRDefault="0051352D" w:rsidP="0051352D">
      <w:pPr>
        <w:spacing w:line="276" w:lineRule="auto"/>
        <w:jc w:val="center"/>
        <w:rPr>
          <w:rFonts w:ascii="Times New Roman" w:hAnsi="Times New Roman" w:cs="Times New Roman"/>
          <w:b/>
          <w:bCs/>
          <w:sz w:val="24"/>
          <w:szCs w:val="24"/>
        </w:rPr>
      </w:pPr>
      <w:r w:rsidRPr="003F46C1">
        <w:rPr>
          <w:rFonts w:ascii="Times New Roman" w:hAnsi="Times New Roman" w:cs="Times New Roman"/>
          <w:b/>
          <w:bCs/>
          <w:sz w:val="24"/>
          <w:szCs w:val="24"/>
        </w:rPr>
        <w:t xml:space="preserve">Sexto semestre </w:t>
      </w:r>
    </w:p>
    <w:p w14:paraId="1EACB390" w14:textId="77777777" w:rsidR="0051352D" w:rsidRPr="003F46C1" w:rsidRDefault="0051352D" w:rsidP="0051352D">
      <w:pPr>
        <w:spacing w:line="276" w:lineRule="auto"/>
        <w:jc w:val="center"/>
        <w:rPr>
          <w:rFonts w:ascii="Times New Roman" w:hAnsi="Times New Roman" w:cs="Times New Roman"/>
          <w:sz w:val="24"/>
          <w:szCs w:val="24"/>
        </w:rPr>
      </w:pPr>
      <w:r w:rsidRPr="003F46C1">
        <w:rPr>
          <w:rFonts w:ascii="Times New Roman" w:hAnsi="Times New Roman" w:cs="Times New Roman"/>
          <w:noProof/>
          <w:sz w:val="24"/>
          <w:szCs w:val="24"/>
        </w:rPr>
        <w:drawing>
          <wp:anchor distT="0" distB="0" distL="114300" distR="114300" simplePos="0" relativeHeight="251659264" behindDoc="1" locked="0" layoutInCell="1" allowOverlap="1" wp14:anchorId="6C7DD2E3" wp14:editId="32104095">
            <wp:simplePos x="0" y="0"/>
            <wp:positionH relativeFrom="margin">
              <wp:align>center</wp:align>
            </wp:positionH>
            <wp:positionV relativeFrom="paragraph">
              <wp:posOffset>29845</wp:posOffset>
            </wp:positionV>
            <wp:extent cx="1812925" cy="1352550"/>
            <wp:effectExtent l="0" t="0" r="0" b="0"/>
            <wp:wrapTight wrapText="bothSides">
              <wp:wrapPolygon edited="0">
                <wp:start x="0" y="0"/>
                <wp:lineTo x="0" y="21296"/>
                <wp:lineTo x="21335" y="21296"/>
                <wp:lineTo x="2133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9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16EA2" w14:textId="77777777" w:rsidR="0051352D" w:rsidRPr="003F46C1" w:rsidRDefault="0051352D" w:rsidP="0051352D">
      <w:pPr>
        <w:spacing w:line="276" w:lineRule="auto"/>
        <w:rPr>
          <w:rFonts w:ascii="Times New Roman" w:hAnsi="Times New Roman" w:cs="Times New Roman"/>
          <w:sz w:val="24"/>
          <w:szCs w:val="24"/>
        </w:rPr>
      </w:pPr>
    </w:p>
    <w:p w14:paraId="34AE1618" w14:textId="77777777" w:rsidR="0051352D" w:rsidRPr="003F46C1" w:rsidRDefault="0051352D" w:rsidP="0051352D">
      <w:pPr>
        <w:pStyle w:val="Ttulo3"/>
        <w:spacing w:before="30" w:after="30" w:line="276" w:lineRule="auto"/>
        <w:ind w:left="60"/>
        <w:jc w:val="center"/>
        <w:rPr>
          <w:rFonts w:eastAsiaTheme="minorHAnsi"/>
          <w:sz w:val="24"/>
          <w:szCs w:val="24"/>
        </w:rPr>
      </w:pPr>
    </w:p>
    <w:p w14:paraId="15925703" w14:textId="77777777" w:rsidR="0051352D" w:rsidRPr="003F46C1" w:rsidRDefault="0051352D" w:rsidP="0051352D">
      <w:pPr>
        <w:pStyle w:val="Ttulo3"/>
        <w:spacing w:before="30" w:after="30" w:line="276" w:lineRule="auto"/>
        <w:ind w:left="60"/>
        <w:jc w:val="center"/>
        <w:rPr>
          <w:rFonts w:eastAsiaTheme="minorHAnsi"/>
          <w:sz w:val="24"/>
          <w:szCs w:val="24"/>
        </w:rPr>
      </w:pPr>
    </w:p>
    <w:p w14:paraId="2A20BBB9" w14:textId="3346EFB3" w:rsidR="0051352D" w:rsidRPr="003F46C1" w:rsidRDefault="0051352D" w:rsidP="0051352D">
      <w:pPr>
        <w:pStyle w:val="Ttulo3"/>
        <w:spacing w:before="30" w:beforeAutospacing="0" w:after="30" w:afterAutospacing="0" w:line="276" w:lineRule="auto"/>
        <w:ind w:left="60"/>
        <w:jc w:val="center"/>
        <w:rPr>
          <w:rFonts w:eastAsiaTheme="minorHAnsi"/>
          <w:sz w:val="24"/>
          <w:szCs w:val="24"/>
        </w:rPr>
      </w:pPr>
      <w:proofErr w:type="spellStart"/>
      <w:r w:rsidRPr="003F46C1">
        <w:rPr>
          <w:sz w:val="24"/>
          <w:szCs w:val="24"/>
          <w:lang w:val="pt-BR" w:eastAsia="en-US"/>
        </w:rPr>
        <w:t>Actividad</w:t>
      </w:r>
      <w:proofErr w:type="spellEnd"/>
      <w:r w:rsidRPr="003F46C1">
        <w:rPr>
          <w:sz w:val="24"/>
          <w:szCs w:val="24"/>
          <w:lang w:val="pt-BR" w:eastAsia="en-US"/>
        </w:rPr>
        <w:t xml:space="preserve"> no 2.5. </w:t>
      </w:r>
      <w:proofErr w:type="spellStart"/>
      <w:r w:rsidRPr="003F46C1">
        <w:rPr>
          <w:sz w:val="24"/>
          <w:szCs w:val="24"/>
          <w:lang w:val="pt-BR" w:eastAsia="en-US"/>
        </w:rPr>
        <w:t>Ensayo</w:t>
      </w:r>
      <w:proofErr w:type="spellEnd"/>
      <w:r w:rsidRPr="003F46C1">
        <w:rPr>
          <w:sz w:val="24"/>
          <w:szCs w:val="24"/>
          <w:lang w:val="pt-BR" w:eastAsia="en-US"/>
        </w:rPr>
        <w:t xml:space="preserve">. </w:t>
      </w:r>
      <w:proofErr w:type="spellStart"/>
      <w:r w:rsidRPr="003F46C1">
        <w:rPr>
          <w:sz w:val="24"/>
          <w:szCs w:val="24"/>
          <w:lang w:val="pt-BR" w:eastAsia="en-US"/>
        </w:rPr>
        <w:t>Portafolio</w:t>
      </w:r>
      <w:proofErr w:type="spellEnd"/>
      <w:r w:rsidRPr="003F46C1">
        <w:rPr>
          <w:sz w:val="24"/>
          <w:szCs w:val="24"/>
          <w:lang w:val="pt-BR" w:eastAsia="en-US"/>
        </w:rPr>
        <w:t>.</w:t>
      </w:r>
    </w:p>
    <w:p w14:paraId="44CE736F" w14:textId="77777777" w:rsidR="0051352D" w:rsidRPr="003F46C1" w:rsidRDefault="0051352D" w:rsidP="0051352D">
      <w:pPr>
        <w:pStyle w:val="Ttulo3"/>
        <w:spacing w:before="30" w:beforeAutospacing="0" w:after="30" w:afterAutospacing="0" w:line="276" w:lineRule="auto"/>
        <w:ind w:left="60"/>
        <w:rPr>
          <w:rFonts w:eastAsiaTheme="minorHAnsi"/>
          <w:sz w:val="24"/>
          <w:szCs w:val="24"/>
        </w:rPr>
      </w:pPr>
    </w:p>
    <w:p w14:paraId="3F2F5140" w14:textId="77777777" w:rsidR="0051352D" w:rsidRPr="003F46C1" w:rsidRDefault="0051352D" w:rsidP="0051352D">
      <w:pPr>
        <w:pStyle w:val="Ttulo3"/>
        <w:spacing w:before="30" w:beforeAutospacing="0" w:after="30" w:afterAutospacing="0" w:line="276" w:lineRule="auto"/>
        <w:ind w:left="60"/>
        <w:jc w:val="center"/>
        <w:rPr>
          <w:sz w:val="24"/>
          <w:szCs w:val="24"/>
        </w:rPr>
      </w:pPr>
      <w:r w:rsidRPr="003F46C1">
        <w:rPr>
          <w:sz w:val="24"/>
          <w:szCs w:val="24"/>
        </w:rPr>
        <w:t>Curso: Bases legales y normativas de la educación básica</w:t>
      </w:r>
    </w:p>
    <w:p w14:paraId="154CDB9F" w14:textId="66DE152B" w:rsidR="0051352D" w:rsidRPr="003F46C1" w:rsidRDefault="0051352D" w:rsidP="0051352D">
      <w:pPr>
        <w:spacing w:line="276" w:lineRule="auto"/>
        <w:jc w:val="center"/>
        <w:rPr>
          <w:rFonts w:ascii="Times New Roman" w:hAnsi="Times New Roman" w:cs="Times New Roman"/>
          <w:sz w:val="24"/>
          <w:szCs w:val="24"/>
        </w:rPr>
      </w:pPr>
      <w:r w:rsidRPr="003F46C1">
        <w:rPr>
          <w:rFonts w:ascii="Times New Roman" w:hAnsi="Times New Roman" w:cs="Times New Roman"/>
          <w:b/>
          <w:bCs/>
          <w:sz w:val="24"/>
          <w:szCs w:val="24"/>
        </w:rPr>
        <w:t>Docente</w:t>
      </w:r>
      <w:r w:rsidR="003F46C1" w:rsidRPr="003F46C1">
        <w:rPr>
          <w:rFonts w:ascii="Times New Roman" w:hAnsi="Times New Roman" w:cs="Times New Roman"/>
          <w:b/>
          <w:bCs/>
          <w:sz w:val="24"/>
          <w:szCs w:val="24"/>
        </w:rPr>
        <w:t>:</w:t>
      </w:r>
      <w:r w:rsidR="003F46C1">
        <w:rPr>
          <w:rFonts w:ascii="Times New Roman" w:hAnsi="Times New Roman" w:cs="Times New Roman"/>
          <w:sz w:val="24"/>
          <w:szCs w:val="24"/>
        </w:rPr>
        <w:t xml:space="preserve"> </w:t>
      </w:r>
      <w:r w:rsidRPr="003F46C1">
        <w:rPr>
          <w:rFonts w:ascii="Times New Roman" w:hAnsi="Times New Roman" w:cs="Times New Roman"/>
          <w:sz w:val="24"/>
          <w:szCs w:val="24"/>
        </w:rPr>
        <w:t>Arturo Flores Rodríguez</w:t>
      </w:r>
    </w:p>
    <w:p w14:paraId="40920E4C" w14:textId="77777777" w:rsidR="0051352D" w:rsidRPr="003F46C1" w:rsidRDefault="0051352D" w:rsidP="0051352D">
      <w:pPr>
        <w:spacing w:line="276" w:lineRule="auto"/>
        <w:jc w:val="center"/>
        <w:rPr>
          <w:rFonts w:ascii="Times New Roman" w:hAnsi="Times New Roman" w:cs="Times New Roman"/>
          <w:sz w:val="24"/>
          <w:szCs w:val="24"/>
        </w:rPr>
      </w:pPr>
      <w:r w:rsidRPr="003F46C1">
        <w:rPr>
          <w:rFonts w:ascii="Times New Roman" w:hAnsi="Times New Roman" w:cs="Times New Roman"/>
          <w:b/>
          <w:bCs/>
          <w:sz w:val="24"/>
          <w:szCs w:val="24"/>
        </w:rPr>
        <w:t>Alumna:</w:t>
      </w:r>
      <w:r w:rsidRPr="003F46C1">
        <w:rPr>
          <w:rFonts w:ascii="Times New Roman" w:hAnsi="Times New Roman" w:cs="Times New Roman"/>
          <w:sz w:val="24"/>
          <w:szCs w:val="24"/>
        </w:rPr>
        <w:t xml:space="preserve"> Daiva Ramírez Treviño    </w:t>
      </w:r>
      <w:proofErr w:type="spellStart"/>
      <w:r w:rsidRPr="003F46C1">
        <w:rPr>
          <w:rFonts w:ascii="Times New Roman" w:hAnsi="Times New Roman" w:cs="Times New Roman"/>
          <w:sz w:val="24"/>
          <w:szCs w:val="24"/>
        </w:rPr>
        <w:t>N°L</w:t>
      </w:r>
      <w:proofErr w:type="spellEnd"/>
      <w:r w:rsidRPr="003F46C1">
        <w:rPr>
          <w:rFonts w:ascii="Times New Roman" w:hAnsi="Times New Roman" w:cs="Times New Roman"/>
          <w:sz w:val="24"/>
          <w:szCs w:val="24"/>
        </w:rPr>
        <w:t>: 15                 3° “A”</w:t>
      </w:r>
    </w:p>
    <w:p w14:paraId="024E335D" w14:textId="491E9ACE" w:rsidR="0051352D" w:rsidRPr="003F46C1" w:rsidRDefault="0051352D" w:rsidP="0051352D">
      <w:pPr>
        <w:spacing w:line="276" w:lineRule="auto"/>
        <w:jc w:val="center"/>
        <w:rPr>
          <w:rFonts w:ascii="Times New Roman" w:hAnsi="Times New Roman" w:cs="Times New Roman"/>
          <w:b/>
          <w:bCs/>
          <w:sz w:val="24"/>
          <w:szCs w:val="24"/>
        </w:rPr>
      </w:pPr>
      <w:r w:rsidRPr="003F46C1">
        <w:rPr>
          <w:rFonts w:ascii="Times New Roman" w:hAnsi="Times New Roman" w:cs="Times New Roman"/>
          <w:b/>
          <w:bCs/>
          <w:sz w:val="24"/>
          <w:szCs w:val="24"/>
        </w:rPr>
        <w:t>UNIDAD II. Responsabilidades legales y éticos del quehacer profesional.</w:t>
      </w:r>
    </w:p>
    <w:p w14:paraId="0D151D4D" w14:textId="77777777" w:rsidR="0051352D" w:rsidRPr="003F46C1" w:rsidRDefault="0051352D" w:rsidP="0051352D">
      <w:pPr>
        <w:spacing w:line="276" w:lineRule="auto"/>
        <w:rPr>
          <w:rFonts w:ascii="Times New Roman" w:hAnsi="Times New Roman" w:cs="Times New Roman"/>
          <w:sz w:val="24"/>
          <w:szCs w:val="24"/>
        </w:rPr>
      </w:pPr>
      <w:r w:rsidRPr="003F46C1">
        <w:rPr>
          <w:rFonts w:ascii="Times New Roman" w:hAnsi="Times New Roman" w:cs="Times New Roman"/>
          <w:sz w:val="24"/>
          <w:szCs w:val="24"/>
        </w:rPr>
        <w:t>-</w:t>
      </w:r>
      <w:r w:rsidRPr="003F46C1">
        <w:rPr>
          <w:rFonts w:ascii="Times New Roman" w:hAnsi="Times New Roman" w:cs="Times New Roman"/>
          <w:sz w:val="24"/>
          <w:szCs w:val="24"/>
        </w:rPr>
        <w:tab/>
        <w:t>Utiliza los recursos metodológicos y técnicos de la investigación para explicar, comprender situaciones educativas y mejorar su docencia.</w:t>
      </w:r>
    </w:p>
    <w:p w14:paraId="7E11D462" w14:textId="77777777" w:rsidR="0051352D" w:rsidRPr="003F46C1" w:rsidRDefault="0051352D" w:rsidP="0051352D">
      <w:pPr>
        <w:spacing w:line="276" w:lineRule="auto"/>
        <w:rPr>
          <w:rFonts w:ascii="Times New Roman" w:hAnsi="Times New Roman" w:cs="Times New Roman"/>
          <w:sz w:val="24"/>
          <w:szCs w:val="24"/>
        </w:rPr>
      </w:pPr>
      <w:r w:rsidRPr="003F46C1">
        <w:rPr>
          <w:rFonts w:ascii="Times New Roman" w:hAnsi="Times New Roman" w:cs="Times New Roman"/>
          <w:sz w:val="24"/>
          <w:szCs w:val="24"/>
        </w:rPr>
        <w:t>-</w:t>
      </w:r>
      <w:r w:rsidRPr="003F46C1">
        <w:rPr>
          <w:rFonts w:ascii="Times New Roman" w:hAnsi="Times New Roman" w:cs="Times New Roman"/>
          <w:sz w:val="24"/>
          <w:szCs w:val="24"/>
        </w:rPr>
        <w:tab/>
        <w:t>Actúa de manera ética ante la diversidad de situaciones que se presentan en la práctica profesional.</w:t>
      </w:r>
    </w:p>
    <w:p w14:paraId="0D0DBA64" w14:textId="77777777" w:rsidR="0051352D" w:rsidRPr="003F46C1" w:rsidRDefault="0051352D" w:rsidP="0051352D">
      <w:pPr>
        <w:spacing w:line="276" w:lineRule="auto"/>
        <w:rPr>
          <w:rFonts w:ascii="Times New Roman" w:hAnsi="Times New Roman" w:cs="Times New Roman"/>
          <w:sz w:val="24"/>
          <w:szCs w:val="24"/>
        </w:rPr>
      </w:pPr>
      <w:r w:rsidRPr="003F46C1">
        <w:rPr>
          <w:rFonts w:ascii="Times New Roman" w:hAnsi="Times New Roman" w:cs="Times New Roman"/>
          <w:sz w:val="24"/>
          <w:szCs w:val="24"/>
        </w:rPr>
        <w:t>-</w:t>
      </w:r>
      <w:r w:rsidRPr="003F46C1">
        <w:rPr>
          <w:rFonts w:ascii="Times New Roman" w:hAnsi="Times New Roman" w:cs="Times New Roman"/>
          <w:sz w:val="24"/>
          <w:szCs w:val="24"/>
        </w:rPr>
        <w:tab/>
        <w:t xml:space="preserve">Orienta su actuación profesional con sentido ético- valorar y asume los diversos principios y reglas que aseguran una mejor convivencia institucional y social, en beneficio de los alumnos y de la comunidad escolar. </w:t>
      </w:r>
    </w:p>
    <w:p w14:paraId="62B45030" w14:textId="77777777" w:rsidR="0051352D" w:rsidRPr="003F46C1" w:rsidRDefault="0051352D" w:rsidP="0051352D">
      <w:pPr>
        <w:spacing w:line="276" w:lineRule="auto"/>
        <w:rPr>
          <w:rFonts w:ascii="Times New Roman" w:hAnsi="Times New Roman" w:cs="Times New Roman"/>
          <w:sz w:val="24"/>
          <w:szCs w:val="24"/>
        </w:rPr>
      </w:pPr>
      <w:r w:rsidRPr="003F46C1">
        <w:rPr>
          <w:rFonts w:ascii="Times New Roman" w:hAnsi="Times New Roman" w:cs="Times New Roman"/>
          <w:sz w:val="24"/>
          <w:szCs w:val="24"/>
        </w:rPr>
        <w:t>-</w:t>
      </w:r>
      <w:r w:rsidRPr="003F46C1">
        <w:rPr>
          <w:rFonts w:ascii="Times New Roman" w:hAnsi="Times New Roman" w:cs="Times New Roman"/>
          <w:sz w:val="24"/>
          <w:szCs w:val="24"/>
        </w:rPr>
        <w:tab/>
        <w:t>Previene y soluciona conflictos, así como situaciones emergentes con base en los derechos humanos, los principios derivados de la normatividad educativa y los valores propios de la profesión docente.</w:t>
      </w:r>
    </w:p>
    <w:p w14:paraId="3A7534AE" w14:textId="3625A176" w:rsidR="0051352D" w:rsidRPr="003F46C1" w:rsidRDefault="0051352D" w:rsidP="0051352D">
      <w:pPr>
        <w:spacing w:line="276" w:lineRule="auto"/>
        <w:rPr>
          <w:rFonts w:ascii="Times New Roman" w:hAnsi="Times New Roman" w:cs="Times New Roman"/>
          <w:sz w:val="24"/>
          <w:szCs w:val="24"/>
        </w:rPr>
      </w:pPr>
      <w:r w:rsidRPr="003F46C1">
        <w:rPr>
          <w:rFonts w:ascii="Times New Roman" w:hAnsi="Times New Roman" w:cs="Times New Roman"/>
          <w:sz w:val="24"/>
          <w:szCs w:val="24"/>
        </w:rPr>
        <w:t>-</w:t>
      </w:r>
      <w:r w:rsidRPr="003F46C1">
        <w:rPr>
          <w:rFonts w:ascii="Times New Roman" w:hAnsi="Times New Roman" w:cs="Times New Roman"/>
          <w:sz w:val="24"/>
          <w:szCs w:val="24"/>
        </w:rPr>
        <w:tab/>
        <w:t>Decide las estrategias pedagógicas para minimizar o eliminar las barreras para el aprendizaje y la participación, asegurando una educación inclusiva.</w:t>
      </w:r>
    </w:p>
    <w:p w14:paraId="5CAFF06D" w14:textId="77777777" w:rsidR="0051352D" w:rsidRPr="00A51208" w:rsidRDefault="0051352D" w:rsidP="0051352D">
      <w:pPr>
        <w:spacing w:line="276" w:lineRule="auto"/>
      </w:pPr>
    </w:p>
    <w:p w14:paraId="75219B8D" w14:textId="77777777" w:rsidR="0051352D" w:rsidRPr="00A51208" w:rsidRDefault="0051352D" w:rsidP="0051352D">
      <w:pPr>
        <w:spacing w:line="276" w:lineRule="auto"/>
      </w:pPr>
    </w:p>
    <w:p w14:paraId="133C22D1" w14:textId="4C2F8841" w:rsidR="00FB72D1" w:rsidRDefault="0051352D" w:rsidP="0021190A">
      <w:pPr>
        <w:spacing w:line="276" w:lineRule="auto"/>
        <w:jc w:val="center"/>
        <w:rPr>
          <w:rFonts w:ascii="Times New Roman" w:hAnsi="Times New Roman" w:cs="Times New Roman"/>
          <w:sz w:val="24"/>
          <w:szCs w:val="24"/>
        </w:rPr>
      </w:pPr>
      <w:r w:rsidRPr="003F46C1">
        <w:rPr>
          <w:rFonts w:ascii="Times New Roman" w:hAnsi="Times New Roman" w:cs="Times New Roman"/>
          <w:sz w:val="24"/>
          <w:szCs w:val="24"/>
        </w:rPr>
        <w:t>06 de junio del 2021                                                    Saltillo, Coahuila.</w:t>
      </w:r>
    </w:p>
    <w:p w14:paraId="568B03CC" w14:textId="77777777" w:rsidR="0021190A" w:rsidRPr="0021190A" w:rsidRDefault="0021190A" w:rsidP="0021190A">
      <w:pPr>
        <w:spacing w:line="276" w:lineRule="auto"/>
        <w:jc w:val="center"/>
        <w:rPr>
          <w:rFonts w:ascii="Times New Roman" w:hAnsi="Times New Roman" w:cs="Times New Roman"/>
          <w:sz w:val="24"/>
          <w:szCs w:val="24"/>
        </w:rPr>
      </w:pPr>
    </w:p>
    <w:p w14:paraId="779179DA" w14:textId="29686D9F" w:rsidR="00A91847" w:rsidRPr="00FB72D1" w:rsidRDefault="00FB72D1" w:rsidP="00FB72D1">
      <w:pPr>
        <w:pStyle w:val="Prrafodelista"/>
        <w:spacing w:after="0" w:line="240" w:lineRule="auto"/>
        <w:ind w:left="1080"/>
        <w:jc w:val="center"/>
        <w:rPr>
          <w:b/>
          <w:bCs/>
        </w:rPr>
      </w:pPr>
      <w:r w:rsidRPr="00FB72D1">
        <w:rPr>
          <w:b/>
          <w:bCs/>
        </w:rPr>
        <w:lastRenderedPageBreak/>
        <w:t>ENSAYO</w:t>
      </w:r>
    </w:p>
    <w:p w14:paraId="183D3E98" w14:textId="449C7195" w:rsidR="00A91847" w:rsidRPr="00A51208" w:rsidRDefault="00A91847" w:rsidP="00A91847">
      <w:pPr>
        <w:pStyle w:val="Prrafodelista"/>
        <w:spacing w:after="0" w:line="240" w:lineRule="auto"/>
        <w:ind w:left="1080"/>
        <w:jc w:val="both"/>
      </w:pPr>
    </w:p>
    <w:p w14:paraId="40BE35E0" w14:textId="5A71B6CD" w:rsidR="00A91847" w:rsidRPr="00FB72D1" w:rsidRDefault="00A91847" w:rsidP="00FB72D1">
      <w:pPr>
        <w:pStyle w:val="Prrafodelista"/>
        <w:spacing w:after="0" w:line="360" w:lineRule="auto"/>
        <w:ind w:left="1080"/>
        <w:jc w:val="both"/>
        <w:rPr>
          <w:rFonts w:ascii="Times New Roman" w:hAnsi="Times New Roman" w:cs="Times New Roman"/>
          <w:b/>
          <w:bCs/>
          <w:sz w:val="24"/>
          <w:szCs w:val="24"/>
        </w:rPr>
      </w:pPr>
      <w:r w:rsidRPr="00FB72D1">
        <w:rPr>
          <w:rFonts w:ascii="Times New Roman" w:hAnsi="Times New Roman" w:cs="Times New Roman"/>
          <w:b/>
          <w:bCs/>
          <w:sz w:val="24"/>
          <w:szCs w:val="24"/>
        </w:rPr>
        <w:t xml:space="preserve">Introducción </w:t>
      </w:r>
    </w:p>
    <w:p w14:paraId="0EF77C88" w14:textId="3AADF9A9" w:rsidR="0054244D" w:rsidRPr="00FB72D1" w:rsidRDefault="0054244D"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 xml:space="preserve">El Artículo 13. Fomenta en las personas una educación basada en: I. </w:t>
      </w:r>
      <w:bookmarkStart w:id="0" w:name="_Hlk73916929"/>
      <w:r w:rsidRPr="00FB72D1">
        <w:rPr>
          <w:rFonts w:ascii="Times New Roman" w:hAnsi="Times New Roman" w:cs="Times New Roman"/>
          <w:sz w:val="24"/>
          <w:szCs w:val="24"/>
        </w:rPr>
        <w:t>La identidad, el sentido de pertenencia y el respeto desde la interculturalidad,</w:t>
      </w:r>
      <w:bookmarkEnd w:id="0"/>
      <w:r w:rsidRPr="00FB72D1">
        <w:rPr>
          <w:rFonts w:ascii="Times New Roman" w:hAnsi="Times New Roman" w:cs="Times New Roman"/>
          <w:sz w:val="24"/>
          <w:szCs w:val="24"/>
        </w:rPr>
        <w:t xml:space="preserve">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 (2019, pág. 48)</w:t>
      </w:r>
    </w:p>
    <w:p w14:paraId="5AD4536A" w14:textId="77777777" w:rsidR="0054244D" w:rsidRPr="00FB72D1" w:rsidRDefault="0054244D" w:rsidP="00FB72D1">
      <w:pPr>
        <w:pStyle w:val="Prrafodelista"/>
        <w:spacing w:after="0" w:line="360" w:lineRule="auto"/>
        <w:ind w:left="1080"/>
        <w:jc w:val="both"/>
        <w:rPr>
          <w:rFonts w:ascii="Times New Roman" w:hAnsi="Times New Roman" w:cs="Times New Roman"/>
          <w:sz w:val="24"/>
          <w:szCs w:val="24"/>
        </w:rPr>
      </w:pPr>
    </w:p>
    <w:p w14:paraId="3B926361" w14:textId="38C8EB4B" w:rsidR="00A91847" w:rsidRPr="00FB72D1" w:rsidRDefault="00A91847"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México se reconoce como nación pluricultural en su Constitución Política, considerando que "La Nación tiene una composición pluricultural sustentada originalmente en sus pueblos indígenas" (Constitución Política de los Estados Unidos Mexicanos, 1957, Art. 2).</w:t>
      </w:r>
    </w:p>
    <w:p w14:paraId="38A5110A" w14:textId="77777777" w:rsidR="0054244D" w:rsidRPr="00FB72D1" w:rsidRDefault="0054244D" w:rsidP="00FB72D1">
      <w:pPr>
        <w:pStyle w:val="Prrafodelista"/>
        <w:spacing w:after="0" w:line="360" w:lineRule="auto"/>
        <w:ind w:left="1080"/>
        <w:jc w:val="both"/>
        <w:rPr>
          <w:rFonts w:ascii="Times New Roman" w:hAnsi="Times New Roman" w:cs="Times New Roman"/>
          <w:sz w:val="24"/>
          <w:szCs w:val="24"/>
        </w:rPr>
      </w:pPr>
    </w:p>
    <w:p w14:paraId="4E691468" w14:textId="1E90EB71" w:rsidR="00A91847" w:rsidRPr="00FB72D1" w:rsidRDefault="00A91847"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 xml:space="preserve">La interculturalidad es la interacción entre grupos y personas que pertenecen a culturas distintas. </w:t>
      </w:r>
      <w:r w:rsidR="009B45A0" w:rsidRPr="00FB72D1">
        <w:rPr>
          <w:rFonts w:ascii="Times New Roman" w:hAnsi="Times New Roman" w:cs="Times New Roman"/>
          <w:sz w:val="24"/>
          <w:szCs w:val="24"/>
        </w:rPr>
        <w:t xml:space="preserve">Las cuales deben </w:t>
      </w:r>
      <w:r w:rsidRPr="00FB72D1">
        <w:rPr>
          <w:rFonts w:ascii="Times New Roman" w:hAnsi="Times New Roman" w:cs="Times New Roman"/>
          <w:sz w:val="24"/>
          <w:szCs w:val="24"/>
        </w:rPr>
        <w:t>basarse en el respeto, darse desde posiciones de igualdad, y resultar mutuamente enriquecedoras. Esto implica que uno acepta que el otro, diferente, tiene derecho a su diferencia. También implica aceptar que todas las culturas, así como todas las personas son, igualmente dignas y valiosas. El interculturalismo no admite asimetrías de ningún tipo –económicas, políticas, sociales o culturales (Schmelkes, 2004).</w:t>
      </w:r>
    </w:p>
    <w:p w14:paraId="3849D28E" w14:textId="59CD001C" w:rsidR="009B45A0" w:rsidRDefault="009B45A0"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La interculturalidad busca sensibilizar a otras para crear una interacción justa entre culturas, promoviendo el proceso de conocimiento, reconocimiento, valoración y aprecio en la diversidad cultural, en la étnica y lingüística. Reconociendo al otro como diverso, comprendiéndolo y respetándolo.</w:t>
      </w:r>
      <w:r w:rsidR="0054244D" w:rsidRPr="00FB72D1">
        <w:rPr>
          <w:rFonts w:ascii="Times New Roman" w:hAnsi="Times New Roman" w:cs="Times New Roman"/>
          <w:sz w:val="24"/>
          <w:szCs w:val="24"/>
        </w:rPr>
        <w:t xml:space="preserve"> Sin embargo, dentro de muchas aulas, no se ejerce la interculturalidad. No se da una igualdad entre alumnos e inclusive se llega a discriminar a cierto sector debdo a sus diferencias epistemológicas, étnicas y/o lingüísticas, entre otras. </w:t>
      </w:r>
    </w:p>
    <w:p w14:paraId="288A2830" w14:textId="57347022" w:rsidR="00FB72D1" w:rsidRDefault="00FB72D1" w:rsidP="00FB72D1">
      <w:pPr>
        <w:pStyle w:val="Prrafodelista"/>
        <w:spacing w:after="0" w:line="360" w:lineRule="auto"/>
        <w:ind w:left="1080"/>
        <w:jc w:val="both"/>
        <w:rPr>
          <w:rFonts w:ascii="Times New Roman" w:hAnsi="Times New Roman" w:cs="Times New Roman"/>
          <w:sz w:val="24"/>
          <w:szCs w:val="24"/>
        </w:rPr>
      </w:pPr>
    </w:p>
    <w:p w14:paraId="11BEB91F" w14:textId="5CD09BE6" w:rsidR="00FB72D1" w:rsidRDefault="00FB72D1" w:rsidP="00FB72D1">
      <w:pPr>
        <w:pStyle w:val="Prrafodelista"/>
        <w:spacing w:after="0" w:line="360" w:lineRule="auto"/>
        <w:ind w:left="1080"/>
        <w:jc w:val="both"/>
        <w:rPr>
          <w:rFonts w:ascii="Times New Roman" w:hAnsi="Times New Roman" w:cs="Times New Roman"/>
          <w:sz w:val="24"/>
          <w:szCs w:val="24"/>
        </w:rPr>
      </w:pPr>
    </w:p>
    <w:p w14:paraId="49F9A4E4" w14:textId="6B7EE7F0" w:rsidR="00FB72D1" w:rsidRDefault="00FB72D1" w:rsidP="00FB72D1">
      <w:pPr>
        <w:pStyle w:val="Prrafodelista"/>
        <w:spacing w:after="0" w:line="360" w:lineRule="auto"/>
        <w:ind w:left="1080"/>
        <w:jc w:val="both"/>
        <w:rPr>
          <w:rFonts w:ascii="Times New Roman" w:hAnsi="Times New Roman" w:cs="Times New Roman"/>
          <w:sz w:val="24"/>
          <w:szCs w:val="24"/>
        </w:rPr>
      </w:pPr>
    </w:p>
    <w:p w14:paraId="7E94C431" w14:textId="77777777" w:rsidR="0001450E" w:rsidRDefault="0001450E" w:rsidP="00FB72D1">
      <w:pPr>
        <w:pStyle w:val="Prrafodelista"/>
        <w:spacing w:after="0" w:line="360" w:lineRule="auto"/>
        <w:ind w:left="1080"/>
        <w:jc w:val="both"/>
        <w:rPr>
          <w:rFonts w:ascii="Times New Roman" w:hAnsi="Times New Roman" w:cs="Times New Roman"/>
          <w:sz w:val="24"/>
          <w:szCs w:val="24"/>
        </w:rPr>
      </w:pPr>
      <w:bookmarkStart w:id="1" w:name="_GoBack"/>
      <w:bookmarkEnd w:id="1"/>
    </w:p>
    <w:p w14:paraId="052D300B" w14:textId="1AEAA64E" w:rsidR="0051352D" w:rsidRDefault="0051352D" w:rsidP="003F46C1">
      <w:pPr>
        <w:spacing w:after="0" w:line="360" w:lineRule="auto"/>
        <w:jc w:val="both"/>
        <w:rPr>
          <w:rFonts w:ascii="Times New Roman" w:hAnsi="Times New Roman" w:cs="Times New Roman"/>
          <w:sz w:val="24"/>
          <w:szCs w:val="24"/>
        </w:rPr>
      </w:pPr>
    </w:p>
    <w:p w14:paraId="36FAC2E5" w14:textId="77777777" w:rsidR="003F46C1" w:rsidRPr="003F46C1" w:rsidRDefault="003F46C1" w:rsidP="003F46C1">
      <w:pPr>
        <w:spacing w:after="0" w:line="360" w:lineRule="auto"/>
        <w:jc w:val="both"/>
        <w:rPr>
          <w:rFonts w:ascii="Times New Roman" w:hAnsi="Times New Roman" w:cs="Times New Roman"/>
          <w:sz w:val="24"/>
          <w:szCs w:val="24"/>
        </w:rPr>
      </w:pPr>
    </w:p>
    <w:p w14:paraId="4F1E9BD2" w14:textId="77777777" w:rsidR="00235645" w:rsidRPr="00FB72D1" w:rsidRDefault="00235645" w:rsidP="00FB72D1">
      <w:pPr>
        <w:pStyle w:val="Prrafodelista"/>
        <w:spacing w:after="0" w:line="360" w:lineRule="auto"/>
        <w:ind w:left="1080"/>
        <w:jc w:val="both"/>
        <w:rPr>
          <w:rFonts w:ascii="Times New Roman" w:hAnsi="Times New Roman" w:cs="Times New Roman"/>
          <w:b/>
          <w:bCs/>
          <w:sz w:val="24"/>
          <w:szCs w:val="24"/>
        </w:rPr>
      </w:pPr>
      <w:r w:rsidRPr="00FB72D1">
        <w:rPr>
          <w:rFonts w:ascii="Times New Roman" w:hAnsi="Times New Roman" w:cs="Times New Roman"/>
          <w:b/>
          <w:bCs/>
          <w:sz w:val="24"/>
          <w:szCs w:val="24"/>
        </w:rPr>
        <w:lastRenderedPageBreak/>
        <w:t xml:space="preserve">Desarrollo </w:t>
      </w:r>
    </w:p>
    <w:p w14:paraId="644CAACB" w14:textId="4D05DDAC"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 xml:space="preserve">Para que la interculturalidad se cristalice en la </w:t>
      </w:r>
      <w:r w:rsidR="0051352D" w:rsidRPr="00FB72D1">
        <w:rPr>
          <w:rFonts w:ascii="Times New Roman" w:hAnsi="Times New Roman" w:cs="Times New Roman"/>
          <w:sz w:val="24"/>
          <w:szCs w:val="24"/>
        </w:rPr>
        <w:t>práctica</w:t>
      </w:r>
      <w:r w:rsidRPr="00FB72D1">
        <w:rPr>
          <w:rFonts w:ascii="Times New Roman" w:hAnsi="Times New Roman" w:cs="Times New Roman"/>
          <w:sz w:val="24"/>
          <w:szCs w:val="24"/>
        </w:rPr>
        <w:t xml:space="preserve"> se opta por hablar del enfoque intercultural el cual es la perspectiva, la mirada intercultural que orienta la acción. Este enfoque es orientado en principios que proponen modificar las formas de abordar y entender la diversidad en diferentes dimensiones de las relaciones sociales. Se reconocen tres dimensiones: </w:t>
      </w:r>
    </w:p>
    <w:p w14:paraId="6C410FFA" w14:textId="77777777"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 xml:space="preserve">Epistemológica: la cual postula que no existe un tipo de conocimiento único y superior a los demás. Sostiene que distintas formas de conocimiento deben articularse para conducir a una complementación de saberes, comprensiones y significados del mundo. </w:t>
      </w:r>
    </w:p>
    <w:p w14:paraId="170EC8AF" w14:textId="77777777"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 xml:space="preserve">La ética: sustenta el concepto de autonomía; como la capacidad de elegir conforme a principios, fines y valores. Los cuales pueden variar de una cultura a otra. </w:t>
      </w:r>
    </w:p>
    <w:p w14:paraId="2D35938E" w14:textId="78952340"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 xml:space="preserve">La lingüística: considera la lengua como vehículo fundamental, en la dominación y transformación cultural. Es por eso que es un elemento fundamental en la construcción de la identidad. </w:t>
      </w:r>
    </w:p>
    <w:p w14:paraId="0C765593" w14:textId="77777777" w:rsidR="00E876AF" w:rsidRPr="00FB72D1" w:rsidRDefault="00E876AF" w:rsidP="00FB72D1">
      <w:pPr>
        <w:pStyle w:val="Prrafodelista"/>
        <w:spacing w:after="0" w:line="360" w:lineRule="auto"/>
        <w:ind w:left="1080"/>
        <w:jc w:val="both"/>
        <w:rPr>
          <w:rFonts w:ascii="Times New Roman" w:hAnsi="Times New Roman" w:cs="Times New Roman"/>
          <w:sz w:val="24"/>
          <w:szCs w:val="24"/>
        </w:rPr>
      </w:pPr>
    </w:p>
    <w:p w14:paraId="7B6A67FA" w14:textId="77777777"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El enfoque intercultural hace visible y necesita de:</w:t>
      </w:r>
    </w:p>
    <w:p w14:paraId="3C23E745" w14:textId="77777777"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1)</w:t>
      </w:r>
      <w:r w:rsidRPr="00FB72D1">
        <w:rPr>
          <w:rFonts w:ascii="Times New Roman" w:hAnsi="Times New Roman" w:cs="Times New Roman"/>
          <w:sz w:val="24"/>
          <w:szCs w:val="24"/>
        </w:rPr>
        <w:tab/>
        <w:t xml:space="preserve">La conciencia de la diversidad cultural que coexiste y convive. </w:t>
      </w:r>
    </w:p>
    <w:p w14:paraId="486C08E0" w14:textId="77777777"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2)</w:t>
      </w:r>
      <w:r w:rsidRPr="00FB72D1">
        <w:rPr>
          <w:rFonts w:ascii="Times New Roman" w:hAnsi="Times New Roman" w:cs="Times New Roman"/>
          <w:sz w:val="24"/>
          <w:szCs w:val="24"/>
        </w:rPr>
        <w:tab/>
        <w:t>El respeto como valor necesario.</w:t>
      </w:r>
    </w:p>
    <w:p w14:paraId="739D45CD" w14:textId="77777777"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3)</w:t>
      </w:r>
      <w:r w:rsidRPr="00FB72D1">
        <w:rPr>
          <w:rFonts w:ascii="Times New Roman" w:hAnsi="Times New Roman" w:cs="Times New Roman"/>
          <w:sz w:val="24"/>
          <w:szCs w:val="24"/>
        </w:rPr>
        <w:tab/>
        <w:t xml:space="preserve">Capacidad de acción sobre la realidad década persona. </w:t>
      </w:r>
    </w:p>
    <w:p w14:paraId="738BADCC" w14:textId="77777777"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4)</w:t>
      </w:r>
      <w:r w:rsidRPr="00FB72D1">
        <w:rPr>
          <w:rFonts w:ascii="Times New Roman" w:hAnsi="Times New Roman" w:cs="Times New Roman"/>
          <w:sz w:val="24"/>
          <w:szCs w:val="24"/>
        </w:rPr>
        <w:tab/>
        <w:t>Reconocimiento de las estructuras y relaciones de poder que promueven desigualdad y exclusiones.</w:t>
      </w:r>
    </w:p>
    <w:p w14:paraId="509773B4" w14:textId="77777777"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5)</w:t>
      </w:r>
      <w:r w:rsidRPr="00FB72D1">
        <w:rPr>
          <w:rFonts w:ascii="Times New Roman" w:hAnsi="Times New Roman" w:cs="Times New Roman"/>
          <w:sz w:val="24"/>
          <w:szCs w:val="24"/>
        </w:rPr>
        <w:tab/>
        <w:t>La necesidad de una mirada de las subjetividades.</w:t>
      </w:r>
    </w:p>
    <w:p w14:paraId="5D3E9F53" w14:textId="53CAA48A"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6)</w:t>
      </w:r>
      <w:r w:rsidRPr="00FB72D1">
        <w:rPr>
          <w:rFonts w:ascii="Times New Roman" w:hAnsi="Times New Roman" w:cs="Times New Roman"/>
          <w:sz w:val="24"/>
          <w:szCs w:val="24"/>
        </w:rPr>
        <w:tab/>
        <w:t>El enriquecimiento del término ciudadanía con la dimensión humana y ética.</w:t>
      </w:r>
    </w:p>
    <w:p w14:paraId="27AD4F23" w14:textId="7515F024" w:rsidR="00235645" w:rsidRPr="00FB72D1" w:rsidRDefault="00235645"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El artículo 13, fracción I; busca una educación pluricultural, entendiéndose como la coexistencia pacífica e interrelacionada de diversas culturas. Donde se puedan resolver las diferencias que existan de un modo armónico. Además de una educación plurilingüe, que consiste en el empleo de dos o más lenguas para los procesos educativos.</w:t>
      </w:r>
    </w:p>
    <w:p w14:paraId="65AA7B0E" w14:textId="583FAA2A" w:rsidR="0051352D" w:rsidRPr="00FB72D1" w:rsidRDefault="0051352D" w:rsidP="00FB72D1">
      <w:pPr>
        <w:pStyle w:val="Prrafodelista"/>
        <w:spacing w:after="0" w:line="360" w:lineRule="auto"/>
        <w:ind w:left="1080"/>
        <w:jc w:val="both"/>
        <w:rPr>
          <w:rFonts w:ascii="Times New Roman" w:hAnsi="Times New Roman" w:cs="Times New Roman"/>
          <w:sz w:val="24"/>
          <w:szCs w:val="24"/>
        </w:rPr>
      </w:pPr>
    </w:p>
    <w:p w14:paraId="1D70048C" w14:textId="40B86C00" w:rsidR="0051352D" w:rsidRPr="00FB72D1" w:rsidRDefault="0051352D"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Por lo cual se deben desarrollar programas para disminuir los prejuicios y estereotipos sin embargo deben ser de largo plazo. Con objetivos transversales como:</w:t>
      </w:r>
    </w:p>
    <w:p w14:paraId="7E1405A7" w14:textId="542604E6" w:rsidR="0051352D" w:rsidRPr="00FB72D1" w:rsidRDefault="0051352D" w:rsidP="00FB72D1">
      <w:pPr>
        <w:pStyle w:val="Prrafodelista"/>
        <w:numPr>
          <w:ilvl w:val="0"/>
          <w:numId w:val="9"/>
        </w:numPr>
        <w:spacing w:after="0" w:line="360" w:lineRule="auto"/>
        <w:jc w:val="both"/>
        <w:rPr>
          <w:rFonts w:ascii="Times New Roman" w:hAnsi="Times New Roman" w:cs="Times New Roman"/>
          <w:sz w:val="24"/>
          <w:szCs w:val="24"/>
        </w:rPr>
      </w:pPr>
      <w:r w:rsidRPr="00FB72D1">
        <w:rPr>
          <w:rFonts w:ascii="Times New Roman" w:hAnsi="Times New Roman" w:cs="Times New Roman"/>
          <w:sz w:val="24"/>
          <w:szCs w:val="24"/>
        </w:rPr>
        <w:t xml:space="preserve">La reducción de prejuicios y la discriminación y del desarrollo de la empatía. </w:t>
      </w:r>
    </w:p>
    <w:p w14:paraId="5196DAD3" w14:textId="78996C87" w:rsidR="00415627" w:rsidRPr="00FB72D1" w:rsidRDefault="00415627" w:rsidP="00FB72D1">
      <w:pPr>
        <w:pStyle w:val="Prrafodelista"/>
        <w:numPr>
          <w:ilvl w:val="0"/>
          <w:numId w:val="9"/>
        </w:numPr>
        <w:spacing w:after="0" w:line="360" w:lineRule="auto"/>
        <w:jc w:val="both"/>
        <w:rPr>
          <w:rFonts w:ascii="Times New Roman" w:hAnsi="Times New Roman" w:cs="Times New Roman"/>
          <w:sz w:val="24"/>
          <w:szCs w:val="24"/>
        </w:rPr>
      </w:pPr>
      <w:r w:rsidRPr="00FB72D1">
        <w:rPr>
          <w:rFonts w:ascii="Times New Roman" w:hAnsi="Times New Roman" w:cs="Times New Roman"/>
          <w:sz w:val="24"/>
          <w:szCs w:val="24"/>
        </w:rPr>
        <w:t>Creación de un ambiente incluyente y reforzarlo cada día para lograrlo.</w:t>
      </w:r>
    </w:p>
    <w:p w14:paraId="30E57779" w14:textId="035AC120" w:rsidR="00415627" w:rsidRPr="00FB72D1" w:rsidRDefault="00415627" w:rsidP="00FB72D1">
      <w:pPr>
        <w:pStyle w:val="Prrafodelista"/>
        <w:numPr>
          <w:ilvl w:val="0"/>
          <w:numId w:val="9"/>
        </w:numPr>
        <w:spacing w:after="0" w:line="360" w:lineRule="auto"/>
        <w:jc w:val="both"/>
        <w:rPr>
          <w:rFonts w:ascii="Times New Roman" w:hAnsi="Times New Roman" w:cs="Times New Roman"/>
          <w:sz w:val="24"/>
          <w:szCs w:val="24"/>
        </w:rPr>
      </w:pPr>
      <w:r w:rsidRPr="00FB72D1">
        <w:rPr>
          <w:rFonts w:ascii="Times New Roman" w:hAnsi="Times New Roman" w:cs="Times New Roman"/>
          <w:sz w:val="24"/>
          <w:szCs w:val="24"/>
        </w:rPr>
        <w:lastRenderedPageBreak/>
        <w:t>La reducción de la coerción. La violencia y el castigo como método educativo.</w:t>
      </w:r>
    </w:p>
    <w:p w14:paraId="7E3D004C" w14:textId="02FBC840" w:rsidR="009B45A0" w:rsidRPr="00FB72D1" w:rsidRDefault="009B45A0" w:rsidP="00FB72D1">
      <w:pPr>
        <w:pStyle w:val="Prrafodelista"/>
        <w:spacing w:after="0" w:line="360" w:lineRule="auto"/>
        <w:ind w:left="1080"/>
        <w:jc w:val="both"/>
        <w:rPr>
          <w:rFonts w:ascii="Times New Roman" w:hAnsi="Times New Roman" w:cs="Times New Roman"/>
          <w:sz w:val="24"/>
          <w:szCs w:val="24"/>
        </w:rPr>
      </w:pPr>
    </w:p>
    <w:p w14:paraId="103DE684" w14:textId="38A1647C" w:rsidR="00A51208" w:rsidRPr="00FB72D1" w:rsidRDefault="00A51208" w:rsidP="00FB72D1">
      <w:pPr>
        <w:pStyle w:val="Prrafodelista"/>
        <w:spacing w:after="0" w:line="360" w:lineRule="auto"/>
        <w:ind w:left="1080"/>
        <w:jc w:val="both"/>
        <w:rPr>
          <w:rFonts w:ascii="Times New Roman" w:hAnsi="Times New Roman" w:cs="Times New Roman"/>
          <w:sz w:val="24"/>
          <w:szCs w:val="24"/>
        </w:rPr>
      </w:pPr>
      <w:r w:rsidRPr="00FB72D1">
        <w:rPr>
          <w:rFonts w:ascii="Times New Roman" w:hAnsi="Times New Roman" w:cs="Times New Roman"/>
          <w:sz w:val="24"/>
          <w:szCs w:val="24"/>
        </w:rPr>
        <w:t>Dentro de los juegos y actividades cotidianas debemos como docentes:</w:t>
      </w:r>
    </w:p>
    <w:p w14:paraId="53C2FC56" w14:textId="5C2824D6" w:rsidR="00A51208" w:rsidRPr="00FB72D1" w:rsidRDefault="00A51208" w:rsidP="00FB72D1">
      <w:pPr>
        <w:pStyle w:val="Prrafodelista"/>
        <w:numPr>
          <w:ilvl w:val="0"/>
          <w:numId w:val="11"/>
        </w:numPr>
        <w:spacing w:after="0" w:line="360" w:lineRule="auto"/>
        <w:jc w:val="both"/>
        <w:rPr>
          <w:rFonts w:ascii="Times New Roman" w:hAnsi="Times New Roman" w:cs="Times New Roman"/>
          <w:sz w:val="24"/>
          <w:szCs w:val="24"/>
        </w:rPr>
      </w:pPr>
      <w:r w:rsidRPr="00FB72D1">
        <w:rPr>
          <w:rFonts w:ascii="Times New Roman" w:hAnsi="Times New Roman" w:cs="Times New Roman"/>
          <w:sz w:val="24"/>
          <w:szCs w:val="24"/>
        </w:rPr>
        <w:t>Evitar actividades o concursos en los que se ponga a competir a los niños según su género, grupo cultural o social (ejemplo: niños contra niñas).</w:t>
      </w:r>
    </w:p>
    <w:p w14:paraId="765F1642" w14:textId="3BF3C522" w:rsidR="00E876AF" w:rsidRPr="00FB72D1" w:rsidRDefault="00A51208" w:rsidP="00FB72D1">
      <w:pPr>
        <w:pStyle w:val="Prrafodelista"/>
        <w:numPr>
          <w:ilvl w:val="0"/>
          <w:numId w:val="10"/>
        </w:numPr>
        <w:spacing w:after="0" w:line="360" w:lineRule="auto"/>
        <w:jc w:val="both"/>
        <w:rPr>
          <w:rFonts w:ascii="Times New Roman" w:hAnsi="Times New Roman" w:cs="Times New Roman"/>
          <w:sz w:val="24"/>
          <w:szCs w:val="24"/>
        </w:rPr>
      </w:pPr>
      <w:r w:rsidRPr="00FB72D1">
        <w:rPr>
          <w:rFonts w:ascii="Times New Roman" w:hAnsi="Times New Roman" w:cs="Times New Roman"/>
          <w:sz w:val="24"/>
          <w:szCs w:val="24"/>
        </w:rPr>
        <w:t>Se deben reorganizar los espacios para evitar promover los estereotipos. Un ejemplo es cuando las niñas juegan a la casita durante el recreo</w:t>
      </w:r>
      <w:r w:rsidR="00E876AF" w:rsidRPr="00FB72D1">
        <w:rPr>
          <w:rFonts w:ascii="Times New Roman" w:hAnsi="Times New Roman" w:cs="Times New Roman"/>
          <w:sz w:val="24"/>
          <w:szCs w:val="24"/>
        </w:rPr>
        <w:t xml:space="preserve">, pueden incluirse herramientas, accesorios, </w:t>
      </w:r>
      <w:r w:rsidR="009E34EF" w:rsidRPr="00FB72D1">
        <w:rPr>
          <w:rFonts w:ascii="Times New Roman" w:hAnsi="Times New Roman" w:cs="Times New Roman"/>
          <w:sz w:val="24"/>
          <w:szCs w:val="24"/>
        </w:rPr>
        <w:t>etc.; dando</w:t>
      </w:r>
      <w:r w:rsidR="00E876AF" w:rsidRPr="00FB72D1">
        <w:rPr>
          <w:rFonts w:ascii="Times New Roman" w:hAnsi="Times New Roman" w:cs="Times New Roman"/>
          <w:sz w:val="24"/>
          <w:szCs w:val="24"/>
        </w:rPr>
        <w:t xml:space="preserve"> oportunidad a jugar diversos roles. </w:t>
      </w:r>
    </w:p>
    <w:p w14:paraId="3FD89608" w14:textId="13A75E4E" w:rsidR="00E876AF" w:rsidRPr="00FB72D1" w:rsidRDefault="00E876AF" w:rsidP="00FB72D1">
      <w:pPr>
        <w:spacing w:after="0" w:line="360" w:lineRule="auto"/>
        <w:ind w:left="1440"/>
        <w:jc w:val="both"/>
        <w:rPr>
          <w:rFonts w:ascii="Times New Roman" w:hAnsi="Times New Roman" w:cs="Times New Roman"/>
          <w:sz w:val="24"/>
          <w:szCs w:val="24"/>
        </w:rPr>
      </w:pPr>
      <w:r w:rsidRPr="00FB72D1">
        <w:rPr>
          <w:rFonts w:ascii="Times New Roman" w:hAnsi="Times New Roman" w:cs="Times New Roman"/>
          <w:sz w:val="24"/>
          <w:szCs w:val="24"/>
        </w:rPr>
        <w:t xml:space="preserve">Al </w:t>
      </w:r>
      <w:r w:rsidR="00386140" w:rsidRPr="00FB72D1">
        <w:rPr>
          <w:rFonts w:ascii="Times New Roman" w:hAnsi="Times New Roman" w:cs="Times New Roman"/>
          <w:sz w:val="24"/>
          <w:szCs w:val="24"/>
        </w:rPr>
        <w:t>realizar alguna actividad que se le dificulte a alguno de los alumnos, por alguna condición física, de salud o situación personal se pueden buscar en conjunto algunas ideas acerca de como podría modificarse la actividad para que todos participen.</w:t>
      </w:r>
    </w:p>
    <w:p w14:paraId="710F8AFD" w14:textId="7C53F6D4" w:rsidR="00386140" w:rsidRPr="00FB72D1" w:rsidRDefault="00386140" w:rsidP="00FB72D1">
      <w:pPr>
        <w:spacing w:after="0" w:line="360" w:lineRule="auto"/>
        <w:ind w:left="1440"/>
        <w:jc w:val="both"/>
        <w:rPr>
          <w:rFonts w:ascii="Times New Roman" w:hAnsi="Times New Roman" w:cs="Times New Roman"/>
          <w:sz w:val="24"/>
          <w:szCs w:val="24"/>
        </w:rPr>
      </w:pPr>
    </w:p>
    <w:p w14:paraId="3C312B03" w14:textId="16D9816C" w:rsidR="00386140" w:rsidRPr="00FB72D1" w:rsidRDefault="00386140" w:rsidP="00FB72D1">
      <w:pPr>
        <w:spacing w:after="0" w:line="360" w:lineRule="auto"/>
        <w:ind w:left="1440"/>
        <w:jc w:val="both"/>
        <w:rPr>
          <w:rFonts w:ascii="Times New Roman" w:hAnsi="Times New Roman" w:cs="Times New Roman"/>
          <w:sz w:val="24"/>
          <w:szCs w:val="24"/>
        </w:rPr>
      </w:pPr>
      <w:r w:rsidRPr="00FB72D1">
        <w:rPr>
          <w:rFonts w:ascii="Times New Roman" w:hAnsi="Times New Roman" w:cs="Times New Roman"/>
          <w:sz w:val="24"/>
          <w:szCs w:val="24"/>
        </w:rPr>
        <w:t xml:space="preserve">Una manera de crear una educación plurilingüe e inclusiva, se puede solicitar a los alumnos que aprendan alguna lengua que hablan los grupos étnicos, además de reconocer la diversidad cultural. </w:t>
      </w:r>
    </w:p>
    <w:p w14:paraId="3146D0B8" w14:textId="04C1FD70" w:rsidR="00386140" w:rsidRPr="00FB72D1" w:rsidRDefault="00386140" w:rsidP="00FB72D1">
      <w:pPr>
        <w:spacing w:after="0" w:line="360" w:lineRule="auto"/>
        <w:ind w:left="1440"/>
        <w:jc w:val="both"/>
        <w:rPr>
          <w:rFonts w:ascii="Times New Roman" w:hAnsi="Times New Roman" w:cs="Times New Roman"/>
          <w:sz w:val="24"/>
          <w:szCs w:val="24"/>
        </w:rPr>
      </w:pPr>
    </w:p>
    <w:p w14:paraId="59684FDA" w14:textId="77777777" w:rsidR="009E34EF" w:rsidRPr="00FB72D1" w:rsidRDefault="00386140" w:rsidP="00FB72D1">
      <w:pPr>
        <w:spacing w:after="0" w:line="360" w:lineRule="auto"/>
        <w:ind w:left="1440"/>
        <w:jc w:val="both"/>
        <w:rPr>
          <w:rFonts w:ascii="Times New Roman" w:hAnsi="Times New Roman" w:cs="Times New Roman"/>
          <w:sz w:val="24"/>
          <w:szCs w:val="24"/>
        </w:rPr>
      </w:pPr>
      <w:r w:rsidRPr="00FB72D1">
        <w:rPr>
          <w:rFonts w:ascii="Times New Roman" w:hAnsi="Times New Roman" w:cs="Times New Roman"/>
          <w:sz w:val="24"/>
          <w:szCs w:val="24"/>
        </w:rPr>
        <w:t>Como docentes debemos ser modelos incluyentes</w:t>
      </w:r>
      <w:r w:rsidR="009E34EF" w:rsidRPr="00FB72D1">
        <w:rPr>
          <w:rFonts w:ascii="Times New Roman" w:hAnsi="Times New Roman" w:cs="Times New Roman"/>
          <w:sz w:val="24"/>
          <w:szCs w:val="24"/>
        </w:rPr>
        <w:t>, elaborar proyectos de aula con temáticas interculturales, fomentar situaciones en las que se trabaje en clase con personas de otras culturas y propiciar reflexiones constantes respecto a la interculturalidad. Hay que enseñarlos a condenar todas las formas de intolerancia.</w:t>
      </w:r>
    </w:p>
    <w:p w14:paraId="63A55665" w14:textId="3B6C12B0" w:rsidR="009E34EF" w:rsidRPr="00FB72D1" w:rsidRDefault="009E34EF" w:rsidP="00FB72D1">
      <w:pPr>
        <w:spacing w:after="0" w:line="360" w:lineRule="auto"/>
        <w:ind w:left="1440"/>
        <w:jc w:val="both"/>
        <w:rPr>
          <w:rFonts w:ascii="Times New Roman" w:hAnsi="Times New Roman" w:cs="Times New Roman"/>
          <w:sz w:val="24"/>
          <w:szCs w:val="24"/>
        </w:rPr>
      </w:pPr>
      <w:r w:rsidRPr="00FB72D1">
        <w:rPr>
          <w:rFonts w:ascii="Times New Roman" w:hAnsi="Times New Roman" w:cs="Times New Roman"/>
          <w:sz w:val="24"/>
          <w:szCs w:val="24"/>
        </w:rPr>
        <w:t>Es conveniente favorecer la participación de todos en organizaciones que promuevan y vigilen el respeto a los Derechos Humanos en su comunidad.</w:t>
      </w:r>
    </w:p>
    <w:p w14:paraId="212455F4" w14:textId="4CDD4CE6" w:rsidR="00386140" w:rsidRDefault="009E34EF" w:rsidP="00FB72D1">
      <w:pPr>
        <w:spacing w:after="0" w:line="360" w:lineRule="auto"/>
        <w:ind w:left="1440"/>
        <w:jc w:val="both"/>
        <w:rPr>
          <w:rFonts w:ascii="Times New Roman" w:hAnsi="Times New Roman" w:cs="Times New Roman"/>
          <w:sz w:val="24"/>
          <w:szCs w:val="24"/>
        </w:rPr>
      </w:pPr>
      <w:r w:rsidRPr="00FB72D1">
        <w:rPr>
          <w:rFonts w:ascii="Times New Roman" w:hAnsi="Times New Roman" w:cs="Times New Roman"/>
          <w:sz w:val="24"/>
          <w:szCs w:val="24"/>
        </w:rPr>
        <w:t>Se puede formar un comité estudiantil de promoción de la diversidad cultural y pedir su opinión al organizar actividades estudiantiles</w:t>
      </w:r>
      <w:r w:rsidR="00FB72D1" w:rsidRPr="00FB72D1">
        <w:rPr>
          <w:rFonts w:ascii="Times New Roman" w:hAnsi="Times New Roman" w:cs="Times New Roman"/>
          <w:sz w:val="24"/>
          <w:szCs w:val="24"/>
        </w:rPr>
        <w:t>.</w:t>
      </w:r>
    </w:p>
    <w:p w14:paraId="60DBE261" w14:textId="6E88805F" w:rsidR="00FB72D1" w:rsidRDefault="00FB72D1" w:rsidP="00FB72D1">
      <w:pPr>
        <w:spacing w:after="0" w:line="360" w:lineRule="auto"/>
        <w:ind w:left="1440"/>
        <w:jc w:val="both"/>
        <w:rPr>
          <w:rFonts w:ascii="Times New Roman" w:hAnsi="Times New Roman" w:cs="Times New Roman"/>
          <w:sz w:val="24"/>
          <w:szCs w:val="24"/>
        </w:rPr>
      </w:pPr>
    </w:p>
    <w:p w14:paraId="272B1D5D" w14:textId="06D70843" w:rsidR="00471E65" w:rsidRDefault="00FB72D1" w:rsidP="00F125C2">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Para poder tener una educación intercultural se debe enseñar a los docentes, padres de familia, personal administrativo ya la población a ejercer su derecho</w:t>
      </w:r>
      <w:r w:rsidR="00F125C2">
        <w:rPr>
          <w:rFonts w:ascii="Times New Roman" w:hAnsi="Times New Roman" w:cs="Times New Roman"/>
          <w:sz w:val="24"/>
          <w:szCs w:val="24"/>
        </w:rPr>
        <w:t>, tratando de enseñarlos a ejercer sus derechos y crear condiciones sociales justas que garanticen el respeto a todas y todos los miembros de la comunidad escolar.</w:t>
      </w:r>
    </w:p>
    <w:p w14:paraId="0264A2E6" w14:textId="69C9F9A4" w:rsidR="003F46C1" w:rsidRDefault="003F46C1" w:rsidP="00F125C2">
      <w:pPr>
        <w:spacing w:after="0" w:line="360" w:lineRule="auto"/>
        <w:ind w:left="1440"/>
        <w:jc w:val="both"/>
        <w:rPr>
          <w:rFonts w:ascii="Times New Roman" w:hAnsi="Times New Roman" w:cs="Times New Roman"/>
          <w:sz w:val="24"/>
          <w:szCs w:val="24"/>
        </w:rPr>
      </w:pPr>
    </w:p>
    <w:p w14:paraId="4E1FBA85" w14:textId="77777777" w:rsidR="009B5111" w:rsidRDefault="003F46C1" w:rsidP="009B5111">
      <w:pPr>
        <w:spacing w:after="0" w:line="360" w:lineRule="auto"/>
        <w:ind w:left="1440"/>
        <w:jc w:val="both"/>
        <w:rPr>
          <w:rFonts w:ascii="Times New Roman" w:hAnsi="Times New Roman" w:cs="Times New Roman"/>
          <w:sz w:val="24"/>
          <w:szCs w:val="24"/>
        </w:rPr>
      </w:pPr>
      <w:r w:rsidRPr="003F46C1">
        <w:rPr>
          <w:rFonts w:ascii="Times New Roman" w:hAnsi="Times New Roman" w:cs="Times New Roman"/>
          <w:sz w:val="24"/>
          <w:szCs w:val="24"/>
        </w:rPr>
        <w:lastRenderedPageBreak/>
        <w:t xml:space="preserve">La identidad, </w:t>
      </w:r>
      <w:r>
        <w:rPr>
          <w:rFonts w:ascii="Times New Roman" w:hAnsi="Times New Roman" w:cs="Times New Roman"/>
          <w:sz w:val="24"/>
          <w:szCs w:val="24"/>
        </w:rPr>
        <w:t xml:space="preserve">es </w:t>
      </w:r>
      <w:r w:rsidRPr="003F46C1">
        <w:rPr>
          <w:rFonts w:ascii="Times New Roman" w:hAnsi="Times New Roman" w:cs="Times New Roman"/>
          <w:sz w:val="24"/>
          <w:szCs w:val="24"/>
        </w:rPr>
        <w:t>el sentido de pertenencia y el respeto desde la interculturalidad,</w:t>
      </w:r>
      <w:r w:rsidR="00E32B2C" w:rsidRPr="00E32B2C">
        <w:t xml:space="preserve"> </w:t>
      </w:r>
      <w:proofErr w:type="spellStart"/>
      <w:r w:rsidR="00E32B2C" w:rsidRPr="00E32B2C">
        <w:rPr>
          <w:rFonts w:ascii="Times New Roman" w:hAnsi="Times New Roman" w:cs="Times New Roman"/>
          <w:sz w:val="24"/>
          <w:szCs w:val="24"/>
        </w:rPr>
        <w:t>Maalouf</w:t>
      </w:r>
      <w:proofErr w:type="spellEnd"/>
      <w:r w:rsidR="00E32B2C" w:rsidRPr="00E32B2C">
        <w:rPr>
          <w:rFonts w:ascii="Times New Roman" w:hAnsi="Times New Roman" w:cs="Times New Roman"/>
          <w:sz w:val="24"/>
          <w:szCs w:val="24"/>
        </w:rPr>
        <w:t xml:space="preserve"> (1999, 35) </w:t>
      </w:r>
      <w:r w:rsidR="007F0794">
        <w:rPr>
          <w:rFonts w:ascii="Times New Roman" w:hAnsi="Times New Roman" w:cs="Times New Roman"/>
          <w:sz w:val="24"/>
          <w:szCs w:val="24"/>
        </w:rPr>
        <w:t xml:space="preserve">afirma que </w:t>
      </w:r>
      <w:bookmarkStart w:id="2" w:name="_Hlk73919413"/>
      <w:r w:rsidR="00E32B2C" w:rsidRPr="00E32B2C">
        <w:rPr>
          <w:rFonts w:ascii="Times New Roman" w:hAnsi="Times New Roman" w:cs="Times New Roman"/>
          <w:sz w:val="24"/>
          <w:szCs w:val="24"/>
        </w:rPr>
        <w:t>«la</w:t>
      </w:r>
      <w:r w:rsidR="007F0794">
        <w:rPr>
          <w:rFonts w:ascii="Times New Roman" w:hAnsi="Times New Roman" w:cs="Times New Roman"/>
          <w:sz w:val="24"/>
          <w:szCs w:val="24"/>
        </w:rPr>
        <w:t xml:space="preserve"> </w:t>
      </w:r>
      <w:bookmarkEnd w:id="2"/>
      <w:r w:rsidR="00E32B2C" w:rsidRPr="00E32B2C">
        <w:rPr>
          <w:rFonts w:ascii="Times New Roman" w:hAnsi="Times New Roman" w:cs="Times New Roman"/>
          <w:sz w:val="24"/>
          <w:szCs w:val="24"/>
        </w:rPr>
        <w:t xml:space="preserve">identidad no se nos da de una vez por todas, sino que se va construyendo y transformando a lo largo de toda nuestra existencia», </w:t>
      </w:r>
      <w:r w:rsidR="007F0794">
        <w:rPr>
          <w:rFonts w:ascii="Times New Roman" w:hAnsi="Times New Roman" w:cs="Times New Roman"/>
          <w:sz w:val="24"/>
          <w:szCs w:val="24"/>
        </w:rPr>
        <w:t xml:space="preserve">es decir </w:t>
      </w:r>
      <w:r w:rsidR="00024531" w:rsidRPr="00024531">
        <w:rPr>
          <w:rFonts w:ascii="Times New Roman" w:hAnsi="Times New Roman" w:cs="Times New Roman"/>
          <w:sz w:val="24"/>
          <w:szCs w:val="24"/>
        </w:rPr>
        <w:t>«la</w:t>
      </w:r>
      <w:r w:rsidR="007F0794">
        <w:rPr>
          <w:rFonts w:ascii="Times New Roman" w:hAnsi="Times New Roman" w:cs="Times New Roman"/>
          <w:sz w:val="24"/>
          <w:szCs w:val="24"/>
        </w:rPr>
        <w:t xml:space="preserve"> </w:t>
      </w:r>
      <w:r w:rsidR="00E32B2C" w:rsidRPr="00E32B2C">
        <w:rPr>
          <w:rFonts w:ascii="Times New Roman" w:hAnsi="Times New Roman" w:cs="Times New Roman"/>
          <w:sz w:val="24"/>
          <w:szCs w:val="24"/>
        </w:rPr>
        <w:t>identidad se forma y se transforma continuamente con relación a las formas por las que</w:t>
      </w:r>
      <w:r w:rsidR="007F0794">
        <w:rPr>
          <w:rFonts w:ascii="Times New Roman" w:hAnsi="Times New Roman" w:cs="Times New Roman"/>
          <w:sz w:val="24"/>
          <w:szCs w:val="24"/>
        </w:rPr>
        <w:t xml:space="preserve"> </w:t>
      </w:r>
      <w:r w:rsidR="00E32B2C" w:rsidRPr="00E32B2C">
        <w:rPr>
          <w:rFonts w:ascii="Times New Roman" w:hAnsi="Times New Roman" w:cs="Times New Roman"/>
          <w:sz w:val="24"/>
          <w:szCs w:val="24"/>
        </w:rPr>
        <w:t xml:space="preserve">somos representados y tratados en los sistemas culturales que nos </w:t>
      </w:r>
      <w:r w:rsidR="007F0794">
        <w:rPr>
          <w:rFonts w:ascii="Times New Roman" w:hAnsi="Times New Roman" w:cs="Times New Roman"/>
          <w:sz w:val="24"/>
          <w:szCs w:val="24"/>
        </w:rPr>
        <w:t>rodea</w:t>
      </w:r>
      <w:r w:rsidR="00E32B2C" w:rsidRPr="00E32B2C">
        <w:rPr>
          <w:rFonts w:ascii="Times New Roman" w:hAnsi="Times New Roman" w:cs="Times New Roman"/>
          <w:sz w:val="24"/>
          <w:szCs w:val="24"/>
        </w:rPr>
        <w:t>n,</w:t>
      </w:r>
      <w:r w:rsidR="007F0794">
        <w:rPr>
          <w:rFonts w:ascii="Times New Roman" w:hAnsi="Times New Roman" w:cs="Times New Roman"/>
          <w:sz w:val="24"/>
          <w:szCs w:val="24"/>
        </w:rPr>
        <w:t xml:space="preserve"> </w:t>
      </w:r>
      <w:r w:rsidR="00E32B2C" w:rsidRPr="00E32B2C">
        <w:rPr>
          <w:rFonts w:ascii="Times New Roman" w:hAnsi="Times New Roman" w:cs="Times New Roman"/>
          <w:sz w:val="24"/>
          <w:szCs w:val="24"/>
        </w:rPr>
        <w:t>dando la posibilidad a que en nosotros coexistan identidades contradictorias, d</w:t>
      </w:r>
      <w:r w:rsidR="007F0794">
        <w:rPr>
          <w:rFonts w:ascii="Times New Roman" w:hAnsi="Times New Roman" w:cs="Times New Roman"/>
          <w:sz w:val="24"/>
          <w:szCs w:val="24"/>
        </w:rPr>
        <w:t xml:space="preserve">e </w:t>
      </w:r>
      <w:r w:rsidR="00E32B2C" w:rsidRPr="00E32B2C">
        <w:rPr>
          <w:rFonts w:ascii="Times New Roman" w:hAnsi="Times New Roman" w:cs="Times New Roman"/>
          <w:sz w:val="24"/>
          <w:szCs w:val="24"/>
        </w:rPr>
        <w:t>modo que nuestras identificaciones cambian incesantemente» (Soriano, 2004, 207).</w:t>
      </w:r>
    </w:p>
    <w:p w14:paraId="047AE93E" w14:textId="2D180ABE" w:rsidR="003F46C1" w:rsidRDefault="009B5111" w:rsidP="009B5111">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Tenemos</w:t>
      </w:r>
      <w:r w:rsidRPr="009B5111">
        <w:rPr>
          <w:rFonts w:ascii="Times New Roman" w:hAnsi="Times New Roman" w:cs="Times New Roman"/>
          <w:sz w:val="24"/>
          <w:szCs w:val="24"/>
        </w:rPr>
        <w:t xml:space="preserve"> la capacidad de adaptar</w:t>
      </w:r>
      <w:r>
        <w:rPr>
          <w:rFonts w:ascii="Times New Roman" w:hAnsi="Times New Roman" w:cs="Times New Roman"/>
          <w:sz w:val="24"/>
          <w:szCs w:val="24"/>
        </w:rPr>
        <w:t>nos</w:t>
      </w:r>
      <w:r w:rsidRPr="009B5111">
        <w:rPr>
          <w:rFonts w:ascii="Times New Roman" w:hAnsi="Times New Roman" w:cs="Times New Roman"/>
          <w:sz w:val="24"/>
          <w:szCs w:val="24"/>
        </w:rPr>
        <w:t xml:space="preserve"> a contextos donde las identidades externas difieran de la </w:t>
      </w:r>
      <w:r>
        <w:rPr>
          <w:rFonts w:ascii="Times New Roman" w:hAnsi="Times New Roman" w:cs="Times New Roman"/>
          <w:sz w:val="24"/>
          <w:szCs w:val="24"/>
        </w:rPr>
        <w:t>las nuestras</w:t>
      </w:r>
      <w:r w:rsidRPr="009B5111">
        <w:rPr>
          <w:rFonts w:ascii="Times New Roman" w:hAnsi="Times New Roman" w:cs="Times New Roman"/>
          <w:sz w:val="24"/>
          <w:szCs w:val="24"/>
        </w:rPr>
        <w:t xml:space="preserve">. A pesar de ello, </w:t>
      </w:r>
      <w:r>
        <w:rPr>
          <w:rFonts w:ascii="Times New Roman" w:hAnsi="Times New Roman" w:cs="Times New Roman"/>
          <w:sz w:val="24"/>
          <w:szCs w:val="24"/>
        </w:rPr>
        <w:t>se ti</w:t>
      </w:r>
      <w:r w:rsidRPr="009B5111">
        <w:rPr>
          <w:rFonts w:ascii="Times New Roman" w:hAnsi="Times New Roman" w:cs="Times New Roman"/>
          <w:sz w:val="24"/>
          <w:szCs w:val="24"/>
        </w:rPr>
        <w:t>enden a defender su</w:t>
      </w:r>
      <w:r>
        <w:rPr>
          <w:rFonts w:ascii="Times New Roman" w:hAnsi="Times New Roman" w:cs="Times New Roman"/>
          <w:sz w:val="24"/>
          <w:szCs w:val="24"/>
        </w:rPr>
        <w:t xml:space="preserve"> </w:t>
      </w:r>
      <w:r w:rsidRPr="009B5111">
        <w:rPr>
          <w:rFonts w:ascii="Times New Roman" w:hAnsi="Times New Roman" w:cs="Times New Roman"/>
          <w:sz w:val="24"/>
          <w:szCs w:val="24"/>
        </w:rPr>
        <w:t xml:space="preserve">propia identidad personal, a la vez que </w:t>
      </w:r>
      <w:r>
        <w:rPr>
          <w:rFonts w:ascii="Times New Roman" w:hAnsi="Times New Roman" w:cs="Times New Roman"/>
          <w:sz w:val="24"/>
          <w:szCs w:val="24"/>
        </w:rPr>
        <w:t>se comparte</w:t>
      </w:r>
      <w:r w:rsidRPr="009B5111">
        <w:rPr>
          <w:rFonts w:ascii="Times New Roman" w:hAnsi="Times New Roman" w:cs="Times New Roman"/>
          <w:sz w:val="24"/>
          <w:szCs w:val="24"/>
        </w:rPr>
        <w:t xml:space="preserve"> dicha identidad con los</w:t>
      </w:r>
      <w:r>
        <w:rPr>
          <w:rFonts w:ascii="Times New Roman" w:hAnsi="Times New Roman" w:cs="Times New Roman"/>
          <w:sz w:val="24"/>
          <w:szCs w:val="24"/>
        </w:rPr>
        <w:t xml:space="preserve"> </w:t>
      </w:r>
      <w:r w:rsidRPr="009B5111">
        <w:rPr>
          <w:rFonts w:ascii="Times New Roman" w:hAnsi="Times New Roman" w:cs="Times New Roman"/>
          <w:sz w:val="24"/>
          <w:szCs w:val="24"/>
        </w:rPr>
        <w:t>miembros de su propio grupo cultural, social, religioso político, etc.</w:t>
      </w:r>
    </w:p>
    <w:p w14:paraId="0E60DE03" w14:textId="3531DB67" w:rsidR="009B5111" w:rsidRDefault="009B5111" w:rsidP="009B5111">
      <w:pPr>
        <w:spacing w:after="0" w:line="360" w:lineRule="auto"/>
        <w:ind w:left="1440"/>
        <w:jc w:val="both"/>
        <w:rPr>
          <w:rFonts w:ascii="Times New Roman" w:hAnsi="Times New Roman" w:cs="Times New Roman"/>
          <w:sz w:val="24"/>
          <w:szCs w:val="24"/>
        </w:rPr>
      </w:pPr>
    </w:p>
    <w:p w14:paraId="54BACEBD" w14:textId="662EA3AF" w:rsidR="009B5111" w:rsidRPr="006F6136" w:rsidRDefault="009B5111" w:rsidP="006F6136">
      <w:pPr>
        <w:spacing w:after="0" w:line="360" w:lineRule="auto"/>
        <w:ind w:left="1440"/>
        <w:jc w:val="both"/>
        <w:rPr>
          <w:rFonts w:ascii="Times New Roman" w:hAnsi="Times New Roman" w:cs="Times New Roman"/>
          <w:b/>
          <w:bCs/>
          <w:sz w:val="24"/>
          <w:szCs w:val="24"/>
        </w:rPr>
      </w:pPr>
      <w:r w:rsidRPr="006F6136">
        <w:rPr>
          <w:rFonts w:ascii="Times New Roman" w:hAnsi="Times New Roman" w:cs="Times New Roman"/>
          <w:b/>
          <w:bCs/>
          <w:sz w:val="24"/>
          <w:szCs w:val="24"/>
        </w:rPr>
        <w:t>Conclusión</w:t>
      </w:r>
    </w:p>
    <w:p w14:paraId="1CB19F7C" w14:textId="7631CE98" w:rsidR="009B5111" w:rsidRPr="006F6136" w:rsidRDefault="009B5111" w:rsidP="006F6136">
      <w:pPr>
        <w:spacing w:after="0" w:line="360" w:lineRule="auto"/>
        <w:ind w:left="1440"/>
        <w:jc w:val="both"/>
        <w:rPr>
          <w:rFonts w:ascii="Times New Roman" w:hAnsi="Times New Roman" w:cs="Times New Roman"/>
          <w:sz w:val="24"/>
          <w:szCs w:val="24"/>
        </w:rPr>
      </w:pPr>
      <w:r w:rsidRPr="006F6136">
        <w:rPr>
          <w:rFonts w:ascii="Times New Roman" w:hAnsi="Times New Roman" w:cs="Times New Roman"/>
          <w:sz w:val="24"/>
          <w:szCs w:val="24"/>
        </w:rPr>
        <w:t xml:space="preserve">La escuela es uno de los principales escenarios en el que los sujetos construyen sus identidades en interacción con los demás; el enseñar valores como la igualdad, el respeto, la solidaridad, el pluralismo, la tolerancia, hacia los </w:t>
      </w:r>
      <w:r w:rsidR="006F6136" w:rsidRPr="006F6136">
        <w:rPr>
          <w:rFonts w:ascii="Times New Roman" w:hAnsi="Times New Roman" w:cs="Times New Roman"/>
          <w:sz w:val="24"/>
          <w:szCs w:val="24"/>
        </w:rPr>
        <w:t>demás,</w:t>
      </w:r>
      <w:r w:rsidRPr="006F6136">
        <w:rPr>
          <w:rFonts w:ascii="Times New Roman" w:hAnsi="Times New Roman" w:cs="Times New Roman"/>
          <w:sz w:val="24"/>
          <w:szCs w:val="24"/>
        </w:rPr>
        <w:t xml:space="preserve"> como personas y no sólo hacia las «otras culturas»,</w:t>
      </w:r>
    </w:p>
    <w:p w14:paraId="41DA3021" w14:textId="77777777" w:rsidR="006F6136" w:rsidRDefault="009B5111" w:rsidP="006F6136">
      <w:pPr>
        <w:spacing w:after="0" w:line="360" w:lineRule="auto"/>
        <w:ind w:left="1440"/>
        <w:jc w:val="both"/>
        <w:rPr>
          <w:rFonts w:ascii="Times New Roman" w:hAnsi="Times New Roman" w:cs="Times New Roman"/>
          <w:sz w:val="24"/>
          <w:szCs w:val="24"/>
        </w:rPr>
      </w:pPr>
      <w:r w:rsidRPr="006F6136">
        <w:rPr>
          <w:rFonts w:ascii="Times New Roman" w:hAnsi="Times New Roman" w:cs="Times New Roman"/>
          <w:sz w:val="24"/>
          <w:szCs w:val="24"/>
        </w:rPr>
        <w:t>favorece el desarrollo de unas identidades</w:t>
      </w:r>
      <w:r w:rsidR="006F6136" w:rsidRPr="006F6136">
        <w:rPr>
          <w:rFonts w:ascii="Times New Roman" w:hAnsi="Times New Roman" w:cs="Times New Roman"/>
          <w:sz w:val="24"/>
          <w:szCs w:val="24"/>
        </w:rPr>
        <w:t xml:space="preserve"> personales respetuosos</w:t>
      </w:r>
      <w:r w:rsidRPr="006F6136">
        <w:rPr>
          <w:rFonts w:ascii="Times New Roman" w:hAnsi="Times New Roman" w:cs="Times New Roman"/>
          <w:sz w:val="24"/>
          <w:szCs w:val="24"/>
        </w:rPr>
        <w:t xml:space="preserve"> con los demás y capaces de reconocer y aceptar </w:t>
      </w:r>
      <w:r w:rsidR="006F6136" w:rsidRPr="006F6136">
        <w:rPr>
          <w:rFonts w:ascii="Times New Roman" w:hAnsi="Times New Roman" w:cs="Times New Roman"/>
          <w:sz w:val="24"/>
          <w:szCs w:val="24"/>
        </w:rPr>
        <w:t xml:space="preserve">con una actitud </w:t>
      </w:r>
      <w:r w:rsidRPr="006F6136">
        <w:rPr>
          <w:rFonts w:ascii="Times New Roman" w:hAnsi="Times New Roman" w:cs="Times New Roman"/>
          <w:sz w:val="24"/>
          <w:szCs w:val="24"/>
        </w:rPr>
        <w:t xml:space="preserve">positiva las diferencias. </w:t>
      </w:r>
      <w:r w:rsidR="006F6136" w:rsidRPr="006F6136">
        <w:rPr>
          <w:rFonts w:ascii="Times New Roman" w:hAnsi="Times New Roman" w:cs="Times New Roman"/>
          <w:sz w:val="24"/>
          <w:szCs w:val="24"/>
        </w:rPr>
        <w:t xml:space="preserve">Siendo lo primero en tomarse en cuenta para el </w:t>
      </w:r>
      <w:r w:rsidRPr="006F6136">
        <w:rPr>
          <w:rFonts w:ascii="Times New Roman" w:hAnsi="Times New Roman" w:cs="Times New Roman"/>
          <w:sz w:val="24"/>
          <w:szCs w:val="24"/>
        </w:rPr>
        <w:t>desarrollo de la educación intercultural</w:t>
      </w:r>
      <w:r w:rsidR="006F6136" w:rsidRPr="006F6136">
        <w:rPr>
          <w:rFonts w:ascii="Times New Roman" w:hAnsi="Times New Roman" w:cs="Times New Roman"/>
          <w:sz w:val="24"/>
          <w:szCs w:val="24"/>
        </w:rPr>
        <w:t xml:space="preserve">. </w:t>
      </w:r>
    </w:p>
    <w:p w14:paraId="13A6DA36" w14:textId="5D339C0D" w:rsidR="006F6136" w:rsidRDefault="006F6136" w:rsidP="006F6136">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Es fundamental </w:t>
      </w:r>
      <w:r w:rsidRPr="006F6136">
        <w:rPr>
          <w:rFonts w:ascii="Times New Roman" w:hAnsi="Times New Roman" w:cs="Times New Roman"/>
          <w:sz w:val="24"/>
          <w:szCs w:val="24"/>
        </w:rPr>
        <w:t>la constitución de comunidades de aprendizaje intercultural en las que tanto docentes, familias y alumnado, se conviertan en partícipes de materiales educativos interculturales, mediante el consenso, el intercambio y el enriquecimiento mutuo a través del diálogo, teniendo como objetivo prioritario que toda la comunidad educativa genere procesos interculturales que impregnen las prácticas escolares de manera transversal (Flecha, 2011).</w:t>
      </w:r>
    </w:p>
    <w:p w14:paraId="1FF67E55" w14:textId="1ADE2078" w:rsidR="006F6136" w:rsidRPr="006F6136" w:rsidRDefault="0021190A" w:rsidP="006F6136">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Así</w:t>
      </w:r>
      <w:r w:rsidR="006F6136">
        <w:rPr>
          <w:rFonts w:ascii="Times New Roman" w:hAnsi="Times New Roman" w:cs="Times New Roman"/>
          <w:sz w:val="24"/>
          <w:szCs w:val="24"/>
        </w:rPr>
        <w:t xml:space="preserve"> mismo debemos llevar a cabo dentro de las aulas recomendaciones o pequeñas actividades donde seamos modelos y permitamos al niño reconocer la</w:t>
      </w:r>
      <w:r>
        <w:rPr>
          <w:rFonts w:ascii="Times New Roman" w:hAnsi="Times New Roman" w:cs="Times New Roman"/>
          <w:sz w:val="24"/>
          <w:szCs w:val="24"/>
        </w:rPr>
        <w:t xml:space="preserve">s diversas culturas y no solo reconocerlas sino respetarlas y valorarlas. Creando aulas y ambientes de respeto. Cumpliendo así lo mencionado en el </w:t>
      </w:r>
      <w:r w:rsidRPr="0021190A">
        <w:rPr>
          <w:rFonts w:ascii="Times New Roman" w:hAnsi="Times New Roman" w:cs="Times New Roman"/>
          <w:sz w:val="24"/>
          <w:szCs w:val="24"/>
        </w:rPr>
        <w:t xml:space="preserve">l Artículo 13. Fomenta en las personas una educación basada en: I. La identidad, el sentido de pertenencia y el respeto desde la interculturalidad, para considerarse como parte de una nación pluricultural y plurilingüe con una historia que cimienta perspectivas </w:t>
      </w:r>
      <w:r w:rsidRPr="0021190A">
        <w:rPr>
          <w:rFonts w:ascii="Times New Roman" w:hAnsi="Times New Roman" w:cs="Times New Roman"/>
          <w:sz w:val="24"/>
          <w:szCs w:val="24"/>
        </w:rPr>
        <w:lastRenderedPageBreak/>
        <w:t>del futuro, que promueva la convivencia armónica entre personas y comunidades para el respeto y reconocimiento de sus diferencias y derechos, en un marco de inclusión social. (2019, pág. 48)</w:t>
      </w:r>
    </w:p>
    <w:p w14:paraId="230D376C" w14:textId="18B89EFF" w:rsidR="00471E65" w:rsidRPr="0021190A" w:rsidRDefault="009B45A0" w:rsidP="00471E65">
      <w:pPr>
        <w:autoSpaceDE w:val="0"/>
        <w:autoSpaceDN w:val="0"/>
        <w:adjustRightInd w:val="0"/>
        <w:jc w:val="both"/>
        <w:rPr>
          <w:rFonts w:ascii="Times New Roman" w:hAnsi="Times New Roman" w:cs="Times New Roman"/>
          <w:b/>
          <w:bCs/>
          <w:sz w:val="24"/>
          <w:szCs w:val="24"/>
        </w:rPr>
      </w:pPr>
      <w:r w:rsidRPr="0021190A">
        <w:rPr>
          <w:rFonts w:ascii="Times New Roman" w:hAnsi="Times New Roman" w:cs="Times New Roman"/>
          <w:b/>
          <w:bCs/>
          <w:sz w:val="24"/>
          <w:szCs w:val="24"/>
        </w:rPr>
        <w:t>Referencias:</w:t>
      </w:r>
    </w:p>
    <w:p w14:paraId="7DB85A26" w14:textId="2D6E7669" w:rsidR="009B45A0" w:rsidRPr="0021190A" w:rsidRDefault="009B45A0" w:rsidP="00F125C2">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 xml:space="preserve">Constitución Política de los Estados Unidos Mexicanos. (1917, 5 de febrero). Última reforma publicada en el Diario Oficial de la Federación 24–08–09 Consultado el 8 de julio de 2009 en: </w:t>
      </w:r>
      <w:hyperlink r:id="rId8" w:history="1">
        <w:r w:rsidRPr="0021190A">
          <w:rPr>
            <w:rFonts w:ascii="Times New Roman" w:hAnsi="Times New Roman" w:cs="Times New Roman"/>
            <w:sz w:val="24"/>
            <w:szCs w:val="24"/>
          </w:rPr>
          <w:t>http://www.diputados.gob.mx/LeyesBiblio/doc/1.doc</w:t>
        </w:r>
      </w:hyperlink>
      <w:r w:rsidRPr="0021190A">
        <w:rPr>
          <w:rFonts w:ascii="Times New Roman" w:hAnsi="Times New Roman" w:cs="Times New Roman"/>
          <w:sz w:val="24"/>
          <w:szCs w:val="24"/>
        </w:rPr>
        <w:t xml:space="preserve"> </w:t>
      </w:r>
    </w:p>
    <w:p w14:paraId="02EA3A9E" w14:textId="6ED76BFA" w:rsidR="0021190A" w:rsidRPr="0021190A" w:rsidRDefault="0021190A" w:rsidP="0021190A">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 xml:space="preserve">Flecha, R. (2011). Prácticas críticas de educación intercultural que generan convivencia e igualdad. Actas del II Congreso Nacional sobre Convivencia y Resolución de Conflictos en Contextos Socioeducativos. Málaga, del 24 al 26 de </w:t>
      </w:r>
      <w:proofErr w:type="gramStart"/>
      <w:r w:rsidRPr="0021190A">
        <w:rPr>
          <w:rFonts w:ascii="Times New Roman" w:hAnsi="Times New Roman" w:cs="Times New Roman"/>
          <w:sz w:val="24"/>
          <w:szCs w:val="24"/>
        </w:rPr>
        <w:t>Marzo</w:t>
      </w:r>
      <w:proofErr w:type="gramEnd"/>
      <w:r w:rsidRPr="0021190A">
        <w:rPr>
          <w:rFonts w:ascii="Times New Roman" w:hAnsi="Times New Roman" w:cs="Times New Roman"/>
          <w:sz w:val="24"/>
          <w:szCs w:val="24"/>
        </w:rPr>
        <w:t>.</w:t>
      </w:r>
    </w:p>
    <w:p w14:paraId="3E1B2055" w14:textId="6F88D6F6" w:rsidR="00F125C2" w:rsidRPr="0021190A" w:rsidRDefault="00F125C2" w:rsidP="00F125C2">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 xml:space="preserve">Julio Martínez </w:t>
      </w:r>
      <w:proofErr w:type="spellStart"/>
      <w:r w:rsidRPr="0021190A">
        <w:rPr>
          <w:rFonts w:ascii="Times New Roman" w:hAnsi="Times New Roman" w:cs="Times New Roman"/>
          <w:sz w:val="24"/>
          <w:szCs w:val="24"/>
        </w:rPr>
        <w:t>Martínez</w:t>
      </w:r>
      <w:proofErr w:type="spellEnd"/>
      <w:r w:rsidRPr="0021190A">
        <w:rPr>
          <w:rFonts w:ascii="Times New Roman" w:hAnsi="Times New Roman" w:cs="Times New Roman"/>
          <w:sz w:val="24"/>
          <w:szCs w:val="24"/>
        </w:rPr>
        <w:t xml:space="preserve"> Jorge Everardo Aguilar-Morales. (2016). ESTRATEGIAS PARA PROMOVER LA EDUCACIÓN INTERCULTURAL. 2016, de Docencia Positiva Sitio web: </w:t>
      </w:r>
      <w:hyperlink r:id="rId9" w:history="1">
        <w:r w:rsidRPr="0021190A">
          <w:rPr>
            <w:rStyle w:val="Hipervnculo"/>
            <w:rFonts w:ascii="Times New Roman" w:hAnsi="Times New Roman" w:cs="Times New Roman"/>
            <w:sz w:val="24"/>
            <w:szCs w:val="24"/>
          </w:rPr>
          <w:t>http://www.docenciapositiva.com/estrategias_educacion_intercultural_inclusion.pdf</w:t>
        </w:r>
      </w:hyperlink>
    </w:p>
    <w:p w14:paraId="6FAB8D7B" w14:textId="19BE03FF" w:rsidR="0021190A" w:rsidRPr="0021190A" w:rsidRDefault="0021190A" w:rsidP="00F125C2">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 xml:space="preserve">LGE. Ley General de Educación (11 de septiembre de 2013). Diario Oficial de la Federación. Recuperado de: </w:t>
      </w:r>
      <w:hyperlink r:id="rId10" w:history="1">
        <w:r w:rsidRPr="0021190A">
          <w:rPr>
            <w:rStyle w:val="Hipervnculo"/>
            <w:rFonts w:ascii="Times New Roman" w:hAnsi="Times New Roman" w:cs="Times New Roman"/>
            <w:sz w:val="24"/>
            <w:szCs w:val="24"/>
          </w:rPr>
          <w:t>http://www.diputados.gob.mx/LeyesBiblio/index.htm</w:t>
        </w:r>
      </w:hyperlink>
    </w:p>
    <w:p w14:paraId="1894333F" w14:textId="64EA3882" w:rsidR="00024531" w:rsidRPr="0021190A" w:rsidRDefault="00024531" w:rsidP="0021190A">
      <w:pPr>
        <w:autoSpaceDE w:val="0"/>
        <w:autoSpaceDN w:val="0"/>
        <w:adjustRightInd w:val="0"/>
        <w:jc w:val="both"/>
        <w:rPr>
          <w:rFonts w:ascii="Times New Roman" w:hAnsi="Times New Roman" w:cs="Times New Roman"/>
          <w:sz w:val="24"/>
          <w:szCs w:val="24"/>
        </w:rPr>
      </w:pPr>
      <w:r w:rsidRPr="0021190A">
        <w:rPr>
          <w:rFonts w:ascii="Times New Roman" w:hAnsi="Times New Roman" w:cs="Times New Roman"/>
          <w:sz w:val="24"/>
          <w:szCs w:val="24"/>
        </w:rPr>
        <w:t>MAALOUF, A. (1999) Identidades asesinas. Madrid, Alianza Editorial.</w:t>
      </w:r>
    </w:p>
    <w:p w14:paraId="4E98EAB4" w14:textId="507640E1" w:rsidR="00F125C2" w:rsidRPr="0021190A" w:rsidRDefault="009B45A0" w:rsidP="00F125C2">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 xml:space="preserve">Schmelkes, S. (2004). Educación intercultural: reflexiones a la luz de experiencias recientes. En S. Schmelkes (Ed.), La formación en valores en educación básica (Serie: Biblioteca para la actualización del maestro, pp. 141–157). México: Secretaría de Educación Pública. En: </w:t>
      </w:r>
      <w:hyperlink r:id="rId11" w:history="1">
        <w:r w:rsidRPr="0021190A">
          <w:rPr>
            <w:rFonts w:ascii="Times New Roman" w:hAnsi="Times New Roman" w:cs="Times New Roman"/>
            <w:sz w:val="24"/>
            <w:szCs w:val="24"/>
          </w:rPr>
          <w:t>http://www.scielo.org.mx/scielo.php?script=sci_nlinks&amp;ref=6011219&amp;pid=S1607-4041200900020000400011&amp;lng=es</w:t>
        </w:r>
      </w:hyperlink>
    </w:p>
    <w:p w14:paraId="63A3C6F0" w14:textId="522284AD" w:rsidR="00024531" w:rsidRPr="00F125C2" w:rsidRDefault="00024531" w:rsidP="00024531">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SORIANO, E. (2004) La construcción de la identidad cultural en contextos multiculturales, en AA.W. La educación en contextos multiculturales</w:t>
      </w:r>
      <w:r w:rsidRPr="00024531">
        <w:rPr>
          <w:rFonts w:ascii="Times New Roman" w:hAnsi="Times New Roman" w:cs="Times New Roman"/>
          <w:sz w:val="24"/>
          <w:szCs w:val="24"/>
        </w:rPr>
        <w:t>: diversidad e identidad. Valencia,</w:t>
      </w:r>
      <w:r>
        <w:rPr>
          <w:rFonts w:ascii="Times New Roman" w:hAnsi="Times New Roman" w:cs="Times New Roman"/>
          <w:sz w:val="24"/>
          <w:szCs w:val="24"/>
        </w:rPr>
        <w:t xml:space="preserve"> </w:t>
      </w:r>
      <w:proofErr w:type="spellStart"/>
      <w:r w:rsidRPr="00024531">
        <w:rPr>
          <w:rFonts w:ascii="Times New Roman" w:hAnsi="Times New Roman" w:cs="Times New Roman"/>
          <w:sz w:val="24"/>
          <w:szCs w:val="24"/>
        </w:rPr>
        <w:t>Universitat</w:t>
      </w:r>
      <w:proofErr w:type="spellEnd"/>
      <w:r w:rsidRPr="00024531">
        <w:rPr>
          <w:rFonts w:ascii="Times New Roman" w:hAnsi="Times New Roman" w:cs="Times New Roman"/>
          <w:sz w:val="24"/>
          <w:szCs w:val="24"/>
        </w:rPr>
        <w:t xml:space="preserve"> de Valencia, 187-218. </w:t>
      </w:r>
      <w:r w:rsidRPr="00024531">
        <w:rPr>
          <w:rFonts w:ascii="Times New Roman" w:hAnsi="Times New Roman" w:cs="Times New Roman"/>
          <w:sz w:val="24"/>
          <w:szCs w:val="24"/>
        </w:rPr>
        <w:cr/>
      </w:r>
    </w:p>
    <w:p w14:paraId="40245C51" w14:textId="77777777" w:rsidR="00F125C2" w:rsidRPr="00A51208" w:rsidRDefault="00F125C2" w:rsidP="00471E65">
      <w:pPr>
        <w:autoSpaceDE w:val="0"/>
        <w:autoSpaceDN w:val="0"/>
        <w:adjustRightInd w:val="0"/>
        <w:jc w:val="both"/>
      </w:pPr>
    </w:p>
    <w:p w14:paraId="4D2AD58F" w14:textId="77777777" w:rsidR="009B45A0" w:rsidRPr="00A51208" w:rsidRDefault="009B45A0" w:rsidP="00471E65">
      <w:pPr>
        <w:autoSpaceDE w:val="0"/>
        <w:autoSpaceDN w:val="0"/>
        <w:adjustRightInd w:val="0"/>
        <w:jc w:val="both"/>
      </w:pPr>
    </w:p>
    <w:p w14:paraId="4D1400ED" w14:textId="77777777" w:rsidR="00471E65" w:rsidRPr="00A51208" w:rsidRDefault="00471E65" w:rsidP="00471E65">
      <w:pPr>
        <w:autoSpaceDE w:val="0"/>
        <w:autoSpaceDN w:val="0"/>
        <w:adjustRightInd w:val="0"/>
        <w:jc w:val="both"/>
      </w:pPr>
    </w:p>
    <w:p w14:paraId="13746402" w14:textId="77777777" w:rsidR="00471E65" w:rsidRPr="00A51208" w:rsidRDefault="00471E65" w:rsidP="00471E65">
      <w:pPr>
        <w:autoSpaceDE w:val="0"/>
        <w:autoSpaceDN w:val="0"/>
        <w:adjustRightInd w:val="0"/>
        <w:jc w:val="both"/>
      </w:pPr>
    </w:p>
    <w:p w14:paraId="732D6762" w14:textId="77777777" w:rsidR="00471E65" w:rsidRPr="00A51208" w:rsidRDefault="00471E65" w:rsidP="00471E65">
      <w:pPr>
        <w:autoSpaceDE w:val="0"/>
        <w:autoSpaceDN w:val="0"/>
        <w:adjustRightInd w:val="0"/>
        <w:jc w:val="both"/>
      </w:pPr>
    </w:p>
    <w:p w14:paraId="2FE3FF75" w14:textId="77777777" w:rsidR="00471E65" w:rsidRPr="00A51208" w:rsidRDefault="00471E65" w:rsidP="00471E65">
      <w:pPr>
        <w:autoSpaceDE w:val="0"/>
        <w:autoSpaceDN w:val="0"/>
        <w:adjustRightInd w:val="0"/>
        <w:jc w:val="both"/>
      </w:pPr>
    </w:p>
    <w:p w14:paraId="55EAF375" w14:textId="77777777" w:rsidR="00471E65" w:rsidRPr="00A51208" w:rsidRDefault="00471E65" w:rsidP="00C43EE5">
      <w:pPr>
        <w:spacing w:after="0" w:line="240" w:lineRule="auto"/>
        <w:jc w:val="both"/>
      </w:pPr>
    </w:p>
    <w:p w14:paraId="5ED41EAD" w14:textId="2862A842" w:rsidR="00D41162" w:rsidRPr="00A51208" w:rsidRDefault="00D41162" w:rsidP="00755323">
      <w:pPr>
        <w:spacing w:after="0" w:line="240" w:lineRule="auto"/>
        <w:jc w:val="both"/>
      </w:pPr>
    </w:p>
    <w:p w14:paraId="598BD044" w14:textId="77777777" w:rsidR="00D41162" w:rsidRPr="00A51208" w:rsidRDefault="00D41162" w:rsidP="00755323">
      <w:pPr>
        <w:spacing w:after="0" w:line="240" w:lineRule="auto"/>
        <w:jc w:val="both"/>
      </w:pPr>
      <w:r w:rsidRPr="00A51208">
        <w:lastRenderedPageBreak/>
        <w:t>Rubrica.</w:t>
      </w:r>
    </w:p>
    <w:tbl>
      <w:tblPr>
        <w:tblStyle w:val="Tablaconcuadrcula"/>
        <w:tblW w:w="0" w:type="auto"/>
        <w:tblLook w:val="04A0" w:firstRow="1" w:lastRow="0" w:firstColumn="1" w:lastColumn="0" w:noHBand="0" w:noVBand="1"/>
      </w:tblPr>
      <w:tblGrid>
        <w:gridCol w:w="1651"/>
        <w:gridCol w:w="1760"/>
        <w:gridCol w:w="1765"/>
        <w:gridCol w:w="1765"/>
        <w:gridCol w:w="1821"/>
        <w:gridCol w:w="1766"/>
      </w:tblGrid>
      <w:tr w:rsidR="00D41162" w:rsidRPr="00A51208" w14:paraId="534B956F" w14:textId="77777777" w:rsidTr="00AB415E">
        <w:trPr>
          <w:trHeight w:val="510"/>
        </w:trPr>
        <w:tc>
          <w:tcPr>
            <w:tcW w:w="2166" w:type="dxa"/>
          </w:tcPr>
          <w:p w14:paraId="63C197C5" w14:textId="77777777" w:rsidR="00D41162" w:rsidRPr="00A51208" w:rsidRDefault="00D41162" w:rsidP="00755323">
            <w:pPr>
              <w:jc w:val="both"/>
            </w:pPr>
            <w:r w:rsidRPr="00A51208">
              <w:t>ASPECTOS</w:t>
            </w:r>
          </w:p>
          <w:p w14:paraId="14E83CF5" w14:textId="77777777" w:rsidR="00D41162" w:rsidRPr="00A51208" w:rsidRDefault="00D41162" w:rsidP="00755323">
            <w:pPr>
              <w:jc w:val="both"/>
            </w:pPr>
            <w:r w:rsidRPr="00A51208">
              <w:t>A EVALUAR</w:t>
            </w:r>
          </w:p>
        </w:tc>
        <w:tc>
          <w:tcPr>
            <w:tcW w:w="2166" w:type="dxa"/>
          </w:tcPr>
          <w:p w14:paraId="2C77350F" w14:textId="77777777" w:rsidR="00D41162" w:rsidRPr="00A51208" w:rsidRDefault="00D41162" w:rsidP="00755323">
            <w:pPr>
              <w:jc w:val="both"/>
            </w:pPr>
            <w:r w:rsidRPr="00A51208">
              <w:t xml:space="preserve">10. Excelente. </w:t>
            </w:r>
          </w:p>
        </w:tc>
        <w:tc>
          <w:tcPr>
            <w:tcW w:w="2166" w:type="dxa"/>
          </w:tcPr>
          <w:p w14:paraId="743B40CF" w14:textId="77777777" w:rsidR="00D41162" w:rsidRPr="00A51208" w:rsidRDefault="00D41162" w:rsidP="00755323">
            <w:pPr>
              <w:jc w:val="both"/>
            </w:pPr>
            <w:r w:rsidRPr="00A51208">
              <w:t>9. Muy bien.</w:t>
            </w:r>
          </w:p>
        </w:tc>
        <w:tc>
          <w:tcPr>
            <w:tcW w:w="2166" w:type="dxa"/>
          </w:tcPr>
          <w:p w14:paraId="20324687" w14:textId="77777777" w:rsidR="00D41162" w:rsidRPr="00A51208" w:rsidRDefault="00D41162" w:rsidP="00755323">
            <w:pPr>
              <w:jc w:val="both"/>
            </w:pPr>
            <w:r w:rsidRPr="00A51208">
              <w:t>8. Bien.</w:t>
            </w:r>
          </w:p>
        </w:tc>
        <w:tc>
          <w:tcPr>
            <w:tcW w:w="2166" w:type="dxa"/>
          </w:tcPr>
          <w:p w14:paraId="43C8704D" w14:textId="77777777" w:rsidR="00D41162" w:rsidRPr="00A51208" w:rsidRDefault="00D41162" w:rsidP="00755323">
            <w:pPr>
              <w:jc w:val="both"/>
            </w:pPr>
            <w:r w:rsidRPr="00A51208">
              <w:t>7. Básico.</w:t>
            </w:r>
          </w:p>
        </w:tc>
        <w:tc>
          <w:tcPr>
            <w:tcW w:w="2166" w:type="dxa"/>
          </w:tcPr>
          <w:p w14:paraId="7B8909D8" w14:textId="77777777" w:rsidR="00D41162" w:rsidRPr="00A51208" w:rsidRDefault="00D41162" w:rsidP="00755323">
            <w:pPr>
              <w:jc w:val="both"/>
            </w:pPr>
            <w:r w:rsidRPr="00A51208">
              <w:t>6. Insuficiente.</w:t>
            </w:r>
          </w:p>
        </w:tc>
      </w:tr>
      <w:tr w:rsidR="00D41162" w:rsidRPr="00A51208" w14:paraId="32D60137" w14:textId="77777777" w:rsidTr="00AB415E">
        <w:trPr>
          <w:trHeight w:val="2325"/>
        </w:trPr>
        <w:tc>
          <w:tcPr>
            <w:tcW w:w="2166" w:type="dxa"/>
          </w:tcPr>
          <w:p w14:paraId="15B0A7CE" w14:textId="77777777" w:rsidR="00D41162" w:rsidRPr="00A51208" w:rsidRDefault="00D41162" w:rsidP="00755323">
            <w:pPr>
              <w:jc w:val="both"/>
            </w:pPr>
            <w:r w:rsidRPr="00A51208">
              <w:t>Presentación.</w:t>
            </w:r>
          </w:p>
        </w:tc>
        <w:tc>
          <w:tcPr>
            <w:tcW w:w="2166" w:type="dxa"/>
          </w:tcPr>
          <w:p w14:paraId="35225391" w14:textId="77777777" w:rsidR="00D41162" w:rsidRPr="00A51208" w:rsidRDefault="00D41162" w:rsidP="00755323">
            <w:pPr>
              <w:jc w:val="both"/>
            </w:pPr>
            <w:r w:rsidRPr="00A51208">
              <w:t>Excelente presentación, mantiene y dirige la atención del lector. Elementos de manera armónica.</w:t>
            </w:r>
          </w:p>
        </w:tc>
        <w:tc>
          <w:tcPr>
            <w:tcW w:w="2166" w:type="dxa"/>
          </w:tcPr>
          <w:p w14:paraId="00ECB154" w14:textId="77777777" w:rsidR="00D41162" w:rsidRPr="00A51208" w:rsidRDefault="00D41162" w:rsidP="00755323">
            <w:pPr>
              <w:jc w:val="both"/>
            </w:pPr>
            <w:r w:rsidRPr="00A51208">
              <w:t>Buena presentación del texto Se emplean títulos, espacios en blanco y otros elementos de manera armónica.</w:t>
            </w:r>
          </w:p>
        </w:tc>
        <w:tc>
          <w:tcPr>
            <w:tcW w:w="2166" w:type="dxa"/>
          </w:tcPr>
          <w:p w14:paraId="135B9A37" w14:textId="77777777" w:rsidR="00D41162" w:rsidRPr="00A51208" w:rsidRDefault="00D41162" w:rsidP="00755323">
            <w:pPr>
              <w:jc w:val="both"/>
            </w:pPr>
            <w:r w:rsidRPr="00A51208">
              <w:t>Emplea los diferentes atributos del texto, títulos, sangrías, espacios en blanco de forma arbitraria, deficiente armonía en la presentación.</w:t>
            </w:r>
          </w:p>
          <w:p w14:paraId="3C37FA63" w14:textId="77777777" w:rsidR="00D41162" w:rsidRPr="00A51208" w:rsidRDefault="00D41162" w:rsidP="00755323">
            <w:pPr>
              <w:jc w:val="both"/>
            </w:pPr>
          </w:p>
        </w:tc>
        <w:tc>
          <w:tcPr>
            <w:tcW w:w="2166" w:type="dxa"/>
          </w:tcPr>
          <w:p w14:paraId="4A8D751A" w14:textId="77777777" w:rsidR="00D41162" w:rsidRPr="00A51208" w:rsidRDefault="00D41162" w:rsidP="00755323">
            <w:pPr>
              <w:jc w:val="both"/>
            </w:pPr>
            <w:r w:rsidRPr="00A51208">
              <w:t>Presentación pobre que complica la lectura. Muy poca armonía en la presentación.</w:t>
            </w:r>
          </w:p>
        </w:tc>
        <w:tc>
          <w:tcPr>
            <w:tcW w:w="2166" w:type="dxa"/>
          </w:tcPr>
          <w:p w14:paraId="2FD25364" w14:textId="77777777" w:rsidR="00D41162" w:rsidRPr="00A51208" w:rsidRDefault="00D41162" w:rsidP="00755323">
            <w:pPr>
              <w:jc w:val="both"/>
            </w:pPr>
            <w:r w:rsidRPr="00A51208">
              <w:t>Presentación muy deficiente que complica la lectura. Nula armonía.</w:t>
            </w:r>
          </w:p>
        </w:tc>
      </w:tr>
      <w:tr w:rsidR="00D41162" w:rsidRPr="00A51208" w14:paraId="50C6BD8D" w14:textId="77777777" w:rsidTr="00AB415E">
        <w:trPr>
          <w:trHeight w:val="1710"/>
        </w:trPr>
        <w:tc>
          <w:tcPr>
            <w:tcW w:w="2166" w:type="dxa"/>
          </w:tcPr>
          <w:p w14:paraId="56F9654F" w14:textId="77777777" w:rsidR="00D41162" w:rsidRPr="00A51208" w:rsidRDefault="00D41162" w:rsidP="00755323">
            <w:pPr>
              <w:jc w:val="both"/>
            </w:pPr>
            <w:r w:rsidRPr="00A51208">
              <w:t>Introducción.</w:t>
            </w:r>
          </w:p>
        </w:tc>
        <w:tc>
          <w:tcPr>
            <w:tcW w:w="2166" w:type="dxa"/>
          </w:tcPr>
          <w:p w14:paraId="38B068BB" w14:textId="77777777" w:rsidR="00D41162" w:rsidRPr="00A51208" w:rsidRDefault="00D41162" w:rsidP="00755323">
            <w:pPr>
              <w:jc w:val="both"/>
            </w:pPr>
            <w:r w:rsidRPr="00A51208">
              <w:t>La introducción incluye el propósito y la exposición general del tema.</w:t>
            </w:r>
          </w:p>
        </w:tc>
        <w:tc>
          <w:tcPr>
            <w:tcW w:w="2166" w:type="dxa"/>
          </w:tcPr>
          <w:p w14:paraId="62AEB063" w14:textId="77777777" w:rsidR="00D41162" w:rsidRPr="00A51208" w:rsidRDefault="00D41162" w:rsidP="00755323">
            <w:pPr>
              <w:jc w:val="both"/>
            </w:pPr>
            <w:r w:rsidRPr="00A51208">
              <w:t>La introducción incluye el propósito y la exposición general del tema, pero es un poco confusa.</w:t>
            </w:r>
          </w:p>
          <w:p w14:paraId="62B1B9BA" w14:textId="77777777" w:rsidR="00D41162" w:rsidRPr="00A51208" w:rsidRDefault="00D41162" w:rsidP="00755323">
            <w:pPr>
              <w:jc w:val="both"/>
            </w:pPr>
          </w:p>
        </w:tc>
        <w:tc>
          <w:tcPr>
            <w:tcW w:w="2166" w:type="dxa"/>
          </w:tcPr>
          <w:p w14:paraId="572F06C3" w14:textId="77777777" w:rsidR="00D41162" w:rsidRPr="00A51208" w:rsidRDefault="00D41162" w:rsidP="00755323">
            <w:pPr>
              <w:jc w:val="both"/>
            </w:pPr>
            <w:r w:rsidRPr="00A51208">
              <w:t>La introducción incluye el propósito y la exposición general del tema y es confusa.</w:t>
            </w:r>
          </w:p>
        </w:tc>
        <w:tc>
          <w:tcPr>
            <w:tcW w:w="2166" w:type="dxa"/>
          </w:tcPr>
          <w:p w14:paraId="422339C9" w14:textId="77777777" w:rsidR="00D41162" w:rsidRPr="00A51208" w:rsidRDefault="00D41162" w:rsidP="00755323">
            <w:pPr>
              <w:jc w:val="both"/>
            </w:pPr>
            <w:r w:rsidRPr="00A51208">
              <w:t>La introducción está incompleta y es confusa.</w:t>
            </w:r>
          </w:p>
        </w:tc>
        <w:tc>
          <w:tcPr>
            <w:tcW w:w="2166" w:type="dxa"/>
          </w:tcPr>
          <w:p w14:paraId="5C6CB0C8" w14:textId="77777777" w:rsidR="00D41162" w:rsidRPr="00A51208" w:rsidRDefault="00D41162" w:rsidP="00755323">
            <w:pPr>
              <w:jc w:val="both"/>
            </w:pPr>
            <w:r w:rsidRPr="00A51208">
              <w:t>No se hace una introducción.</w:t>
            </w:r>
          </w:p>
        </w:tc>
      </w:tr>
      <w:tr w:rsidR="00D41162" w:rsidRPr="00A51208" w14:paraId="52D1252D" w14:textId="77777777" w:rsidTr="00AB415E">
        <w:trPr>
          <w:trHeight w:val="2145"/>
        </w:trPr>
        <w:tc>
          <w:tcPr>
            <w:tcW w:w="2166" w:type="dxa"/>
          </w:tcPr>
          <w:p w14:paraId="73629C57" w14:textId="77777777" w:rsidR="00D41162" w:rsidRPr="00A51208" w:rsidRDefault="00D41162" w:rsidP="00755323">
            <w:pPr>
              <w:jc w:val="both"/>
            </w:pPr>
            <w:r w:rsidRPr="00A51208">
              <w:t>Organización.</w:t>
            </w:r>
          </w:p>
          <w:p w14:paraId="2914B8CE" w14:textId="77777777" w:rsidR="00D41162" w:rsidRPr="00A51208" w:rsidRDefault="00D41162" w:rsidP="00755323">
            <w:pPr>
              <w:jc w:val="both"/>
            </w:pPr>
          </w:p>
          <w:p w14:paraId="1B0292C7" w14:textId="77777777" w:rsidR="00D41162" w:rsidRPr="00A51208" w:rsidRDefault="00D41162" w:rsidP="00755323">
            <w:pPr>
              <w:jc w:val="both"/>
            </w:pPr>
          </w:p>
          <w:p w14:paraId="4CC58AE6" w14:textId="77777777" w:rsidR="00D41162" w:rsidRPr="00A51208" w:rsidRDefault="00D41162" w:rsidP="00755323">
            <w:pPr>
              <w:jc w:val="both"/>
            </w:pPr>
          </w:p>
          <w:p w14:paraId="516E72A5" w14:textId="77777777" w:rsidR="00D41162" w:rsidRPr="00A51208" w:rsidRDefault="00D41162" w:rsidP="00755323">
            <w:pPr>
              <w:jc w:val="both"/>
            </w:pPr>
          </w:p>
          <w:p w14:paraId="1530FCA9" w14:textId="77777777" w:rsidR="00D41162" w:rsidRPr="00A51208" w:rsidRDefault="00D41162" w:rsidP="00755323">
            <w:pPr>
              <w:jc w:val="both"/>
            </w:pPr>
          </w:p>
          <w:p w14:paraId="13599545" w14:textId="77777777" w:rsidR="00D41162" w:rsidRPr="00A51208" w:rsidRDefault="00D41162" w:rsidP="00755323">
            <w:pPr>
              <w:jc w:val="both"/>
            </w:pPr>
          </w:p>
          <w:p w14:paraId="6EC0428B" w14:textId="77777777" w:rsidR="00D41162" w:rsidRPr="00A51208" w:rsidRDefault="00D41162" w:rsidP="00755323">
            <w:pPr>
              <w:jc w:val="both"/>
            </w:pPr>
          </w:p>
          <w:p w14:paraId="60C5BD77" w14:textId="77777777" w:rsidR="00D41162" w:rsidRPr="00A51208" w:rsidRDefault="00D41162" w:rsidP="00755323">
            <w:pPr>
              <w:jc w:val="both"/>
            </w:pPr>
          </w:p>
          <w:p w14:paraId="1D025886" w14:textId="77777777" w:rsidR="00D41162" w:rsidRPr="00A51208" w:rsidRDefault="00D41162" w:rsidP="00755323">
            <w:pPr>
              <w:jc w:val="both"/>
            </w:pPr>
          </w:p>
          <w:p w14:paraId="7E0ABB6E" w14:textId="77777777" w:rsidR="00D41162" w:rsidRPr="00A51208" w:rsidRDefault="00D41162" w:rsidP="00755323">
            <w:pPr>
              <w:jc w:val="both"/>
            </w:pPr>
          </w:p>
          <w:p w14:paraId="7CC57859" w14:textId="77777777" w:rsidR="00D41162" w:rsidRPr="00A51208" w:rsidRDefault="00D41162" w:rsidP="00755323">
            <w:pPr>
              <w:jc w:val="both"/>
            </w:pPr>
          </w:p>
          <w:p w14:paraId="3EA6E53E" w14:textId="77777777" w:rsidR="00D41162" w:rsidRPr="00A51208" w:rsidRDefault="00D41162" w:rsidP="00755323">
            <w:pPr>
              <w:jc w:val="both"/>
            </w:pPr>
          </w:p>
          <w:p w14:paraId="23B55F8E" w14:textId="77777777" w:rsidR="00D41162" w:rsidRPr="00A51208" w:rsidRDefault="00D41162" w:rsidP="00755323">
            <w:pPr>
              <w:jc w:val="both"/>
            </w:pPr>
          </w:p>
          <w:p w14:paraId="001F90DF" w14:textId="77777777" w:rsidR="00D41162" w:rsidRPr="00A51208" w:rsidRDefault="00D41162" w:rsidP="00755323">
            <w:pPr>
              <w:jc w:val="both"/>
            </w:pPr>
          </w:p>
          <w:p w14:paraId="56057D06" w14:textId="77777777" w:rsidR="00D41162" w:rsidRPr="00A51208" w:rsidRDefault="00D41162" w:rsidP="00755323">
            <w:pPr>
              <w:jc w:val="both"/>
            </w:pPr>
          </w:p>
          <w:p w14:paraId="2B9A29FF" w14:textId="77777777" w:rsidR="00D41162" w:rsidRPr="00A51208" w:rsidRDefault="00D41162" w:rsidP="00755323">
            <w:pPr>
              <w:jc w:val="both"/>
            </w:pPr>
          </w:p>
          <w:p w14:paraId="5449E331" w14:textId="77777777" w:rsidR="00D41162" w:rsidRPr="00A51208" w:rsidRDefault="00D41162" w:rsidP="00755323">
            <w:pPr>
              <w:jc w:val="both"/>
            </w:pPr>
          </w:p>
        </w:tc>
        <w:tc>
          <w:tcPr>
            <w:tcW w:w="2166" w:type="dxa"/>
          </w:tcPr>
          <w:p w14:paraId="319DBA8D" w14:textId="77777777" w:rsidR="00D41162" w:rsidRPr="00A51208" w:rsidRDefault="00D41162" w:rsidP="00755323">
            <w:pPr>
              <w:jc w:val="both"/>
            </w:pPr>
            <w:r w:rsidRPr="00A51208">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A51208" w:rsidRDefault="00D41162" w:rsidP="00755323">
            <w:pPr>
              <w:jc w:val="both"/>
            </w:pPr>
          </w:p>
        </w:tc>
        <w:tc>
          <w:tcPr>
            <w:tcW w:w="2166" w:type="dxa"/>
          </w:tcPr>
          <w:p w14:paraId="2A37E582" w14:textId="77777777" w:rsidR="00D41162" w:rsidRPr="00A51208" w:rsidRDefault="00D41162" w:rsidP="00755323">
            <w:pPr>
              <w:jc w:val="both"/>
            </w:pPr>
            <w:r w:rsidRPr="00A51208">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A51208" w:rsidRDefault="00D41162" w:rsidP="00755323">
            <w:pPr>
              <w:jc w:val="both"/>
            </w:pPr>
            <w:r w:rsidRPr="00A51208">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A51208" w:rsidRDefault="00D41162" w:rsidP="00755323">
            <w:pPr>
              <w:jc w:val="both"/>
            </w:pPr>
            <w:r w:rsidRPr="00A51208">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A51208" w:rsidRDefault="00D41162" w:rsidP="00755323">
            <w:pPr>
              <w:jc w:val="both"/>
            </w:pPr>
            <w:r w:rsidRPr="00A51208">
              <w:t>Contenido sin estructura. Las ideas no se presentan en orden lógico. No existe coherencia y el orden de los párrafos no permite la comprensión del contenido.</w:t>
            </w:r>
          </w:p>
        </w:tc>
      </w:tr>
      <w:tr w:rsidR="00D41162" w:rsidRPr="00A51208" w14:paraId="45B5FAE8" w14:textId="77777777" w:rsidTr="00AB415E">
        <w:trPr>
          <w:trHeight w:val="615"/>
        </w:trPr>
        <w:tc>
          <w:tcPr>
            <w:tcW w:w="2166" w:type="dxa"/>
          </w:tcPr>
          <w:p w14:paraId="3C8C0F7B" w14:textId="77777777" w:rsidR="00D41162" w:rsidRPr="00A51208" w:rsidRDefault="00D41162" w:rsidP="00755323">
            <w:pPr>
              <w:jc w:val="both"/>
            </w:pPr>
            <w:r w:rsidRPr="00A51208">
              <w:lastRenderedPageBreak/>
              <w:t>Reflexión personal.</w:t>
            </w:r>
          </w:p>
        </w:tc>
        <w:tc>
          <w:tcPr>
            <w:tcW w:w="2166" w:type="dxa"/>
          </w:tcPr>
          <w:p w14:paraId="643ABD3E" w14:textId="77777777" w:rsidR="00D41162" w:rsidRPr="00A51208" w:rsidRDefault="00D41162" w:rsidP="00755323">
            <w:pPr>
              <w:jc w:val="both"/>
            </w:pPr>
            <w:r w:rsidRPr="00A51208">
              <w:t>Se observa una postura clara y fundamentada. Las opiniones se encuentran justificadas atendiendo a bibliografía referenciada.</w:t>
            </w:r>
          </w:p>
        </w:tc>
        <w:tc>
          <w:tcPr>
            <w:tcW w:w="2166" w:type="dxa"/>
          </w:tcPr>
          <w:p w14:paraId="3C7AF261" w14:textId="77777777" w:rsidR="00D41162" w:rsidRPr="00A51208" w:rsidRDefault="00D41162" w:rsidP="00755323">
            <w:pPr>
              <w:jc w:val="both"/>
            </w:pPr>
            <w:r w:rsidRPr="00A51208">
              <w:t>Se observa una postura clara pero las opiniones no están apoyadas en documentos referenciados.</w:t>
            </w:r>
          </w:p>
        </w:tc>
        <w:tc>
          <w:tcPr>
            <w:tcW w:w="2166" w:type="dxa"/>
          </w:tcPr>
          <w:p w14:paraId="53B13A92" w14:textId="77777777" w:rsidR="00D41162" w:rsidRPr="00A51208" w:rsidRDefault="00D41162" w:rsidP="00755323">
            <w:pPr>
              <w:jc w:val="both"/>
            </w:pPr>
            <w:r w:rsidRPr="00A51208">
              <w:t>No se observa una postura clara pero las opiniones están apoyadas en documentos referenciados.</w:t>
            </w:r>
          </w:p>
        </w:tc>
        <w:tc>
          <w:tcPr>
            <w:tcW w:w="2166" w:type="dxa"/>
          </w:tcPr>
          <w:p w14:paraId="5120C9E1" w14:textId="77777777" w:rsidR="00D41162" w:rsidRPr="00A51208" w:rsidRDefault="00D41162" w:rsidP="00755323">
            <w:pPr>
              <w:jc w:val="both"/>
            </w:pPr>
            <w:r w:rsidRPr="00A51208">
              <w:t>Las opiniones no están fundamentadas. Justificación insuficiente.</w:t>
            </w:r>
          </w:p>
        </w:tc>
        <w:tc>
          <w:tcPr>
            <w:tcW w:w="2166" w:type="dxa"/>
          </w:tcPr>
          <w:p w14:paraId="71EDAA95" w14:textId="77777777" w:rsidR="00D41162" w:rsidRPr="00A51208" w:rsidRDefault="00D41162" w:rsidP="00755323">
            <w:pPr>
              <w:jc w:val="both"/>
            </w:pPr>
            <w:r w:rsidRPr="00A51208">
              <w:t>No existe postura, reflexión.</w:t>
            </w:r>
          </w:p>
        </w:tc>
      </w:tr>
      <w:tr w:rsidR="00D41162" w:rsidRPr="00A51208" w14:paraId="6D32AACC" w14:textId="77777777" w:rsidTr="00AB415E">
        <w:trPr>
          <w:trHeight w:val="1380"/>
        </w:trPr>
        <w:tc>
          <w:tcPr>
            <w:tcW w:w="2166" w:type="dxa"/>
          </w:tcPr>
          <w:p w14:paraId="71677BF5" w14:textId="77777777" w:rsidR="00D41162" w:rsidRPr="00A51208" w:rsidRDefault="00D41162" w:rsidP="00755323">
            <w:pPr>
              <w:jc w:val="both"/>
            </w:pPr>
            <w:r w:rsidRPr="00A51208">
              <w:t>Conclusión.</w:t>
            </w:r>
          </w:p>
        </w:tc>
        <w:tc>
          <w:tcPr>
            <w:tcW w:w="2166" w:type="dxa"/>
          </w:tcPr>
          <w:p w14:paraId="2A0B5280" w14:textId="77777777" w:rsidR="00D41162" w:rsidRPr="00A51208" w:rsidRDefault="00D41162" w:rsidP="00755323">
            <w:pPr>
              <w:jc w:val="both"/>
            </w:pPr>
            <w:r w:rsidRPr="00A51208">
              <w:t>La conclusión es fuerte y deja al lector con una idea clara de la posición del autor.</w:t>
            </w:r>
          </w:p>
          <w:p w14:paraId="0F68D2F1" w14:textId="77777777" w:rsidR="00D41162" w:rsidRPr="00A51208" w:rsidRDefault="00D41162" w:rsidP="00755323">
            <w:pPr>
              <w:jc w:val="both"/>
            </w:pPr>
          </w:p>
        </w:tc>
        <w:tc>
          <w:tcPr>
            <w:tcW w:w="2166" w:type="dxa"/>
          </w:tcPr>
          <w:p w14:paraId="4371243E" w14:textId="77777777" w:rsidR="00D41162" w:rsidRPr="00A51208" w:rsidRDefault="00D41162" w:rsidP="00755323">
            <w:pPr>
              <w:jc w:val="both"/>
            </w:pPr>
            <w:r w:rsidRPr="00A51208">
              <w:t>La conclusión del autor es endeble, pero es clara.</w:t>
            </w:r>
          </w:p>
        </w:tc>
        <w:tc>
          <w:tcPr>
            <w:tcW w:w="2166" w:type="dxa"/>
          </w:tcPr>
          <w:p w14:paraId="66883D4E" w14:textId="77777777" w:rsidR="00D41162" w:rsidRPr="00A51208" w:rsidRDefault="00D41162" w:rsidP="00755323">
            <w:pPr>
              <w:jc w:val="both"/>
            </w:pPr>
            <w:r w:rsidRPr="00A51208">
              <w:t>La conclusión del autor es limitada y poco clara.</w:t>
            </w:r>
          </w:p>
        </w:tc>
        <w:tc>
          <w:tcPr>
            <w:tcW w:w="2166" w:type="dxa"/>
          </w:tcPr>
          <w:p w14:paraId="13A4D0ED" w14:textId="77777777" w:rsidR="00D41162" w:rsidRPr="00A51208" w:rsidRDefault="00D41162" w:rsidP="00755323">
            <w:pPr>
              <w:jc w:val="both"/>
            </w:pPr>
            <w:r w:rsidRPr="00A51208">
              <w:t>La conclusión del autor es muy limitada y muy poco clara.</w:t>
            </w:r>
          </w:p>
        </w:tc>
        <w:tc>
          <w:tcPr>
            <w:tcW w:w="2166" w:type="dxa"/>
          </w:tcPr>
          <w:p w14:paraId="34EFC3AE" w14:textId="77777777" w:rsidR="00D41162" w:rsidRPr="00A51208" w:rsidRDefault="00D41162" w:rsidP="00755323">
            <w:pPr>
              <w:jc w:val="both"/>
            </w:pPr>
            <w:r w:rsidRPr="00A51208">
              <w:t>No hay conclusión o no funge como tal.</w:t>
            </w:r>
          </w:p>
        </w:tc>
      </w:tr>
      <w:tr w:rsidR="00D41162" w:rsidRPr="00A51208" w14:paraId="76BB053B" w14:textId="77777777" w:rsidTr="00AB415E">
        <w:trPr>
          <w:trHeight w:val="540"/>
        </w:trPr>
        <w:tc>
          <w:tcPr>
            <w:tcW w:w="2166" w:type="dxa"/>
          </w:tcPr>
          <w:p w14:paraId="4BCF43FA" w14:textId="77777777" w:rsidR="00D41162" w:rsidRPr="00A51208" w:rsidRDefault="00D41162" w:rsidP="00755323">
            <w:pPr>
              <w:jc w:val="both"/>
            </w:pPr>
            <w:r w:rsidRPr="00A51208">
              <w:t>Fuentes de</w:t>
            </w:r>
          </w:p>
          <w:p w14:paraId="696FAF00" w14:textId="77777777" w:rsidR="00D41162" w:rsidRPr="00A51208" w:rsidRDefault="00D41162" w:rsidP="00755323">
            <w:pPr>
              <w:jc w:val="both"/>
            </w:pPr>
            <w:r w:rsidRPr="00A51208">
              <w:t>información</w:t>
            </w:r>
          </w:p>
        </w:tc>
        <w:tc>
          <w:tcPr>
            <w:tcW w:w="2166" w:type="dxa"/>
          </w:tcPr>
          <w:p w14:paraId="7C998364" w14:textId="77777777" w:rsidR="00D41162" w:rsidRPr="00A51208" w:rsidRDefault="00D41162" w:rsidP="00755323">
            <w:pPr>
              <w:jc w:val="both"/>
            </w:pPr>
            <w:r w:rsidRPr="00A51208">
              <w:t>Consulta fuentes</w:t>
            </w:r>
          </w:p>
          <w:p w14:paraId="28527EDA" w14:textId="77777777" w:rsidR="00D41162" w:rsidRPr="00A51208" w:rsidRDefault="00D41162" w:rsidP="00755323">
            <w:pPr>
              <w:jc w:val="both"/>
            </w:pPr>
            <w:r w:rsidRPr="00A51208">
              <w:t>confiables de</w:t>
            </w:r>
          </w:p>
          <w:p w14:paraId="7FD93DD8" w14:textId="77777777" w:rsidR="00D41162" w:rsidRPr="00A51208" w:rsidRDefault="00D41162" w:rsidP="00755323">
            <w:pPr>
              <w:jc w:val="both"/>
            </w:pPr>
            <w:r w:rsidRPr="00A51208">
              <w:t>información. Se</w:t>
            </w:r>
          </w:p>
          <w:p w14:paraId="4C2680B4" w14:textId="77777777" w:rsidR="00D41162" w:rsidRPr="00A51208" w:rsidRDefault="00D41162" w:rsidP="00755323">
            <w:pPr>
              <w:jc w:val="both"/>
            </w:pPr>
            <w:r w:rsidRPr="00A51208">
              <w:t>nota claramente el</w:t>
            </w:r>
          </w:p>
          <w:p w14:paraId="7C244F54" w14:textId="77777777" w:rsidR="00D41162" w:rsidRPr="00A51208" w:rsidRDefault="00D41162" w:rsidP="00755323">
            <w:pPr>
              <w:jc w:val="both"/>
            </w:pPr>
            <w:r w:rsidRPr="00A51208">
              <w:t>buen manejo de la</w:t>
            </w:r>
          </w:p>
          <w:p w14:paraId="180456D5" w14:textId="77777777" w:rsidR="00D41162" w:rsidRPr="00A51208" w:rsidRDefault="00D41162" w:rsidP="00755323">
            <w:pPr>
              <w:jc w:val="both"/>
            </w:pPr>
            <w:r w:rsidRPr="00A51208">
              <w:t>información por</w:t>
            </w:r>
          </w:p>
          <w:p w14:paraId="7983F308" w14:textId="77777777" w:rsidR="00D41162" w:rsidRPr="00A51208" w:rsidRDefault="00D41162" w:rsidP="00755323">
            <w:pPr>
              <w:jc w:val="both"/>
            </w:pPr>
            <w:r w:rsidRPr="00A51208">
              <w:t>parte del alumno</w:t>
            </w:r>
          </w:p>
        </w:tc>
        <w:tc>
          <w:tcPr>
            <w:tcW w:w="2166" w:type="dxa"/>
          </w:tcPr>
          <w:p w14:paraId="560F68F3" w14:textId="77777777" w:rsidR="00D41162" w:rsidRPr="00A51208" w:rsidRDefault="00D41162" w:rsidP="00755323">
            <w:pPr>
              <w:jc w:val="both"/>
            </w:pPr>
            <w:r w:rsidRPr="00A51208">
              <w:t>Consulta fuentes</w:t>
            </w:r>
          </w:p>
          <w:p w14:paraId="283A139C" w14:textId="77777777" w:rsidR="00D41162" w:rsidRPr="00A51208" w:rsidRDefault="00D41162" w:rsidP="00755323">
            <w:pPr>
              <w:jc w:val="both"/>
            </w:pPr>
            <w:r w:rsidRPr="00A51208">
              <w:t>confiables de</w:t>
            </w:r>
          </w:p>
          <w:p w14:paraId="570F1FA3" w14:textId="77777777" w:rsidR="00D41162" w:rsidRPr="00A51208" w:rsidRDefault="00D41162" w:rsidP="00755323">
            <w:pPr>
              <w:jc w:val="both"/>
            </w:pPr>
            <w:r w:rsidRPr="00A51208">
              <w:t>información. Se</w:t>
            </w:r>
          </w:p>
          <w:p w14:paraId="7A3D937E" w14:textId="77777777" w:rsidR="00D41162" w:rsidRPr="00A51208" w:rsidRDefault="00D41162" w:rsidP="00755323">
            <w:pPr>
              <w:jc w:val="both"/>
            </w:pPr>
            <w:r w:rsidRPr="00A51208">
              <w:t>nota cierto manejo</w:t>
            </w:r>
          </w:p>
          <w:p w14:paraId="27503C77" w14:textId="77777777" w:rsidR="00D41162" w:rsidRPr="00A51208" w:rsidRDefault="00D41162" w:rsidP="00755323">
            <w:pPr>
              <w:jc w:val="both"/>
            </w:pPr>
            <w:r w:rsidRPr="00A51208">
              <w:t>de la información</w:t>
            </w:r>
          </w:p>
          <w:p w14:paraId="4C2C6617" w14:textId="77777777" w:rsidR="00D41162" w:rsidRPr="00A51208" w:rsidRDefault="00D41162" w:rsidP="00755323">
            <w:pPr>
              <w:jc w:val="both"/>
            </w:pPr>
            <w:r w:rsidRPr="00A51208">
              <w:t>por parte del</w:t>
            </w:r>
          </w:p>
          <w:p w14:paraId="5E55576C" w14:textId="77777777" w:rsidR="00D41162" w:rsidRPr="00A51208" w:rsidRDefault="00D41162" w:rsidP="00755323">
            <w:pPr>
              <w:jc w:val="both"/>
            </w:pPr>
            <w:r w:rsidRPr="00A51208">
              <w:t>alumno</w:t>
            </w:r>
          </w:p>
        </w:tc>
        <w:tc>
          <w:tcPr>
            <w:tcW w:w="2166" w:type="dxa"/>
          </w:tcPr>
          <w:p w14:paraId="0B07A6A0" w14:textId="77777777" w:rsidR="00D41162" w:rsidRPr="00A51208" w:rsidRDefault="00D41162" w:rsidP="00755323">
            <w:pPr>
              <w:jc w:val="both"/>
            </w:pPr>
            <w:r w:rsidRPr="00A51208">
              <w:t>Consulta fuentes de</w:t>
            </w:r>
          </w:p>
          <w:p w14:paraId="3F8FFA2D" w14:textId="77777777" w:rsidR="00D41162" w:rsidRPr="00A51208" w:rsidRDefault="00D41162" w:rsidP="00755323">
            <w:pPr>
              <w:jc w:val="both"/>
            </w:pPr>
            <w:r w:rsidRPr="00A51208">
              <w:t>información poco</w:t>
            </w:r>
          </w:p>
          <w:p w14:paraId="117D7714" w14:textId="77777777" w:rsidR="00D41162" w:rsidRPr="00A51208" w:rsidRDefault="00D41162" w:rsidP="00755323">
            <w:pPr>
              <w:jc w:val="both"/>
            </w:pPr>
            <w:r w:rsidRPr="00A51208">
              <w:t>confiables. Hay</w:t>
            </w:r>
          </w:p>
          <w:p w14:paraId="154DEEDE" w14:textId="77777777" w:rsidR="00D41162" w:rsidRPr="00A51208" w:rsidRDefault="00D41162" w:rsidP="00755323">
            <w:pPr>
              <w:jc w:val="both"/>
            </w:pPr>
            <w:r w:rsidRPr="00A51208">
              <w:t>poco manejo de la</w:t>
            </w:r>
          </w:p>
          <w:p w14:paraId="69D181C1" w14:textId="77777777" w:rsidR="00D41162" w:rsidRPr="00A51208" w:rsidRDefault="00D41162" w:rsidP="00755323">
            <w:pPr>
              <w:jc w:val="both"/>
            </w:pPr>
            <w:r w:rsidRPr="00A51208">
              <w:t>información por</w:t>
            </w:r>
          </w:p>
          <w:p w14:paraId="256BB16A" w14:textId="77777777" w:rsidR="00D41162" w:rsidRPr="00A51208" w:rsidRDefault="00D41162" w:rsidP="00755323">
            <w:pPr>
              <w:jc w:val="both"/>
            </w:pPr>
            <w:r w:rsidRPr="00A51208">
              <w:t>parte del</w:t>
            </w:r>
          </w:p>
          <w:p w14:paraId="2F82035B" w14:textId="77777777" w:rsidR="00D41162" w:rsidRPr="00A51208" w:rsidRDefault="00D41162" w:rsidP="00755323">
            <w:pPr>
              <w:jc w:val="both"/>
            </w:pPr>
            <w:r w:rsidRPr="00A51208">
              <w:t>alumno</w:t>
            </w:r>
          </w:p>
        </w:tc>
        <w:tc>
          <w:tcPr>
            <w:tcW w:w="2166" w:type="dxa"/>
          </w:tcPr>
          <w:p w14:paraId="29C7775A" w14:textId="77777777" w:rsidR="00D41162" w:rsidRPr="00A51208" w:rsidRDefault="00D41162" w:rsidP="00755323">
            <w:pPr>
              <w:jc w:val="both"/>
            </w:pPr>
            <w:r w:rsidRPr="00A51208">
              <w:t>La consulta</w:t>
            </w:r>
          </w:p>
          <w:p w14:paraId="643A817F" w14:textId="77777777" w:rsidR="00D41162" w:rsidRPr="00A51208" w:rsidRDefault="00D41162" w:rsidP="00755323">
            <w:pPr>
              <w:jc w:val="both"/>
            </w:pPr>
            <w:r w:rsidRPr="00A51208">
              <w:t>fuentes de</w:t>
            </w:r>
          </w:p>
          <w:p w14:paraId="3386E21E" w14:textId="77777777" w:rsidR="00D41162" w:rsidRPr="00A51208" w:rsidRDefault="00D41162" w:rsidP="00755323">
            <w:pPr>
              <w:jc w:val="both"/>
            </w:pPr>
            <w:r w:rsidRPr="00A51208">
              <w:t>Información es</w:t>
            </w:r>
          </w:p>
          <w:p w14:paraId="589D71D6" w14:textId="77777777" w:rsidR="00D41162" w:rsidRPr="00A51208" w:rsidRDefault="00D41162" w:rsidP="00755323">
            <w:pPr>
              <w:jc w:val="both"/>
            </w:pPr>
            <w:r w:rsidRPr="00A51208">
              <w:t>de páginas de</w:t>
            </w:r>
          </w:p>
          <w:p w14:paraId="2B250FE3" w14:textId="77777777" w:rsidR="00D41162" w:rsidRPr="00A51208" w:rsidRDefault="00D41162" w:rsidP="00755323">
            <w:pPr>
              <w:jc w:val="both"/>
            </w:pPr>
            <w:r w:rsidRPr="00A51208">
              <w:t>Internet no</w:t>
            </w:r>
          </w:p>
          <w:p w14:paraId="47DF3595" w14:textId="77777777" w:rsidR="00D41162" w:rsidRPr="00A51208" w:rsidRDefault="00D41162" w:rsidP="00755323">
            <w:pPr>
              <w:jc w:val="both"/>
            </w:pPr>
            <w:r w:rsidRPr="00A51208">
              <w:t>editadas por</w:t>
            </w:r>
          </w:p>
          <w:p w14:paraId="59175EDB" w14:textId="77777777" w:rsidR="00D41162" w:rsidRPr="00A51208" w:rsidRDefault="00D41162" w:rsidP="00755323">
            <w:pPr>
              <w:jc w:val="both"/>
            </w:pPr>
            <w:r w:rsidRPr="00A51208">
              <w:t>instituciones o</w:t>
            </w:r>
          </w:p>
          <w:p w14:paraId="709EED91" w14:textId="77777777" w:rsidR="00D41162" w:rsidRPr="00A51208" w:rsidRDefault="00D41162" w:rsidP="00755323">
            <w:pPr>
              <w:jc w:val="both"/>
            </w:pPr>
            <w:r w:rsidRPr="00A51208">
              <w:t>gobierno. Casi</w:t>
            </w:r>
          </w:p>
          <w:p w14:paraId="1C0CD71A" w14:textId="77777777" w:rsidR="00D41162" w:rsidRPr="00A51208" w:rsidRDefault="00D41162" w:rsidP="00755323">
            <w:pPr>
              <w:jc w:val="both"/>
            </w:pPr>
            <w:r w:rsidRPr="00A51208">
              <w:t>no hay manejo</w:t>
            </w:r>
          </w:p>
          <w:p w14:paraId="33A4CB00" w14:textId="77777777" w:rsidR="00D41162" w:rsidRPr="00A51208" w:rsidRDefault="00D41162" w:rsidP="00755323">
            <w:pPr>
              <w:jc w:val="both"/>
            </w:pPr>
            <w:r w:rsidRPr="00A51208">
              <w:t>de la</w:t>
            </w:r>
          </w:p>
          <w:p w14:paraId="540C8E93" w14:textId="77777777" w:rsidR="00D41162" w:rsidRPr="00A51208" w:rsidRDefault="00D41162" w:rsidP="00755323">
            <w:pPr>
              <w:jc w:val="both"/>
            </w:pPr>
            <w:r w:rsidRPr="00A51208">
              <w:t>información por</w:t>
            </w:r>
          </w:p>
          <w:p w14:paraId="00C67380" w14:textId="77777777" w:rsidR="00D41162" w:rsidRPr="00A51208" w:rsidRDefault="00D41162" w:rsidP="00755323">
            <w:pPr>
              <w:jc w:val="both"/>
            </w:pPr>
            <w:r w:rsidRPr="00A51208">
              <w:t>parte del</w:t>
            </w:r>
          </w:p>
          <w:p w14:paraId="58499DA9" w14:textId="77777777" w:rsidR="00D41162" w:rsidRPr="00A51208" w:rsidRDefault="00D41162" w:rsidP="00755323">
            <w:pPr>
              <w:jc w:val="both"/>
            </w:pPr>
            <w:r w:rsidRPr="00A51208">
              <w:t>alumno</w:t>
            </w:r>
          </w:p>
        </w:tc>
        <w:tc>
          <w:tcPr>
            <w:tcW w:w="2166" w:type="dxa"/>
          </w:tcPr>
          <w:p w14:paraId="1B324406" w14:textId="77777777" w:rsidR="00D41162" w:rsidRPr="00A51208" w:rsidRDefault="00D41162" w:rsidP="00755323">
            <w:pPr>
              <w:jc w:val="both"/>
            </w:pPr>
            <w:r w:rsidRPr="00A51208">
              <w:t>Las fuentes</w:t>
            </w:r>
          </w:p>
          <w:p w14:paraId="72686122" w14:textId="77777777" w:rsidR="00D41162" w:rsidRPr="00A51208" w:rsidRDefault="00D41162" w:rsidP="00755323">
            <w:pPr>
              <w:jc w:val="both"/>
            </w:pPr>
            <w:r w:rsidRPr="00A51208">
              <w:t>consultadas son</w:t>
            </w:r>
          </w:p>
          <w:p w14:paraId="29635615" w14:textId="77777777" w:rsidR="00D41162" w:rsidRPr="00A51208" w:rsidRDefault="00D41162" w:rsidP="00755323">
            <w:pPr>
              <w:jc w:val="both"/>
            </w:pPr>
            <w:r w:rsidRPr="00A51208">
              <w:t>directamente</w:t>
            </w:r>
          </w:p>
          <w:p w14:paraId="62EA1980" w14:textId="77777777" w:rsidR="00D41162" w:rsidRPr="00A51208" w:rsidRDefault="00D41162" w:rsidP="00755323">
            <w:pPr>
              <w:jc w:val="both"/>
            </w:pPr>
            <w:r w:rsidRPr="00A51208">
              <w:t>copiadas o no</w:t>
            </w:r>
          </w:p>
          <w:p w14:paraId="49E13457" w14:textId="77777777" w:rsidR="00D41162" w:rsidRPr="00A51208" w:rsidRDefault="00D41162" w:rsidP="00755323">
            <w:pPr>
              <w:jc w:val="both"/>
            </w:pPr>
            <w:r w:rsidRPr="00A51208">
              <w:t>están citadas</w:t>
            </w:r>
          </w:p>
          <w:p w14:paraId="5FA1DC93" w14:textId="77777777" w:rsidR="00D41162" w:rsidRPr="00A51208" w:rsidRDefault="00D41162" w:rsidP="00755323">
            <w:pPr>
              <w:jc w:val="both"/>
            </w:pPr>
            <w:r w:rsidRPr="00A51208">
              <w:t>correctamente.</w:t>
            </w:r>
          </w:p>
          <w:p w14:paraId="5F97CD9D" w14:textId="77777777" w:rsidR="00D41162" w:rsidRPr="00A51208" w:rsidRDefault="00D41162" w:rsidP="00755323">
            <w:pPr>
              <w:jc w:val="both"/>
            </w:pPr>
            <w:r w:rsidRPr="00A51208">
              <w:t>No hay manejo</w:t>
            </w:r>
          </w:p>
          <w:p w14:paraId="5DB7F48C" w14:textId="77777777" w:rsidR="00D41162" w:rsidRPr="00A51208" w:rsidRDefault="00D41162" w:rsidP="00755323">
            <w:pPr>
              <w:jc w:val="both"/>
            </w:pPr>
            <w:r w:rsidRPr="00A51208">
              <w:t>de información,</w:t>
            </w:r>
          </w:p>
          <w:p w14:paraId="752D8A01" w14:textId="77777777" w:rsidR="00D41162" w:rsidRPr="00A51208" w:rsidRDefault="00D41162" w:rsidP="00755323">
            <w:pPr>
              <w:jc w:val="both"/>
            </w:pPr>
            <w:r w:rsidRPr="00A51208">
              <w:t>únicamente</w:t>
            </w:r>
          </w:p>
          <w:p w14:paraId="6F143ED3" w14:textId="77777777" w:rsidR="00D41162" w:rsidRPr="00A51208" w:rsidRDefault="00D41162" w:rsidP="00755323">
            <w:pPr>
              <w:jc w:val="both"/>
            </w:pPr>
            <w:r w:rsidRPr="00A51208">
              <w:t>copiar y pegar</w:t>
            </w:r>
          </w:p>
        </w:tc>
      </w:tr>
      <w:tr w:rsidR="00D41162" w:rsidRPr="00A51208" w14:paraId="610F186B" w14:textId="77777777" w:rsidTr="00AB415E">
        <w:tc>
          <w:tcPr>
            <w:tcW w:w="2166" w:type="dxa"/>
          </w:tcPr>
          <w:p w14:paraId="7FC4ADE1" w14:textId="77777777" w:rsidR="00D41162" w:rsidRPr="00A51208" w:rsidRDefault="00D41162" w:rsidP="00755323">
            <w:pPr>
              <w:jc w:val="both"/>
            </w:pPr>
            <w:r w:rsidRPr="00A51208">
              <w:t>Calidad de</w:t>
            </w:r>
          </w:p>
          <w:p w14:paraId="374F7DE9" w14:textId="77777777" w:rsidR="00D41162" w:rsidRPr="00A51208" w:rsidRDefault="00D41162" w:rsidP="00755323">
            <w:pPr>
              <w:jc w:val="both"/>
            </w:pPr>
            <w:r w:rsidRPr="00A51208">
              <w:t>Información</w:t>
            </w:r>
          </w:p>
        </w:tc>
        <w:tc>
          <w:tcPr>
            <w:tcW w:w="2166" w:type="dxa"/>
          </w:tcPr>
          <w:p w14:paraId="7F9E2025" w14:textId="77777777" w:rsidR="00D41162" w:rsidRPr="00A51208" w:rsidRDefault="00D41162" w:rsidP="00755323">
            <w:pPr>
              <w:jc w:val="both"/>
            </w:pPr>
            <w:r w:rsidRPr="00A51208">
              <w:t>La información</w:t>
            </w:r>
          </w:p>
          <w:p w14:paraId="704416BC" w14:textId="77777777" w:rsidR="00D41162" w:rsidRPr="00A51208" w:rsidRDefault="00D41162" w:rsidP="00755323">
            <w:pPr>
              <w:jc w:val="both"/>
            </w:pPr>
            <w:r w:rsidRPr="00A51208">
              <w:t>está claramente</w:t>
            </w:r>
          </w:p>
          <w:p w14:paraId="7F292EB1" w14:textId="77777777" w:rsidR="00D41162" w:rsidRPr="00A51208" w:rsidRDefault="00D41162" w:rsidP="00755323">
            <w:pPr>
              <w:jc w:val="both"/>
            </w:pPr>
            <w:r w:rsidRPr="00A51208">
              <w:t>relacionada con</w:t>
            </w:r>
          </w:p>
          <w:p w14:paraId="69F13B01" w14:textId="77777777" w:rsidR="00D41162" w:rsidRPr="00A51208" w:rsidRDefault="00D41162" w:rsidP="00755323">
            <w:pPr>
              <w:jc w:val="both"/>
            </w:pPr>
            <w:r w:rsidRPr="00A51208">
              <w:t>el tema principal y</w:t>
            </w:r>
          </w:p>
          <w:p w14:paraId="66717532" w14:textId="77777777" w:rsidR="00D41162" w:rsidRPr="00A51208" w:rsidRDefault="00D41162" w:rsidP="00755323">
            <w:pPr>
              <w:jc w:val="both"/>
            </w:pPr>
            <w:r w:rsidRPr="00A51208">
              <w:t>proporciona</w:t>
            </w:r>
          </w:p>
          <w:p w14:paraId="29A9E538" w14:textId="77777777" w:rsidR="00D41162" w:rsidRPr="00A51208" w:rsidRDefault="00D41162" w:rsidP="00755323">
            <w:pPr>
              <w:jc w:val="both"/>
            </w:pPr>
            <w:r w:rsidRPr="00A51208">
              <w:t>varias ideas</w:t>
            </w:r>
          </w:p>
          <w:p w14:paraId="75CB57F4" w14:textId="77777777" w:rsidR="00D41162" w:rsidRPr="00A51208" w:rsidRDefault="00D41162" w:rsidP="00755323">
            <w:pPr>
              <w:jc w:val="both"/>
            </w:pPr>
            <w:r w:rsidRPr="00A51208">
              <w:t>secundarias y/o</w:t>
            </w:r>
          </w:p>
          <w:p w14:paraId="14FA17D7" w14:textId="77777777" w:rsidR="00D41162" w:rsidRPr="00A51208" w:rsidRDefault="00D41162" w:rsidP="00755323">
            <w:pPr>
              <w:jc w:val="both"/>
            </w:pPr>
            <w:r w:rsidRPr="00A51208">
              <w:t>ejemplos.</w:t>
            </w:r>
          </w:p>
        </w:tc>
        <w:tc>
          <w:tcPr>
            <w:tcW w:w="2166" w:type="dxa"/>
          </w:tcPr>
          <w:p w14:paraId="597151AB" w14:textId="77777777" w:rsidR="00D41162" w:rsidRPr="00A51208" w:rsidRDefault="00D41162" w:rsidP="00755323">
            <w:pPr>
              <w:jc w:val="both"/>
            </w:pPr>
            <w:r w:rsidRPr="00A51208">
              <w:t>La información está</w:t>
            </w:r>
          </w:p>
          <w:p w14:paraId="6B5700A8" w14:textId="77777777" w:rsidR="00D41162" w:rsidRPr="00A51208" w:rsidRDefault="00D41162" w:rsidP="00755323">
            <w:pPr>
              <w:jc w:val="both"/>
            </w:pPr>
            <w:r w:rsidRPr="00A51208">
              <w:t>relacionada</w:t>
            </w:r>
          </w:p>
          <w:p w14:paraId="03C130AF" w14:textId="77777777" w:rsidR="00D41162" w:rsidRPr="00A51208" w:rsidRDefault="00D41162" w:rsidP="00755323">
            <w:pPr>
              <w:jc w:val="both"/>
            </w:pPr>
            <w:r w:rsidRPr="00A51208">
              <w:t>con el tema, pero no</w:t>
            </w:r>
          </w:p>
          <w:p w14:paraId="25756299" w14:textId="77777777" w:rsidR="00D41162" w:rsidRPr="00A51208" w:rsidRDefault="00D41162" w:rsidP="00755323">
            <w:pPr>
              <w:jc w:val="both"/>
            </w:pPr>
            <w:r w:rsidRPr="00A51208">
              <w:t>da ideas</w:t>
            </w:r>
          </w:p>
          <w:p w14:paraId="235443D4" w14:textId="77777777" w:rsidR="00D41162" w:rsidRPr="00A51208" w:rsidRDefault="00D41162" w:rsidP="00755323">
            <w:pPr>
              <w:jc w:val="both"/>
            </w:pPr>
            <w:r w:rsidRPr="00A51208">
              <w:t>secundarias</w:t>
            </w:r>
          </w:p>
        </w:tc>
        <w:tc>
          <w:tcPr>
            <w:tcW w:w="2166" w:type="dxa"/>
          </w:tcPr>
          <w:p w14:paraId="72BAD0FD" w14:textId="77777777" w:rsidR="00D41162" w:rsidRPr="00A51208" w:rsidRDefault="00D41162" w:rsidP="00755323">
            <w:pPr>
              <w:jc w:val="both"/>
            </w:pPr>
            <w:r w:rsidRPr="00A51208">
              <w:t>La información está</w:t>
            </w:r>
          </w:p>
          <w:p w14:paraId="03F063DD" w14:textId="77777777" w:rsidR="00D41162" w:rsidRPr="00A51208" w:rsidRDefault="00D41162" w:rsidP="00755323">
            <w:pPr>
              <w:jc w:val="both"/>
            </w:pPr>
            <w:r w:rsidRPr="00A51208">
              <w:t>relacionada</w:t>
            </w:r>
          </w:p>
          <w:p w14:paraId="3833C2C4" w14:textId="77777777" w:rsidR="00D41162" w:rsidRPr="00A51208" w:rsidRDefault="00D41162" w:rsidP="00755323">
            <w:pPr>
              <w:jc w:val="both"/>
            </w:pPr>
            <w:r w:rsidRPr="00A51208">
              <w:t>con el tema, pero no</w:t>
            </w:r>
          </w:p>
          <w:p w14:paraId="34C3BCDC" w14:textId="77777777" w:rsidR="00D41162" w:rsidRPr="00A51208" w:rsidRDefault="00D41162" w:rsidP="00755323">
            <w:pPr>
              <w:jc w:val="both"/>
            </w:pPr>
            <w:r w:rsidRPr="00A51208">
              <w:t>está soportada por</w:t>
            </w:r>
          </w:p>
          <w:p w14:paraId="54310DBA" w14:textId="77777777" w:rsidR="00D41162" w:rsidRPr="00A51208" w:rsidRDefault="00D41162" w:rsidP="00755323">
            <w:pPr>
              <w:jc w:val="both"/>
            </w:pPr>
            <w:r w:rsidRPr="00A51208">
              <w:t>otras ideas</w:t>
            </w:r>
          </w:p>
        </w:tc>
        <w:tc>
          <w:tcPr>
            <w:tcW w:w="2166" w:type="dxa"/>
          </w:tcPr>
          <w:p w14:paraId="78E86F2F" w14:textId="77777777" w:rsidR="00D41162" w:rsidRPr="00A51208" w:rsidRDefault="00D41162" w:rsidP="00755323">
            <w:pPr>
              <w:jc w:val="both"/>
            </w:pPr>
            <w:r w:rsidRPr="00A51208">
              <w:t>La información</w:t>
            </w:r>
          </w:p>
          <w:p w14:paraId="07FE5D62" w14:textId="77777777" w:rsidR="00D41162" w:rsidRPr="00A51208" w:rsidRDefault="00D41162" w:rsidP="00755323">
            <w:pPr>
              <w:jc w:val="both"/>
            </w:pPr>
            <w:r w:rsidRPr="00A51208">
              <w:t>tiene poca</w:t>
            </w:r>
          </w:p>
          <w:p w14:paraId="44511D17" w14:textId="77777777" w:rsidR="00D41162" w:rsidRPr="00A51208" w:rsidRDefault="00D41162" w:rsidP="00755323">
            <w:pPr>
              <w:jc w:val="both"/>
            </w:pPr>
            <w:r w:rsidRPr="00A51208">
              <w:t>relación con el</w:t>
            </w:r>
          </w:p>
          <w:p w14:paraId="76D5E6CD" w14:textId="77777777" w:rsidR="00D41162" w:rsidRPr="00A51208" w:rsidRDefault="00D41162" w:rsidP="00755323">
            <w:pPr>
              <w:jc w:val="both"/>
            </w:pPr>
            <w:r w:rsidRPr="00A51208">
              <w:t>tema principal.</w:t>
            </w:r>
          </w:p>
        </w:tc>
        <w:tc>
          <w:tcPr>
            <w:tcW w:w="2166" w:type="dxa"/>
          </w:tcPr>
          <w:p w14:paraId="07043273" w14:textId="77777777" w:rsidR="00D41162" w:rsidRPr="00A51208" w:rsidRDefault="00D41162" w:rsidP="00755323">
            <w:pPr>
              <w:jc w:val="both"/>
            </w:pPr>
            <w:r w:rsidRPr="00A51208">
              <w:t>La</w:t>
            </w:r>
          </w:p>
          <w:p w14:paraId="47100F83" w14:textId="77777777" w:rsidR="00D41162" w:rsidRPr="00A51208" w:rsidRDefault="00D41162" w:rsidP="00755323">
            <w:pPr>
              <w:jc w:val="both"/>
            </w:pPr>
            <w:r w:rsidRPr="00A51208">
              <w:t>información</w:t>
            </w:r>
          </w:p>
          <w:p w14:paraId="4E2FF519" w14:textId="77777777" w:rsidR="00D41162" w:rsidRPr="00A51208" w:rsidRDefault="00D41162" w:rsidP="00755323">
            <w:pPr>
              <w:jc w:val="both"/>
            </w:pPr>
            <w:r w:rsidRPr="00A51208">
              <w:t>no está</w:t>
            </w:r>
          </w:p>
          <w:p w14:paraId="20DA9820" w14:textId="77777777" w:rsidR="00D41162" w:rsidRPr="00A51208" w:rsidRDefault="00D41162" w:rsidP="00755323">
            <w:pPr>
              <w:jc w:val="both"/>
            </w:pPr>
            <w:r w:rsidRPr="00A51208">
              <w:t>relacionada</w:t>
            </w:r>
          </w:p>
          <w:p w14:paraId="7D0AC782" w14:textId="77777777" w:rsidR="00D41162" w:rsidRPr="00A51208" w:rsidRDefault="00D41162" w:rsidP="00755323">
            <w:pPr>
              <w:jc w:val="both"/>
            </w:pPr>
            <w:r w:rsidRPr="00A51208">
              <w:t>con el tema</w:t>
            </w:r>
          </w:p>
          <w:p w14:paraId="2194B5CC" w14:textId="77777777" w:rsidR="00D41162" w:rsidRPr="00A51208" w:rsidRDefault="00D41162" w:rsidP="00755323">
            <w:pPr>
              <w:jc w:val="both"/>
            </w:pPr>
            <w:r w:rsidRPr="00A51208">
              <w:t>principal.</w:t>
            </w:r>
          </w:p>
        </w:tc>
      </w:tr>
      <w:tr w:rsidR="00D41162" w:rsidRPr="00A51208" w14:paraId="1B1B4C16" w14:textId="77777777" w:rsidTr="00AB415E">
        <w:tc>
          <w:tcPr>
            <w:tcW w:w="2166" w:type="dxa"/>
          </w:tcPr>
          <w:p w14:paraId="1B289B63" w14:textId="77777777" w:rsidR="00D41162" w:rsidRPr="00A51208" w:rsidRDefault="00D41162" w:rsidP="00755323">
            <w:pPr>
              <w:jc w:val="both"/>
            </w:pPr>
            <w:r w:rsidRPr="00A51208">
              <w:t>Redacción</w:t>
            </w:r>
          </w:p>
        </w:tc>
        <w:tc>
          <w:tcPr>
            <w:tcW w:w="2166" w:type="dxa"/>
          </w:tcPr>
          <w:p w14:paraId="7FDDE89F" w14:textId="77777777" w:rsidR="00D41162" w:rsidRPr="00A51208" w:rsidRDefault="00D41162" w:rsidP="00755323">
            <w:pPr>
              <w:jc w:val="both"/>
            </w:pPr>
            <w:r w:rsidRPr="00A51208">
              <w:t>No hay errores</w:t>
            </w:r>
          </w:p>
          <w:p w14:paraId="7F321CC9" w14:textId="77777777" w:rsidR="00D41162" w:rsidRPr="00A51208" w:rsidRDefault="00D41162" w:rsidP="00755323">
            <w:pPr>
              <w:jc w:val="both"/>
            </w:pPr>
            <w:r w:rsidRPr="00A51208">
              <w:t>de gramática,</w:t>
            </w:r>
          </w:p>
          <w:p w14:paraId="40874321" w14:textId="77777777" w:rsidR="00D41162" w:rsidRPr="00A51208" w:rsidRDefault="00D41162" w:rsidP="00755323">
            <w:pPr>
              <w:jc w:val="both"/>
            </w:pPr>
            <w:r w:rsidRPr="00A51208">
              <w:t>ortografía o</w:t>
            </w:r>
          </w:p>
          <w:p w14:paraId="2027296C" w14:textId="77777777" w:rsidR="00D41162" w:rsidRPr="00A51208" w:rsidRDefault="00D41162" w:rsidP="00755323">
            <w:pPr>
              <w:jc w:val="both"/>
            </w:pPr>
            <w:r w:rsidRPr="00A51208">
              <w:t>puntuación en</w:t>
            </w:r>
          </w:p>
          <w:p w14:paraId="196CE54F" w14:textId="77777777" w:rsidR="00D41162" w:rsidRPr="00A51208" w:rsidRDefault="00D41162" w:rsidP="00755323">
            <w:pPr>
              <w:jc w:val="both"/>
            </w:pPr>
            <w:r w:rsidRPr="00A51208">
              <w:t>todo el</w:t>
            </w:r>
          </w:p>
          <w:p w14:paraId="01A5CFB6" w14:textId="77777777" w:rsidR="00D41162" w:rsidRPr="00A51208" w:rsidRDefault="00D41162" w:rsidP="00755323">
            <w:pPr>
              <w:jc w:val="both"/>
            </w:pPr>
            <w:r w:rsidRPr="00A51208">
              <w:t>texto.</w:t>
            </w:r>
          </w:p>
        </w:tc>
        <w:tc>
          <w:tcPr>
            <w:tcW w:w="2166" w:type="dxa"/>
          </w:tcPr>
          <w:p w14:paraId="511E1B95" w14:textId="77777777" w:rsidR="00D41162" w:rsidRPr="00A51208" w:rsidRDefault="00D41162" w:rsidP="00755323">
            <w:pPr>
              <w:jc w:val="both"/>
            </w:pPr>
            <w:r w:rsidRPr="00A51208">
              <w:t>Hay de uno a dos</w:t>
            </w:r>
          </w:p>
          <w:p w14:paraId="0B151241" w14:textId="77777777" w:rsidR="00D41162" w:rsidRPr="00A51208" w:rsidRDefault="00D41162" w:rsidP="00755323">
            <w:pPr>
              <w:jc w:val="both"/>
            </w:pPr>
            <w:r w:rsidRPr="00A51208">
              <w:t>errores de</w:t>
            </w:r>
          </w:p>
          <w:p w14:paraId="4269EE80" w14:textId="77777777" w:rsidR="00D41162" w:rsidRPr="00A51208" w:rsidRDefault="00D41162" w:rsidP="00755323">
            <w:pPr>
              <w:jc w:val="both"/>
            </w:pPr>
            <w:r w:rsidRPr="00A51208">
              <w:t>gramática,</w:t>
            </w:r>
          </w:p>
          <w:p w14:paraId="74EF88C0" w14:textId="77777777" w:rsidR="00D41162" w:rsidRPr="00A51208" w:rsidRDefault="00D41162" w:rsidP="00755323">
            <w:pPr>
              <w:jc w:val="both"/>
            </w:pPr>
            <w:r w:rsidRPr="00A51208">
              <w:t>ortografía o</w:t>
            </w:r>
          </w:p>
          <w:p w14:paraId="245E2F4E" w14:textId="77777777" w:rsidR="00D41162" w:rsidRPr="00A51208" w:rsidRDefault="00D41162" w:rsidP="00755323">
            <w:pPr>
              <w:jc w:val="both"/>
            </w:pPr>
            <w:r w:rsidRPr="00A51208">
              <w:t>puntuación en todo</w:t>
            </w:r>
          </w:p>
          <w:p w14:paraId="4C49790F" w14:textId="77777777" w:rsidR="00D41162" w:rsidRPr="00A51208" w:rsidRDefault="00D41162" w:rsidP="00755323">
            <w:pPr>
              <w:jc w:val="both"/>
            </w:pPr>
            <w:r w:rsidRPr="00A51208">
              <w:t>el texto.</w:t>
            </w:r>
          </w:p>
        </w:tc>
        <w:tc>
          <w:tcPr>
            <w:tcW w:w="2166" w:type="dxa"/>
          </w:tcPr>
          <w:p w14:paraId="39B6175B" w14:textId="77777777" w:rsidR="00D41162" w:rsidRPr="00A51208" w:rsidRDefault="00D41162" w:rsidP="00755323">
            <w:pPr>
              <w:jc w:val="both"/>
            </w:pPr>
            <w:r w:rsidRPr="00A51208">
              <w:t>Hay de tres a</w:t>
            </w:r>
          </w:p>
          <w:p w14:paraId="19AACEE9" w14:textId="77777777" w:rsidR="00D41162" w:rsidRPr="00A51208" w:rsidRDefault="00D41162" w:rsidP="00755323">
            <w:pPr>
              <w:jc w:val="both"/>
            </w:pPr>
            <w:r w:rsidRPr="00A51208">
              <w:t>cuatro errores</w:t>
            </w:r>
          </w:p>
          <w:p w14:paraId="48D073BF" w14:textId="77777777" w:rsidR="00D41162" w:rsidRPr="00A51208" w:rsidRDefault="00D41162" w:rsidP="00755323">
            <w:pPr>
              <w:jc w:val="both"/>
            </w:pPr>
            <w:r w:rsidRPr="00A51208">
              <w:t>de gramática,</w:t>
            </w:r>
          </w:p>
          <w:p w14:paraId="7FF53B94" w14:textId="77777777" w:rsidR="00D41162" w:rsidRPr="00A51208" w:rsidRDefault="00D41162" w:rsidP="00755323">
            <w:pPr>
              <w:jc w:val="both"/>
            </w:pPr>
            <w:r w:rsidRPr="00A51208">
              <w:t>ortografía o</w:t>
            </w:r>
          </w:p>
          <w:p w14:paraId="7DFB8AC2" w14:textId="77777777" w:rsidR="00D41162" w:rsidRPr="00A51208" w:rsidRDefault="00D41162" w:rsidP="00755323">
            <w:pPr>
              <w:jc w:val="both"/>
            </w:pPr>
            <w:r w:rsidRPr="00A51208">
              <w:t>puntuación en todo</w:t>
            </w:r>
          </w:p>
          <w:p w14:paraId="36072731" w14:textId="77777777" w:rsidR="00D41162" w:rsidRPr="00A51208" w:rsidRDefault="00D41162" w:rsidP="00755323">
            <w:pPr>
              <w:jc w:val="both"/>
            </w:pPr>
            <w:r w:rsidRPr="00A51208">
              <w:t>el texto.</w:t>
            </w:r>
          </w:p>
        </w:tc>
        <w:tc>
          <w:tcPr>
            <w:tcW w:w="2166" w:type="dxa"/>
          </w:tcPr>
          <w:p w14:paraId="4B77603C" w14:textId="77777777" w:rsidR="00D41162" w:rsidRPr="00A51208" w:rsidRDefault="00D41162" w:rsidP="00755323">
            <w:pPr>
              <w:jc w:val="both"/>
            </w:pPr>
            <w:r w:rsidRPr="00A51208">
              <w:t>Hay de cinco a</w:t>
            </w:r>
          </w:p>
          <w:p w14:paraId="3DB3CB0B" w14:textId="77777777" w:rsidR="00D41162" w:rsidRPr="00A51208" w:rsidRDefault="00D41162" w:rsidP="00755323">
            <w:pPr>
              <w:jc w:val="both"/>
            </w:pPr>
            <w:r w:rsidRPr="00A51208">
              <w:t>seis errores de</w:t>
            </w:r>
          </w:p>
          <w:p w14:paraId="35813864" w14:textId="77777777" w:rsidR="00D41162" w:rsidRPr="00A51208" w:rsidRDefault="00D41162" w:rsidP="00755323">
            <w:pPr>
              <w:jc w:val="both"/>
            </w:pPr>
            <w:r w:rsidRPr="00A51208">
              <w:t>gramática,</w:t>
            </w:r>
          </w:p>
          <w:p w14:paraId="395D3489" w14:textId="77777777" w:rsidR="00D41162" w:rsidRPr="00A51208" w:rsidRDefault="00D41162" w:rsidP="00755323">
            <w:pPr>
              <w:jc w:val="both"/>
            </w:pPr>
            <w:r w:rsidRPr="00A51208">
              <w:t>ortografía o</w:t>
            </w:r>
          </w:p>
          <w:p w14:paraId="47B54E4D" w14:textId="77777777" w:rsidR="00D41162" w:rsidRPr="00A51208" w:rsidRDefault="00D41162" w:rsidP="00755323">
            <w:pPr>
              <w:jc w:val="both"/>
            </w:pPr>
            <w:r w:rsidRPr="00A51208">
              <w:t>puntuación en</w:t>
            </w:r>
          </w:p>
          <w:p w14:paraId="1189B458" w14:textId="77777777" w:rsidR="00D41162" w:rsidRPr="00A51208" w:rsidRDefault="00D41162" w:rsidP="00755323">
            <w:pPr>
              <w:jc w:val="both"/>
            </w:pPr>
            <w:r w:rsidRPr="00A51208">
              <w:t>todo el texto.</w:t>
            </w:r>
          </w:p>
        </w:tc>
        <w:tc>
          <w:tcPr>
            <w:tcW w:w="2166" w:type="dxa"/>
          </w:tcPr>
          <w:p w14:paraId="6AD85BAC" w14:textId="77777777" w:rsidR="00D41162" w:rsidRPr="00A51208" w:rsidRDefault="00D41162" w:rsidP="00755323">
            <w:pPr>
              <w:jc w:val="both"/>
            </w:pPr>
            <w:r w:rsidRPr="00A51208">
              <w:t>Hay más de seis</w:t>
            </w:r>
          </w:p>
          <w:p w14:paraId="0941CF2C" w14:textId="77777777" w:rsidR="00D41162" w:rsidRPr="00A51208" w:rsidRDefault="00D41162" w:rsidP="00755323">
            <w:pPr>
              <w:jc w:val="both"/>
            </w:pPr>
            <w:r w:rsidRPr="00A51208">
              <w:t>errores de</w:t>
            </w:r>
          </w:p>
          <w:p w14:paraId="3CB57DDC" w14:textId="77777777" w:rsidR="00D41162" w:rsidRPr="00A51208" w:rsidRDefault="00D41162" w:rsidP="00755323">
            <w:pPr>
              <w:jc w:val="both"/>
            </w:pPr>
            <w:r w:rsidRPr="00A51208">
              <w:t>gramática,</w:t>
            </w:r>
          </w:p>
          <w:p w14:paraId="19AA4794" w14:textId="77777777" w:rsidR="00D41162" w:rsidRPr="00A51208" w:rsidRDefault="00D41162" w:rsidP="00755323">
            <w:pPr>
              <w:jc w:val="both"/>
            </w:pPr>
            <w:r w:rsidRPr="00A51208">
              <w:t>ortografía o</w:t>
            </w:r>
          </w:p>
          <w:p w14:paraId="3488A666" w14:textId="77777777" w:rsidR="00D41162" w:rsidRPr="00A51208" w:rsidRDefault="00D41162" w:rsidP="00755323">
            <w:pPr>
              <w:jc w:val="both"/>
            </w:pPr>
            <w:r w:rsidRPr="00A51208">
              <w:t>puntuación en</w:t>
            </w:r>
          </w:p>
          <w:p w14:paraId="79646248" w14:textId="77777777" w:rsidR="00D41162" w:rsidRPr="00A51208" w:rsidRDefault="00D41162" w:rsidP="00755323">
            <w:pPr>
              <w:jc w:val="both"/>
            </w:pPr>
            <w:r w:rsidRPr="00A51208">
              <w:t>todo el texto.</w:t>
            </w:r>
          </w:p>
        </w:tc>
      </w:tr>
      <w:tr w:rsidR="00D41162" w:rsidRPr="00A51208" w14:paraId="7F00452E" w14:textId="77777777" w:rsidTr="00AB415E">
        <w:tc>
          <w:tcPr>
            <w:tcW w:w="2166" w:type="dxa"/>
          </w:tcPr>
          <w:p w14:paraId="01429913" w14:textId="77777777" w:rsidR="00D41162" w:rsidRPr="00A51208" w:rsidRDefault="00D41162" w:rsidP="00755323">
            <w:pPr>
              <w:jc w:val="both"/>
            </w:pPr>
            <w:r w:rsidRPr="00A51208">
              <w:t>Formato del</w:t>
            </w:r>
          </w:p>
          <w:p w14:paraId="72F72067" w14:textId="77777777" w:rsidR="00D41162" w:rsidRPr="00A51208" w:rsidRDefault="00D41162" w:rsidP="00755323">
            <w:pPr>
              <w:jc w:val="both"/>
            </w:pPr>
            <w:r w:rsidRPr="00A51208">
              <w:lastRenderedPageBreak/>
              <w:t>Reporte</w:t>
            </w:r>
          </w:p>
        </w:tc>
        <w:tc>
          <w:tcPr>
            <w:tcW w:w="2166" w:type="dxa"/>
          </w:tcPr>
          <w:p w14:paraId="0DA2F999" w14:textId="77777777" w:rsidR="00D41162" w:rsidRPr="00A51208" w:rsidRDefault="00D41162" w:rsidP="00755323">
            <w:pPr>
              <w:jc w:val="both"/>
            </w:pPr>
            <w:r w:rsidRPr="00A51208">
              <w:lastRenderedPageBreak/>
              <w:t>Contiene todos</w:t>
            </w:r>
          </w:p>
          <w:p w14:paraId="404E0A12" w14:textId="77777777" w:rsidR="00D41162" w:rsidRPr="00A51208" w:rsidRDefault="00D41162" w:rsidP="00755323">
            <w:pPr>
              <w:jc w:val="both"/>
            </w:pPr>
            <w:r w:rsidRPr="00A51208">
              <w:lastRenderedPageBreak/>
              <w:t>elementos</w:t>
            </w:r>
          </w:p>
          <w:p w14:paraId="0CE523D1" w14:textId="77777777" w:rsidR="00D41162" w:rsidRPr="00A51208" w:rsidRDefault="00D41162" w:rsidP="00755323">
            <w:pPr>
              <w:jc w:val="both"/>
            </w:pPr>
            <w:r w:rsidRPr="00A51208">
              <w:t>requeridos:</w:t>
            </w:r>
          </w:p>
          <w:p w14:paraId="4D9BC325" w14:textId="77777777" w:rsidR="00D41162" w:rsidRPr="00A51208" w:rsidRDefault="00D41162" w:rsidP="00755323">
            <w:pPr>
              <w:jc w:val="both"/>
            </w:pPr>
            <w:r w:rsidRPr="00A51208">
              <w:t>1. Portada.</w:t>
            </w:r>
          </w:p>
          <w:p w14:paraId="6B9A4173" w14:textId="77777777" w:rsidR="00D41162" w:rsidRPr="00A51208" w:rsidRDefault="00D41162" w:rsidP="00755323">
            <w:pPr>
              <w:jc w:val="both"/>
            </w:pPr>
            <w:r w:rsidRPr="00A51208">
              <w:t>2. Introducción</w:t>
            </w:r>
          </w:p>
          <w:p w14:paraId="17CDBEE8" w14:textId="3CDCA31C" w:rsidR="00D41162" w:rsidRPr="00A51208" w:rsidRDefault="00D41162" w:rsidP="00755323">
            <w:pPr>
              <w:jc w:val="both"/>
            </w:pPr>
            <w:r w:rsidRPr="00A51208">
              <w:t>3. Desarrollo</w:t>
            </w:r>
            <w:r w:rsidR="001614ED" w:rsidRPr="00A51208">
              <w:t>.</w:t>
            </w:r>
          </w:p>
          <w:p w14:paraId="744BC154" w14:textId="77777777" w:rsidR="00D41162" w:rsidRPr="00A51208" w:rsidRDefault="00D41162" w:rsidP="00755323">
            <w:pPr>
              <w:jc w:val="both"/>
            </w:pPr>
            <w:r w:rsidRPr="00A51208">
              <w:t>4.Conclusión.</w:t>
            </w:r>
          </w:p>
          <w:p w14:paraId="4B2193EF" w14:textId="3F0D44A1" w:rsidR="001614ED" w:rsidRPr="00A51208" w:rsidRDefault="001614ED" w:rsidP="00755323">
            <w:pPr>
              <w:jc w:val="both"/>
            </w:pPr>
            <w:r w:rsidRPr="00A51208">
              <w:t>5. Bibliografía.</w:t>
            </w:r>
          </w:p>
        </w:tc>
        <w:tc>
          <w:tcPr>
            <w:tcW w:w="2166" w:type="dxa"/>
          </w:tcPr>
          <w:p w14:paraId="623526DE" w14:textId="77777777" w:rsidR="00D41162" w:rsidRPr="00A51208" w:rsidRDefault="00D41162" w:rsidP="00755323">
            <w:pPr>
              <w:jc w:val="both"/>
            </w:pPr>
            <w:r w:rsidRPr="00A51208">
              <w:lastRenderedPageBreak/>
              <w:t>Falta uno de los</w:t>
            </w:r>
          </w:p>
          <w:p w14:paraId="2C20F3D5" w14:textId="77777777" w:rsidR="00D41162" w:rsidRPr="00A51208" w:rsidRDefault="00D41162" w:rsidP="00755323">
            <w:pPr>
              <w:jc w:val="both"/>
            </w:pPr>
            <w:r w:rsidRPr="00A51208">
              <w:lastRenderedPageBreak/>
              <w:t>requerimientos o</w:t>
            </w:r>
          </w:p>
          <w:p w14:paraId="0736FC69" w14:textId="77777777" w:rsidR="00D41162" w:rsidRPr="00A51208" w:rsidRDefault="00D41162" w:rsidP="00755323">
            <w:pPr>
              <w:jc w:val="both"/>
            </w:pPr>
            <w:r w:rsidRPr="00A51208">
              <w:t>están mal</w:t>
            </w:r>
          </w:p>
          <w:p w14:paraId="637E0D4D" w14:textId="77777777" w:rsidR="00D41162" w:rsidRPr="00A51208" w:rsidRDefault="00D41162" w:rsidP="00755323">
            <w:pPr>
              <w:jc w:val="both"/>
            </w:pPr>
            <w:r w:rsidRPr="00A51208">
              <w:t>desarrollados.</w:t>
            </w:r>
          </w:p>
        </w:tc>
        <w:tc>
          <w:tcPr>
            <w:tcW w:w="2166" w:type="dxa"/>
          </w:tcPr>
          <w:p w14:paraId="75D135E9" w14:textId="77777777" w:rsidR="00D41162" w:rsidRPr="00A51208" w:rsidRDefault="00D41162" w:rsidP="00755323">
            <w:pPr>
              <w:jc w:val="both"/>
            </w:pPr>
            <w:r w:rsidRPr="00A51208">
              <w:lastRenderedPageBreak/>
              <w:t>Faltan dos</w:t>
            </w:r>
          </w:p>
          <w:p w14:paraId="760E1DE8" w14:textId="77777777" w:rsidR="00D41162" w:rsidRPr="00A51208" w:rsidRDefault="00D41162" w:rsidP="00755323">
            <w:pPr>
              <w:jc w:val="both"/>
            </w:pPr>
            <w:r w:rsidRPr="00A51208">
              <w:lastRenderedPageBreak/>
              <w:t>requerimientos o</w:t>
            </w:r>
          </w:p>
          <w:p w14:paraId="169E4DA3" w14:textId="77777777" w:rsidR="00D41162" w:rsidRPr="00A51208" w:rsidRDefault="00D41162" w:rsidP="00755323">
            <w:pPr>
              <w:jc w:val="both"/>
            </w:pPr>
            <w:r w:rsidRPr="00A51208">
              <w:t>están mal</w:t>
            </w:r>
          </w:p>
          <w:p w14:paraId="52151F89" w14:textId="77777777" w:rsidR="00D41162" w:rsidRPr="00A51208" w:rsidRDefault="00D41162" w:rsidP="00755323">
            <w:pPr>
              <w:jc w:val="both"/>
            </w:pPr>
            <w:r w:rsidRPr="00A51208">
              <w:t>desarrollados</w:t>
            </w:r>
          </w:p>
        </w:tc>
        <w:tc>
          <w:tcPr>
            <w:tcW w:w="2166" w:type="dxa"/>
          </w:tcPr>
          <w:p w14:paraId="0F67A2E3" w14:textId="77777777" w:rsidR="00D41162" w:rsidRPr="00A51208" w:rsidRDefault="00D41162" w:rsidP="00755323">
            <w:pPr>
              <w:jc w:val="both"/>
            </w:pPr>
            <w:r w:rsidRPr="00A51208">
              <w:lastRenderedPageBreak/>
              <w:t>Faltan más de dos</w:t>
            </w:r>
          </w:p>
          <w:p w14:paraId="15E0A952" w14:textId="77777777" w:rsidR="00D41162" w:rsidRPr="00A51208" w:rsidRDefault="00D41162" w:rsidP="00755323">
            <w:pPr>
              <w:jc w:val="both"/>
            </w:pPr>
            <w:r w:rsidRPr="00A51208">
              <w:lastRenderedPageBreak/>
              <w:t>requerimientos</w:t>
            </w:r>
          </w:p>
          <w:p w14:paraId="66CC73DF" w14:textId="77777777" w:rsidR="00D41162" w:rsidRPr="00A51208" w:rsidRDefault="00D41162" w:rsidP="00755323">
            <w:pPr>
              <w:jc w:val="both"/>
            </w:pPr>
            <w:r w:rsidRPr="00A51208">
              <w:t>o están mal</w:t>
            </w:r>
          </w:p>
          <w:p w14:paraId="4C861DFC" w14:textId="77777777" w:rsidR="00D41162" w:rsidRPr="00A51208" w:rsidRDefault="00D41162" w:rsidP="00755323">
            <w:pPr>
              <w:jc w:val="both"/>
            </w:pPr>
            <w:r w:rsidRPr="00A51208">
              <w:t>desarrollados</w:t>
            </w:r>
          </w:p>
        </w:tc>
        <w:tc>
          <w:tcPr>
            <w:tcW w:w="2166" w:type="dxa"/>
          </w:tcPr>
          <w:p w14:paraId="50391C92" w14:textId="77777777" w:rsidR="00D41162" w:rsidRPr="00A51208" w:rsidRDefault="00D41162" w:rsidP="00755323">
            <w:pPr>
              <w:jc w:val="both"/>
            </w:pPr>
            <w:r w:rsidRPr="00A51208">
              <w:lastRenderedPageBreak/>
              <w:t>Los</w:t>
            </w:r>
          </w:p>
          <w:p w14:paraId="3A09E694" w14:textId="77777777" w:rsidR="00D41162" w:rsidRPr="00A51208" w:rsidRDefault="00D41162" w:rsidP="00755323">
            <w:pPr>
              <w:jc w:val="both"/>
            </w:pPr>
            <w:r w:rsidRPr="00A51208">
              <w:lastRenderedPageBreak/>
              <w:t>requerimientos</w:t>
            </w:r>
          </w:p>
          <w:p w14:paraId="28DF97EE" w14:textId="77777777" w:rsidR="00D41162" w:rsidRPr="00A51208" w:rsidRDefault="00D41162" w:rsidP="00755323">
            <w:pPr>
              <w:jc w:val="both"/>
            </w:pPr>
            <w:r w:rsidRPr="00A51208">
              <w:t>están mal</w:t>
            </w:r>
          </w:p>
          <w:p w14:paraId="24D448F9" w14:textId="77777777" w:rsidR="00D41162" w:rsidRPr="00A51208" w:rsidRDefault="00D41162" w:rsidP="00755323">
            <w:pPr>
              <w:jc w:val="both"/>
            </w:pPr>
            <w:r w:rsidRPr="00A51208">
              <w:t>desarrollados</w:t>
            </w:r>
          </w:p>
        </w:tc>
      </w:tr>
    </w:tbl>
    <w:p w14:paraId="599B5636" w14:textId="77777777" w:rsidR="00D41162" w:rsidRPr="00A51208" w:rsidRDefault="00D41162" w:rsidP="00755323">
      <w:pPr>
        <w:pStyle w:val="Prrafodelista"/>
        <w:spacing w:after="0" w:line="240" w:lineRule="auto"/>
        <w:jc w:val="both"/>
      </w:pPr>
    </w:p>
    <w:sectPr w:rsidR="00D41162" w:rsidRPr="00A51208" w:rsidSect="00FB72D1">
      <w:pgSz w:w="12240" w:h="15840"/>
      <w:pgMar w:top="1701" w:right="851" w:bottom="1701" w:left="851" w:header="709" w:footer="709"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E7879" w14:textId="77777777" w:rsidR="001B18A4" w:rsidRDefault="001B18A4" w:rsidP="009E34EF">
      <w:pPr>
        <w:spacing w:after="0" w:line="240" w:lineRule="auto"/>
      </w:pPr>
      <w:r>
        <w:separator/>
      </w:r>
    </w:p>
  </w:endnote>
  <w:endnote w:type="continuationSeparator" w:id="0">
    <w:p w14:paraId="04596414" w14:textId="77777777" w:rsidR="001B18A4" w:rsidRDefault="001B18A4" w:rsidP="009E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8F8FB" w14:textId="77777777" w:rsidR="001B18A4" w:rsidRDefault="001B18A4" w:rsidP="009E34EF">
      <w:pPr>
        <w:spacing w:after="0" w:line="240" w:lineRule="auto"/>
      </w:pPr>
      <w:r>
        <w:separator/>
      </w:r>
    </w:p>
  </w:footnote>
  <w:footnote w:type="continuationSeparator" w:id="0">
    <w:p w14:paraId="50CC424D" w14:textId="77777777" w:rsidR="001B18A4" w:rsidRDefault="001B18A4" w:rsidP="009E3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4ABD"/>
    <w:multiLevelType w:val="hybridMultilevel"/>
    <w:tmpl w:val="127CA5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A035F"/>
    <w:multiLevelType w:val="hybridMultilevel"/>
    <w:tmpl w:val="154A0D9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EA05F0"/>
    <w:multiLevelType w:val="hybridMultilevel"/>
    <w:tmpl w:val="D06EC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AF2B0F"/>
    <w:multiLevelType w:val="hybridMultilevel"/>
    <w:tmpl w:val="36E8E25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2E100D5"/>
    <w:multiLevelType w:val="hybridMultilevel"/>
    <w:tmpl w:val="132CD09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7"/>
  </w:num>
  <w:num w:numId="2">
    <w:abstractNumId w:val="8"/>
  </w:num>
  <w:num w:numId="3">
    <w:abstractNumId w:val="9"/>
  </w:num>
  <w:num w:numId="4">
    <w:abstractNumId w:val="4"/>
  </w:num>
  <w:num w:numId="5">
    <w:abstractNumId w:val="1"/>
  </w:num>
  <w:num w:numId="6">
    <w:abstractNumId w:val="3"/>
  </w:num>
  <w:num w:numId="7">
    <w:abstractNumId w:val="5"/>
  </w:num>
  <w:num w:numId="8">
    <w:abstractNumId w:val="0"/>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1450E"/>
    <w:rsid w:val="00024531"/>
    <w:rsid w:val="00031EA8"/>
    <w:rsid w:val="0003788D"/>
    <w:rsid w:val="00064CB8"/>
    <w:rsid w:val="000B2642"/>
    <w:rsid w:val="000E3624"/>
    <w:rsid w:val="001614ED"/>
    <w:rsid w:val="001B18A4"/>
    <w:rsid w:val="0021190A"/>
    <w:rsid w:val="00235645"/>
    <w:rsid w:val="002A1529"/>
    <w:rsid w:val="00321CDB"/>
    <w:rsid w:val="00386140"/>
    <w:rsid w:val="003F46C1"/>
    <w:rsid w:val="00415627"/>
    <w:rsid w:val="004635D9"/>
    <w:rsid w:val="00471E65"/>
    <w:rsid w:val="004B536B"/>
    <w:rsid w:val="0051352D"/>
    <w:rsid w:val="0054244D"/>
    <w:rsid w:val="005666A4"/>
    <w:rsid w:val="00643797"/>
    <w:rsid w:val="0065088E"/>
    <w:rsid w:val="006938C3"/>
    <w:rsid w:val="006F6136"/>
    <w:rsid w:val="00755323"/>
    <w:rsid w:val="007B477E"/>
    <w:rsid w:val="007E03C1"/>
    <w:rsid w:val="007F0794"/>
    <w:rsid w:val="00815363"/>
    <w:rsid w:val="00881795"/>
    <w:rsid w:val="008B0B65"/>
    <w:rsid w:val="00930DE2"/>
    <w:rsid w:val="009B45A0"/>
    <w:rsid w:val="009B5111"/>
    <w:rsid w:val="009E34EF"/>
    <w:rsid w:val="00A51208"/>
    <w:rsid w:val="00A618EB"/>
    <w:rsid w:val="00A91847"/>
    <w:rsid w:val="00AE65C5"/>
    <w:rsid w:val="00B02512"/>
    <w:rsid w:val="00B30F65"/>
    <w:rsid w:val="00C06AD1"/>
    <w:rsid w:val="00C30E60"/>
    <w:rsid w:val="00C43EE5"/>
    <w:rsid w:val="00CA547E"/>
    <w:rsid w:val="00D10913"/>
    <w:rsid w:val="00D17FD9"/>
    <w:rsid w:val="00D41162"/>
    <w:rsid w:val="00DA0682"/>
    <w:rsid w:val="00DF776B"/>
    <w:rsid w:val="00E32B2C"/>
    <w:rsid w:val="00E876AF"/>
    <w:rsid w:val="00ED5E0F"/>
    <w:rsid w:val="00F05C72"/>
    <w:rsid w:val="00F125C2"/>
    <w:rsid w:val="00F31654"/>
    <w:rsid w:val="00FB72D1"/>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1352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B45A0"/>
    <w:rPr>
      <w:color w:val="605E5C"/>
      <w:shd w:val="clear" w:color="auto" w:fill="E1DFDD"/>
    </w:rPr>
  </w:style>
  <w:style w:type="character" w:customStyle="1" w:styleId="Ttulo3Car">
    <w:name w:val="Título 3 Car"/>
    <w:basedOn w:val="Fuentedeprrafopredeter"/>
    <w:link w:val="Ttulo3"/>
    <w:uiPriority w:val="9"/>
    <w:rsid w:val="0051352D"/>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9E34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34EF"/>
  </w:style>
  <w:style w:type="paragraph" w:styleId="Piedepgina">
    <w:name w:val="footer"/>
    <w:basedOn w:val="Normal"/>
    <w:link w:val="PiedepginaCar"/>
    <w:uiPriority w:val="99"/>
    <w:unhideWhenUsed/>
    <w:rsid w:val="009E34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doc/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mx/scielo.php?script=sci_nlinks&amp;ref=6011219&amp;pid=S1607-4041200900020000400011&amp;lng=es" TargetMode="External"/><Relationship Id="rId5" Type="http://schemas.openxmlformats.org/officeDocument/2006/relationships/footnotes" Target="footnotes.xml"/><Relationship Id="rId10" Type="http://schemas.openxmlformats.org/officeDocument/2006/relationships/hyperlink" Target="http://www.diputados.gob.mx/LeyesBiblio/index.htm" TargetMode="External"/><Relationship Id="rId4" Type="http://schemas.openxmlformats.org/officeDocument/2006/relationships/webSettings" Target="webSettings.xml"/><Relationship Id="rId9" Type="http://schemas.openxmlformats.org/officeDocument/2006/relationships/hyperlink" Target="http://www.docenciapositiva.com/estrategias_educacion_intercultural_inclus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2486</Words>
  <Characters>13675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daiva ramirez treviño</cp:lastModifiedBy>
  <cp:revision>2</cp:revision>
  <dcterms:created xsi:type="dcterms:W3CDTF">2021-06-25T00:36:00Z</dcterms:created>
  <dcterms:modified xsi:type="dcterms:W3CDTF">2021-06-25T00:36:00Z</dcterms:modified>
</cp:coreProperties>
</file>