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6" w:rsidRPr="009C6C35" w:rsidRDefault="008261CF" w:rsidP="00D63B0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05E5315" wp14:editId="1DA63A1A">
            <wp:simplePos x="0" y="0"/>
            <wp:positionH relativeFrom="column">
              <wp:posOffset>4525010</wp:posOffset>
            </wp:positionH>
            <wp:positionV relativeFrom="paragraph">
              <wp:posOffset>-530225</wp:posOffset>
            </wp:positionV>
            <wp:extent cx="1896745" cy="1407795"/>
            <wp:effectExtent l="0" t="0" r="0" b="1905"/>
            <wp:wrapTight wrapText="bothSides">
              <wp:wrapPolygon edited="0">
                <wp:start x="4773" y="0"/>
                <wp:lineTo x="4773" y="16368"/>
                <wp:lineTo x="5424" y="18999"/>
                <wp:lineTo x="6074" y="19583"/>
                <wp:lineTo x="9762" y="21337"/>
                <wp:lineTo x="10847" y="21337"/>
                <wp:lineTo x="11932" y="21337"/>
                <wp:lineTo x="12799" y="21337"/>
                <wp:lineTo x="16704" y="18999"/>
                <wp:lineTo x="17789" y="15783"/>
                <wp:lineTo x="17572" y="0"/>
                <wp:lineTo x="477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PREESCOLAR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Estrategias para la exploración del mundo social</w:t>
      </w: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AGUILAR RODRÍGUEZ FERNANDA JAQUELINE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261CF" w:rsidRPr="00A012AE" w:rsidRDefault="008261CF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4E4B8A" w:rsidP="00D63B06">
      <w:pP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  <w:t xml:space="preserve">Ideas principal entrevista </w:t>
      </w:r>
    </w:p>
    <w:p w:rsidR="004E4B8A" w:rsidRDefault="004E4B8A" w:rsidP="00D63B06">
      <w:pPr>
        <w:rPr>
          <w:rFonts w:ascii="Arial" w:hAnsi="Arial" w:cs="Arial"/>
          <w:b/>
          <w:color w:val="000000"/>
          <w:sz w:val="28"/>
          <w:szCs w:val="28"/>
        </w:rPr>
      </w:pPr>
    </w:p>
    <w:p w:rsidR="00D63B06" w:rsidRPr="00B672B0" w:rsidRDefault="00D63B06" w:rsidP="00D63B06">
      <w:pPr>
        <w:rPr>
          <w:rFonts w:ascii="Arial" w:hAnsi="Arial" w:cs="Arial"/>
          <w:b/>
          <w:color w:val="000000"/>
        </w:rPr>
      </w:pPr>
      <w:r w:rsidRPr="00B672B0">
        <w:rPr>
          <w:rFonts w:ascii="Arial" w:hAnsi="Arial" w:cs="Arial"/>
          <w:b/>
          <w:color w:val="000000"/>
        </w:rPr>
        <w:t>UNIDAD DE APRENDIZAJE II. LA FAMILIA: EL PRIMER ESPACIO SOCIAL DE LAS NIÑAS Y NIÑOS DE PREESCOLAR.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D63B06" w:rsidRPr="008261CF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 w:rsidRPr="00B672B0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3E321C" w:rsidRDefault="003E321C" w:rsidP="008261CF">
      <w:pPr>
        <w:pStyle w:val="Prrafodelista"/>
        <w:rPr>
          <w:rFonts w:ascii="Arial" w:hAnsi="Arial" w:cs="Arial"/>
          <w:color w:val="000000"/>
        </w:rPr>
      </w:pPr>
    </w:p>
    <w:p w:rsidR="003E321C" w:rsidRDefault="003E321C" w:rsidP="008261CF">
      <w:pPr>
        <w:pStyle w:val="Prrafodelista"/>
        <w:rPr>
          <w:rFonts w:ascii="Arial" w:hAnsi="Arial" w:cs="Arial"/>
          <w:color w:val="000000"/>
        </w:rPr>
      </w:pPr>
    </w:p>
    <w:p w:rsidR="003E321C" w:rsidRDefault="003E321C" w:rsidP="003E321C">
      <w:pPr>
        <w:jc w:val="center"/>
        <w:rPr>
          <w:rFonts w:ascii="Arial" w:hAnsi="Arial" w:cs="Arial"/>
          <w:b/>
        </w:rPr>
      </w:pPr>
    </w:p>
    <w:p w:rsidR="003E321C" w:rsidRPr="00543392" w:rsidRDefault="003E321C" w:rsidP="00543392">
      <w:pPr>
        <w:pStyle w:val="Prrafodelista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3A0B86" w:rsidRPr="007155A2" w:rsidRDefault="00543392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Básicamente</w:t>
      </w:r>
      <w:r w:rsidR="004E4B8A" w:rsidRPr="007155A2">
        <w:rPr>
          <w:rFonts w:ascii="Arial" w:hAnsi="Arial" w:cs="Arial"/>
          <w:sz w:val="32"/>
          <w:szCs w:val="32"/>
        </w:rPr>
        <w:t xml:space="preserve"> el educar hoy </w:t>
      </w:r>
      <w:r w:rsidRPr="007155A2">
        <w:rPr>
          <w:rFonts w:ascii="Arial" w:hAnsi="Arial" w:cs="Arial"/>
          <w:sz w:val="32"/>
          <w:szCs w:val="32"/>
        </w:rPr>
        <w:t>está</w:t>
      </w:r>
      <w:r w:rsidR="004E4B8A" w:rsidRPr="007155A2">
        <w:rPr>
          <w:rFonts w:ascii="Arial" w:hAnsi="Arial" w:cs="Arial"/>
          <w:sz w:val="32"/>
          <w:szCs w:val="32"/>
        </w:rPr>
        <w:t xml:space="preserve"> basado en el ser autentico y genuino</w:t>
      </w:r>
    </w:p>
    <w:p w:rsidR="004E4B8A" w:rsidRPr="007155A2" w:rsidRDefault="0054058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La infancia es algo único que debe cuidarse ya que nunca vuelve</w:t>
      </w:r>
    </w:p>
    <w:p w:rsidR="00543392" w:rsidRPr="007155A2" w:rsidRDefault="00543392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A lo largo de la civilización empieza con los consejos de ancianos que todavía uno lo ve en muchas tribus en muchas escuelas indígenas y rurales donde la palabra anciana ocupa un lugar.</w:t>
      </w:r>
    </w:p>
    <w:p w:rsidR="00543392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No hay metáfora en la muerte de las dos personas por la explosión de gas, es literal lo que el capitalismo hace con la gente</w:t>
      </w:r>
    </w:p>
    <w:p w:rsidR="00744318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Uno menciona la palabra libertad y en seguida piensa salvación</w:t>
      </w:r>
    </w:p>
    <w:p w:rsidR="00744318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En vez de ser transparente con el mundo, con ese mundo horroroso crear nuevas posibilidades.</w:t>
      </w:r>
    </w:p>
    <w:p w:rsidR="00744318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Disponer que las escuelas públicas sean esos espacios de libertad en el sentido de que formen o no para el mercado.</w:t>
      </w:r>
    </w:p>
    <w:p w:rsidR="00744318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t>El único momento que habrá en la vida es tener tiempo libre el cual estará liberado de la responsabilidad de la vida adulta</w:t>
      </w:r>
      <w:bookmarkStart w:id="0" w:name="_GoBack"/>
      <w:bookmarkEnd w:id="0"/>
      <w:r w:rsidRPr="007155A2">
        <w:rPr>
          <w:rFonts w:ascii="Arial" w:hAnsi="Arial" w:cs="Arial"/>
          <w:sz w:val="32"/>
          <w:szCs w:val="32"/>
        </w:rPr>
        <w:t xml:space="preserve"> tiempo apartado tiempo en suspenso etc.</w:t>
      </w:r>
    </w:p>
    <w:p w:rsidR="00744318" w:rsidRPr="007155A2" w:rsidRDefault="00744318" w:rsidP="0054339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7155A2">
        <w:rPr>
          <w:rFonts w:ascii="Arial" w:hAnsi="Arial" w:cs="Arial"/>
          <w:sz w:val="32"/>
          <w:szCs w:val="32"/>
        </w:rPr>
        <w:lastRenderedPageBreak/>
        <w:t>La identidad siempre se va a construir siempre va a cambiar es móvil y muta pero la escuela es un lugar</w:t>
      </w:r>
      <w:r w:rsidR="007155A2" w:rsidRPr="007155A2">
        <w:rPr>
          <w:rFonts w:ascii="Arial" w:hAnsi="Arial" w:cs="Arial"/>
          <w:sz w:val="32"/>
          <w:szCs w:val="32"/>
        </w:rPr>
        <w:t xml:space="preserve"> para estar y para hacer.</w:t>
      </w:r>
    </w:p>
    <w:p w:rsidR="007155A2" w:rsidRPr="007155A2" w:rsidRDefault="007155A2" w:rsidP="007155A2">
      <w:pPr>
        <w:pStyle w:val="Prrafodelista"/>
        <w:spacing w:line="360" w:lineRule="auto"/>
        <w:rPr>
          <w:rFonts w:ascii="Arial" w:hAnsi="Arial" w:cs="Arial"/>
          <w:sz w:val="32"/>
          <w:szCs w:val="32"/>
        </w:rPr>
      </w:pPr>
    </w:p>
    <w:p w:rsidR="00543392" w:rsidRPr="007155A2" w:rsidRDefault="00543392" w:rsidP="00543392">
      <w:pPr>
        <w:spacing w:line="360" w:lineRule="auto"/>
        <w:rPr>
          <w:rFonts w:ascii="Arial" w:hAnsi="Arial" w:cs="Arial"/>
          <w:sz w:val="32"/>
          <w:szCs w:val="32"/>
        </w:rPr>
      </w:pPr>
    </w:p>
    <w:p w:rsidR="00543392" w:rsidRPr="00543392" w:rsidRDefault="00543392" w:rsidP="0054339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43392" w:rsidRPr="00543392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9BB"/>
    <w:multiLevelType w:val="hybridMultilevel"/>
    <w:tmpl w:val="D92C2D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4D79"/>
    <w:multiLevelType w:val="hybridMultilevel"/>
    <w:tmpl w:val="3B18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06"/>
    <w:rsid w:val="00221285"/>
    <w:rsid w:val="003A0B86"/>
    <w:rsid w:val="003E321C"/>
    <w:rsid w:val="004E4B8A"/>
    <w:rsid w:val="00540588"/>
    <w:rsid w:val="00543392"/>
    <w:rsid w:val="006A44C8"/>
    <w:rsid w:val="007155A2"/>
    <w:rsid w:val="00735BA7"/>
    <w:rsid w:val="00744318"/>
    <w:rsid w:val="008261CF"/>
    <w:rsid w:val="00D63B06"/>
    <w:rsid w:val="00D7450C"/>
    <w:rsid w:val="00ED194B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2021-05-28T07:34:00Z</dcterms:created>
  <dcterms:modified xsi:type="dcterms:W3CDTF">2021-05-28T07:34:00Z</dcterms:modified>
</cp:coreProperties>
</file>