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F8D5" w14:textId="77777777" w:rsidR="007111CB" w:rsidRDefault="007111CB" w:rsidP="007111CB">
      <w:pPr>
        <w:jc w:val="center"/>
        <w:rPr>
          <w:rFonts w:ascii="Lucida Fax" w:hAnsi="Lucida Fax"/>
          <w:b/>
          <w:bCs/>
          <w:sz w:val="28"/>
          <w:szCs w:val="28"/>
          <w:lang w:val="es-US"/>
        </w:rPr>
      </w:pPr>
      <w:r w:rsidRPr="000A1A85">
        <w:rPr>
          <w:rFonts w:ascii="Verdana" w:hAnsi="Verdana"/>
          <w:b/>
          <w:noProof/>
          <w:sz w:val="28"/>
          <w:szCs w:val="28"/>
          <w:lang w:val="en-US"/>
        </w:rPr>
        <w:drawing>
          <wp:anchor distT="0" distB="0" distL="114300" distR="114300" simplePos="0" relativeHeight="251707392" behindDoc="1" locked="0" layoutInCell="1" allowOverlap="1" wp14:anchorId="13C3BC72" wp14:editId="57211351">
            <wp:simplePos x="0" y="0"/>
            <wp:positionH relativeFrom="column">
              <wp:posOffset>-457200</wp:posOffset>
            </wp:positionH>
            <wp:positionV relativeFrom="paragraph">
              <wp:posOffset>-209550</wp:posOffset>
            </wp:positionV>
            <wp:extent cx="1005576" cy="7334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576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Fax" w:hAnsi="Lucida Fax"/>
          <w:b/>
          <w:bCs/>
          <w:sz w:val="28"/>
          <w:szCs w:val="28"/>
          <w:lang w:val="es-US"/>
        </w:rPr>
        <w:t>Escuela Normal de Educación Preescolar</w:t>
      </w:r>
    </w:p>
    <w:p w14:paraId="3D00AC4A" w14:textId="77777777" w:rsidR="007111CB" w:rsidRDefault="007111CB" w:rsidP="007111CB">
      <w:pPr>
        <w:jc w:val="center"/>
        <w:rPr>
          <w:rFonts w:ascii="Lucida Fax" w:hAnsi="Lucida Fax"/>
          <w:b/>
          <w:bCs/>
          <w:sz w:val="24"/>
          <w:szCs w:val="24"/>
          <w:lang w:val="es-US"/>
        </w:rPr>
      </w:pPr>
      <w:r>
        <w:rPr>
          <w:rFonts w:ascii="Lucida Fax" w:hAnsi="Lucida Fax"/>
          <w:b/>
          <w:bCs/>
          <w:sz w:val="24"/>
          <w:szCs w:val="24"/>
          <w:lang w:val="es-US"/>
        </w:rPr>
        <w:t>Licenciatura en educación preescolar</w:t>
      </w:r>
    </w:p>
    <w:p w14:paraId="5DDE7377" w14:textId="77777777" w:rsidR="007111CB" w:rsidRDefault="007111CB" w:rsidP="007111CB">
      <w:pPr>
        <w:jc w:val="center"/>
        <w:rPr>
          <w:rFonts w:ascii="Lucida Fax" w:hAnsi="Lucida Fax"/>
          <w:b/>
          <w:bCs/>
          <w:sz w:val="24"/>
          <w:szCs w:val="24"/>
          <w:lang w:val="es-US"/>
        </w:rPr>
      </w:pPr>
      <w:r>
        <w:rPr>
          <w:rFonts w:ascii="Lucida Fax" w:hAnsi="Lucida Fax"/>
          <w:b/>
          <w:bCs/>
          <w:sz w:val="24"/>
          <w:szCs w:val="24"/>
          <w:lang w:val="es-US"/>
        </w:rPr>
        <w:t>Ciclo escolar 2020-2021</w:t>
      </w:r>
    </w:p>
    <w:p w14:paraId="3A007B3D" w14:textId="424D5B17" w:rsidR="007111CB" w:rsidRDefault="007111CB" w:rsidP="007111CB">
      <w:pPr>
        <w:jc w:val="center"/>
        <w:rPr>
          <w:rFonts w:ascii="Lucida Fax" w:hAnsi="Lucida Fax"/>
          <w:b/>
          <w:bCs/>
          <w:sz w:val="24"/>
          <w:szCs w:val="24"/>
          <w:lang w:val="es-US"/>
        </w:rPr>
      </w:pPr>
      <w:r>
        <w:rPr>
          <w:rFonts w:ascii="Lucida Fax" w:hAnsi="Lucida Fax"/>
          <w:b/>
          <w:bCs/>
          <w:sz w:val="24"/>
          <w:szCs w:val="24"/>
          <w:lang w:val="es-US"/>
        </w:rPr>
        <w:t>“</w:t>
      </w:r>
      <w:r w:rsidR="00E33AE6">
        <w:rPr>
          <w:rFonts w:ascii="Lucida Fax" w:hAnsi="Lucida Fax"/>
          <w:b/>
          <w:bCs/>
          <w:sz w:val="24"/>
          <w:szCs w:val="24"/>
          <w:lang w:val="es-US"/>
        </w:rPr>
        <w:t>Secuencia didáctica</w:t>
      </w:r>
      <w:r>
        <w:rPr>
          <w:rFonts w:ascii="Lucida Fax" w:hAnsi="Lucida Fax"/>
          <w:b/>
          <w:bCs/>
          <w:sz w:val="24"/>
          <w:szCs w:val="24"/>
          <w:lang w:val="es-US"/>
        </w:rPr>
        <w:t>”</w:t>
      </w:r>
    </w:p>
    <w:p w14:paraId="3F84B94A" w14:textId="77777777" w:rsidR="007111CB" w:rsidRDefault="007111CB" w:rsidP="007111CB">
      <w:pPr>
        <w:jc w:val="center"/>
        <w:rPr>
          <w:rFonts w:ascii="Lucida Fax" w:hAnsi="Lucida Fax"/>
          <w:sz w:val="24"/>
          <w:szCs w:val="24"/>
          <w:lang w:val="es-US"/>
        </w:rPr>
      </w:pPr>
      <w:r>
        <w:rPr>
          <w:rFonts w:ascii="Lucida Fax" w:hAnsi="Lucida Fax"/>
          <w:b/>
          <w:bCs/>
          <w:sz w:val="24"/>
          <w:szCs w:val="24"/>
          <w:lang w:val="es-US"/>
        </w:rPr>
        <w:t xml:space="preserve">Profesora: </w:t>
      </w:r>
      <w:r>
        <w:rPr>
          <w:rFonts w:ascii="Lucida Fax" w:hAnsi="Lucida Fax"/>
          <w:sz w:val="24"/>
          <w:szCs w:val="24"/>
          <w:lang w:val="es-US"/>
        </w:rPr>
        <w:t>Martha Gabriela Ávila Camacho</w:t>
      </w:r>
    </w:p>
    <w:p w14:paraId="61C51576" w14:textId="77777777" w:rsidR="007111CB" w:rsidRDefault="007111CB" w:rsidP="007111CB">
      <w:pPr>
        <w:jc w:val="center"/>
        <w:rPr>
          <w:rFonts w:ascii="Lucida Fax" w:hAnsi="Lucida Fax"/>
          <w:sz w:val="24"/>
          <w:szCs w:val="24"/>
          <w:lang w:val="es-US"/>
        </w:rPr>
      </w:pPr>
      <w:r>
        <w:rPr>
          <w:rFonts w:ascii="Lucida Fax" w:hAnsi="Lucida Fax"/>
          <w:b/>
          <w:bCs/>
          <w:sz w:val="24"/>
          <w:szCs w:val="24"/>
          <w:lang w:val="es-US"/>
        </w:rPr>
        <w:t xml:space="preserve">Asignatura: </w:t>
      </w:r>
      <w:r>
        <w:rPr>
          <w:rFonts w:ascii="Lucida Fax" w:hAnsi="Lucida Fax"/>
          <w:sz w:val="24"/>
          <w:szCs w:val="24"/>
          <w:lang w:val="es-US"/>
        </w:rPr>
        <w:t>Estrategias para el desarrollo socioemocional</w:t>
      </w:r>
    </w:p>
    <w:p w14:paraId="60D537F1" w14:textId="2CAC5068" w:rsidR="007111CB" w:rsidRDefault="007111CB" w:rsidP="007111CB">
      <w:pPr>
        <w:jc w:val="center"/>
        <w:rPr>
          <w:rFonts w:ascii="Lucida Fax" w:hAnsi="Lucida Fax"/>
          <w:b/>
          <w:bCs/>
          <w:sz w:val="24"/>
          <w:szCs w:val="24"/>
          <w:lang w:val="es-US"/>
        </w:rPr>
      </w:pPr>
      <w:r>
        <w:rPr>
          <w:rFonts w:ascii="Lucida Fax" w:hAnsi="Lucida Fax"/>
          <w:b/>
          <w:bCs/>
          <w:sz w:val="24"/>
          <w:szCs w:val="24"/>
          <w:lang w:val="es-US"/>
        </w:rPr>
        <w:t>Unidad II</w:t>
      </w:r>
      <w:r w:rsidR="00E33AE6">
        <w:rPr>
          <w:rFonts w:ascii="Lucida Fax" w:hAnsi="Lucida Fax"/>
          <w:b/>
          <w:bCs/>
          <w:sz w:val="24"/>
          <w:szCs w:val="24"/>
          <w:lang w:val="es-US"/>
        </w:rPr>
        <w:t>I</w:t>
      </w:r>
      <w:r>
        <w:rPr>
          <w:rFonts w:ascii="Lucida Fax" w:hAnsi="Lucida Fax"/>
          <w:b/>
          <w:bCs/>
          <w:sz w:val="24"/>
          <w:szCs w:val="24"/>
          <w:lang w:val="es-US"/>
        </w:rPr>
        <w:t>:</w:t>
      </w:r>
    </w:p>
    <w:p w14:paraId="6ECFFDDA" w14:textId="4A2153C9" w:rsidR="007111CB" w:rsidRDefault="00E33AE6" w:rsidP="007111CB">
      <w:pPr>
        <w:jc w:val="center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Estrategias para el desarrollo socioemocional en preescolar </w:t>
      </w:r>
    </w:p>
    <w:p w14:paraId="3C4A8437" w14:textId="77777777" w:rsidR="007111CB" w:rsidRDefault="007111CB" w:rsidP="007111CB">
      <w:pPr>
        <w:jc w:val="center"/>
        <w:rPr>
          <w:rFonts w:ascii="Lucida Fax" w:hAnsi="Lucida Fax"/>
          <w:b/>
          <w:bCs/>
          <w:sz w:val="24"/>
          <w:szCs w:val="24"/>
        </w:rPr>
      </w:pPr>
      <w:r>
        <w:rPr>
          <w:rFonts w:ascii="Lucida Fax" w:hAnsi="Lucida Fax"/>
          <w:b/>
          <w:bCs/>
          <w:sz w:val="24"/>
          <w:szCs w:val="24"/>
        </w:rPr>
        <w:t>Competencias</w:t>
      </w:r>
    </w:p>
    <w:p w14:paraId="11BEFABD" w14:textId="77777777" w:rsidR="007111CB" w:rsidRDefault="007111CB" w:rsidP="007111CB">
      <w:pPr>
        <w:jc w:val="center"/>
        <w:rPr>
          <w:rFonts w:ascii="Lucida Fax" w:eastAsia="Times New Roman" w:hAnsi="Lucida Fax"/>
          <w:vanish/>
          <w:sz w:val="24"/>
          <w:szCs w:val="24"/>
        </w:rPr>
      </w:pPr>
    </w:p>
    <w:p w14:paraId="66A5E672" w14:textId="17F6967B" w:rsidR="007111CB" w:rsidRDefault="007111CB" w:rsidP="007111CB">
      <w:pPr>
        <w:jc w:val="center"/>
        <w:rPr>
          <w:rFonts w:ascii="Lucida Fax" w:eastAsia="Times New Roman" w:hAnsi="Lucida Fax"/>
          <w:color w:val="000000"/>
          <w:sz w:val="24"/>
          <w:szCs w:val="24"/>
        </w:rPr>
      </w:pPr>
      <w:r>
        <w:rPr>
          <w:rFonts w:ascii="Lucida Fax" w:eastAsia="Times New Roman" w:hAnsi="Lucida Fax"/>
          <w:color w:val="000000"/>
          <w:sz w:val="24"/>
          <w:szCs w:val="24"/>
        </w:rPr>
        <w:t>Detecta los procesos de aprendizaje de sus alumnos para favorecer su desarrollo cognitivo y socioemocional.</w:t>
      </w:r>
    </w:p>
    <w:p w14:paraId="69F7B7FC" w14:textId="7C36AD5D" w:rsidR="00E33AE6" w:rsidRPr="00E33AE6" w:rsidRDefault="00E33AE6" w:rsidP="007111CB">
      <w:pPr>
        <w:jc w:val="center"/>
        <w:rPr>
          <w:rFonts w:ascii="Lucida Fax" w:eastAsia="Times New Roman" w:hAnsi="Lucida Fax"/>
          <w:color w:val="000000"/>
          <w:sz w:val="28"/>
          <w:szCs w:val="28"/>
        </w:rPr>
      </w:pPr>
      <w:r w:rsidRPr="00E33AE6">
        <w:rPr>
          <w:rFonts w:ascii="Lucida Fax" w:hAnsi="Lucida Fax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</w:t>
      </w:r>
    </w:p>
    <w:p w14:paraId="05868FB0" w14:textId="77777777" w:rsidR="007111CB" w:rsidRDefault="007111CB" w:rsidP="007111CB">
      <w:pPr>
        <w:jc w:val="center"/>
        <w:rPr>
          <w:rFonts w:ascii="Lucida Fax" w:eastAsia="Times New Roman" w:hAnsi="Lucida Fax"/>
          <w:color w:val="000000"/>
          <w:sz w:val="24"/>
          <w:szCs w:val="24"/>
        </w:rPr>
      </w:pPr>
      <w:r>
        <w:rPr>
          <w:rFonts w:ascii="Lucida Fax" w:eastAsia="Times New Roman" w:hAnsi="Lucida Fax"/>
          <w:color w:val="000000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16431879" w14:textId="77777777" w:rsidR="007111CB" w:rsidRDefault="007111CB" w:rsidP="007111CB">
      <w:pPr>
        <w:jc w:val="center"/>
        <w:rPr>
          <w:rFonts w:ascii="Lucida Fax" w:eastAsia="Times New Roman" w:hAnsi="Lucida Fax"/>
          <w:color w:val="000000"/>
          <w:sz w:val="24"/>
          <w:szCs w:val="24"/>
        </w:rPr>
      </w:pPr>
      <w:r>
        <w:rPr>
          <w:rFonts w:ascii="Lucida Fax" w:eastAsia="Times New Roman" w:hAnsi="Lucida Fax"/>
          <w:b/>
          <w:bCs/>
          <w:color w:val="000000"/>
          <w:sz w:val="24"/>
          <w:szCs w:val="24"/>
        </w:rPr>
        <w:t xml:space="preserve">Alumna: </w:t>
      </w:r>
      <w:r>
        <w:rPr>
          <w:rFonts w:ascii="Lucida Fax" w:eastAsia="Times New Roman" w:hAnsi="Lucida Fax"/>
          <w:color w:val="000000"/>
          <w:sz w:val="24"/>
          <w:szCs w:val="24"/>
        </w:rPr>
        <w:t>Karina Guadalupe Clemente Gómez</w:t>
      </w:r>
    </w:p>
    <w:p w14:paraId="270EA304" w14:textId="77777777" w:rsidR="007111CB" w:rsidRDefault="007111CB" w:rsidP="007111CB">
      <w:pPr>
        <w:jc w:val="center"/>
        <w:rPr>
          <w:rFonts w:ascii="Lucida Fax" w:eastAsia="Times New Roman" w:hAnsi="Lucida Fax"/>
          <w:color w:val="000000"/>
          <w:sz w:val="24"/>
          <w:szCs w:val="24"/>
        </w:rPr>
      </w:pPr>
      <w:r>
        <w:rPr>
          <w:rFonts w:ascii="Lucida Fax" w:eastAsia="Times New Roman" w:hAnsi="Lucida Fax"/>
          <w:b/>
          <w:bCs/>
          <w:color w:val="000000"/>
          <w:sz w:val="24"/>
          <w:szCs w:val="24"/>
        </w:rPr>
        <w:t>Número de lista:</w:t>
      </w:r>
      <w:r>
        <w:rPr>
          <w:rFonts w:ascii="Lucida Fax" w:eastAsia="Times New Roman" w:hAnsi="Lucida Fax"/>
          <w:color w:val="000000"/>
          <w:sz w:val="24"/>
          <w:szCs w:val="24"/>
        </w:rPr>
        <w:t xml:space="preserve"> 2</w:t>
      </w:r>
    </w:p>
    <w:p w14:paraId="779087BF" w14:textId="77777777" w:rsidR="007111CB" w:rsidRDefault="007111CB" w:rsidP="007111CB">
      <w:pPr>
        <w:jc w:val="center"/>
        <w:rPr>
          <w:rFonts w:ascii="Lucida Fax" w:eastAsia="Times New Roman" w:hAnsi="Lucida Fax"/>
          <w:color w:val="000000"/>
          <w:sz w:val="24"/>
          <w:szCs w:val="24"/>
        </w:rPr>
      </w:pPr>
      <w:r>
        <w:rPr>
          <w:rFonts w:ascii="Lucida Fax" w:eastAsia="Times New Roman" w:hAnsi="Lucida Fax"/>
          <w:b/>
          <w:bCs/>
          <w:color w:val="000000"/>
          <w:sz w:val="24"/>
          <w:szCs w:val="24"/>
        </w:rPr>
        <w:t xml:space="preserve">Grado: </w:t>
      </w:r>
      <w:r>
        <w:rPr>
          <w:rFonts w:ascii="Lucida Fax" w:eastAsia="Times New Roman" w:hAnsi="Lucida Fax"/>
          <w:color w:val="000000"/>
          <w:sz w:val="24"/>
          <w:szCs w:val="24"/>
        </w:rPr>
        <w:t xml:space="preserve">2° </w:t>
      </w:r>
      <w:r>
        <w:rPr>
          <w:rFonts w:ascii="Lucida Fax" w:eastAsia="Times New Roman" w:hAnsi="Lucida Fax"/>
          <w:b/>
          <w:bCs/>
          <w:color w:val="000000"/>
          <w:sz w:val="24"/>
          <w:szCs w:val="24"/>
        </w:rPr>
        <w:t xml:space="preserve">Sección: </w:t>
      </w:r>
      <w:r>
        <w:rPr>
          <w:rFonts w:ascii="Lucida Fax" w:eastAsia="Times New Roman" w:hAnsi="Lucida Fax"/>
          <w:color w:val="000000"/>
          <w:sz w:val="24"/>
          <w:szCs w:val="24"/>
        </w:rPr>
        <w:t>“D"</w:t>
      </w:r>
    </w:p>
    <w:p w14:paraId="7EB4AC89" w14:textId="77777777" w:rsidR="007111CB" w:rsidRDefault="007111CB" w:rsidP="007111CB">
      <w:pPr>
        <w:jc w:val="center"/>
        <w:rPr>
          <w:rFonts w:ascii="Lucida Fax" w:eastAsia="Times New Roman" w:hAnsi="Lucida Fax"/>
          <w:color w:val="000000"/>
          <w:sz w:val="24"/>
          <w:szCs w:val="24"/>
        </w:rPr>
      </w:pPr>
    </w:p>
    <w:p w14:paraId="744BF13D" w14:textId="77777777" w:rsidR="007111CB" w:rsidRDefault="007111CB" w:rsidP="007111CB">
      <w:pPr>
        <w:jc w:val="center"/>
        <w:rPr>
          <w:rFonts w:ascii="Lucida Fax" w:eastAsia="Times New Roman" w:hAnsi="Lucida Fax"/>
          <w:color w:val="000000"/>
          <w:sz w:val="24"/>
          <w:szCs w:val="24"/>
        </w:rPr>
      </w:pPr>
    </w:p>
    <w:p w14:paraId="2072998A" w14:textId="77777777" w:rsidR="007111CB" w:rsidRDefault="007111CB" w:rsidP="007111CB">
      <w:pPr>
        <w:jc w:val="center"/>
        <w:rPr>
          <w:rFonts w:ascii="Lucida Fax" w:eastAsia="Times New Roman" w:hAnsi="Lucida Fax"/>
          <w:color w:val="000000"/>
          <w:sz w:val="24"/>
          <w:szCs w:val="24"/>
        </w:rPr>
      </w:pPr>
    </w:p>
    <w:p w14:paraId="26C1CE89" w14:textId="77777777" w:rsidR="007111CB" w:rsidRDefault="007111CB" w:rsidP="00E33AE6">
      <w:pPr>
        <w:rPr>
          <w:rFonts w:ascii="Lucida Fax" w:eastAsia="Times New Roman" w:hAnsi="Lucida Fax"/>
          <w:color w:val="000000"/>
          <w:sz w:val="24"/>
          <w:szCs w:val="24"/>
        </w:rPr>
      </w:pPr>
    </w:p>
    <w:p w14:paraId="741D23D3" w14:textId="77777777" w:rsidR="007111CB" w:rsidRDefault="007111CB" w:rsidP="007111CB">
      <w:pPr>
        <w:jc w:val="center"/>
        <w:rPr>
          <w:rFonts w:ascii="Lucida Fax" w:eastAsia="Times New Roman" w:hAnsi="Lucida Fax"/>
          <w:color w:val="000000"/>
          <w:sz w:val="24"/>
          <w:szCs w:val="24"/>
        </w:rPr>
      </w:pPr>
    </w:p>
    <w:p w14:paraId="1CF44F7D" w14:textId="77777777" w:rsidR="007111CB" w:rsidRDefault="007111CB" w:rsidP="007111CB">
      <w:pPr>
        <w:jc w:val="center"/>
        <w:rPr>
          <w:rFonts w:ascii="Lucida Fax" w:eastAsia="Times New Roman" w:hAnsi="Lucida Fax"/>
          <w:color w:val="000000"/>
          <w:sz w:val="24"/>
          <w:szCs w:val="24"/>
        </w:rPr>
      </w:pPr>
    </w:p>
    <w:p w14:paraId="639A2F5F" w14:textId="77777777" w:rsidR="007111CB" w:rsidRDefault="007111CB" w:rsidP="007111CB">
      <w:pPr>
        <w:jc w:val="center"/>
        <w:rPr>
          <w:rFonts w:ascii="Lucida Fax" w:eastAsia="Times New Roman" w:hAnsi="Lucida Fax"/>
          <w:color w:val="000000"/>
          <w:sz w:val="24"/>
          <w:szCs w:val="24"/>
        </w:rPr>
      </w:pPr>
    </w:p>
    <w:p w14:paraId="2D183BDC" w14:textId="77777777" w:rsidR="007111CB" w:rsidRDefault="007111CB" w:rsidP="007111CB">
      <w:pPr>
        <w:jc w:val="center"/>
        <w:rPr>
          <w:rFonts w:ascii="Lucida Fax" w:eastAsia="Times New Roman" w:hAnsi="Lucida Fax"/>
          <w:color w:val="000000"/>
          <w:sz w:val="24"/>
          <w:szCs w:val="24"/>
        </w:rPr>
      </w:pPr>
    </w:p>
    <w:p w14:paraId="15BD336D" w14:textId="77777777" w:rsidR="007111CB" w:rsidRDefault="007111CB" w:rsidP="007111CB">
      <w:pPr>
        <w:jc w:val="right"/>
        <w:rPr>
          <w:rFonts w:ascii="Lucida Fax" w:eastAsia="Times New Roman" w:hAnsi="Lucida Fax"/>
          <w:color w:val="000000"/>
          <w:sz w:val="24"/>
          <w:szCs w:val="24"/>
        </w:rPr>
      </w:pPr>
      <w:r>
        <w:rPr>
          <w:rFonts w:ascii="Lucida Fax" w:eastAsia="Times New Roman" w:hAnsi="Lucida Fax"/>
          <w:color w:val="000000"/>
          <w:sz w:val="24"/>
          <w:szCs w:val="24"/>
        </w:rPr>
        <w:t>Saltillo Coahuila</w:t>
      </w:r>
    </w:p>
    <w:p w14:paraId="59ABE45B" w14:textId="04CE2FCD" w:rsidR="000C5F9F" w:rsidRPr="007111CB" w:rsidRDefault="007111CB" w:rsidP="007111CB">
      <w:pPr>
        <w:jc w:val="right"/>
        <w:rPr>
          <w:rFonts w:ascii="Lucida Fax" w:eastAsia="Times New Roman" w:hAnsi="Lucida Fax"/>
          <w:color w:val="000000"/>
          <w:sz w:val="24"/>
          <w:szCs w:val="24"/>
        </w:rPr>
        <w:sectPr w:rsidR="000C5F9F" w:rsidRPr="007111CB" w:rsidSect="00E33AE6">
          <w:pgSz w:w="12240" w:h="15840"/>
          <w:pgMar w:top="1418" w:right="1701" w:bottom="1418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Lucida Fax" w:eastAsia="Times New Roman" w:hAnsi="Lucida Fax"/>
          <w:color w:val="000000"/>
          <w:sz w:val="24"/>
          <w:szCs w:val="24"/>
        </w:rPr>
        <w:t>Mayo 2021</w:t>
      </w:r>
    </w:p>
    <w:p w14:paraId="28F0C667" w14:textId="750C6E16" w:rsidR="001B39C7" w:rsidRDefault="001B39C7" w:rsidP="003E63A9">
      <w:pPr>
        <w:tabs>
          <w:tab w:val="left" w:pos="3360"/>
          <w:tab w:val="left" w:pos="598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8E83F0B" w14:textId="00C78F59" w:rsidR="007111CB" w:rsidRDefault="007111CB" w:rsidP="003E63A9">
      <w:pPr>
        <w:tabs>
          <w:tab w:val="left" w:pos="3360"/>
          <w:tab w:val="left" w:pos="598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2D2F0AC" w14:textId="7167B7D2" w:rsidR="007111CB" w:rsidRDefault="007111CB" w:rsidP="003E63A9">
      <w:pPr>
        <w:tabs>
          <w:tab w:val="left" w:pos="3360"/>
          <w:tab w:val="left" w:pos="598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303E79D" w14:textId="37D947FB" w:rsidR="007111CB" w:rsidRDefault="007111CB" w:rsidP="003E63A9">
      <w:pPr>
        <w:tabs>
          <w:tab w:val="left" w:pos="3360"/>
          <w:tab w:val="left" w:pos="598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5AB28C6" w14:textId="3247FD6F" w:rsidR="007111CB" w:rsidRDefault="007111CB" w:rsidP="003E63A9">
      <w:pPr>
        <w:tabs>
          <w:tab w:val="left" w:pos="3360"/>
          <w:tab w:val="left" w:pos="598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ED26C6F" w14:textId="3996A163" w:rsidR="007111CB" w:rsidRDefault="007111CB" w:rsidP="003E63A9">
      <w:pPr>
        <w:tabs>
          <w:tab w:val="left" w:pos="3360"/>
          <w:tab w:val="left" w:pos="598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2BA1C3E" w14:textId="77777777" w:rsidR="007111CB" w:rsidRDefault="007111CB" w:rsidP="003E63A9">
      <w:pPr>
        <w:tabs>
          <w:tab w:val="left" w:pos="3360"/>
          <w:tab w:val="left" w:pos="598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C60841B" w14:textId="235BBD47" w:rsidR="00842614" w:rsidRDefault="003E63A9" w:rsidP="003E63A9">
      <w:pPr>
        <w:tabs>
          <w:tab w:val="left" w:pos="3360"/>
          <w:tab w:val="left" w:pos="598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842614" w14:paraId="1DC4C5C5" w14:textId="77777777" w:rsidTr="00842614"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1E5E" w14:textId="073D4F8B" w:rsidR="00842614" w:rsidRDefault="00842614" w:rsidP="000D057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62137D3" w14:textId="5F9739FE" w:rsidR="002D0F49" w:rsidRPr="002D0F49" w:rsidRDefault="007111CB" w:rsidP="000D057B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Educación socioemocional  </w:t>
            </w:r>
          </w:p>
          <w:p w14:paraId="67DEDFE0" w14:textId="77777777" w:rsidR="00842614" w:rsidRDefault="00842614" w:rsidP="005074E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3F8B82" w14:textId="77777777" w:rsidR="00842614" w:rsidRDefault="00842614">
            <w:pPr>
              <w:spacing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CD7F316" w14:textId="77777777" w:rsidR="00842614" w:rsidRDefault="00842614">
            <w:pPr>
              <w:spacing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956C61" w14:textId="3EEB2569" w:rsidR="00842614" w:rsidRDefault="0084261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6BB9D3" w14:textId="77777777" w:rsidR="00842614" w:rsidRDefault="0084261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42614" w14:paraId="35508853" w14:textId="77777777" w:rsidTr="007E56CA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E29F" w14:textId="77777777" w:rsidR="00842614" w:rsidRDefault="008426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AF3F" w14:textId="2DE284E3" w:rsidR="00842614" w:rsidRDefault="00E33AE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Colaboración </w:t>
            </w:r>
            <w:r w:rsidR="007E56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FAA7" w14:textId="5619773B" w:rsidR="00842614" w:rsidRDefault="00E33AE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 acuerdos para la convivencia, el juego o el trabajo, explica su utilidad y actúa con apego a ellos</w:t>
            </w:r>
          </w:p>
        </w:tc>
      </w:tr>
      <w:tr w:rsidR="00842614" w14:paraId="4C9473E7" w14:textId="77777777" w:rsidTr="008426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9FB5" w14:textId="77777777" w:rsidR="00842614" w:rsidRDefault="008426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1DCE7F" w14:textId="77777777" w:rsidR="00842614" w:rsidRDefault="0084261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E621" w14:textId="77777777" w:rsidR="00842614" w:rsidRDefault="008426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614" w14:paraId="5CBD950E" w14:textId="77777777" w:rsidTr="00842614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3EAE" w14:textId="77777777" w:rsidR="00842614" w:rsidRDefault="008426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8A48" w14:textId="5477EE72" w:rsidR="00842614" w:rsidRDefault="00E33AE6" w:rsidP="002934E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Inclusión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A361" w14:textId="77777777" w:rsidR="00842614" w:rsidRDefault="008426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E0229A" w14:textId="59442C30" w:rsidR="001B39C7" w:rsidRPr="001B39C7" w:rsidRDefault="001B39C7" w:rsidP="001B39C7">
      <w:pPr>
        <w:tabs>
          <w:tab w:val="left" w:pos="1830"/>
        </w:tabs>
        <w:rPr>
          <w:rFonts w:ascii="Arial" w:hAnsi="Arial" w:cs="Arial"/>
          <w:b/>
          <w:sz w:val="24"/>
          <w:szCs w:val="24"/>
        </w:rPr>
        <w:sectPr w:rsidR="001B39C7" w:rsidRPr="001B39C7" w:rsidSect="00E33AE6">
          <w:pgSz w:w="15840" w:h="12240" w:orient="landscape"/>
          <w:pgMar w:top="1701" w:right="1418" w:bottom="1701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32CA421E" w14:textId="6E71C671" w:rsidR="003B3377" w:rsidRDefault="003B3377" w:rsidP="008426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601" w:type="dxa"/>
        <w:tblInd w:w="-856" w:type="dxa"/>
        <w:tblLook w:val="04A0" w:firstRow="1" w:lastRow="0" w:firstColumn="1" w:lastColumn="0" w:noHBand="0" w:noVBand="1"/>
      </w:tblPr>
      <w:tblGrid>
        <w:gridCol w:w="3905"/>
        <w:gridCol w:w="3215"/>
        <w:gridCol w:w="1829"/>
        <w:gridCol w:w="3605"/>
        <w:gridCol w:w="2047"/>
      </w:tblGrid>
      <w:tr w:rsidR="002B0396" w14:paraId="6FF6363C" w14:textId="77777777" w:rsidTr="000C5F9F">
        <w:trPr>
          <w:trHeight w:val="699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FDFD"/>
            <w:hideMark/>
          </w:tcPr>
          <w:p w14:paraId="6D6B3F48" w14:textId="70309CC5" w:rsidR="00842614" w:rsidRDefault="0084261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FDFD"/>
            <w:hideMark/>
          </w:tcPr>
          <w:p w14:paraId="46679AED" w14:textId="225DF756" w:rsidR="00842614" w:rsidRDefault="0084261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FDFD"/>
            <w:hideMark/>
          </w:tcPr>
          <w:p w14:paraId="0FAF53FC" w14:textId="08F1029F" w:rsidR="00842614" w:rsidRDefault="0084261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FDFD"/>
            <w:hideMark/>
          </w:tcPr>
          <w:p w14:paraId="5435B4E0" w14:textId="77777777" w:rsidR="00842614" w:rsidRDefault="0084261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FDFD"/>
            <w:hideMark/>
          </w:tcPr>
          <w:p w14:paraId="2B68D669" w14:textId="77777777" w:rsidR="00842614" w:rsidRDefault="0084261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4E446D" w14:paraId="587CD5E7" w14:textId="77777777" w:rsidTr="000C5F9F">
        <w:trPr>
          <w:trHeight w:val="3259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8E50" w14:textId="6361900A" w:rsidR="00C57898" w:rsidRDefault="00231143" w:rsidP="008C1A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31143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  <w:r w:rsidR="002166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111CB">
              <w:rPr>
                <w:rFonts w:ascii="Arial" w:hAnsi="Arial" w:cs="Arial"/>
                <w:sz w:val="24"/>
                <w:szCs w:val="24"/>
              </w:rPr>
              <w:t xml:space="preserve">Contesta las siguientes preguntas ¿sabes que son las reglas? ¿tu sigues reglas en tu casa? </w:t>
            </w:r>
          </w:p>
          <w:p w14:paraId="30DFC233" w14:textId="23BA8690" w:rsidR="007111CB" w:rsidRDefault="007111CB" w:rsidP="008C1A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el siguiente video.</w:t>
            </w:r>
          </w:p>
          <w:p w14:paraId="56B824D8" w14:textId="2708E785" w:rsidR="005A2BCC" w:rsidRDefault="008C1A30" w:rsidP="007111C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="00D132A9">
              <w:rPr>
                <w:rFonts w:ascii="Arial" w:hAnsi="Arial" w:cs="Arial"/>
                <w:bCs/>
                <w:sz w:val="24"/>
                <w:szCs w:val="24"/>
              </w:rPr>
              <w:t>Menciona reglas o acuerdos que sigue en su casa o en cualquier lugar que se encuentre.</w:t>
            </w:r>
          </w:p>
          <w:p w14:paraId="1BA6ADC3" w14:textId="1DE0B8D3" w:rsidR="00D132A9" w:rsidRPr="005A2BCC" w:rsidRDefault="00D132A9" w:rsidP="007111C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 </w:t>
            </w:r>
            <w:r w:rsidR="00E33AE6">
              <w:rPr>
                <w:rFonts w:ascii="Arial" w:hAnsi="Arial" w:cs="Arial"/>
                <w:bCs/>
                <w:sz w:val="24"/>
                <w:szCs w:val="24"/>
              </w:rPr>
              <w:t>imágenes de una presentación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y reconoce y dialoga las acciones que cree que son correctas.</w:t>
            </w:r>
          </w:p>
          <w:p w14:paraId="682D3B83" w14:textId="5E006FF5" w:rsidR="008C1A30" w:rsidRPr="005A2BCC" w:rsidRDefault="008C1A30" w:rsidP="00D132A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D132A9">
              <w:rPr>
                <w:rFonts w:ascii="Arial" w:hAnsi="Arial" w:cs="Arial"/>
                <w:bCs/>
                <w:sz w:val="24"/>
                <w:szCs w:val="24"/>
              </w:rPr>
              <w:t>Escribe las reglas y acuerdos de convivencia que se hablaron en clase en su cuaderno</w:t>
            </w:r>
            <w:r w:rsidR="00E33AE6">
              <w:rPr>
                <w:rFonts w:ascii="Arial" w:hAnsi="Arial" w:cs="Arial"/>
                <w:bCs/>
                <w:sz w:val="24"/>
                <w:szCs w:val="24"/>
              </w:rPr>
              <w:t xml:space="preserve"> y responde las siguientes </w:t>
            </w:r>
            <w:r w:rsidR="00E33AE6">
              <w:rPr>
                <w:rFonts w:ascii="Arial" w:hAnsi="Arial" w:cs="Arial"/>
                <w:bCs/>
                <w:sz w:val="24"/>
                <w:szCs w:val="24"/>
              </w:rPr>
              <w:lastRenderedPageBreak/>
              <w:t>preguntas ¿te gusto la actividad? ¿Qué fue lo que hicimos?</w:t>
            </w:r>
          </w:p>
          <w:p w14:paraId="538B8F8F" w14:textId="67041C38" w:rsidR="008C1A30" w:rsidRPr="00385311" w:rsidRDefault="008C1A30" w:rsidP="008C1A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8A34" w14:textId="7300896C" w:rsidR="008C1A30" w:rsidRDefault="008C1A30" w:rsidP="00BA090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176641" w14:textId="77777777" w:rsidR="008C1A30" w:rsidRDefault="008C1A30" w:rsidP="00BA090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51555B" w14:textId="77777777" w:rsidR="005A2BCC" w:rsidRDefault="005A2BCC" w:rsidP="00BA090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C840C8" w14:textId="77777777" w:rsidR="005A2BCC" w:rsidRDefault="005A2BCC" w:rsidP="00BA090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0F5337" w14:textId="4ACB6510" w:rsidR="00842614" w:rsidRDefault="007111CB" w:rsidP="00BA090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Propone acuerdos para la convivencia, el juego o el trabajo, explica su utilidad y actúa con apego a ellos.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CD3D" w14:textId="63C87D99" w:rsidR="001E5931" w:rsidRDefault="001E5931" w:rsidP="00BA090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DE2792" w14:textId="77777777" w:rsidR="001E5931" w:rsidRDefault="001E5931" w:rsidP="00BA090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9D2429" w14:textId="77777777" w:rsidR="001E5931" w:rsidRDefault="001E5931" w:rsidP="00BA090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A49463" w14:textId="77777777" w:rsidR="001E5931" w:rsidRDefault="001E5931" w:rsidP="00BA090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AB65CE" w14:textId="77777777" w:rsidR="001E5931" w:rsidRDefault="001E5931" w:rsidP="00BA090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F83EE5" w14:textId="4CDD58FB" w:rsidR="00842614" w:rsidRPr="001E5931" w:rsidRDefault="001E5931" w:rsidP="00BA090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E5931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1351" w14:textId="0F2C7070" w:rsidR="001E5931" w:rsidRDefault="00D132A9" w:rsidP="00BA090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Video </w:t>
            </w:r>
            <w:hyperlink r:id="rId9" w:history="1">
              <w:r w:rsidRPr="005306E7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https://youtu.be/2hpEqD5RxXE</w:t>
              </w:r>
            </w:hyperlink>
          </w:p>
          <w:p w14:paraId="36E23E4C" w14:textId="53BCD5F0" w:rsidR="00D132A9" w:rsidRDefault="00D132A9" w:rsidP="00BA090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Cuaderno </w:t>
            </w:r>
          </w:p>
          <w:p w14:paraId="33EAD94D" w14:textId="77777777" w:rsidR="007111CB" w:rsidRDefault="00D132A9" w:rsidP="00BA090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7F1068EE" wp14:editId="56E85C5D">
                  <wp:simplePos x="0" y="0"/>
                  <wp:positionH relativeFrom="column">
                    <wp:posOffset>-158115</wp:posOffset>
                  </wp:positionH>
                  <wp:positionV relativeFrom="paragraph">
                    <wp:posOffset>720725</wp:posOffset>
                  </wp:positionV>
                  <wp:extent cx="2445739" cy="2162175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51" t="28298" r="33213" b="21668"/>
                          <a:stretch/>
                        </pic:blipFill>
                        <pic:spPr bwMode="auto">
                          <a:xfrm>
                            <a:off x="0" y="0"/>
                            <a:ext cx="2445739" cy="2162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lápiz </w:t>
            </w:r>
          </w:p>
          <w:p w14:paraId="6891AFD4" w14:textId="603A6B26" w:rsidR="00E33AE6" w:rsidRPr="007034EA" w:rsidRDefault="00E33AE6" w:rsidP="00BA090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Presentación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A39E" w14:textId="15B925D1" w:rsidR="00842614" w:rsidRDefault="007111CB" w:rsidP="00BA090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="00503E93" w:rsidRPr="00503E93">
              <w:rPr>
                <w:rFonts w:ascii="Arial" w:hAnsi="Arial" w:cs="Arial"/>
                <w:bCs/>
                <w:sz w:val="24"/>
                <w:szCs w:val="24"/>
              </w:rPr>
              <w:t>ayo del 2021</w:t>
            </w:r>
          </w:p>
          <w:p w14:paraId="0BEEBEE7" w14:textId="7ABDD8AB" w:rsidR="00503E93" w:rsidRDefault="00503E93" w:rsidP="00BA090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90E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BA090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33AE6"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="00BA090E">
              <w:rPr>
                <w:rFonts w:ascii="Arial" w:hAnsi="Arial" w:cs="Arial"/>
                <w:bCs/>
                <w:sz w:val="24"/>
                <w:szCs w:val="24"/>
              </w:rPr>
              <w:t>minutos.</w:t>
            </w:r>
          </w:p>
          <w:p w14:paraId="1B6E16D9" w14:textId="77777777" w:rsidR="00BA090E" w:rsidRDefault="00BA090E" w:rsidP="00BA090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A090E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25 minutos.</w:t>
            </w:r>
          </w:p>
          <w:p w14:paraId="381353A6" w14:textId="719EED7A" w:rsidR="00BA090E" w:rsidRPr="00503E93" w:rsidRDefault="00BA090E" w:rsidP="00BA090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29BC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="009629B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33AE6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9629BC">
              <w:rPr>
                <w:rFonts w:ascii="Arial" w:hAnsi="Arial" w:cs="Arial"/>
                <w:bCs/>
                <w:sz w:val="24"/>
                <w:szCs w:val="24"/>
              </w:rPr>
              <w:t xml:space="preserve"> minutos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14:paraId="628F2791" w14:textId="1B5030ED" w:rsidR="00B23C6F" w:rsidRDefault="002E766C" w:rsidP="00842614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48E9CC1D" wp14:editId="1FABF521">
            <wp:simplePos x="0" y="0"/>
            <wp:positionH relativeFrom="column">
              <wp:posOffset>3955416</wp:posOffset>
            </wp:positionH>
            <wp:positionV relativeFrom="paragraph">
              <wp:posOffset>-11194415</wp:posOffset>
            </wp:positionV>
            <wp:extent cx="321298" cy="10084444"/>
            <wp:effectExtent l="0" t="0" r="0" b="0"/>
            <wp:wrapNone/>
            <wp:docPr id="52" name="Imagen 52" descr="margenes escolares - Búsqueda de Google | Bordes y marcos, Bordes para  paginas, Bor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argenes escolares - Búsqueda de Google | Bordes y marcos, Bordes para  paginas, Bord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664"/>
                    <a:stretch/>
                  </pic:blipFill>
                  <pic:spPr bwMode="auto">
                    <a:xfrm rot="5400000">
                      <a:off x="0" y="0"/>
                      <a:ext cx="321298" cy="1008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994"/>
      </w:tblGrid>
      <w:tr w:rsidR="00736DFE" w14:paraId="27DB8860" w14:textId="77777777" w:rsidTr="00736DFE">
        <w:trPr>
          <w:trHeight w:val="2259"/>
        </w:trPr>
        <w:tc>
          <w:tcPr>
            <w:tcW w:w="12996" w:type="dxa"/>
          </w:tcPr>
          <w:p w14:paraId="2C0B81B9" w14:textId="5A644A56" w:rsidR="00736DFE" w:rsidRDefault="00736DFE" w:rsidP="00736DF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33B5FEA" w14:textId="77777777" w:rsidR="00736DFE" w:rsidRDefault="00736DFE" w:rsidP="008426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407A4EA" w14:textId="64F00442" w:rsidR="00503012" w:rsidRDefault="00503012" w:rsidP="00842614">
      <w:pPr>
        <w:rPr>
          <w:rFonts w:ascii="Times New Roman" w:hAnsi="Times New Roman" w:cs="Times New Roman"/>
          <w:b/>
          <w:sz w:val="32"/>
          <w:szCs w:val="32"/>
        </w:rPr>
      </w:pPr>
    </w:p>
    <w:p w14:paraId="6C6A7D2F" w14:textId="5468A95C" w:rsidR="00842614" w:rsidRDefault="003100A2" w:rsidP="00842614">
      <w:pPr>
        <w:rPr>
          <w:rFonts w:ascii="Arial" w:hAnsi="Arial" w:cs="Arial"/>
          <w:b/>
          <w:sz w:val="24"/>
          <w:szCs w:val="24"/>
        </w:rPr>
      </w:pPr>
      <w:r w:rsidRPr="003100A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9979410" wp14:editId="08DF4FEA">
                <wp:simplePos x="0" y="0"/>
                <wp:positionH relativeFrom="column">
                  <wp:posOffset>-503555</wp:posOffset>
                </wp:positionH>
                <wp:positionV relativeFrom="paragraph">
                  <wp:posOffset>379730</wp:posOffset>
                </wp:positionV>
                <wp:extent cx="236093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F0C6B" w14:textId="06438DC1" w:rsidR="003100A2" w:rsidRPr="003100A2" w:rsidRDefault="003100A2" w:rsidP="003100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00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Karina Guadalupe Clemente Gómez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97941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9.65pt;margin-top:29.9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" stroked="f">
                <v:textbox style="mso-fit-shape-to-text:t">
                  <w:txbxContent>
                    <w:p w14:paraId="1CBF0C6B" w14:textId="06438DC1" w:rsidR="003100A2" w:rsidRPr="003100A2" w:rsidRDefault="003100A2" w:rsidP="003100A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100A2">
                        <w:rPr>
                          <w:rFonts w:ascii="Arial" w:hAnsi="Arial" w:cs="Arial"/>
                          <w:sz w:val="24"/>
                          <w:szCs w:val="24"/>
                        </w:rPr>
                        <w:t>Karina Guadalupe Clemente Gómez</w:t>
                      </w:r>
                    </w:p>
                  </w:txbxContent>
                </v:textbox>
              </v:shape>
            </w:pict>
          </mc:Fallback>
        </mc:AlternateContent>
      </w:r>
    </w:p>
    <w:p w14:paraId="4C5167C3" w14:textId="66E036AF" w:rsidR="00842614" w:rsidRDefault="00842614" w:rsidP="00842614">
      <w:pPr>
        <w:spacing w:after="0"/>
        <w:rPr>
          <w:rFonts w:ascii="Arial" w:hAnsi="Arial" w:cs="Arial"/>
          <w:b/>
          <w:sz w:val="24"/>
          <w:szCs w:val="24"/>
        </w:rPr>
      </w:pPr>
    </w:p>
    <w:p w14:paraId="6A068F0F" w14:textId="2276D1DE" w:rsidR="00842614" w:rsidRDefault="00842614" w:rsidP="0084261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                      </w:t>
      </w:r>
      <w:r w:rsidR="003100A2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/>
          <w:sz w:val="24"/>
          <w:szCs w:val="24"/>
        </w:rPr>
        <w:t>________________________</w:t>
      </w:r>
      <w:r w:rsidR="003100A2">
        <w:rPr>
          <w:rFonts w:ascii="Arial" w:hAnsi="Arial" w:cs="Arial"/>
          <w:b/>
          <w:sz w:val="24"/>
          <w:szCs w:val="24"/>
        </w:rPr>
        <w:t>__</w:t>
      </w:r>
    </w:p>
    <w:p w14:paraId="18AB2FE2" w14:textId="7495726B" w:rsidR="00842614" w:rsidRDefault="00842614" w:rsidP="0084261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Firma de la educadora del grupo </w:t>
      </w:r>
    </w:p>
    <w:p w14:paraId="7A58A71F" w14:textId="2F413AF9" w:rsidR="00842614" w:rsidRDefault="00842614" w:rsidP="00842614">
      <w:pPr>
        <w:spacing w:after="0"/>
        <w:rPr>
          <w:rFonts w:ascii="Arial" w:hAnsi="Arial" w:cs="Arial"/>
          <w:b/>
          <w:sz w:val="24"/>
          <w:szCs w:val="24"/>
        </w:rPr>
      </w:pPr>
    </w:p>
    <w:p w14:paraId="36104F0B" w14:textId="5B87B01C" w:rsidR="00842614" w:rsidRDefault="00842614" w:rsidP="00842614">
      <w:pPr>
        <w:spacing w:after="0"/>
        <w:rPr>
          <w:rFonts w:ascii="Arial" w:hAnsi="Arial" w:cs="Arial"/>
          <w:b/>
          <w:sz w:val="24"/>
          <w:szCs w:val="24"/>
        </w:rPr>
      </w:pPr>
    </w:p>
    <w:p w14:paraId="2AB5195C" w14:textId="31A47FDB" w:rsidR="00842614" w:rsidRDefault="00842614" w:rsidP="00842614">
      <w:pPr>
        <w:spacing w:after="0"/>
        <w:rPr>
          <w:rFonts w:ascii="Arial" w:hAnsi="Arial" w:cs="Arial"/>
          <w:b/>
          <w:sz w:val="24"/>
          <w:szCs w:val="24"/>
        </w:rPr>
      </w:pPr>
    </w:p>
    <w:p w14:paraId="009AB964" w14:textId="429EC831" w:rsidR="00842614" w:rsidRDefault="00842614" w:rsidP="0084261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</w:t>
      </w:r>
    </w:p>
    <w:p w14:paraId="4AC6D212" w14:textId="6D29B58F" w:rsidR="00842614" w:rsidRDefault="00842614" w:rsidP="0084261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56CF5B4B" w14:textId="33CC83ED" w:rsidR="00503E93" w:rsidRDefault="00842614" w:rsidP="0084261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</w:t>
      </w:r>
    </w:p>
    <w:p w14:paraId="4875E4D7" w14:textId="56262B34" w:rsidR="00842614" w:rsidRDefault="00842614" w:rsidP="0084261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</w:p>
    <w:p w14:paraId="6DD8EB69" w14:textId="5272D125" w:rsidR="00842614" w:rsidRDefault="00842614" w:rsidP="00842614">
      <w:pPr>
        <w:spacing w:after="0"/>
        <w:rPr>
          <w:rFonts w:ascii="Arial" w:hAnsi="Arial" w:cs="Arial"/>
          <w:b/>
          <w:sz w:val="24"/>
          <w:szCs w:val="24"/>
        </w:rPr>
      </w:pPr>
    </w:p>
    <w:p w14:paraId="18188489" w14:textId="5FDCAB5F" w:rsidR="00842614" w:rsidRDefault="00842614"/>
    <w:sectPr w:rsidR="00842614" w:rsidSect="00E33AE6">
      <w:pgSz w:w="15840" w:h="12240" w:orient="landscape"/>
      <w:pgMar w:top="1701" w:right="1418" w:bottom="170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4EC92" w14:textId="77777777" w:rsidR="008656B5" w:rsidRDefault="008656B5" w:rsidP="00EE2245">
      <w:pPr>
        <w:spacing w:after="0" w:line="240" w:lineRule="auto"/>
      </w:pPr>
      <w:r>
        <w:separator/>
      </w:r>
    </w:p>
  </w:endnote>
  <w:endnote w:type="continuationSeparator" w:id="0">
    <w:p w14:paraId="1622B731" w14:textId="77777777" w:rsidR="008656B5" w:rsidRDefault="008656B5" w:rsidP="00EE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AF2D" w14:textId="77777777" w:rsidR="008656B5" w:rsidRDefault="008656B5" w:rsidP="00EE2245">
      <w:pPr>
        <w:spacing w:after="0" w:line="240" w:lineRule="auto"/>
      </w:pPr>
      <w:r>
        <w:separator/>
      </w:r>
    </w:p>
  </w:footnote>
  <w:footnote w:type="continuationSeparator" w:id="0">
    <w:p w14:paraId="52FE8F5F" w14:textId="77777777" w:rsidR="008656B5" w:rsidRDefault="008656B5" w:rsidP="00EE2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46AD8"/>
    <w:multiLevelType w:val="hybridMultilevel"/>
    <w:tmpl w:val="5D8C1702"/>
    <w:lvl w:ilvl="0" w:tplc="7DAEDF7A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2" w15:restartNumberingAfterBreak="0">
    <w:nsid w:val="1B5549B7"/>
    <w:multiLevelType w:val="hybridMultilevel"/>
    <w:tmpl w:val="738088D0"/>
    <w:lvl w:ilvl="0" w:tplc="7DAEDF7A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BF05B3"/>
    <w:multiLevelType w:val="hybridMultilevel"/>
    <w:tmpl w:val="BA087CBA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64889"/>
    <w:multiLevelType w:val="hybridMultilevel"/>
    <w:tmpl w:val="D95C5360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9217A"/>
    <w:multiLevelType w:val="hybridMultilevel"/>
    <w:tmpl w:val="D34A4F12"/>
    <w:lvl w:ilvl="0" w:tplc="7DAEDF7A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14"/>
    <w:rsid w:val="00060BC2"/>
    <w:rsid w:val="000C07DC"/>
    <w:rsid w:val="000C5F9F"/>
    <w:rsid w:val="000D057B"/>
    <w:rsid w:val="000E43A3"/>
    <w:rsid w:val="0013287B"/>
    <w:rsid w:val="0014358F"/>
    <w:rsid w:val="00161EA3"/>
    <w:rsid w:val="001B1D46"/>
    <w:rsid w:val="001B39C7"/>
    <w:rsid w:val="001B5A57"/>
    <w:rsid w:val="001E5931"/>
    <w:rsid w:val="00216670"/>
    <w:rsid w:val="00231143"/>
    <w:rsid w:val="00261789"/>
    <w:rsid w:val="002934E7"/>
    <w:rsid w:val="002B0396"/>
    <w:rsid w:val="002D0F49"/>
    <w:rsid w:val="002E2A51"/>
    <w:rsid w:val="002E766C"/>
    <w:rsid w:val="003100A2"/>
    <w:rsid w:val="003208E0"/>
    <w:rsid w:val="0035119E"/>
    <w:rsid w:val="00372C3A"/>
    <w:rsid w:val="00375E2A"/>
    <w:rsid w:val="00385311"/>
    <w:rsid w:val="003B3377"/>
    <w:rsid w:val="003C60B2"/>
    <w:rsid w:val="003C74F8"/>
    <w:rsid w:val="003E0326"/>
    <w:rsid w:val="003E63A9"/>
    <w:rsid w:val="0044252A"/>
    <w:rsid w:val="00471FA7"/>
    <w:rsid w:val="004A7DE5"/>
    <w:rsid w:val="004B130D"/>
    <w:rsid w:val="004E446D"/>
    <w:rsid w:val="004F1A12"/>
    <w:rsid w:val="004F7CFB"/>
    <w:rsid w:val="00503012"/>
    <w:rsid w:val="00503E93"/>
    <w:rsid w:val="005074E0"/>
    <w:rsid w:val="00513FD4"/>
    <w:rsid w:val="00517874"/>
    <w:rsid w:val="00525242"/>
    <w:rsid w:val="005A2BCC"/>
    <w:rsid w:val="005A2D2D"/>
    <w:rsid w:val="005B687D"/>
    <w:rsid w:val="005D7603"/>
    <w:rsid w:val="00606DA8"/>
    <w:rsid w:val="00646E1A"/>
    <w:rsid w:val="00657B52"/>
    <w:rsid w:val="00673EDC"/>
    <w:rsid w:val="006A4F5C"/>
    <w:rsid w:val="006D63FE"/>
    <w:rsid w:val="007034EA"/>
    <w:rsid w:val="007111CB"/>
    <w:rsid w:val="007133AD"/>
    <w:rsid w:val="0073443F"/>
    <w:rsid w:val="00736DFE"/>
    <w:rsid w:val="00770BBF"/>
    <w:rsid w:val="007C4C0B"/>
    <w:rsid w:val="007E56CA"/>
    <w:rsid w:val="007F1731"/>
    <w:rsid w:val="00813035"/>
    <w:rsid w:val="00842614"/>
    <w:rsid w:val="008656B5"/>
    <w:rsid w:val="008C1A30"/>
    <w:rsid w:val="008C6932"/>
    <w:rsid w:val="009334D7"/>
    <w:rsid w:val="009629BC"/>
    <w:rsid w:val="0098225A"/>
    <w:rsid w:val="009B48C2"/>
    <w:rsid w:val="00AC5916"/>
    <w:rsid w:val="00AF4C5A"/>
    <w:rsid w:val="00B23C6F"/>
    <w:rsid w:val="00B77A52"/>
    <w:rsid w:val="00BA090E"/>
    <w:rsid w:val="00BD5532"/>
    <w:rsid w:val="00BE15DA"/>
    <w:rsid w:val="00BE74D3"/>
    <w:rsid w:val="00C13AD5"/>
    <w:rsid w:val="00C277DC"/>
    <w:rsid w:val="00C37DBF"/>
    <w:rsid w:val="00C57898"/>
    <w:rsid w:val="00C706A0"/>
    <w:rsid w:val="00C95193"/>
    <w:rsid w:val="00D132A9"/>
    <w:rsid w:val="00D66A81"/>
    <w:rsid w:val="00D769F7"/>
    <w:rsid w:val="00DF55F6"/>
    <w:rsid w:val="00E0403E"/>
    <w:rsid w:val="00E0700D"/>
    <w:rsid w:val="00E33AE6"/>
    <w:rsid w:val="00EC7ADA"/>
    <w:rsid w:val="00EE2245"/>
    <w:rsid w:val="00F31CBB"/>
    <w:rsid w:val="00F3290B"/>
    <w:rsid w:val="00F35698"/>
    <w:rsid w:val="00FA5106"/>
    <w:rsid w:val="00FD398D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83ECC"/>
  <w15:chartTrackingRefBased/>
  <w15:docId w15:val="{9EB2A273-25F7-4F63-A25B-28D11C9A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61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426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614"/>
  </w:style>
  <w:style w:type="paragraph" w:styleId="Sinespaciado">
    <w:name w:val="No Spacing"/>
    <w:uiPriority w:val="1"/>
    <w:qFormat/>
    <w:rsid w:val="00842614"/>
    <w:pPr>
      <w:spacing w:after="0" w:line="240" w:lineRule="auto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842614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26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130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3035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EE22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youtu.be/2hpEqD5RxX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Karina Gomez</dc:creator>
  <cp:keywords/>
  <dc:description/>
  <cp:lastModifiedBy>Karina Gomez</cp:lastModifiedBy>
  <cp:revision>2</cp:revision>
  <dcterms:created xsi:type="dcterms:W3CDTF">2021-05-28T04:24:00Z</dcterms:created>
  <dcterms:modified xsi:type="dcterms:W3CDTF">2021-05-28T04:24:00Z</dcterms:modified>
</cp:coreProperties>
</file>