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6E" w:rsidRPr="00B8117F" w:rsidRDefault="008F456E" w:rsidP="008F456E">
      <w:pPr>
        <w:jc w:val="center"/>
        <w:rPr>
          <w:rFonts w:ascii="Arial" w:hAnsi="Arial" w:cs="Arial"/>
          <w:b/>
          <w:sz w:val="28"/>
          <w:szCs w:val="28"/>
        </w:rPr>
      </w:pPr>
      <w:r w:rsidRPr="00B8117F">
        <w:rPr>
          <w:rFonts w:ascii="Arial" w:hAnsi="Arial" w:cs="Arial"/>
          <w:b/>
          <w:noProof/>
          <w:sz w:val="28"/>
          <w:szCs w:val="28"/>
          <w:lang w:eastAsia="es-MX"/>
        </w:rPr>
        <w:drawing>
          <wp:anchor distT="0" distB="0" distL="114300" distR="114300" simplePos="0" relativeHeight="251659264" behindDoc="1" locked="0" layoutInCell="1" allowOverlap="1" wp14:anchorId="7C43AF7A" wp14:editId="4BAFCFD5">
            <wp:simplePos x="0" y="0"/>
            <wp:positionH relativeFrom="leftMargin">
              <wp:posOffset>242504</wp:posOffset>
            </wp:positionH>
            <wp:positionV relativeFrom="paragraph">
              <wp:posOffset>-109722</wp:posOffset>
            </wp:positionV>
            <wp:extent cx="696036" cy="51970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696036" cy="519707"/>
                    </a:xfrm>
                    <a:prstGeom prst="rect">
                      <a:avLst/>
                    </a:prstGeom>
                  </pic:spPr>
                </pic:pic>
              </a:graphicData>
            </a:graphic>
            <wp14:sizeRelH relativeFrom="margin">
              <wp14:pctWidth>0</wp14:pctWidth>
            </wp14:sizeRelH>
            <wp14:sizeRelV relativeFrom="margin">
              <wp14:pctHeight>0</wp14:pctHeight>
            </wp14:sizeRelV>
          </wp:anchor>
        </w:drawing>
      </w:r>
      <w:r w:rsidRPr="00B8117F">
        <w:rPr>
          <w:rFonts w:ascii="Arial" w:hAnsi="Arial" w:cs="Arial"/>
          <w:b/>
          <w:sz w:val="28"/>
          <w:szCs w:val="28"/>
        </w:rPr>
        <w:t>Escuela Normal de Educación Preescolar</w:t>
      </w:r>
    </w:p>
    <w:p w:rsidR="008F456E" w:rsidRPr="00B8117F" w:rsidRDefault="008F456E" w:rsidP="008F456E">
      <w:pPr>
        <w:jc w:val="center"/>
        <w:rPr>
          <w:rFonts w:ascii="Arial" w:hAnsi="Arial" w:cs="Arial"/>
          <w:sz w:val="28"/>
          <w:szCs w:val="28"/>
        </w:rPr>
      </w:pPr>
      <w:r w:rsidRPr="00B8117F">
        <w:rPr>
          <w:rFonts w:ascii="Arial" w:hAnsi="Arial" w:cs="Arial"/>
          <w:sz w:val="28"/>
          <w:szCs w:val="28"/>
        </w:rPr>
        <w:t>Licenciatura en Educación Preescolar</w:t>
      </w:r>
    </w:p>
    <w:p w:rsidR="008F456E" w:rsidRPr="00B8117F" w:rsidRDefault="008F456E" w:rsidP="008F456E">
      <w:pPr>
        <w:jc w:val="center"/>
        <w:rPr>
          <w:rFonts w:ascii="Arial" w:hAnsi="Arial" w:cs="Arial"/>
          <w:sz w:val="28"/>
          <w:szCs w:val="28"/>
        </w:rPr>
      </w:pPr>
      <w:r w:rsidRPr="00B8117F">
        <w:rPr>
          <w:rFonts w:ascii="Arial" w:hAnsi="Arial" w:cs="Arial"/>
          <w:sz w:val="28"/>
          <w:szCs w:val="28"/>
        </w:rPr>
        <w:t>Ciclo Escolar 2020 – 2021</w:t>
      </w:r>
    </w:p>
    <w:p w:rsidR="008F456E" w:rsidRPr="00B8117F" w:rsidRDefault="008F456E" w:rsidP="008F456E">
      <w:pPr>
        <w:jc w:val="center"/>
        <w:rPr>
          <w:rFonts w:ascii="Arial" w:hAnsi="Arial" w:cs="Arial"/>
          <w:sz w:val="28"/>
          <w:szCs w:val="28"/>
        </w:rPr>
      </w:pPr>
    </w:p>
    <w:p w:rsidR="008F456E" w:rsidRPr="00B8117F" w:rsidRDefault="008F456E" w:rsidP="008F456E">
      <w:pPr>
        <w:jc w:val="center"/>
        <w:rPr>
          <w:rFonts w:ascii="Arial" w:hAnsi="Arial" w:cs="Arial"/>
          <w:sz w:val="28"/>
          <w:szCs w:val="28"/>
        </w:rPr>
      </w:pPr>
      <w:r w:rsidRPr="00B8117F">
        <w:rPr>
          <w:rFonts w:ascii="Arial" w:hAnsi="Arial" w:cs="Arial"/>
          <w:sz w:val="28"/>
          <w:szCs w:val="28"/>
        </w:rPr>
        <w:t xml:space="preserve">David Gustavo </w:t>
      </w:r>
      <w:proofErr w:type="spellStart"/>
      <w:r w:rsidRPr="00B8117F">
        <w:rPr>
          <w:rFonts w:ascii="Arial" w:hAnsi="Arial" w:cs="Arial"/>
          <w:sz w:val="28"/>
          <w:szCs w:val="28"/>
        </w:rPr>
        <w:t>Montalvan</w:t>
      </w:r>
      <w:proofErr w:type="spellEnd"/>
      <w:r w:rsidRPr="00B8117F">
        <w:rPr>
          <w:rFonts w:ascii="Arial" w:hAnsi="Arial" w:cs="Arial"/>
          <w:sz w:val="28"/>
          <w:szCs w:val="28"/>
        </w:rPr>
        <w:t xml:space="preserve"> Zertuche</w:t>
      </w:r>
    </w:p>
    <w:p w:rsidR="008F456E" w:rsidRPr="00B8117F" w:rsidRDefault="008F456E" w:rsidP="008F456E">
      <w:pPr>
        <w:jc w:val="center"/>
        <w:rPr>
          <w:rFonts w:ascii="Arial" w:hAnsi="Arial" w:cs="Arial"/>
          <w:b/>
          <w:sz w:val="28"/>
          <w:szCs w:val="28"/>
        </w:rPr>
      </w:pPr>
      <w:r w:rsidRPr="00B8117F">
        <w:rPr>
          <w:rFonts w:ascii="Arial" w:hAnsi="Arial" w:cs="Arial"/>
          <w:b/>
          <w:sz w:val="28"/>
          <w:szCs w:val="28"/>
        </w:rPr>
        <w:t>Estrategias para la Exploración del Mundo Natural</w:t>
      </w:r>
    </w:p>
    <w:p w:rsidR="008F456E" w:rsidRPr="00B8117F" w:rsidRDefault="008F456E" w:rsidP="008F456E">
      <w:pPr>
        <w:jc w:val="center"/>
        <w:rPr>
          <w:rFonts w:ascii="Arial" w:hAnsi="Arial" w:cs="Arial"/>
          <w:sz w:val="28"/>
          <w:szCs w:val="28"/>
        </w:rPr>
      </w:pPr>
    </w:p>
    <w:p w:rsidR="008F456E" w:rsidRDefault="008F456E" w:rsidP="008F456E">
      <w:pPr>
        <w:jc w:val="center"/>
        <w:rPr>
          <w:rFonts w:ascii="Arial" w:hAnsi="Arial" w:cs="Arial"/>
          <w:sz w:val="28"/>
          <w:szCs w:val="28"/>
        </w:rPr>
      </w:pPr>
      <w:r>
        <w:rPr>
          <w:rFonts w:ascii="Arial" w:hAnsi="Arial" w:cs="Arial"/>
          <w:sz w:val="28"/>
          <w:szCs w:val="28"/>
        </w:rPr>
        <w:t xml:space="preserve">Jimena </w:t>
      </w:r>
      <w:proofErr w:type="spellStart"/>
      <w:r>
        <w:rPr>
          <w:rFonts w:ascii="Arial" w:hAnsi="Arial" w:cs="Arial"/>
          <w:sz w:val="28"/>
          <w:szCs w:val="28"/>
        </w:rPr>
        <w:t>Wendolyn</w:t>
      </w:r>
      <w:proofErr w:type="spellEnd"/>
      <w:r>
        <w:rPr>
          <w:rFonts w:ascii="Arial" w:hAnsi="Arial" w:cs="Arial"/>
          <w:sz w:val="28"/>
          <w:szCs w:val="28"/>
        </w:rPr>
        <w:t xml:space="preserve"> </w:t>
      </w:r>
      <w:proofErr w:type="spellStart"/>
      <w:r>
        <w:rPr>
          <w:rFonts w:ascii="Arial" w:hAnsi="Arial" w:cs="Arial"/>
          <w:sz w:val="28"/>
          <w:szCs w:val="28"/>
        </w:rPr>
        <w:t>Avila</w:t>
      </w:r>
      <w:proofErr w:type="spellEnd"/>
      <w:r>
        <w:rPr>
          <w:rFonts w:ascii="Arial" w:hAnsi="Arial" w:cs="Arial"/>
          <w:sz w:val="28"/>
          <w:szCs w:val="28"/>
        </w:rPr>
        <w:t xml:space="preserve"> Pecina</w:t>
      </w:r>
    </w:p>
    <w:p w:rsidR="008F456E" w:rsidRDefault="008F456E" w:rsidP="008F456E">
      <w:pPr>
        <w:jc w:val="center"/>
        <w:rPr>
          <w:rFonts w:ascii="Arial" w:hAnsi="Arial" w:cs="Arial"/>
          <w:sz w:val="28"/>
          <w:szCs w:val="28"/>
        </w:rPr>
      </w:pPr>
      <w:r>
        <w:rPr>
          <w:rFonts w:ascii="Arial" w:hAnsi="Arial" w:cs="Arial"/>
          <w:sz w:val="28"/>
          <w:szCs w:val="28"/>
        </w:rPr>
        <w:t>No. Lista 2</w:t>
      </w:r>
    </w:p>
    <w:p w:rsidR="008F456E" w:rsidRPr="00B8117F" w:rsidRDefault="008F456E" w:rsidP="008F456E">
      <w:pPr>
        <w:jc w:val="center"/>
        <w:rPr>
          <w:rFonts w:ascii="Arial" w:hAnsi="Arial" w:cs="Arial"/>
          <w:sz w:val="28"/>
          <w:szCs w:val="28"/>
        </w:rPr>
      </w:pPr>
      <w:r>
        <w:rPr>
          <w:rFonts w:ascii="Arial" w:hAnsi="Arial" w:cs="Arial"/>
          <w:sz w:val="28"/>
          <w:szCs w:val="28"/>
        </w:rPr>
        <w:t>Primer Grado Sección D</w:t>
      </w:r>
    </w:p>
    <w:p w:rsidR="008F456E" w:rsidRPr="00B8117F" w:rsidRDefault="008F456E" w:rsidP="008F456E">
      <w:pPr>
        <w:rPr>
          <w:rFonts w:ascii="Arial" w:hAnsi="Arial" w:cs="Arial"/>
          <w:sz w:val="28"/>
          <w:szCs w:val="28"/>
        </w:rPr>
      </w:pPr>
    </w:p>
    <w:p w:rsidR="008F456E" w:rsidRPr="00B8117F" w:rsidRDefault="008F456E" w:rsidP="008F456E">
      <w:pPr>
        <w:jc w:val="center"/>
        <w:rPr>
          <w:rFonts w:ascii="Arial" w:hAnsi="Arial" w:cs="Arial"/>
          <w:sz w:val="28"/>
          <w:szCs w:val="28"/>
        </w:rPr>
      </w:pPr>
      <w:r>
        <w:rPr>
          <w:rFonts w:ascii="Arial" w:hAnsi="Arial" w:cs="Arial"/>
          <w:b/>
          <w:sz w:val="28"/>
          <w:szCs w:val="28"/>
        </w:rPr>
        <w:t>NOTA REFLEXIVA</w:t>
      </w:r>
    </w:p>
    <w:p w:rsidR="008F456E" w:rsidRPr="00B8117F" w:rsidRDefault="008F456E" w:rsidP="008F456E">
      <w:pPr>
        <w:rPr>
          <w:rFonts w:ascii="Arial" w:hAnsi="Arial" w:cs="Arial"/>
          <w:sz w:val="28"/>
          <w:szCs w:val="28"/>
        </w:rPr>
      </w:pPr>
      <w:r w:rsidRPr="00B8117F">
        <w:rPr>
          <w:rFonts w:ascii="Arial" w:hAnsi="Arial" w:cs="Arial"/>
          <w:sz w:val="28"/>
          <w:szCs w:val="28"/>
        </w:rPr>
        <w:t>Competencias de Unidad:</w:t>
      </w:r>
    </w:p>
    <w:p w:rsidR="008F456E" w:rsidRPr="00B8117F" w:rsidRDefault="008F456E" w:rsidP="008F456E">
      <w:pPr>
        <w:pStyle w:val="Prrafodelista"/>
        <w:numPr>
          <w:ilvl w:val="0"/>
          <w:numId w:val="1"/>
        </w:numPr>
        <w:rPr>
          <w:rFonts w:ascii="Arial" w:hAnsi="Arial" w:cs="Arial"/>
          <w:sz w:val="28"/>
          <w:szCs w:val="28"/>
        </w:rPr>
      </w:pPr>
      <w:r w:rsidRPr="00B8117F">
        <w:rPr>
          <w:rFonts w:ascii="Arial" w:hAnsi="Arial" w:cs="Arial"/>
          <w:sz w:val="28"/>
          <w:szCs w:val="28"/>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8F456E" w:rsidRPr="00B8117F" w:rsidRDefault="008F456E" w:rsidP="008F456E">
      <w:pPr>
        <w:pStyle w:val="Prrafodelista"/>
        <w:numPr>
          <w:ilvl w:val="0"/>
          <w:numId w:val="1"/>
        </w:numPr>
        <w:rPr>
          <w:rFonts w:ascii="Arial" w:hAnsi="Arial" w:cs="Arial"/>
          <w:sz w:val="28"/>
          <w:szCs w:val="28"/>
        </w:rPr>
      </w:pPr>
      <w:r w:rsidRPr="00B8117F">
        <w:rPr>
          <w:rFonts w:ascii="Arial" w:hAnsi="Arial" w:cs="Arial"/>
          <w:sz w:val="28"/>
          <w:szCs w:val="28"/>
        </w:rPr>
        <w:t>Selecciona estrategias derivadas de la didáctica de las ciencias que favorecen el desarrollo intelectual, físico, social y emocional de los alumnos para procurar el logro de los aprendizajes.</w:t>
      </w:r>
    </w:p>
    <w:p w:rsidR="008F456E" w:rsidRPr="00B8117F" w:rsidRDefault="008F456E" w:rsidP="008F456E">
      <w:pPr>
        <w:pStyle w:val="Prrafodelista"/>
        <w:numPr>
          <w:ilvl w:val="0"/>
          <w:numId w:val="1"/>
        </w:numPr>
        <w:rPr>
          <w:rFonts w:ascii="Arial" w:hAnsi="Arial" w:cs="Arial"/>
          <w:sz w:val="28"/>
          <w:szCs w:val="28"/>
        </w:rPr>
      </w:pPr>
      <w:r w:rsidRPr="00B8117F">
        <w:rPr>
          <w:rFonts w:ascii="Arial" w:hAnsi="Arial" w:cs="Arial"/>
          <w:sz w:val="28"/>
          <w:szCs w:val="28"/>
        </w:rPr>
        <w:t>Usa los resultados de la investigación en didáctica de las ciencias para profundizar en el conocimiento y los procesos de aprendizaje de sus alumnos.</w:t>
      </w:r>
    </w:p>
    <w:p w:rsidR="008F456E" w:rsidRPr="00B8117F" w:rsidRDefault="008F456E" w:rsidP="008F456E">
      <w:pPr>
        <w:rPr>
          <w:rFonts w:ascii="Arial" w:hAnsi="Arial" w:cs="Arial"/>
          <w:sz w:val="28"/>
          <w:szCs w:val="28"/>
        </w:rPr>
      </w:pPr>
    </w:p>
    <w:p w:rsidR="008F456E" w:rsidRPr="00B8117F" w:rsidRDefault="008F456E" w:rsidP="008F456E">
      <w:pPr>
        <w:jc w:val="right"/>
        <w:rPr>
          <w:rFonts w:ascii="Arial" w:hAnsi="Arial" w:cs="Arial"/>
          <w:sz w:val="28"/>
          <w:szCs w:val="28"/>
        </w:rPr>
      </w:pPr>
      <w:r w:rsidRPr="00B8117F">
        <w:rPr>
          <w:rFonts w:ascii="Arial" w:hAnsi="Arial" w:cs="Arial"/>
          <w:sz w:val="28"/>
          <w:szCs w:val="28"/>
        </w:rPr>
        <w:t>Saltillo, Coahuila.</w:t>
      </w:r>
    </w:p>
    <w:p w:rsidR="008F456E" w:rsidRDefault="008F456E" w:rsidP="008F456E">
      <w:pPr>
        <w:jc w:val="right"/>
        <w:rPr>
          <w:rFonts w:ascii="Arial" w:hAnsi="Arial" w:cs="Arial"/>
          <w:sz w:val="28"/>
          <w:szCs w:val="28"/>
        </w:rPr>
      </w:pPr>
      <w:r w:rsidRPr="00B8117F">
        <w:rPr>
          <w:rFonts w:ascii="Arial" w:hAnsi="Arial" w:cs="Arial"/>
          <w:sz w:val="28"/>
          <w:szCs w:val="28"/>
        </w:rPr>
        <w:t>Mayo 2021</w:t>
      </w:r>
    </w:p>
    <w:p w:rsidR="00CE7FB3" w:rsidRPr="009E328A" w:rsidRDefault="009E328A" w:rsidP="009E328A">
      <w:pPr>
        <w:rPr>
          <w:rFonts w:ascii="Arial" w:hAnsi="Arial" w:cs="Arial"/>
          <w:sz w:val="28"/>
          <w:szCs w:val="28"/>
        </w:rPr>
      </w:pPr>
      <w:bookmarkStart w:id="0" w:name="_GoBack"/>
      <w:r>
        <w:rPr>
          <w:noProof/>
          <w:lang w:eastAsia="es-MX"/>
        </w:rPr>
        <w:lastRenderedPageBreak/>
        <w:drawing>
          <wp:anchor distT="0" distB="0" distL="114300" distR="114300" simplePos="0" relativeHeight="251667456" behindDoc="1" locked="0" layoutInCell="1" allowOverlap="1">
            <wp:simplePos x="0" y="0"/>
            <wp:positionH relativeFrom="page">
              <wp:posOffset>-882869</wp:posOffset>
            </wp:positionH>
            <wp:positionV relativeFrom="paragraph">
              <wp:posOffset>-472966</wp:posOffset>
            </wp:positionV>
            <wp:extent cx="8875986" cy="10072330"/>
            <wp:effectExtent l="0" t="0" r="1905" b="5715"/>
            <wp:wrapNone/>
            <wp:docPr id="6" name="Imagen 6" descr="https://i.pinimg.com/564x/55/7a/31/557a3114b968d9c06a6e754bb8147e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564x/55/7a/31/557a3114b968d9c06a6e754bb8147e6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81398" cy="10078472"/>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9E328A">
        <w:rPr>
          <w:rFonts w:ascii="Century Gothic" w:hAnsi="Century Gothic" w:cs="Arial"/>
          <w:noProof/>
          <w:sz w:val="28"/>
          <w:szCs w:val="28"/>
        </w:rPr>
        <mc:AlternateContent>
          <mc:Choice Requires="wps">
            <w:drawing>
              <wp:anchor distT="45720" distB="45720" distL="114300" distR="114300" simplePos="0" relativeHeight="251666432" behindDoc="0" locked="0" layoutInCell="1" allowOverlap="1">
                <wp:simplePos x="0" y="0"/>
                <wp:positionH relativeFrom="column">
                  <wp:posOffset>78740</wp:posOffset>
                </wp:positionH>
                <wp:positionV relativeFrom="paragraph">
                  <wp:posOffset>1954530</wp:posOffset>
                </wp:positionV>
                <wp:extent cx="6731635" cy="6715760"/>
                <wp:effectExtent l="19050" t="19050" r="12065" b="279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6715760"/>
                        </a:xfrm>
                        <a:prstGeom prst="rect">
                          <a:avLst/>
                        </a:prstGeom>
                        <a:noFill/>
                        <a:ln w="38100">
                          <a:solidFill>
                            <a:srgbClr val="95B3CB"/>
                          </a:solidFill>
                          <a:prstDash val="lgDashDot"/>
                          <a:miter lim="800000"/>
                          <a:headEnd/>
                          <a:tailEnd/>
                        </a:ln>
                      </wps:spPr>
                      <wps:txbx>
                        <w:txbxContent>
                          <w:p w:rsidR="009E328A" w:rsidRDefault="009E328A" w:rsidP="009E328A">
                            <w:pPr>
                              <w:jc w:val="both"/>
                              <w:rPr>
                                <w:rFonts w:ascii="Century Gothic" w:hAnsi="Century Gothic" w:cs="Arial"/>
                                <w:sz w:val="28"/>
                                <w:szCs w:val="28"/>
                              </w:rPr>
                            </w:pPr>
                            <w:r w:rsidRPr="009265CC">
                              <w:rPr>
                                <w:rFonts w:ascii="Century Gothic" w:hAnsi="Century Gothic" w:cs="Arial"/>
                                <w:sz w:val="28"/>
                                <w:szCs w:val="28"/>
                              </w:rPr>
                              <w:t xml:space="preserve">Al hacer la investigación didáctica </w:t>
                            </w:r>
                            <w:r>
                              <w:rPr>
                                <w:rFonts w:ascii="Century Gothic" w:hAnsi="Century Gothic" w:cs="Arial"/>
                                <w:sz w:val="28"/>
                                <w:szCs w:val="28"/>
                              </w:rPr>
                              <w:t>las competencias que creo que desarrolle fueron las de investigación ya que me tome el tiempo para buscar e investigar a fondo lo que iba a anotar en esta. Sinceramente aun no la tengo muy en claro en cómo realizarla a la perfección, al realizar la investigación didáctica de la evidencia dos, al principio tuve muchas dudas en cómo realizaría, pero me base en la que estaba en el programa de estudios.</w:t>
                            </w:r>
                          </w:p>
                          <w:p w:rsidR="009E328A" w:rsidRDefault="009E328A" w:rsidP="009E328A">
                            <w:pPr>
                              <w:jc w:val="both"/>
                              <w:rPr>
                                <w:rFonts w:ascii="Century Gothic" w:hAnsi="Century Gothic" w:cs="Arial"/>
                                <w:sz w:val="28"/>
                                <w:szCs w:val="28"/>
                              </w:rPr>
                            </w:pPr>
                            <w:r>
                              <w:rPr>
                                <w:rFonts w:ascii="Century Gothic" w:hAnsi="Century Gothic" w:cs="Arial"/>
                                <w:sz w:val="28"/>
                                <w:szCs w:val="28"/>
                              </w:rPr>
                              <w:t xml:space="preserve">Uno de mis temores es el realizar algún trabajo y por no realizar una investigación a fondo o no leer completo alguna lectura mis calificaciones sean bajas, y esto me lo ocasiono por el error de no tomarle el tiempo suficiente a la actividad, no me tomo tiempo para leer y reflexionar las lecturas. </w:t>
                            </w:r>
                          </w:p>
                          <w:p w:rsidR="009E328A" w:rsidRDefault="009E328A" w:rsidP="009E328A">
                            <w:pPr>
                              <w:jc w:val="both"/>
                              <w:rPr>
                                <w:rFonts w:ascii="Century Gothic" w:hAnsi="Century Gothic" w:cs="Arial"/>
                                <w:sz w:val="28"/>
                                <w:szCs w:val="28"/>
                              </w:rPr>
                            </w:pPr>
                            <w:r>
                              <w:rPr>
                                <w:rFonts w:ascii="Century Gothic" w:hAnsi="Century Gothic" w:cs="Arial"/>
                                <w:sz w:val="28"/>
                                <w:szCs w:val="28"/>
                              </w:rPr>
                              <w:t xml:space="preserve">De lo que me di cuenta que estoy mejorando es el trabajar en equipo, dar siempre más de lo que es de mi parte. El saber complementar algún trabajo sin darle tantas vueltas a lo mismo. </w:t>
                            </w:r>
                          </w:p>
                          <w:p w:rsidR="009E328A" w:rsidRDefault="009E328A" w:rsidP="009E328A">
                            <w:pPr>
                              <w:jc w:val="both"/>
                              <w:rPr>
                                <w:rFonts w:ascii="Century Gothic" w:hAnsi="Century Gothic" w:cs="Arial"/>
                                <w:sz w:val="28"/>
                                <w:szCs w:val="28"/>
                              </w:rPr>
                            </w:pPr>
                            <w:r>
                              <w:rPr>
                                <w:rFonts w:ascii="Century Gothic" w:hAnsi="Century Gothic" w:cs="Arial"/>
                                <w:sz w:val="28"/>
                                <w:szCs w:val="28"/>
                              </w:rPr>
                              <w:t>Tuve el compromiso en la actividad de darle tiempo para no perjudicar a mis compañeras y apoyé con información y diseño del trabajo de la secuencia didáctica. Me gusta apoyar en esto ya que algunas compañeras a veces tienen otras cosas y se dedican a apoyar de otra manera, explicando o investigando acerca del tema.</w:t>
                            </w:r>
                          </w:p>
                          <w:p w:rsidR="009E328A" w:rsidRPr="009265CC" w:rsidRDefault="009E328A" w:rsidP="009E328A">
                            <w:pPr>
                              <w:jc w:val="both"/>
                              <w:rPr>
                                <w:rFonts w:ascii="Century Gothic" w:hAnsi="Century Gothic" w:cs="Arial"/>
                                <w:sz w:val="28"/>
                                <w:szCs w:val="28"/>
                              </w:rPr>
                            </w:pPr>
                            <w:r>
                              <w:rPr>
                                <w:rFonts w:ascii="Century Gothic" w:hAnsi="Century Gothic" w:cs="Arial"/>
                                <w:sz w:val="28"/>
                                <w:szCs w:val="28"/>
                              </w:rPr>
                              <w:t>Durante la creación del documento nos surgieron dudas sobre unas preguntas de las que teníamos que contestar, pero entre todas nos apoyamos para tener una idea de cómo se tenían que responder. También en la organización de la actividad, y agregar una actividad de “plan b” y con el experimento ya que se necesitaba el fuego, pero juntas nos pusimos de acuerdo y llegamos a la misma conclusión.</w:t>
                            </w:r>
                          </w:p>
                          <w:p w:rsidR="009E328A" w:rsidRDefault="009E32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2pt;margin-top:153.9pt;width:530.05pt;height:528.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gcOQIAAEMEAAAOAAAAZHJzL2Uyb0RvYy54bWysU9tu2zAMfR+wfxD0vtrOtTXqFE2yDgO6&#10;C9DtAxhJjoXJoicpsbuvHyWnabC9DdODQInU0eEheXs3tIYdlfMabcWLq5wzZQVKbfcV//7t4d01&#10;Zz6AlWDQqoo/K8/vVm/f3PZdqSbYoJHKMQKxvuy7ijchdGWWedGoFvwVdsqSs0bXQqCj22fSQU/o&#10;rckmeb7IenSycyiU93S7HZ18lfDrWonwpa69CsxUnLiFtLu07+KerW6h3DvoGi1ONOAfWLSgLX16&#10;htpCAHZw+i+oVguHHutwJbDNsK61UCkHyqbI/8jmqYFOpVxIHN+dZfL/D1Z8Pn51TMuKT4olZxZa&#10;KtLmANIhk4oFNQRkkyhT3/mSop86ig/DGgcqd0rZd48ofnhmcdOA3at757BvFEiiWcSX2cXTEcdH&#10;kF3/CSX9BoeACWioXRs1JFUYoVO5ns8lIh5M0OViOS0W0zlngnyLZTFfLlIRMyhfnnfOhw8KWxaN&#10;ijvqgQQPx0cfIh0oX0LibxYftDGpD4xlfcWn10Wej5mh0TJ6Y5x3+93GOHYEaqWb+Xq6WafkyHMZ&#10;FqG34JsxzuyjvcUwNlqrA3W70W3Fr/O4xuso1nsrE4cA2ow28TT2pF4UbJQuDLuBAqOkO5TPpKPD&#10;satpCslo0P3irKeOrrj/eQCnODMfLdXippjN4gikw2y+nNDBXXp2lx6wgqAqHjgbzU1IYzNKdk81&#10;q3VS85XJiSt1ahL5NFVxFC7PKep19le/AQAA//8DAFBLAwQUAAYACAAAACEAk9itouAAAAAMAQAA&#10;DwAAAGRycy9kb3ducmV2LnhtbEyPy07DMBBF90j8gzVI7KjdpA+UxqkQiA0gVU3p3o0ncdTYjmI3&#10;DX/PdAW7uZqj+8i3k+3YiENovZMwnwlg6CqvW9dI+D68Pz0DC1E5rTrvUMIPBtgW93e5yrS/uj2O&#10;ZWwYmbiQKQkmxj7jPFQGrQoz36OjX+0HqyLJoeF6UFcytx1PhFhxq1pHCUb1+GqwOpcXK+H48YX7&#10;XVumb/Pxs955Mx6GYy3l48P0sgEWcYp/MNzqU3UoqNPJX5wOrCOdLIiUkIo1TbgBYp0sgZ3oSlfL&#10;BfAi5/9HFL8AAAD//wMAUEsBAi0AFAAGAAgAAAAhALaDOJL+AAAA4QEAABMAAAAAAAAAAAAAAAAA&#10;AAAAAFtDb250ZW50X1R5cGVzXS54bWxQSwECLQAUAAYACAAAACEAOP0h/9YAAACUAQAACwAAAAAA&#10;AAAAAAAAAAAvAQAAX3JlbHMvLnJlbHNQSwECLQAUAAYACAAAACEA0xsoHDkCAABDBAAADgAAAAAA&#10;AAAAAAAAAAAuAgAAZHJzL2Uyb0RvYy54bWxQSwECLQAUAAYACAAAACEAk9itouAAAAAMAQAADwAA&#10;AAAAAAAAAAAAAACTBAAAZHJzL2Rvd25yZXYueG1sUEsFBgAAAAAEAAQA8wAAAKAFAAAAAA==&#10;" filled="f" strokecolor="#95b3cb" strokeweight="3pt">
                <v:stroke dashstyle="longDashDot"/>
                <v:textbox>
                  <w:txbxContent>
                    <w:p w:rsidR="009E328A" w:rsidRDefault="009E328A" w:rsidP="009E328A">
                      <w:pPr>
                        <w:jc w:val="both"/>
                        <w:rPr>
                          <w:rFonts w:ascii="Century Gothic" w:hAnsi="Century Gothic" w:cs="Arial"/>
                          <w:sz w:val="28"/>
                          <w:szCs w:val="28"/>
                        </w:rPr>
                      </w:pPr>
                      <w:r w:rsidRPr="009265CC">
                        <w:rPr>
                          <w:rFonts w:ascii="Century Gothic" w:hAnsi="Century Gothic" w:cs="Arial"/>
                          <w:sz w:val="28"/>
                          <w:szCs w:val="28"/>
                        </w:rPr>
                        <w:t xml:space="preserve">Al hacer la investigación didáctica </w:t>
                      </w:r>
                      <w:r>
                        <w:rPr>
                          <w:rFonts w:ascii="Century Gothic" w:hAnsi="Century Gothic" w:cs="Arial"/>
                          <w:sz w:val="28"/>
                          <w:szCs w:val="28"/>
                        </w:rPr>
                        <w:t>las competencias que creo que desarrolle fueron las de investigación ya que me tome el tiempo para buscar e investigar a fondo lo que iba a anotar en esta. Sinceramente aun no la tengo muy en claro en cómo realizarla a la perfección, al realizar la investigación didáctica de la evidencia dos, al principio tuve muchas dudas en cómo realizaría, pero me base en la que estaba en el programa de estudios.</w:t>
                      </w:r>
                    </w:p>
                    <w:p w:rsidR="009E328A" w:rsidRDefault="009E328A" w:rsidP="009E328A">
                      <w:pPr>
                        <w:jc w:val="both"/>
                        <w:rPr>
                          <w:rFonts w:ascii="Century Gothic" w:hAnsi="Century Gothic" w:cs="Arial"/>
                          <w:sz w:val="28"/>
                          <w:szCs w:val="28"/>
                        </w:rPr>
                      </w:pPr>
                      <w:r>
                        <w:rPr>
                          <w:rFonts w:ascii="Century Gothic" w:hAnsi="Century Gothic" w:cs="Arial"/>
                          <w:sz w:val="28"/>
                          <w:szCs w:val="28"/>
                        </w:rPr>
                        <w:t xml:space="preserve">Uno de mis temores es el realizar algún trabajo y por no realizar una investigación a fondo o no leer completo alguna lectura mis calificaciones sean bajas, y esto me lo ocasiono por el error de no tomarle el tiempo suficiente a la actividad, no me tomo tiempo para leer y reflexionar las lecturas. </w:t>
                      </w:r>
                    </w:p>
                    <w:p w:rsidR="009E328A" w:rsidRDefault="009E328A" w:rsidP="009E328A">
                      <w:pPr>
                        <w:jc w:val="both"/>
                        <w:rPr>
                          <w:rFonts w:ascii="Century Gothic" w:hAnsi="Century Gothic" w:cs="Arial"/>
                          <w:sz w:val="28"/>
                          <w:szCs w:val="28"/>
                        </w:rPr>
                      </w:pPr>
                      <w:r>
                        <w:rPr>
                          <w:rFonts w:ascii="Century Gothic" w:hAnsi="Century Gothic" w:cs="Arial"/>
                          <w:sz w:val="28"/>
                          <w:szCs w:val="28"/>
                        </w:rPr>
                        <w:t xml:space="preserve">De lo que me di cuenta que estoy mejorando es el trabajar en equipo, dar siempre más de lo que es de mi parte. El saber complementar algún trabajo sin darle tantas vueltas a lo mismo. </w:t>
                      </w:r>
                    </w:p>
                    <w:p w:rsidR="009E328A" w:rsidRDefault="009E328A" w:rsidP="009E328A">
                      <w:pPr>
                        <w:jc w:val="both"/>
                        <w:rPr>
                          <w:rFonts w:ascii="Century Gothic" w:hAnsi="Century Gothic" w:cs="Arial"/>
                          <w:sz w:val="28"/>
                          <w:szCs w:val="28"/>
                        </w:rPr>
                      </w:pPr>
                      <w:r>
                        <w:rPr>
                          <w:rFonts w:ascii="Century Gothic" w:hAnsi="Century Gothic" w:cs="Arial"/>
                          <w:sz w:val="28"/>
                          <w:szCs w:val="28"/>
                        </w:rPr>
                        <w:t>Tuve el compromiso en la actividad de darle tiempo para no perjudicar a mis compañeras y apoyé con información y diseño del trabajo de la secuencia didáctica. Me gusta apoyar en esto ya que algunas compañeras a veces tienen otras cosas y se dedican a apoyar de otra manera, explicando o investigando acerca del tema.</w:t>
                      </w:r>
                    </w:p>
                    <w:p w:rsidR="009E328A" w:rsidRPr="009265CC" w:rsidRDefault="009E328A" w:rsidP="009E328A">
                      <w:pPr>
                        <w:jc w:val="both"/>
                        <w:rPr>
                          <w:rFonts w:ascii="Century Gothic" w:hAnsi="Century Gothic" w:cs="Arial"/>
                          <w:sz w:val="28"/>
                          <w:szCs w:val="28"/>
                        </w:rPr>
                      </w:pPr>
                      <w:r>
                        <w:rPr>
                          <w:rFonts w:ascii="Century Gothic" w:hAnsi="Century Gothic" w:cs="Arial"/>
                          <w:sz w:val="28"/>
                          <w:szCs w:val="28"/>
                        </w:rPr>
                        <w:t>Durante la creación del documento nos surgieron dudas sobre unas preguntas de las que teníamos que contestar, pero entre todas nos apoyamos para tener una idea de cómo se tenían que responder. También en la organización de la actividad, y agregar una actividad de “plan b” y con el experimento ya que se necesitaba el fuego, pero juntas nos pusimos de acuerdo y llegamos a la misma conclusión.</w:t>
                      </w:r>
                    </w:p>
                    <w:p w:rsidR="009E328A" w:rsidRDefault="009E328A"/>
                  </w:txbxContent>
                </v:textbox>
                <w10:wrap type="square"/>
              </v:shape>
            </w:pict>
          </mc:Fallback>
        </mc:AlternateContent>
      </w:r>
      <w:r w:rsidR="00985B3E" w:rsidRPr="008F456E">
        <w:rPr>
          <w:rFonts w:ascii="Arial" w:hAnsi="Arial" w:cs="Arial"/>
          <w:noProof/>
          <w:sz w:val="28"/>
          <w:szCs w:val="28"/>
        </w:rPr>
        <mc:AlternateContent>
          <mc:Choice Requires="wps">
            <w:drawing>
              <wp:anchor distT="45720" distB="45720" distL="114300" distR="114300" simplePos="0" relativeHeight="251664384" behindDoc="0" locked="0" layoutInCell="1" allowOverlap="1" wp14:anchorId="68AF1DB4" wp14:editId="21137230">
                <wp:simplePos x="0" y="0"/>
                <wp:positionH relativeFrom="page">
                  <wp:align>right</wp:align>
                </wp:positionH>
                <wp:positionV relativeFrom="paragraph">
                  <wp:posOffset>250825</wp:posOffset>
                </wp:positionV>
                <wp:extent cx="7756525" cy="1560195"/>
                <wp:effectExtent l="0" t="0" r="0"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6525" cy="1560195"/>
                        </a:xfrm>
                        <a:prstGeom prst="rect">
                          <a:avLst/>
                        </a:prstGeom>
                        <a:noFill/>
                        <a:ln w="9525">
                          <a:noFill/>
                          <a:miter lim="800000"/>
                          <a:headEnd/>
                          <a:tailEnd/>
                        </a:ln>
                      </wps:spPr>
                      <wps:txbx>
                        <w:txbxContent>
                          <w:p w:rsidR="00985B3E" w:rsidRPr="00985B3E" w:rsidRDefault="00985B3E" w:rsidP="00985B3E">
                            <w:pPr>
                              <w:jc w:val="center"/>
                              <w:rPr>
                                <w:rFonts w:ascii="Muthiara -Demo Version-" w:hAnsi="Muthiara -Demo Version-"/>
                                <w:color w:val="E6B3CB"/>
                                <w:sz w:val="220"/>
                                <w14:glow w14:rad="228600">
                                  <w14:srgbClr w14:val="95559F">
                                    <w14:alpha w14:val="60000"/>
                                  </w14:srgbClr>
                                </w14:glow>
                                <w14:textOutline w14:w="9525" w14:cap="rnd" w14:cmpd="sng" w14:algn="ctr">
                                  <w14:solidFill>
                                    <w14:schemeClr w14:val="tx1">
                                      <w14:lumMod w14:val="75000"/>
                                      <w14:lumOff w14:val="25000"/>
                                    </w14:schemeClr>
                                  </w14:solidFill>
                                  <w14:prstDash w14:val="solid"/>
                                  <w14:bevel/>
                                </w14:textOutline>
                              </w:rPr>
                            </w:pPr>
                            <w:r w:rsidRPr="00985B3E">
                              <w:rPr>
                                <w:rFonts w:ascii="Muthiara -Demo Version-" w:hAnsi="Muthiara -Demo Version-"/>
                                <w:color w:val="E6B3CB"/>
                                <w:sz w:val="144"/>
                                <w14:glow w14:rad="228600">
                                  <w14:srgbClr w14:val="95559F">
                                    <w14:alpha w14:val="60000"/>
                                  </w14:srgbClr>
                                </w14:glow>
                                <w14:textOutline w14:w="9525" w14:cap="rnd" w14:cmpd="sng" w14:algn="ctr">
                                  <w14:solidFill>
                                    <w14:schemeClr w14:val="tx1">
                                      <w14:lumMod w14:val="75000"/>
                                      <w14:lumOff w14:val="25000"/>
                                    </w14:schemeClr>
                                  </w14:solidFill>
                                  <w14:prstDash w14:val="solid"/>
                                  <w14:bevel/>
                                </w14:textOutline>
                              </w:rPr>
                              <w:t>Reflexiva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F1DB4" id="_x0000_s1027" type="#_x0000_t202" style="position:absolute;margin-left:559.55pt;margin-top:19.75pt;width:610.75pt;height:122.85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waEAIAAAEEAAAOAAAAZHJzL2Uyb0RvYy54bWysU9uO2yAQfa/Uf0C8N7ajXDZWnNU2260q&#10;bS/Sth9AAMeowFAgsdOv74Cz2Wj7VtUPaPAMZ+YcDuvbwWhylD4osA2tJiUl0nIQyu4b+uP7w7sb&#10;SkJkVjANVjb0JAO93bx9s+5dLafQgRbSEwSxoe5dQ7sYXV0UgXfSsDABJy0mW/CGRdz6fSE86xHd&#10;6GJalouiBy+cBy5DwL/3Y5JuMn7bSh6/tm2QkeiG4mwxrz6vu7QWmzWr9565TvHzGOwfpjBMWWx6&#10;gbpnkZGDV39BGcU9BGjjhIMpoG0Vl5kDsqnKV2yeOuZk5oLiBHeRKfw/WP7l+M0TJRo6o8Qyg1e0&#10;PTDhgQhJohwikGkSqXehxtonh9VxeA8DXnYmHNwj8J+BWNh2zO7lnffQd5IJHLJKJ4uroyNOSCC7&#10;/jMI7MYOETLQ0HqTFERNCKLjZZ0uF4RzEI4/l8v5Yj6dU8IxV80XZbWa5x6sfj7ufIgfJRiSgoZ6&#10;dECGZ8fHENM4rH4uSd0sPCitswu0JX1DVwn/VcaoiCbVyjT0pkzfaJvE8oMV+XBkSo8xNtD2TDsx&#10;HTnHYTdkmbMmSZIdiBPq4GH0JL4hDDrwvynp0Y8NDb8OzEtK9CeLWq6q2SwZOG9m8+UUN/46s7vO&#10;MMsRqqGRkjHcxmz6kdgdat6qrMbLJOeR0WdZpPObSEa+3ueql5e7+QMAAP//AwBQSwMEFAAGAAgA&#10;AAAhAFfXyWbdAAAACAEAAA8AAABkcnMvZG93bnJldi54bWxMj81OwzAQhO9IfQdrkbhRu4agNmRT&#10;VSCuVJQfiZsbb5OIeB3FbhPevu4JbrOa1cw3xXpynTjREFrPCIu5AkFcedtyjfDx/nK7BBGiYWs6&#10;z4TwSwHW5eyqMLn1I7/RaRdrkUI45AahibHPpQxVQ86Eue+Jk3fwgzMxnUMt7WDGFO46qZV6kM60&#10;nBoa09NTQ9XP7ugQPl8P31/3als/u6wf/aQku5VEvLmeNo8gIk3x7xku+AkdysS090e2QXQIaUhE&#10;uFtlIC6u1ouk9gh6mWmQZSH/DyjPAAAA//8DAFBLAQItABQABgAIAAAAIQC2gziS/gAAAOEBAAAT&#10;AAAAAAAAAAAAAAAAAAAAAABbQ29udGVudF9UeXBlc10ueG1sUEsBAi0AFAAGAAgAAAAhADj9If/W&#10;AAAAlAEAAAsAAAAAAAAAAAAAAAAALwEAAF9yZWxzLy5yZWxzUEsBAi0AFAAGAAgAAAAhACemLBoQ&#10;AgAAAQQAAA4AAAAAAAAAAAAAAAAALgIAAGRycy9lMm9Eb2MueG1sUEsBAi0AFAAGAAgAAAAhAFfX&#10;yWbdAAAACAEAAA8AAAAAAAAAAAAAAAAAagQAAGRycy9kb3ducmV2LnhtbFBLBQYAAAAABAAEAPMA&#10;AAB0BQAAAAA=&#10;" filled="f" stroked="f">
                <v:textbox>
                  <w:txbxContent>
                    <w:p w:rsidR="00985B3E" w:rsidRPr="00985B3E" w:rsidRDefault="00985B3E" w:rsidP="00985B3E">
                      <w:pPr>
                        <w:jc w:val="center"/>
                        <w:rPr>
                          <w:rFonts w:ascii="Muthiara -Demo Version-" w:hAnsi="Muthiara -Demo Version-"/>
                          <w:color w:val="E6B3CB"/>
                          <w:sz w:val="220"/>
                          <w14:glow w14:rad="228600">
                            <w14:srgbClr w14:val="95559F">
                              <w14:alpha w14:val="60000"/>
                            </w14:srgbClr>
                          </w14:glow>
                          <w14:textOutline w14:w="9525" w14:cap="rnd" w14:cmpd="sng" w14:algn="ctr">
                            <w14:solidFill>
                              <w14:schemeClr w14:val="tx1">
                                <w14:lumMod w14:val="75000"/>
                                <w14:lumOff w14:val="25000"/>
                              </w14:schemeClr>
                            </w14:solidFill>
                            <w14:prstDash w14:val="solid"/>
                            <w14:bevel/>
                          </w14:textOutline>
                        </w:rPr>
                      </w:pPr>
                      <w:r w:rsidRPr="00985B3E">
                        <w:rPr>
                          <w:rFonts w:ascii="Muthiara -Demo Version-" w:hAnsi="Muthiara -Demo Version-"/>
                          <w:color w:val="E6B3CB"/>
                          <w:sz w:val="144"/>
                          <w14:glow w14:rad="228600">
                            <w14:srgbClr w14:val="95559F">
                              <w14:alpha w14:val="60000"/>
                            </w14:srgbClr>
                          </w14:glow>
                          <w14:textOutline w14:w="9525" w14:cap="rnd" w14:cmpd="sng" w14:algn="ctr">
                            <w14:solidFill>
                              <w14:schemeClr w14:val="tx1">
                                <w14:lumMod w14:val="75000"/>
                                <w14:lumOff w14:val="25000"/>
                              </w14:schemeClr>
                            </w14:solidFill>
                            <w14:prstDash w14:val="solid"/>
                            <w14:bevel/>
                          </w14:textOutline>
                        </w:rPr>
                        <w:t>Reflexiva</w:t>
                      </w:r>
                    </w:p>
                  </w:txbxContent>
                </v:textbox>
                <w10:wrap type="square" anchorx="page"/>
              </v:shape>
            </w:pict>
          </mc:Fallback>
        </mc:AlternateContent>
      </w:r>
      <w:r w:rsidR="00985B3E" w:rsidRPr="008F456E">
        <w:rPr>
          <w:rFonts w:ascii="Arial" w:hAnsi="Arial" w:cs="Arial"/>
          <w:noProof/>
          <w:sz w:val="28"/>
          <w:szCs w:val="28"/>
        </w:rPr>
        <mc:AlternateContent>
          <mc:Choice Requires="wps">
            <w:drawing>
              <wp:anchor distT="45720" distB="45720" distL="114300" distR="114300" simplePos="0" relativeHeight="251663360" behindDoc="0" locked="0" layoutInCell="1" allowOverlap="1" wp14:anchorId="04E4845C" wp14:editId="4DB66A61">
                <wp:simplePos x="0" y="0"/>
                <wp:positionH relativeFrom="page">
                  <wp:align>right</wp:align>
                </wp:positionH>
                <wp:positionV relativeFrom="paragraph">
                  <wp:posOffset>157655</wp:posOffset>
                </wp:positionV>
                <wp:extent cx="7756525" cy="1087755"/>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6525" cy="1087755"/>
                        </a:xfrm>
                        <a:prstGeom prst="rect">
                          <a:avLst/>
                        </a:prstGeom>
                        <a:noFill/>
                        <a:ln w="9525">
                          <a:noFill/>
                          <a:miter lim="800000"/>
                          <a:headEnd/>
                          <a:tailEnd/>
                        </a:ln>
                      </wps:spPr>
                      <wps:txbx>
                        <w:txbxContent>
                          <w:p w:rsidR="008F456E" w:rsidRPr="00985B3E" w:rsidRDefault="00985B3E" w:rsidP="008F456E">
                            <w:pPr>
                              <w:jc w:val="center"/>
                              <w:rPr>
                                <w:rFonts w:ascii="DJB On the Spot" w:hAnsi="DJB On the Spot"/>
                                <w:color w:val="95559F"/>
                                <w:sz w:val="220"/>
                              </w:rPr>
                            </w:pPr>
                            <w:r w:rsidRPr="00985B3E">
                              <w:rPr>
                                <w:rFonts w:ascii="DJB On the Spot" w:hAnsi="DJB On the Spot"/>
                                <w:color w:val="95559F"/>
                                <w:sz w:val="72"/>
                              </w:rPr>
                              <w:t>Nota</w:t>
                            </w:r>
                            <w:r w:rsidR="008F456E" w:rsidRPr="00985B3E">
                              <w:rPr>
                                <w:rFonts w:ascii="DJB On the Spot" w:hAnsi="DJB On the Spot"/>
                                <w:color w:val="95559F"/>
                                <w:sz w:val="2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4845C" id="_x0000_s1028" type="#_x0000_t202" style="position:absolute;margin-left:559.55pt;margin-top:12.4pt;width:610.75pt;height:85.65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BEAIAAAEEAAAOAAAAZHJzL2Uyb0RvYy54bWysU9tuGyEQfa/Uf0C817t27cRZGUep01SV&#10;0ouU9gMwsF5UYChg77pf34F1XCt9q7oPiNmBM3POHFa3gzXkoELU4BidTmpKlBMgtdsx+v3bw5sl&#10;JTFxJ7kBpxg9qkhv169frXrfqBl0YKQKBEFcbHrPaJeSb6oqik5ZHifglcNkC8HyhGHYVTLwHtGt&#10;qWZ1fVX1EKQPIFSM+Pd+TNJ1wW9bJdKXto0qEcMo9pbKGsq6zWu1XvFmF7jvtDi1wf+hC8u1w6Jn&#10;qHueONkH/ReU1SJAhDZNBNgK2lYLVTggm2n9gs1Tx70qXFCc6M8yxf8HKz4fvgaiJaNvKXHc4og2&#10;ey4DEKlIUkMCMssi9T42ePbJ4+k0vIMBh10IR/8I4kckDjYddzt1FwL0neISm5zmm9XF1REnZpBt&#10;/wkkVuP7BAVoaIPNCqImBNFxWMfzgLAPIvDn9fXiajFbUCIwN62XGC9KDd48X/chpg8KLMkbRgM6&#10;oMDzw2NMuR3ePB/J1Rw8aGOKC4wjPaM3Gf9FxuqEJjXaMrqs8zfaJrN872S5nLg24x4LGHeinZmO&#10;nNOwHYrMZzW3II+oQ4DRk/iGcNNB+EVJj35kNP7c86AoMR8dankznc+zgUswX1zPMAiXme1lhjuB&#10;UIwmSsbtJhXTj8TuUPNWFzXycMZOTi2jz4pIpzeRjXwZl1N/Xu76NwAAAP//AwBQSwMEFAAGAAgA&#10;AAAhAFUujrTcAAAACAEAAA8AAABkcnMvZG93bnJldi54bWxMj81OwzAQhO9IvIO1SNyonaitaIhT&#10;IRBXEOVH4raNt0lEvI5itwlvz/YEt1nNauabcjv7Xp1ojF1gC9nCgCKug+u4sfD+9nRzCyomZId9&#10;YLLwQxG21eVFiYULE7/SaZcaJSEcC7TQpjQUWse6JY9xEQZi8Q5h9JjkHBvtRpwk3Pc6N2atPXYs&#10;DS0O9NBS/b07egsfz4evz6V5aR79apjCbDT7jbb2+mq+vwOVaE5/z3DGF3SohGkfjuyi6i3IkGQh&#10;Xwr/2c3zbAVqL2qzzkBXpf4/oPoFAAD//wMAUEsBAi0AFAAGAAgAAAAhALaDOJL+AAAA4QEAABMA&#10;AAAAAAAAAAAAAAAAAAAAAFtDb250ZW50X1R5cGVzXS54bWxQSwECLQAUAAYACAAAACEAOP0h/9YA&#10;AACUAQAACwAAAAAAAAAAAAAAAAAvAQAAX3JlbHMvLnJlbHNQSwECLQAUAAYACAAAACEAlnXvgRAC&#10;AAABBAAADgAAAAAAAAAAAAAAAAAuAgAAZHJzL2Uyb0RvYy54bWxQSwECLQAUAAYACAAAACEAVS6O&#10;tNwAAAAIAQAADwAAAAAAAAAAAAAAAABqBAAAZHJzL2Rvd25yZXYueG1sUEsFBgAAAAAEAAQA8wAA&#10;AHMFAAAAAA==&#10;" filled="f" stroked="f">
                <v:textbox>
                  <w:txbxContent>
                    <w:p w:rsidR="008F456E" w:rsidRPr="00985B3E" w:rsidRDefault="00985B3E" w:rsidP="008F456E">
                      <w:pPr>
                        <w:jc w:val="center"/>
                        <w:rPr>
                          <w:rFonts w:ascii="DJB On the Spot" w:hAnsi="DJB On the Spot"/>
                          <w:color w:val="95559F"/>
                          <w:sz w:val="220"/>
                        </w:rPr>
                      </w:pPr>
                      <w:r w:rsidRPr="00985B3E">
                        <w:rPr>
                          <w:rFonts w:ascii="DJB On the Spot" w:hAnsi="DJB On the Spot"/>
                          <w:color w:val="95559F"/>
                          <w:sz w:val="72"/>
                        </w:rPr>
                        <w:t>Nota</w:t>
                      </w:r>
                      <w:r w:rsidR="008F456E" w:rsidRPr="00985B3E">
                        <w:rPr>
                          <w:rFonts w:ascii="DJB On the Spot" w:hAnsi="DJB On the Spot"/>
                          <w:color w:val="95559F"/>
                          <w:sz w:val="220"/>
                        </w:rPr>
                        <w:t xml:space="preserve"> </w:t>
                      </w:r>
                    </w:p>
                  </w:txbxContent>
                </v:textbox>
                <w10:wrap type="square" anchorx="page"/>
              </v:shape>
            </w:pict>
          </mc:Fallback>
        </mc:AlternateContent>
      </w:r>
    </w:p>
    <w:sectPr w:rsidR="00CE7FB3" w:rsidRPr="009E328A" w:rsidSect="009E328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thiara -Demo Version-">
    <w:panose1 w:val="02000500000000000000"/>
    <w:charset w:val="00"/>
    <w:family w:val="auto"/>
    <w:pitch w:val="variable"/>
    <w:sig w:usb0="00000003" w:usb1="10000000" w:usb2="00000000" w:usb3="00000000" w:csb0="00000001" w:csb1="00000000"/>
  </w:font>
  <w:font w:name="DJB On the Spot">
    <w:panose1 w:val="02000500000000000000"/>
    <w:charset w:val="00"/>
    <w:family w:val="auto"/>
    <w:pitch w:val="variable"/>
    <w:sig w:usb0="A00000A7"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23D"/>
    <w:multiLevelType w:val="hybridMultilevel"/>
    <w:tmpl w:val="617C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6E"/>
    <w:rsid w:val="004A4F6A"/>
    <w:rsid w:val="008F456E"/>
    <w:rsid w:val="009265CC"/>
    <w:rsid w:val="00985B3E"/>
    <w:rsid w:val="009E328A"/>
    <w:rsid w:val="00CE25DB"/>
    <w:rsid w:val="00CE7F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099A"/>
  <w15:chartTrackingRefBased/>
  <w15:docId w15:val="{FA9E1F9A-7CCD-47DB-BA70-95DDB69F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5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167</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2021-05-25T22:51:00Z</dcterms:created>
  <dcterms:modified xsi:type="dcterms:W3CDTF">2021-05-26T00:28:00Z</dcterms:modified>
</cp:coreProperties>
</file>