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9CE" w:rsidRPr="00BC79D3" w:rsidRDefault="00391A71" w:rsidP="00B569CE">
      <w:pPr>
        <w:spacing w:line="360" w:lineRule="auto"/>
        <w:jc w:val="center"/>
        <w:rPr>
          <w:rFonts w:ascii="Arial" w:eastAsia="Arial" w:hAnsi="Arial" w:cs="Arial"/>
          <w:b/>
          <w:sz w:val="28"/>
          <w:szCs w:val="28"/>
        </w:rPr>
      </w:pPr>
      <w:r>
        <w:rPr>
          <w:rFonts w:ascii="Arial" w:eastAsia="Arial" w:hAnsi="Arial" w:cs="Arial"/>
          <w:b/>
          <w:sz w:val="28"/>
          <w:szCs w:val="28"/>
        </w:rPr>
        <w:t xml:space="preserve"> </w:t>
      </w:r>
      <w:r w:rsidR="00B569CE" w:rsidRPr="00BC79D3">
        <w:rPr>
          <w:rFonts w:ascii="Arial" w:eastAsia="Arial" w:hAnsi="Arial" w:cs="Arial"/>
          <w:b/>
          <w:sz w:val="28"/>
          <w:szCs w:val="28"/>
        </w:rPr>
        <w:t>ESCUELA NORMAL DE EDUCACIÓN PREESCOLAR</w:t>
      </w:r>
    </w:p>
    <w:p w:rsidR="00B569CE" w:rsidRPr="00BC79D3" w:rsidRDefault="00B569CE" w:rsidP="00B569CE">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59264" behindDoc="0" locked="0" layoutInCell="1" allowOverlap="1" wp14:anchorId="43783832" wp14:editId="7610B971">
            <wp:simplePos x="0" y="0"/>
            <wp:positionH relativeFrom="margin">
              <wp:align>center</wp:align>
            </wp:positionH>
            <wp:positionV relativeFrom="paragraph">
              <wp:posOffset>225425</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79D3">
        <w:rPr>
          <w:rFonts w:ascii="Arial" w:eastAsia="Arial" w:hAnsi="Arial" w:cs="Arial"/>
          <w:b/>
          <w:sz w:val="28"/>
          <w:szCs w:val="28"/>
        </w:rPr>
        <w:t>Licenciatura en educación preescolar</w:t>
      </w:r>
    </w:p>
    <w:p w:rsidR="00B569CE" w:rsidRPr="00BC79D3" w:rsidRDefault="00B569CE" w:rsidP="00B569CE">
      <w:pPr>
        <w:spacing w:line="360" w:lineRule="auto"/>
        <w:jc w:val="center"/>
        <w:rPr>
          <w:rFonts w:ascii="Arial" w:eastAsia="Arial" w:hAnsi="Arial" w:cs="Arial"/>
          <w:sz w:val="28"/>
          <w:szCs w:val="28"/>
        </w:rPr>
      </w:pPr>
    </w:p>
    <w:p w:rsidR="00B569CE" w:rsidRPr="00BC79D3" w:rsidRDefault="00B569CE" w:rsidP="00B569CE">
      <w:pPr>
        <w:spacing w:line="360" w:lineRule="auto"/>
        <w:jc w:val="center"/>
        <w:rPr>
          <w:rFonts w:ascii="Arial" w:eastAsia="Arial" w:hAnsi="Arial" w:cs="Arial"/>
          <w:sz w:val="28"/>
          <w:szCs w:val="28"/>
        </w:rPr>
      </w:pPr>
    </w:p>
    <w:p w:rsidR="00B569CE" w:rsidRDefault="00B569CE" w:rsidP="00B569CE">
      <w:pPr>
        <w:spacing w:line="360" w:lineRule="auto"/>
        <w:jc w:val="center"/>
        <w:rPr>
          <w:rFonts w:ascii="Arial" w:eastAsia="Arial" w:hAnsi="Arial" w:cs="Arial"/>
          <w:sz w:val="28"/>
          <w:szCs w:val="28"/>
        </w:rPr>
      </w:pPr>
      <w:r>
        <w:rPr>
          <w:rFonts w:ascii="Arial" w:eastAsia="Arial" w:hAnsi="Arial" w:cs="Arial"/>
          <w:sz w:val="28"/>
          <w:szCs w:val="28"/>
        </w:rPr>
        <w:t>Estrategias para la Exploración del Mundo Social</w:t>
      </w:r>
    </w:p>
    <w:p w:rsidR="00B569CE" w:rsidRDefault="00B569CE" w:rsidP="00B569CE">
      <w:pPr>
        <w:spacing w:line="360" w:lineRule="auto"/>
        <w:jc w:val="center"/>
        <w:rPr>
          <w:rFonts w:ascii="Arial" w:eastAsia="Arial" w:hAnsi="Arial" w:cs="Arial"/>
          <w:sz w:val="28"/>
          <w:szCs w:val="28"/>
        </w:rPr>
      </w:pPr>
      <w:r>
        <w:rPr>
          <w:rFonts w:ascii="Arial" w:eastAsia="Arial" w:hAnsi="Arial" w:cs="Arial"/>
          <w:sz w:val="28"/>
          <w:szCs w:val="28"/>
        </w:rPr>
        <w:t>2° B</w:t>
      </w:r>
    </w:p>
    <w:p w:rsidR="00B569CE" w:rsidRDefault="00B569CE" w:rsidP="00B569CE">
      <w:pPr>
        <w:spacing w:line="360" w:lineRule="auto"/>
        <w:jc w:val="center"/>
        <w:rPr>
          <w:rFonts w:ascii="Arial" w:eastAsia="Arial" w:hAnsi="Arial" w:cs="Arial"/>
          <w:b/>
          <w:sz w:val="28"/>
          <w:szCs w:val="28"/>
        </w:rPr>
      </w:pPr>
      <w:r>
        <w:rPr>
          <w:rFonts w:ascii="Arial" w:eastAsia="Arial" w:hAnsi="Arial" w:cs="Arial"/>
          <w:b/>
          <w:sz w:val="28"/>
          <w:szCs w:val="28"/>
        </w:rPr>
        <w:t xml:space="preserve">Mi experiencia de práctica </w:t>
      </w:r>
    </w:p>
    <w:p w:rsidR="00B569CE" w:rsidRDefault="00B569CE" w:rsidP="00B569CE">
      <w:pPr>
        <w:spacing w:line="360" w:lineRule="auto"/>
        <w:jc w:val="center"/>
        <w:rPr>
          <w:rFonts w:ascii="Arial" w:eastAsia="Arial" w:hAnsi="Arial" w:cs="Arial"/>
          <w:b/>
          <w:sz w:val="28"/>
          <w:szCs w:val="28"/>
        </w:rPr>
      </w:pPr>
      <w:r>
        <w:rPr>
          <w:rFonts w:ascii="Arial" w:eastAsia="Arial" w:hAnsi="Arial" w:cs="Arial"/>
          <w:b/>
          <w:sz w:val="28"/>
          <w:szCs w:val="28"/>
        </w:rPr>
        <w:t xml:space="preserve">Unidad 2: Del diseño e intervención hacia la mejora de la práctica docente </w:t>
      </w:r>
    </w:p>
    <w:p w:rsidR="00B569CE" w:rsidRPr="00671B6B" w:rsidRDefault="00B569CE" w:rsidP="00B569CE">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569CE" w:rsidRPr="00671B6B" w:rsidTr="000434D3">
        <w:trPr>
          <w:tblCellSpacing w:w="15" w:type="dxa"/>
        </w:trPr>
        <w:tc>
          <w:tcPr>
            <w:tcW w:w="0" w:type="auto"/>
            <w:hideMark/>
          </w:tcPr>
          <w:p w:rsidR="00B569CE" w:rsidRPr="00671B6B" w:rsidRDefault="00B569CE" w:rsidP="00B569CE">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B569CE" w:rsidRPr="00671B6B" w:rsidRDefault="00B569CE" w:rsidP="00B569CE">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B569CE" w:rsidRPr="00671B6B" w:rsidRDefault="00B569CE" w:rsidP="00B569CE">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569CE" w:rsidRPr="00671B6B" w:rsidTr="000434D3">
        <w:trPr>
          <w:tblCellSpacing w:w="15" w:type="dxa"/>
        </w:trPr>
        <w:tc>
          <w:tcPr>
            <w:tcW w:w="0" w:type="auto"/>
            <w:hideMark/>
          </w:tcPr>
          <w:p w:rsidR="00B569CE" w:rsidRPr="00671B6B" w:rsidRDefault="00B569CE" w:rsidP="00B569CE">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B569CE" w:rsidRPr="00671B6B" w:rsidRDefault="00B569CE" w:rsidP="00B569CE">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B569CE" w:rsidRPr="00671B6B" w:rsidRDefault="00B569CE" w:rsidP="00B569CE">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569CE" w:rsidRPr="00671B6B" w:rsidTr="000434D3">
        <w:trPr>
          <w:tblCellSpacing w:w="15" w:type="dxa"/>
        </w:trPr>
        <w:tc>
          <w:tcPr>
            <w:tcW w:w="0" w:type="auto"/>
            <w:hideMark/>
          </w:tcPr>
          <w:p w:rsidR="00B569CE" w:rsidRPr="00671B6B" w:rsidRDefault="00B569CE" w:rsidP="00B569CE">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B569CE" w:rsidRPr="00671B6B" w:rsidRDefault="00B569CE" w:rsidP="00B569CE">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569CE" w:rsidRPr="00671B6B" w:rsidRDefault="00B569CE" w:rsidP="00B569CE">
      <w:pPr>
        <w:spacing w:after="0" w:line="240" w:lineRule="auto"/>
        <w:rPr>
          <w:rFonts w:ascii="Arial" w:eastAsia="Times New Roman" w:hAnsi="Arial" w:cs="Arial"/>
          <w:vanish/>
          <w:sz w:val="24"/>
          <w:szCs w:val="24"/>
          <w:lang w:eastAsia="es-MX"/>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569CE" w:rsidRPr="00671B6B" w:rsidTr="00B569CE">
        <w:trPr>
          <w:tblCellSpacing w:w="15" w:type="dxa"/>
        </w:trPr>
        <w:tc>
          <w:tcPr>
            <w:tcW w:w="0" w:type="auto"/>
            <w:hideMark/>
          </w:tcPr>
          <w:p w:rsidR="00B569CE" w:rsidRPr="00671B6B" w:rsidRDefault="00B569CE" w:rsidP="00B569CE">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B569CE" w:rsidRPr="00671B6B" w:rsidRDefault="00B569CE" w:rsidP="00B569CE">
            <w:pPr>
              <w:pStyle w:val="Prrafodelista"/>
              <w:spacing w:after="0" w:line="240" w:lineRule="auto"/>
              <w:rPr>
                <w:rFonts w:ascii="Arial" w:eastAsia="Times New Roman" w:hAnsi="Arial" w:cs="Arial"/>
                <w:color w:val="000000"/>
                <w:sz w:val="24"/>
                <w:szCs w:val="24"/>
                <w:lang w:eastAsia="es-MX"/>
              </w:rPr>
            </w:pPr>
          </w:p>
        </w:tc>
      </w:tr>
    </w:tbl>
    <w:p w:rsidR="00B569CE" w:rsidRPr="00671B6B" w:rsidRDefault="00B569CE" w:rsidP="00B569CE">
      <w:pPr>
        <w:spacing w:after="0" w:line="240" w:lineRule="auto"/>
        <w:rPr>
          <w:rFonts w:ascii="Arial" w:eastAsia="Times New Roman" w:hAnsi="Arial" w:cs="Arial"/>
          <w:vanish/>
          <w:sz w:val="24"/>
          <w:szCs w:val="24"/>
          <w:lang w:eastAsia="es-MX"/>
        </w:rPr>
      </w:pPr>
      <w:r>
        <w:rPr>
          <w:rFonts w:ascii="Arial" w:eastAsia="Times New Roman" w:hAnsi="Arial" w:cs="Arial"/>
          <w:vanish/>
          <w:sz w:val="24"/>
          <w:szCs w:val="24"/>
          <w:lang w:eastAsia="es-MX"/>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569CE" w:rsidRPr="00671B6B" w:rsidTr="000434D3">
        <w:trPr>
          <w:tblCellSpacing w:w="15" w:type="dxa"/>
        </w:trPr>
        <w:tc>
          <w:tcPr>
            <w:tcW w:w="0" w:type="auto"/>
            <w:hideMark/>
          </w:tcPr>
          <w:p w:rsidR="00B569CE" w:rsidRPr="00671B6B" w:rsidRDefault="00B569CE" w:rsidP="00B569CE">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B569CE" w:rsidRPr="00671B6B" w:rsidRDefault="00B569CE" w:rsidP="00B569CE">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B569CE" w:rsidRPr="00671B6B" w:rsidRDefault="00B569CE" w:rsidP="00B569CE">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569CE" w:rsidRPr="00671B6B" w:rsidTr="000434D3">
        <w:trPr>
          <w:tblCellSpacing w:w="15" w:type="dxa"/>
        </w:trPr>
        <w:tc>
          <w:tcPr>
            <w:tcW w:w="0" w:type="auto"/>
            <w:hideMark/>
          </w:tcPr>
          <w:p w:rsidR="00B569CE" w:rsidRPr="00671B6B" w:rsidRDefault="00B569CE" w:rsidP="00B569CE">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B569CE" w:rsidRPr="00671B6B" w:rsidRDefault="00B569CE" w:rsidP="00B569CE">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Actúa de manera ética ante la diversidad de situaciones que se presentan en la práctica profesional.</w:t>
            </w:r>
          </w:p>
        </w:tc>
      </w:tr>
    </w:tbl>
    <w:p w:rsidR="00B569CE" w:rsidRDefault="00B569CE" w:rsidP="00B569CE">
      <w:pPr>
        <w:spacing w:line="360" w:lineRule="auto"/>
        <w:jc w:val="center"/>
        <w:rPr>
          <w:rFonts w:ascii="Arial" w:eastAsia="Arial" w:hAnsi="Arial" w:cs="Arial"/>
          <w:sz w:val="28"/>
          <w:szCs w:val="28"/>
        </w:rPr>
      </w:pPr>
      <w:r w:rsidRPr="00BC79D3">
        <w:rPr>
          <w:rFonts w:ascii="Arial" w:eastAsia="Arial" w:hAnsi="Arial" w:cs="Arial"/>
          <w:sz w:val="28"/>
          <w:szCs w:val="28"/>
        </w:rPr>
        <w:t xml:space="preserve">Docente: </w:t>
      </w:r>
      <w:r>
        <w:rPr>
          <w:rFonts w:ascii="Arial" w:eastAsia="Arial" w:hAnsi="Arial" w:cs="Arial"/>
          <w:sz w:val="28"/>
          <w:szCs w:val="28"/>
        </w:rPr>
        <w:t xml:space="preserve">Isabel del Carmen Aguirre Ramos </w:t>
      </w:r>
    </w:p>
    <w:p w:rsidR="00B569CE" w:rsidRDefault="00B569CE" w:rsidP="00B569CE">
      <w:pPr>
        <w:spacing w:line="360" w:lineRule="auto"/>
        <w:jc w:val="center"/>
        <w:rPr>
          <w:b/>
        </w:rPr>
      </w:pPr>
      <w:r w:rsidRPr="00BC79D3">
        <w:rPr>
          <w:rFonts w:ascii="Arial" w:eastAsia="Arial" w:hAnsi="Arial" w:cs="Arial"/>
          <w:sz w:val="28"/>
          <w:szCs w:val="28"/>
        </w:rPr>
        <w:t>Alumna: Karina Rivera Guillermo</w:t>
      </w:r>
      <w:r>
        <w:rPr>
          <w:rFonts w:ascii="Arial" w:eastAsia="Arial" w:hAnsi="Arial" w:cs="Arial"/>
          <w:sz w:val="28"/>
          <w:szCs w:val="28"/>
        </w:rPr>
        <w:t xml:space="preserve"> #17</w:t>
      </w:r>
    </w:p>
    <w:p w:rsidR="00B569CE" w:rsidRDefault="00B569CE" w:rsidP="00B569CE">
      <w:pPr>
        <w:jc w:val="center"/>
        <w:rPr>
          <w:rFonts w:ascii="Arial" w:hAnsi="Arial" w:cs="Arial"/>
          <w:b/>
          <w:i/>
          <w:sz w:val="28"/>
          <w:szCs w:val="28"/>
          <w:u w:val="single"/>
        </w:rPr>
      </w:pPr>
    </w:p>
    <w:p w:rsidR="00B569CE" w:rsidRDefault="00B569CE">
      <w:pPr>
        <w:rPr>
          <w:rFonts w:ascii="Arial" w:hAnsi="Arial" w:cs="Arial"/>
          <w:b/>
          <w:i/>
          <w:sz w:val="28"/>
          <w:szCs w:val="28"/>
          <w:u w:val="single"/>
        </w:rPr>
      </w:pPr>
      <w:r>
        <w:rPr>
          <w:rFonts w:ascii="Arial" w:hAnsi="Arial" w:cs="Arial"/>
          <w:b/>
          <w:i/>
          <w:sz w:val="28"/>
          <w:szCs w:val="28"/>
          <w:u w:val="single"/>
        </w:rPr>
        <w:br w:type="page"/>
      </w:r>
    </w:p>
    <w:p w:rsidR="00B569CE" w:rsidRPr="00B569CE" w:rsidRDefault="00B569CE" w:rsidP="00B569CE">
      <w:pPr>
        <w:jc w:val="center"/>
        <w:rPr>
          <w:rFonts w:ascii="Arial" w:hAnsi="Arial" w:cs="Arial"/>
          <w:b/>
          <w:i/>
          <w:sz w:val="28"/>
          <w:szCs w:val="28"/>
          <w:u w:val="single"/>
        </w:rPr>
      </w:pPr>
      <w:r w:rsidRPr="00B569CE">
        <w:rPr>
          <w:rFonts w:ascii="Arial" w:hAnsi="Arial" w:cs="Arial"/>
          <w:b/>
          <w:i/>
          <w:sz w:val="28"/>
          <w:szCs w:val="28"/>
          <w:u w:val="single"/>
        </w:rPr>
        <w:lastRenderedPageBreak/>
        <w:t>Actividad 11</w:t>
      </w:r>
    </w:p>
    <w:p w:rsidR="00B569CE" w:rsidRPr="00B569CE" w:rsidRDefault="00B569CE" w:rsidP="00B569CE">
      <w:pPr>
        <w:spacing w:line="360" w:lineRule="auto"/>
        <w:jc w:val="both"/>
        <w:rPr>
          <w:rFonts w:ascii="Arial" w:hAnsi="Arial" w:cs="Arial"/>
          <w:b/>
          <w:sz w:val="24"/>
          <w:szCs w:val="24"/>
        </w:rPr>
      </w:pPr>
      <w:r w:rsidRPr="00B569CE">
        <w:rPr>
          <w:rFonts w:ascii="Arial" w:hAnsi="Arial" w:cs="Arial"/>
          <w:b/>
          <w:sz w:val="24"/>
          <w:szCs w:val="24"/>
        </w:rPr>
        <w:t>Mi experiencia de práctica</w:t>
      </w:r>
    </w:p>
    <w:p w:rsidR="00B569CE" w:rsidRPr="00B569CE" w:rsidRDefault="00B569CE" w:rsidP="00B569CE">
      <w:pPr>
        <w:spacing w:line="360" w:lineRule="auto"/>
        <w:jc w:val="both"/>
        <w:rPr>
          <w:rFonts w:ascii="Arial" w:hAnsi="Arial" w:cs="Arial"/>
          <w:b/>
          <w:sz w:val="24"/>
          <w:szCs w:val="24"/>
          <w:u w:val="single"/>
        </w:rPr>
      </w:pPr>
      <w:r w:rsidRPr="00B569CE">
        <w:rPr>
          <w:rFonts w:ascii="Arial" w:hAnsi="Arial" w:cs="Arial"/>
          <w:b/>
          <w:sz w:val="24"/>
          <w:szCs w:val="24"/>
          <w:u w:val="single"/>
        </w:rPr>
        <w:t>CONTEXTO:</w:t>
      </w:r>
    </w:p>
    <w:p w:rsidR="00B569CE" w:rsidRPr="00B569CE" w:rsidRDefault="00B569CE" w:rsidP="00B569CE">
      <w:pPr>
        <w:spacing w:line="360" w:lineRule="auto"/>
        <w:jc w:val="both"/>
        <w:rPr>
          <w:rFonts w:ascii="Arial" w:hAnsi="Arial" w:cs="Arial"/>
          <w:sz w:val="24"/>
          <w:szCs w:val="24"/>
        </w:rPr>
      </w:pPr>
      <w:r w:rsidRPr="00B569CE">
        <w:rPr>
          <w:rFonts w:ascii="Arial" w:hAnsi="Arial" w:cs="Arial"/>
          <w:sz w:val="24"/>
          <w:szCs w:val="24"/>
        </w:rP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rsidR="00B569CE" w:rsidRPr="00B569CE" w:rsidRDefault="00B569CE" w:rsidP="00B569CE">
      <w:pPr>
        <w:spacing w:line="360" w:lineRule="auto"/>
        <w:jc w:val="both"/>
        <w:rPr>
          <w:rFonts w:ascii="Arial" w:hAnsi="Arial" w:cs="Arial"/>
          <w:b/>
          <w:sz w:val="24"/>
          <w:szCs w:val="24"/>
          <w:u w:val="single"/>
        </w:rPr>
      </w:pPr>
      <w:r w:rsidRPr="00B569CE">
        <w:rPr>
          <w:rFonts w:ascii="Arial" w:hAnsi="Arial" w:cs="Arial"/>
          <w:b/>
          <w:sz w:val="24"/>
          <w:szCs w:val="24"/>
          <w:u w:val="single"/>
        </w:rPr>
        <w:t>TAREA:</w:t>
      </w:r>
    </w:p>
    <w:p w:rsidR="00B569CE" w:rsidRPr="00B569CE" w:rsidRDefault="00B569CE" w:rsidP="00B569CE">
      <w:pPr>
        <w:spacing w:line="360" w:lineRule="auto"/>
        <w:jc w:val="both"/>
        <w:rPr>
          <w:rFonts w:ascii="Arial" w:hAnsi="Arial" w:cs="Arial"/>
          <w:sz w:val="24"/>
          <w:szCs w:val="24"/>
        </w:rPr>
      </w:pPr>
      <w:r w:rsidRPr="00B569CE">
        <w:rPr>
          <w:rFonts w:ascii="Arial" w:hAnsi="Arial" w:cs="Arial"/>
          <w:sz w:val="24"/>
          <w:szCs w:val="24"/>
        </w:rPr>
        <w:t>Elaborar una narrativa con imágenes y fotos a través de un video (con música) corto, en la cual narre la experiencia vivida de práctica.</w:t>
      </w:r>
    </w:p>
    <w:p w:rsidR="00B569CE" w:rsidRPr="00B569CE" w:rsidRDefault="00B569CE" w:rsidP="00B569CE">
      <w:pPr>
        <w:spacing w:line="360" w:lineRule="auto"/>
        <w:jc w:val="both"/>
        <w:rPr>
          <w:rFonts w:ascii="Arial" w:hAnsi="Arial" w:cs="Arial"/>
          <w:sz w:val="24"/>
          <w:szCs w:val="24"/>
          <w:u w:val="single"/>
        </w:rPr>
      </w:pPr>
      <w:r w:rsidRPr="00B569CE">
        <w:rPr>
          <w:rFonts w:ascii="Arial" w:hAnsi="Arial" w:cs="Arial"/>
          <w:sz w:val="24"/>
          <w:szCs w:val="24"/>
          <w:u w:val="single"/>
        </w:rPr>
        <w:t xml:space="preserve">Elementos que deben reflejarse en el trabajo de </w:t>
      </w:r>
      <w:proofErr w:type="gramStart"/>
      <w:r w:rsidRPr="00B569CE">
        <w:rPr>
          <w:rFonts w:ascii="Arial" w:hAnsi="Arial" w:cs="Arial"/>
          <w:sz w:val="24"/>
          <w:szCs w:val="24"/>
          <w:u w:val="single"/>
        </w:rPr>
        <w:t>narrativa :</w:t>
      </w:r>
      <w:proofErr w:type="gramEnd"/>
    </w:p>
    <w:p w:rsidR="00B569CE" w:rsidRPr="00B569CE" w:rsidRDefault="00B569CE" w:rsidP="00B569CE">
      <w:pPr>
        <w:spacing w:line="360" w:lineRule="auto"/>
        <w:jc w:val="both"/>
        <w:rPr>
          <w:rFonts w:ascii="Arial" w:hAnsi="Arial" w:cs="Arial"/>
          <w:b/>
          <w:i/>
          <w:sz w:val="24"/>
          <w:szCs w:val="24"/>
        </w:rPr>
      </w:pPr>
      <w:r w:rsidRPr="00B569CE">
        <w:rPr>
          <w:rFonts w:ascii="Arial" w:hAnsi="Arial" w:cs="Arial"/>
          <w:b/>
          <w:i/>
          <w:sz w:val="24"/>
          <w:szCs w:val="24"/>
        </w:rPr>
        <w:t>1.-Estrategias de comunicación aplicadas antes y durante la práctica para establecer comunicación asertiva con la educadora para recuperar información, en cuanto:</w:t>
      </w:r>
    </w:p>
    <w:p w:rsidR="00B569CE" w:rsidRPr="00B569CE" w:rsidRDefault="00B569CE" w:rsidP="00B569CE">
      <w:pPr>
        <w:pStyle w:val="Prrafodelista"/>
        <w:numPr>
          <w:ilvl w:val="0"/>
          <w:numId w:val="3"/>
        </w:numPr>
        <w:spacing w:line="360" w:lineRule="auto"/>
        <w:jc w:val="both"/>
        <w:rPr>
          <w:rFonts w:ascii="Arial" w:hAnsi="Arial" w:cs="Arial"/>
          <w:sz w:val="24"/>
          <w:szCs w:val="24"/>
        </w:rPr>
      </w:pPr>
      <w:r w:rsidRPr="00B569CE">
        <w:rPr>
          <w:rFonts w:ascii="Arial" w:hAnsi="Arial" w:cs="Arial"/>
          <w:sz w:val="24"/>
          <w:szCs w:val="24"/>
        </w:rPr>
        <w:t>Identificar los aprendizajes esperados para el diseño de planeación</w:t>
      </w:r>
    </w:p>
    <w:p w:rsidR="00B569CE" w:rsidRPr="00B569CE" w:rsidRDefault="00B569CE" w:rsidP="00B569CE">
      <w:pPr>
        <w:pStyle w:val="Prrafodelista"/>
        <w:numPr>
          <w:ilvl w:val="0"/>
          <w:numId w:val="3"/>
        </w:numPr>
        <w:spacing w:line="360" w:lineRule="auto"/>
        <w:jc w:val="both"/>
        <w:rPr>
          <w:rFonts w:ascii="Arial" w:hAnsi="Arial" w:cs="Arial"/>
          <w:sz w:val="24"/>
          <w:szCs w:val="24"/>
        </w:rPr>
      </w:pPr>
      <w:r w:rsidRPr="00B569CE">
        <w:rPr>
          <w:rFonts w:ascii="Arial" w:hAnsi="Arial" w:cs="Arial"/>
          <w:sz w:val="24"/>
          <w:szCs w:val="24"/>
        </w:rPr>
        <w:t>Entrevistas o cuestionamientos (alumnos, docente y padres de familia) para dar seguimiento a la estrategia aplicada de estudio de caso.</w:t>
      </w:r>
    </w:p>
    <w:p w:rsidR="00B569CE" w:rsidRPr="00B569CE" w:rsidRDefault="00B569CE" w:rsidP="00B569CE">
      <w:pPr>
        <w:pStyle w:val="Prrafodelista"/>
        <w:numPr>
          <w:ilvl w:val="0"/>
          <w:numId w:val="3"/>
        </w:numPr>
        <w:spacing w:line="360" w:lineRule="auto"/>
        <w:jc w:val="both"/>
        <w:rPr>
          <w:rFonts w:ascii="Arial" w:hAnsi="Arial" w:cs="Arial"/>
          <w:sz w:val="24"/>
          <w:szCs w:val="24"/>
        </w:rPr>
      </w:pPr>
      <w:r w:rsidRPr="00B569CE">
        <w:rPr>
          <w:rFonts w:ascii="Arial" w:hAnsi="Arial" w:cs="Arial"/>
          <w:sz w:val="24"/>
          <w:szCs w:val="24"/>
        </w:rPr>
        <w:t>Documentos indispensables (datos de identificación, evaluación diagnostica, e intermedia etc.) para construir el expediente de los 2 alumnos.</w:t>
      </w:r>
    </w:p>
    <w:p w:rsidR="00B569CE" w:rsidRPr="00B569CE" w:rsidRDefault="00B569CE" w:rsidP="00B569CE">
      <w:pPr>
        <w:spacing w:line="360" w:lineRule="auto"/>
        <w:jc w:val="both"/>
        <w:rPr>
          <w:rFonts w:ascii="Arial" w:hAnsi="Arial" w:cs="Arial"/>
          <w:b/>
          <w:i/>
          <w:sz w:val="24"/>
          <w:szCs w:val="24"/>
        </w:rPr>
      </w:pPr>
      <w:r w:rsidRPr="00B569CE">
        <w:rPr>
          <w:rFonts w:ascii="Arial" w:hAnsi="Arial" w:cs="Arial"/>
          <w:b/>
          <w:i/>
          <w:sz w:val="24"/>
          <w:szCs w:val="24"/>
        </w:rPr>
        <w:t>2.-Análisis y reflexión de la intervención docente</w:t>
      </w:r>
    </w:p>
    <w:p w:rsidR="00B569CE" w:rsidRPr="00B569CE" w:rsidRDefault="00B569CE" w:rsidP="00B569CE">
      <w:pPr>
        <w:pStyle w:val="Prrafodelista"/>
        <w:numPr>
          <w:ilvl w:val="0"/>
          <w:numId w:val="2"/>
        </w:numPr>
        <w:spacing w:after="0" w:line="360" w:lineRule="auto"/>
        <w:jc w:val="both"/>
        <w:rPr>
          <w:rFonts w:ascii="Arial" w:hAnsi="Arial" w:cs="Arial"/>
          <w:sz w:val="24"/>
          <w:szCs w:val="24"/>
        </w:rPr>
      </w:pPr>
      <w:r w:rsidRPr="00B569CE">
        <w:rPr>
          <w:rFonts w:ascii="Arial" w:hAnsi="Arial" w:cs="Arial"/>
          <w:sz w:val="24"/>
          <w:szCs w:val="24"/>
        </w:rPr>
        <w:t>Narrar la experiencia de intervención, puntualizando en el aspecto de cómo el practicante</w:t>
      </w:r>
    </w:p>
    <w:p w:rsidR="00B569CE" w:rsidRPr="00B569CE" w:rsidRDefault="00B569CE" w:rsidP="00B569CE">
      <w:pPr>
        <w:pStyle w:val="Prrafodelista"/>
        <w:spacing w:after="0" w:line="360" w:lineRule="auto"/>
        <w:jc w:val="both"/>
        <w:rPr>
          <w:rFonts w:ascii="Arial" w:hAnsi="Arial" w:cs="Arial"/>
          <w:sz w:val="24"/>
          <w:szCs w:val="24"/>
        </w:rPr>
      </w:pPr>
      <w:r w:rsidRPr="00B569CE">
        <w:rPr>
          <w:rFonts w:ascii="Arial" w:hAnsi="Arial" w:cs="Arial"/>
          <w:sz w:val="24"/>
          <w:szCs w:val="24"/>
        </w:rPr>
        <w:t>percibe la enseñanza de esta manera, “Aprendizaje en casa”</w:t>
      </w:r>
    </w:p>
    <w:p w:rsidR="00B569CE" w:rsidRPr="00B569CE" w:rsidRDefault="00B569CE" w:rsidP="00B569CE">
      <w:pPr>
        <w:pStyle w:val="Prrafodelista"/>
        <w:numPr>
          <w:ilvl w:val="0"/>
          <w:numId w:val="2"/>
        </w:numPr>
        <w:spacing w:line="360" w:lineRule="auto"/>
        <w:jc w:val="both"/>
        <w:rPr>
          <w:rFonts w:ascii="Arial" w:hAnsi="Arial" w:cs="Arial"/>
          <w:sz w:val="24"/>
          <w:szCs w:val="24"/>
        </w:rPr>
      </w:pPr>
      <w:r w:rsidRPr="00B569CE">
        <w:rPr>
          <w:rFonts w:ascii="Arial" w:hAnsi="Arial" w:cs="Arial"/>
          <w:sz w:val="24"/>
          <w:szCs w:val="24"/>
        </w:rPr>
        <w:t xml:space="preserve">Narrar las estrategias de enseñanza (juego, experimentación, interacción tecnológica </w:t>
      </w:r>
      <w:proofErr w:type="spellStart"/>
      <w:r w:rsidRPr="00B569CE">
        <w:rPr>
          <w:rFonts w:ascii="Arial" w:hAnsi="Arial" w:cs="Arial"/>
          <w:sz w:val="24"/>
          <w:szCs w:val="24"/>
        </w:rPr>
        <w:t>etc</w:t>
      </w:r>
      <w:proofErr w:type="spellEnd"/>
      <w:r w:rsidRPr="00B569CE">
        <w:rPr>
          <w:rFonts w:ascii="Arial" w:hAnsi="Arial" w:cs="Arial"/>
          <w:sz w:val="24"/>
          <w:szCs w:val="24"/>
        </w:rPr>
        <w:t xml:space="preserve">…) que puso en prácticas y funcionalidad de </w:t>
      </w:r>
      <w:proofErr w:type="gramStart"/>
      <w:r w:rsidRPr="00B569CE">
        <w:rPr>
          <w:rFonts w:ascii="Arial" w:hAnsi="Arial" w:cs="Arial"/>
          <w:sz w:val="24"/>
          <w:szCs w:val="24"/>
        </w:rPr>
        <w:t>las mismas</w:t>
      </w:r>
      <w:proofErr w:type="gramEnd"/>
      <w:r w:rsidRPr="00B569CE">
        <w:rPr>
          <w:rFonts w:ascii="Arial" w:hAnsi="Arial" w:cs="Arial"/>
          <w:sz w:val="24"/>
          <w:szCs w:val="24"/>
        </w:rPr>
        <w:t xml:space="preserve"> en esta modalidad de trabajar en casa.</w:t>
      </w:r>
    </w:p>
    <w:p w:rsidR="00B569CE" w:rsidRPr="00B569CE" w:rsidRDefault="00B569CE" w:rsidP="00B569CE">
      <w:pPr>
        <w:pStyle w:val="Prrafodelista"/>
        <w:numPr>
          <w:ilvl w:val="0"/>
          <w:numId w:val="2"/>
        </w:numPr>
        <w:spacing w:line="360" w:lineRule="auto"/>
        <w:jc w:val="both"/>
        <w:rPr>
          <w:rFonts w:ascii="Arial" w:hAnsi="Arial" w:cs="Arial"/>
          <w:sz w:val="24"/>
          <w:szCs w:val="24"/>
        </w:rPr>
      </w:pPr>
      <w:r w:rsidRPr="00B569CE">
        <w:rPr>
          <w:rFonts w:ascii="Arial" w:hAnsi="Arial" w:cs="Arial"/>
          <w:sz w:val="24"/>
          <w:szCs w:val="24"/>
        </w:rPr>
        <w:lastRenderedPageBreak/>
        <w:t>Narrar la efectividad de aplicar instrumentos de evaluación, así como el manejo del diario interactivo con las sugerencias de su compañero de trabajo para este aspecto.</w:t>
      </w:r>
    </w:p>
    <w:p w:rsidR="00B569CE" w:rsidRPr="00B569CE" w:rsidRDefault="00B569CE" w:rsidP="00B569CE">
      <w:pPr>
        <w:spacing w:after="0" w:line="360" w:lineRule="auto"/>
        <w:jc w:val="both"/>
        <w:rPr>
          <w:rFonts w:ascii="Arial" w:hAnsi="Arial" w:cs="Arial"/>
          <w:b/>
          <w:sz w:val="24"/>
          <w:szCs w:val="24"/>
        </w:rPr>
      </w:pPr>
    </w:p>
    <w:p w:rsidR="00B569CE" w:rsidRPr="00B569CE" w:rsidRDefault="00B569CE" w:rsidP="00B569CE">
      <w:pPr>
        <w:spacing w:after="0" w:line="360" w:lineRule="auto"/>
        <w:jc w:val="both"/>
        <w:rPr>
          <w:rFonts w:ascii="Arial" w:hAnsi="Arial" w:cs="Arial"/>
          <w:b/>
          <w:sz w:val="24"/>
          <w:szCs w:val="24"/>
        </w:rPr>
      </w:pPr>
      <w:r w:rsidRPr="00B569CE">
        <w:rPr>
          <w:rFonts w:ascii="Arial" w:hAnsi="Arial" w:cs="Arial"/>
          <w:b/>
          <w:sz w:val="24"/>
          <w:szCs w:val="24"/>
        </w:rPr>
        <w:t>Observaciones</w:t>
      </w:r>
    </w:p>
    <w:p w:rsidR="00B569CE" w:rsidRPr="00B569CE" w:rsidRDefault="00B569CE" w:rsidP="00B569CE">
      <w:pPr>
        <w:spacing w:after="0" w:line="360" w:lineRule="auto"/>
        <w:jc w:val="both"/>
        <w:rPr>
          <w:rFonts w:ascii="Arial" w:hAnsi="Arial" w:cs="Arial"/>
          <w:sz w:val="24"/>
          <w:szCs w:val="24"/>
        </w:rPr>
      </w:pPr>
      <w:r w:rsidRPr="00B569CE">
        <w:rPr>
          <w:rFonts w:ascii="Arial" w:hAnsi="Arial" w:cs="Arial"/>
          <w:sz w:val="24"/>
          <w:szCs w:val="24"/>
        </w:rPr>
        <w:t>La evaluación será en estos dos grandes aspectos en los cuales se detecten todos y cada uno de los indicadores</w:t>
      </w:r>
    </w:p>
    <w:p w:rsidR="00B569CE" w:rsidRPr="00B569CE" w:rsidRDefault="00B569CE" w:rsidP="00B569CE">
      <w:pPr>
        <w:spacing w:after="0" w:line="360" w:lineRule="auto"/>
        <w:jc w:val="both"/>
        <w:rPr>
          <w:rFonts w:ascii="Arial" w:hAnsi="Arial" w:cs="Arial"/>
          <w:sz w:val="24"/>
          <w:szCs w:val="24"/>
        </w:rPr>
      </w:pPr>
      <w:r w:rsidRPr="00B569CE">
        <w:rPr>
          <w:rFonts w:ascii="Arial" w:hAnsi="Arial" w:cs="Arial"/>
          <w:sz w:val="24"/>
          <w:szCs w:val="24"/>
        </w:rPr>
        <w:t>-Creatividad del video….  3 punto</w:t>
      </w:r>
    </w:p>
    <w:p w:rsidR="00B569CE" w:rsidRDefault="00B569CE" w:rsidP="00B569CE">
      <w:pPr>
        <w:spacing w:after="0" w:line="360" w:lineRule="auto"/>
        <w:jc w:val="both"/>
        <w:rPr>
          <w:rFonts w:ascii="Arial" w:hAnsi="Arial" w:cs="Arial"/>
          <w:sz w:val="24"/>
          <w:szCs w:val="24"/>
        </w:rPr>
      </w:pPr>
      <w:r w:rsidRPr="00B569CE">
        <w:rPr>
          <w:rFonts w:ascii="Arial" w:hAnsi="Arial" w:cs="Arial"/>
          <w:sz w:val="24"/>
          <w:szCs w:val="24"/>
        </w:rPr>
        <w:t>-Reflexión en la narrativa de los indicadores propuestos….  7 puntos</w:t>
      </w:r>
    </w:p>
    <w:p w:rsidR="00747459" w:rsidRPr="00B569CE" w:rsidRDefault="00747459" w:rsidP="00B569CE">
      <w:pPr>
        <w:spacing w:after="0" w:line="360" w:lineRule="auto"/>
        <w:jc w:val="both"/>
        <w:rPr>
          <w:rFonts w:ascii="Arial" w:hAnsi="Arial" w:cs="Arial"/>
          <w:sz w:val="24"/>
          <w:szCs w:val="24"/>
        </w:rPr>
      </w:pPr>
    </w:p>
    <w:p w:rsidR="00B569CE" w:rsidRDefault="00B569CE" w:rsidP="00B569CE">
      <w:pPr>
        <w:spacing w:after="0"/>
      </w:pPr>
    </w:p>
    <w:p w:rsidR="00B569CE" w:rsidRDefault="00747459" w:rsidP="00880672">
      <w:pPr>
        <w:spacing w:line="360" w:lineRule="auto"/>
        <w:jc w:val="both"/>
        <w:rPr>
          <w:rFonts w:ascii="Arial" w:hAnsi="Arial" w:cs="Arial"/>
          <w:sz w:val="24"/>
        </w:rPr>
      </w:pPr>
      <w:r>
        <w:rPr>
          <w:rFonts w:ascii="Arial" w:hAnsi="Arial" w:cs="Arial"/>
          <w:sz w:val="24"/>
        </w:rPr>
        <w:t>En esta práctica, antes de dar paso al primer acercamiento, se toma la decisión en el grupo de hacer uso de una estrategia como propuesta del ir más allá para conocer la realidad de esta nueva modalidad y si realmente esta funcionado y haciendo que los alumnos obtengan un aprendizaje significativo.</w:t>
      </w:r>
    </w:p>
    <w:p w:rsidR="00061D09" w:rsidRDefault="00943D12" w:rsidP="00880672">
      <w:pPr>
        <w:spacing w:line="360" w:lineRule="auto"/>
        <w:jc w:val="both"/>
        <w:rPr>
          <w:rFonts w:ascii="Arial" w:hAnsi="Arial" w:cs="Arial"/>
          <w:sz w:val="24"/>
        </w:rPr>
      </w:pPr>
      <w:r>
        <w:rPr>
          <w:rFonts w:ascii="Arial" w:hAnsi="Arial" w:cs="Arial"/>
          <w:sz w:val="24"/>
        </w:rPr>
        <w:t>Hace dos semanas tuve la oportunidad de poder tener mi primer acercamiento como practicante en el jardín de niños Luis A. Beauregard</w:t>
      </w:r>
      <w:r w:rsidR="00880672">
        <w:rPr>
          <w:rFonts w:ascii="Arial" w:hAnsi="Arial" w:cs="Arial"/>
          <w:sz w:val="24"/>
        </w:rPr>
        <w:t xml:space="preserve">, donde agradezco el apoyo que tanto como la directora y mi educadora me brindaron para poder hacer que esta experiencia fuera lo mas grata posible. </w:t>
      </w:r>
    </w:p>
    <w:p w:rsidR="00B028D3" w:rsidRDefault="00B028D3" w:rsidP="00880672">
      <w:pPr>
        <w:spacing w:line="360" w:lineRule="auto"/>
        <w:jc w:val="both"/>
        <w:rPr>
          <w:rFonts w:ascii="Arial" w:hAnsi="Arial" w:cs="Arial"/>
          <w:sz w:val="24"/>
        </w:rPr>
      </w:pPr>
      <w:r>
        <w:rPr>
          <w:rFonts w:ascii="Arial" w:hAnsi="Arial" w:cs="Arial"/>
          <w:sz w:val="24"/>
        </w:rPr>
        <w:t>En esta jornada aprendí que y comprendí que como docentes tenemos una responsabilidad muy grande e importante para nuestro futuro. Los niños son como pizarras blancas y nosotros como docentes debemos de hacer que regresen con un aprendizaje y momentos agradables para ellos.</w:t>
      </w:r>
    </w:p>
    <w:p w:rsidR="00880672" w:rsidRDefault="00880672" w:rsidP="00880672">
      <w:pPr>
        <w:spacing w:line="360" w:lineRule="auto"/>
        <w:jc w:val="both"/>
        <w:rPr>
          <w:rFonts w:ascii="Arial" w:hAnsi="Arial" w:cs="Arial"/>
          <w:sz w:val="24"/>
        </w:rPr>
      </w:pPr>
      <w:r>
        <w:rPr>
          <w:rFonts w:ascii="Arial" w:hAnsi="Arial" w:cs="Arial"/>
          <w:sz w:val="24"/>
        </w:rPr>
        <w:t>El jueves 13 de mayo presente frente a los niños mediante una sesión virtual y lo hice sin saber que decir al inicio o como empezar, a pesar de que tenía mi planeación y estaba segura. Tenía muchos nervios, pero conforme se iba dando la actividad yo también fluía con ella y los nervios iba desapareciendo.</w:t>
      </w:r>
      <w:r w:rsidR="00B028D3">
        <w:rPr>
          <w:rFonts w:ascii="Arial" w:hAnsi="Arial" w:cs="Arial"/>
          <w:sz w:val="24"/>
        </w:rPr>
        <w:t xml:space="preserve"> Este día se abordaron dos secuencias en donde los aprendizajes abordados eran</w:t>
      </w:r>
    </w:p>
    <w:p w:rsidR="00B028D3" w:rsidRDefault="00B028D3" w:rsidP="00B028D3">
      <w:pPr>
        <w:pStyle w:val="Prrafodelista"/>
        <w:numPr>
          <w:ilvl w:val="0"/>
          <w:numId w:val="1"/>
        </w:numPr>
        <w:spacing w:line="360" w:lineRule="auto"/>
        <w:jc w:val="both"/>
        <w:rPr>
          <w:rFonts w:ascii="Arial" w:hAnsi="Arial" w:cs="Arial"/>
          <w:sz w:val="24"/>
        </w:rPr>
      </w:pPr>
      <w:r>
        <w:rPr>
          <w:rFonts w:ascii="Arial" w:hAnsi="Arial" w:cs="Arial"/>
          <w:sz w:val="24"/>
        </w:rPr>
        <w:t xml:space="preserve">Ubica objetos y lugares cuya ubicación desconoce, a través de la interpretación de relaciones espaciales y puntos de referencia. En donde </w:t>
      </w:r>
      <w:r>
        <w:rPr>
          <w:rFonts w:ascii="Arial" w:hAnsi="Arial" w:cs="Arial"/>
          <w:sz w:val="24"/>
        </w:rPr>
        <w:lastRenderedPageBreak/>
        <w:t xml:space="preserve">inicie la actividad con un pequeño video para poder dar continuación a la actividad en donde presente un cartel virtual para mostrar la ubicación de ciertos objetos y darles la oportunidad de que ellos también los ubicaran. </w:t>
      </w:r>
      <w:r w:rsidR="003006B5">
        <w:rPr>
          <w:rFonts w:ascii="Arial" w:hAnsi="Arial" w:cs="Arial"/>
          <w:sz w:val="24"/>
        </w:rPr>
        <w:t xml:space="preserve">Pude darme cuenta de que a los alumnos se les dificulta poder diferencias izquierda y derecha. </w:t>
      </w:r>
    </w:p>
    <w:p w:rsidR="003006B5" w:rsidRDefault="003006B5" w:rsidP="00B028D3">
      <w:pPr>
        <w:pStyle w:val="Prrafodelista"/>
        <w:numPr>
          <w:ilvl w:val="0"/>
          <w:numId w:val="1"/>
        </w:numPr>
        <w:spacing w:line="360" w:lineRule="auto"/>
        <w:jc w:val="both"/>
        <w:rPr>
          <w:rFonts w:ascii="Arial" w:hAnsi="Arial" w:cs="Arial"/>
          <w:sz w:val="24"/>
        </w:rPr>
      </w:pPr>
      <w:r>
        <w:rPr>
          <w:rFonts w:ascii="Arial" w:hAnsi="Arial" w:cs="Arial"/>
          <w:sz w:val="24"/>
        </w:rPr>
        <w:t>Escribe instructivos cartas, recados y señalamientos utilizando recursos propios: Dimos inicio con unas preguntas para saber los saberes previos y se continuó escribiendo una carta, en donde note que a los alumnos les llamó la atención y de acuerdo con la rubrica realizada pudieron identificar lo que es la carta, y elaboraron una corta para algún familiar.</w:t>
      </w:r>
    </w:p>
    <w:p w:rsidR="003006B5" w:rsidRDefault="003006B5" w:rsidP="003006B5">
      <w:pPr>
        <w:spacing w:line="360" w:lineRule="auto"/>
        <w:jc w:val="both"/>
        <w:rPr>
          <w:rFonts w:ascii="Arial" w:hAnsi="Arial" w:cs="Arial"/>
          <w:sz w:val="24"/>
        </w:rPr>
      </w:pPr>
      <w:r>
        <w:rPr>
          <w:rFonts w:ascii="Arial" w:hAnsi="Arial" w:cs="Arial"/>
          <w:sz w:val="24"/>
        </w:rPr>
        <w:t xml:space="preserve">La segunda jornada fue </w:t>
      </w:r>
      <w:r w:rsidR="00747459">
        <w:rPr>
          <w:rFonts w:ascii="Arial" w:hAnsi="Arial" w:cs="Arial"/>
          <w:sz w:val="24"/>
        </w:rPr>
        <w:t>más</w:t>
      </w:r>
      <w:r>
        <w:rPr>
          <w:rFonts w:ascii="Arial" w:hAnsi="Arial" w:cs="Arial"/>
          <w:sz w:val="24"/>
        </w:rPr>
        <w:t xml:space="preserve"> intensa pues los nervios volvieron y eran a un mas que la primera vez. Me sentía frustrada porque no podía ponerle atención a todos los alumnos cuando hablaban, al igual que la semana anterior se abordaron secuencias </w:t>
      </w:r>
      <w:r w:rsidR="00C34EEF">
        <w:rPr>
          <w:rFonts w:ascii="Arial" w:hAnsi="Arial" w:cs="Arial"/>
          <w:sz w:val="24"/>
        </w:rPr>
        <w:t>didácticas</w:t>
      </w:r>
      <w:r>
        <w:rPr>
          <w:rFonts w:ascii="Arial" w:hAnsi="Arial" w:cs="Arial"/>
          <w:sz w:val="24"/>
        </w:rPr>
        <w:t xml:space="preserve"> de </w:t>
      </w:r>
      <w:r w:rsidR="00C34EEF">
        <w:rPr>
          <w:rFonts w:ascii="Arial" w:hAnsi="Arial" w:cs="Arial"/>
          <w:sz w:val="24"/>
        </w:rPr>
        <w:t>diferentes</w:t>
      </w:r>
      <w:r>
        <w:rPr>
          <w:rFonts w:ascii="Arial" w:hAnsi="Arial" w:cs="Arial"/>
          <w:sz w:val="24"/>
        </w:rPr>
        <w:t xml:space="preserve"> campos los cuales eran Lenguaje y comunicación y Pensamiento </w:t>
      </w:r>
      <w:r w:rsidR="00C34EEF">
        <w:rPr>
          <w:rFonts w:ascii="Arial" w:hAnsi="Arial" w:cs="Arial"/>
          <w:sz w:val="24"/>
        </w:rPr>
        <w:t xml:space="preserve">Matemático. En donde los indicadores de a las rubricas fueron cumplidos de manera favorable. </w:t>
      </w:r>
    </w:p>
    <w:p w:rsidR="00C34EEF" w:rsidRDefault="00C34EEF" w:rsidP="003006B5">
      <w:pPr>
        <w:spacing w:line="360" w:lineRule="auto"/>
        <w:jc w:val="both"/>
        <w:rPr>
          <w:rFonts w:ascii="Arial" w:hAnsi="Arial" w:cs="Arial"/>
          <w:sz w:val="24"/>
        </w:rPr>
      </w:pPr>
      <w:r>
        <w:rPr>
          <w:rFonts w:ascii="Arial" w:hAnsi="Arial" w:cs="Arial"/>
          <w:sz w:val="24"/>
        </w:rPr>
        <w:t>Siendo en línea es algo complicado</w:t>
      </w:r>
      <w:r w:rsidR="006E4B23">
        <w:rPr>
          <w:rFonts w:ascii="Arial" w:hAnsi="Arial" w:cs="Arial"/>
          <w:sz w:val="24"/>
        </w:rPr>
        <w:t xml:space="preserve"> y con esta nueva modalidad de aprende en casa debemos de tener en cuenta que para poder crear un buen aprendizaje y un buen ambiente de aprendizaje debemos de poner el doble o triple de esfuerzo para que los alumnos sientan esas ganas y ese animo de seguir tomando sus </w:t>
      </w:r>
      <w:proofErr w:type="gramStart"/>
      <w:r w:rsidR="006E4B23">
        <w:rPr>
          <w:rFonts w:ascii="Arial" w:hAnsi="Arial" w:cs="Arial"/>
          <w:sz w:val="24"/>
        </w:rPr>
        <w:t>clases</w:t>
      </w:r>
      <w:proofErr w:type="gramEnd"/>
      <w:r w:rsidR="006E4B23">
        <w:rPr>
          <w:rFonts w:ascii="Arial" w:hAnsi="Arial" w:cs="Arial"/>
          <w:sz w:val="24"/>
        </w:rPr>
        <w:t xml:space="preserve"> aunque sea en línea.</w:t>
      </w:r>
    </w:p>
    <w:p w:rsidR="00C34EEF" w:rsidRDefault="00C34EEF" w:rsidP="003006B5">
      <w:pPr>
        <w:spacing w:line="360" w:lineRule="auto"/>
        <w:jc w:val="both"/>
        <w:rPr>
          <w:rFonts w:ascii="Arial" w:hAnsi="Arial" w:cs="Arial"/>
          <w:sz w:val="24"/>
        </w:rPr>
      </w:pPr>
      <w:r>
        <w:rPr>
          <w:rFonts w:ascii="Arial" w:hAnsi="Arial" w:cs="Arial"/>
          <w:sz w:val="24"/>
        </w:rPr>
        <w:t xml:space="preserve">Comprendí que día a día abra niños mas interesados a realizar una actividad, pero podemos mejorarlo utilizando estrategias de motivación. Para mi es importante crear actividades con una visión, con amor y con confianza hacia los alumnos, teniendo la idea de que van a logar avanzar y aprender, emocionándonos con ellos por una nueva letra que escribió, lo mucho o poco que avanzo. </w:t>
      </w:r>
    </w:p>
    <w:p w:rsidR="00747459" w:rsidRDefault="00747459" w:rsidP="003006B5">
      <w:pPr>
        <w:spacing w:line="360" w:lineRule="auto"/>
        <w:jc w:val="both"/>
        <w:rPr>
          <w:rFonts w:ascii="Arial" w:hAnsi="Arial" w:cs="Arial"/>
          <w:sz w:val="24"/>
        </w:rPr>
      </w:pPr>
      <w:r>
        <w:rPr>
          <w:rFonts w:ascii="Arial" w:hAnsi="Arial" w:cs="Arial"/>
          <w:sz w:val="24"/>
        </w:rPr>
        <w:t xml:space="preserve">El estudio de caso me permito observar de una manera mas especifica y de una manera mas minuciosa si los alumnos adquieren el aprendizaje, para poderlo hacerlo solicite las evaluaciones diagnosticas de algunos de los alumnos y junto con </w:t>
      </w:r>
      <w:r>
        <w:rPr>
          <w:rFonts w:ascii="Arial" w:hAnsi="Arial" w:cs="Arial"/>
          <w:sz w:val="24"/>
        </w:rPr>
        <w:lastRenderedPageBreak/>
        <w:t xml:space="preserve">las rubricas, note que hay alumnos que se muestran un gran avance, pero otros alumnos quedan en cierto “estanque” necesitando un mayor apoyo. </w:t>
      </w:r>
    </w:p>
    <w:p w:rsidR="00C34EEF" w:rsidRDefault="00C34EEF" w:rsidP="009257DA">
      <w:pPr>
        <w:spacing w:line="360" w:lineRule="auto"/>
        <w:rPr>
          <w:rFonts w:ascii="Arial" w:hAnsi="Arial" w:cs="Arial"/>
          <w:sz w:val="24"/>
        </w:rPr>
      </w:pPr>
      <w:r>
        <w:rPr>
          <w:rFonts w:ascii="Arial" w:hAnsi="Arial" w:cs="Arial"/>
          <w:sz w:val="24"/>
        </w:rPr>
        <w:t>Un buen profesor puede crear esperanza, encender la imaginación e inspirar amor por el aprendizaje</w:t>
      </w:r>
    </w:p>
    <w:p w:rsidR="00C34EEF" w:rsidRDefault="00C34EEF" w:rsidP="009257DA">
      <w:pPr>
        <w:spacing w:line="360" w:lineRule="auto"/>
        <w:jc w:val="right"/>
        <w:rPr>
          <w:rFonts w:ascii="Arial" w:hAnsi="Arial" w:cs="Arial"/>
          <w:sz w:val="24"/>
        </w:rPr>
      </w:pPr>
      <w:bookmarkStart w:id="0" w:name="_GoBack"/>
      <w:bookmarkEnd w:id="0"/>
      <w:r>
        <w:rPr>
          <w:rFonts w:ascii="Arial" w:hAnsi="Arial" w:cs="Arial"/>
          <w:sz w:val="24"/>
        </w:rPr>
        <w:t>Brad Henry</w:t>
      </w:r>
    </w:p>
    <w:p w:rsidR="00B569CE" w:rsidRDefault="00B569CE" w:rsidP="00B569CE">
      <w:pPr>
        <w:spacing w:line="360" w:lineRule="auto"/>
        <w:rPr>
          <w:rFonts w:ascii="Arial" w:hAnsi="Arial" w:cs="Arial"/>
          <w:sz w:val="24"/>
        </w:rPr>
      </w:pPr>
      <w:proofErr w:type="gramStart"/>
      <w:r>
        <w:rPr>
          <w:rFonts w:ascii="Arial" w:hAnsi="Arial" w:cs="Arial"/>
          <w:sz w:val="24"/>
        </w:rPr>
        <w:t>Link</w:t>
      </w:r>
      <w:proofErr w:type="gramEnd"/>
      <w:r>
        <w:rPr>
          <w:rFonts w:ascii="Arial" w:hAnsi="Arial" w:cs="Arial"/>
          <w:sz w:val="24"/>
        </w:rPr>
        <w:t xml:space="preserve"> video: </w:t>
      </w:r>
      <w:r w:rsidR="000D33EC" w:rsidRPr="000D33EC">
        <w:rPr>
          <w:rStyle w:val="Hipervnculo"/>
          <w:rFonts w:ascii="Arial" w:hAnsi="Arial" w:cs="Arial"/>
          <w:sz w:val="24"/>
        </w:rPr>
        <w:t>https://youtu.be/t1bkZgVZfTY</w:t>
      </w:r>
    </w:p>
    <w:p w:rsidR="00B569CE" w:rsidRDefault="00B569CE" w:rsidP="00B569CE">
      <w:pPr>
        <w:spacing w:line="360" w:lineRule="auto"/>
        <w:rPr>
          <w:rFonts w:ascii="Arial" w:hAnsi="Arial" w:cs="Arial"/>
          <w:sz w:val="24"/>
        </w:rPr>
      </w:pPr>
    </w:p>
    <w:p w:rsidR="00C34EEF" w:rsidRPr="003006B5" w:rsidRDefault="00C34EEF" w:rsidP="003006B5">
      <w:pPr>
        <w:spacing w:line="360" w:lineRule="auto"/>
        <w:jc w:val="both"/>
        <w:rPr>
          <w:rFonts w:ascii="Arial" w:hAnsi="Arial" w:cs="Arial"/>
          <w:sz w:val="24"/>
        </w:rPr>
      </w:pPr>
    </w:p>
    <w:p w:rsidR="00B028D3" w:rsidRPr="00943D12" w:rsidRDefault="00B028D3" w:rsidP="00880672">
      <w:pPr>
        <w:spacing w:line="360" w:lineRule="auto"/>
        <w:jc w:val="both"/>
        <w:rPr>
          <w:rFonts w:ascii="Arial" w:hAnsi="Arial" w:cs="Arial"/>
          <w:sz w:val="24"/>
        </w:rPr>
      </w:pPr>
    </w:p>
    <w:sectPr w:rsidR="00B028D3" w:rsidRPr="00943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206523"/>
    <w:multiLevelType w:val="hybridMultilevel"/>
    <w:tmpl w:val="9452B942"/>
    <w:lvl w:ilvl="0" w:tplc="0E24C73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1A5AA3"/>
    <w:multiLevelType w:val="hybridMultilevel"/>
    <w:tmpl w:val="F134F8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12"/>
    <w:rsid w:val="00061D09"/>
    <w:rsid w:val="000D33EC"/>
    <w:rsid w:val="003006B5"/>
    <w:rsid w:val="00391A71"/>
    <w:rsid w:val="006E4B23"/>
    <w:rsid w:val="00747459"/>
    <w:rsid w:val="00880672"/>
    <w:rsid w:val="009257DA"/>
    <w:rsid w:val="00926FEE"/>
    <w:rsid w:val="00943D12"/>
    <w:rsid w:val="00B028D3"/>
    <w:rsid w:val="00B569CE"/>
    <w:rsid w:val="00C34EEF"/>
    <w:rsid w:val="00E85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7189D-3769-459A-BBE7-9D204EAB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8D3"/>
    <w:pPr>
      <w:ind w:left="720"/>
      <w:contextualSpacing/>
    </w:pPr>
  </w:style>
  <w:style w:type="character" w:styleId="Hipervnculo">
    <w:name w:val="Hyperlink"/>
    <w:basedOn w:val="Fuentedeprrafopredeter"/>
    <w:uiPriority w:val="99"/>
    <w:unhideWhenUsed/>
    <w:rsid w:val="00B569CE"/>
    <w:rPr>
      <w:color w:val="0563C1" w:themeColor="hyperlink"/>
      <w:u w:val="single"/>
    </w:rPr>
  </w:style>
  <w:style w:type="character" w:styleId="Mencinsinresolver">
    <w:name w:val="Unresolved Mention"/>
    <w:basedOn w:val="Fuentedeprrafopredeter"/>
    <w:uiPriority w:val="99"/>
    <w:semiHidden/>
    <w:unhideWhenUsed/>
    <w:rsid w:val="00B5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0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5</cp:revision>
  <dcterms:created xsi:type="dcterms:W3CDTF">2021-05-31T20:58:00Z</dcterms:created>
  <dcterms:modified xsi:type="dcterms:W3CDTF">2021-06-02T22:57:00Z</dcterms:modified>
</cp:coreProperties>
</file>