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F75A1A">
      <w:pPr>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2E222B" w:rsidP="00F75A1A">
      <w:pPr>
        <w:jc w:val="center"/>
        <w:rPr>
          <w:rFonts w:ascii="Arial" w:hAnsi="Arial" w:cs="Arial"/>
          <w:b/>
          <w:sz w:val="32"/>
        </w:rPr>
      </w:pPr>
      <w:r>
        <w:rPr>
          <w:rFonts w:ascii="Arial" w:hAnsi="Arial" w:cs="Arial"/>
          <w:b/>
          <w:sz w:val="32"/>
        </w:rPr>
        <w:t>D</w:t>
      </w:r>
      <w:bookmarkStart w:id="0" w:name="_GoBack"/>
      <w:bookmarkEnd w:id="0"/>
      <w:r>
        <w:rPr>
          <w:rFonts w:ascii="Arial" w:hAnsi="Arial" w:cs="Arial"/>
          <w:b/>
          <w:sz w:val="32"/>
        </w:rPr>
        <w:t>ESARROLLO DE LA COMPETENCIA LECTORAL</w:t>
      </w:r>
    </w:p>
    <w:p w:rsidR="00F75A1A" w:rsidRPr="00962B64" w:rsidRDefault="002E222B" w:rsidP="00F75A1A">
      <w:pPr>
        <w:jc w:val="center"/>
        <w:rPr>
          <w:rFonts w:ascii="Arial" w:hAnsi="Arial" w:cs="Arial"/>
          <w:sz w:val="32"/>
        </w:rPr>
      </w:pPr>
      <w:r>
        <w:rPr>
          <w:rFonts w:ascii="Arial" w:hAnsi="Arial" w:cs="Arial"/>
          <w:sz w:val="32"/>
        </w:rPr>
        <w:t>HUMBERTO VALDÉZ SANCHEZ</w:t>
      </w:r>
    </w:p>
    <w:p w:rsidR="002E222B" w:rsidRDefault="002E222B" w:rsidP="00F75A1A">
      <w:pPr>
        <w:jc w:val="center"/>
        <w:rPr>
          <w:rFonts w:ascii="Arial" w:hAnsi="Arial" w:cs="Arial"/>
          <w:b/>
          <w:sz w:val="32"/>
        </w:rPr>
      </w:pPr>
    </w:p>
    <w:p w:rsidR="00F75A1A" w:rsidRPr="00962B64" w:rsidRDefault="00F75A1A" w:rsidP="00F75A1A">
      <w:pPr>
        <w:jc w:val="center"/>
        <w:rPr>
          <w:rFonts w:ascii="Arial" w:hAnsi="Arial" w:cs="Arial"/>
          <w:b/>
          <w:sz w:val="32"/>
        </w:rPr>
      </w:pPr>
      <w:r w:rsidRPr="00962B64">
        <w:rPr>
          <w:rFonts w:ascii="Arial" w:hAnsi="Arial" w:cs="Arial"/>
          <w:b/>
          <w:sz w:val="32"/>
        </w:rPr>
        <w:t xml:space="preserve">ARACELY LARA HERNÁNDEZ </w:t>
      </w:r>
    </w:p>
    <w:p w:rsidR="00077EE1" w:rsidRDefault="00077EE1" w:rsidP="00077EE1">
      <w:pPr>
        <w:spacing w:line="48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077EE1" w:rsidRDefault="00F168E9" w:rsidP="00F168E9">
      <w:pPr>
        <w:spacing w:line="240" w:lineRule="auto"/>
        <w:jc w:val="center"/>
        <w:rPr>
          <w:rFonts w:ascii="Arial" w:hAnsi="Arial" w:cs="Arial"/>
          <w:b/>
          <w:sz w:val="32"/>
        </w:rPr>
      </w:pPr>
      <w:r w:rsidRPr="00F168E9">
        <w:rPr>
          <w:rFonts w:ascii="Arial" w:hAnsi="Arial" w:cs="Arial"/>
          <w:b/>
          <w:sz w:val="32"/>
        </w:rPr>
        <w:t>ELECCIONES Y CONSTITUCIÓN DE ACERVOS EN LA EDUCACIÓN INFANTIL CRITERIOS Y CONDICIONES DE SELECCIÓN DE LIBROS (1ª parte)</w:t>
      </w:r>
    </w:p>
    <w:p w:rsidR="00F75A1A" w:rsidRDefault="00F75A1A" w:rsidP="00077EE1">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2E222B" w:rsidRPr="002E222B" w:rsidTr="002E222B">
        <w:trPr>
          <w:tblCellSpacing w:w="15" w:type="dxa"/>
        </w:trPr>
        <w:tc>
          <w:tcPr>
            <w:tcW w:w="0" w:type="auto"/>
            <w:hideMark/>
          </w:tcPr>
          <w:p w:rsidR="002E222B" w:rsidRPr="002E222B" w:rsidRDefault="002E222B" w:rsidP="002E222B">
            <w:pPr>
              <w:spacing w:after="0" w:line="240" w:lineRule="auto"/>
              <w:ind w:left="60"/>
              <w:jc w:val="both"/>
              <w:rPr>
                <w:rFonts w:ascii="Verdana" w:eastAsia="Times New Roman" w:hAnsi="Verdana" w:cs="Times New Roman"/>
                <w:color w:val="000000"/>
                <w:sz w:val="24"/>
                <w:szCs w:val="24"/>
                <w:lang w:eastAsia="es-MX"/>
              </w:rPr>
            </w:pPr>
            <w:r w:rsidRPr="002E222B">
              <w:rPr>
                <w:rFonts w:ascii="Verdana" w:eastAsia="Times New Roman" w:hAnsi="Verdana" w:cs="Times New Roman"/>
                <w:noProof/>
                <w:color w:val="000000"/>
                <w:sz w:val="24"/>
                <w:szCs w:val="24"/>
                <w:lang w:eastAsia="es-MX"/>
              </w:rPr>
              <w:drawing>
                <wp:inline distT="0" distB="0" distL="0" distR="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E222B" w:rsidRPr="002E222B" w:rsidRDefault="002E222B" w:rsidP="002E222B">
            <w:pPr>
              <w:spacing w:after="0" w:line="240" w:lineRule="auto"/>
              <w:ind w:left="60"/>
              <w:rPr>
                <w:rFonts w:ascii="Verdana" w:eastAsia="Times New Roman" w:hAnsi="Verdana" w:cs="Times New Roman"/>
                <w:color w:val="000000"/>
                <w:sz w:val="24"/>
                <w:szCs w:val="24"/>
                <w:lang w:eastAsia="es-MX"/>
              </w:rPr>
            </w:pPr>
            <w:r w:rsidRPr="002E222B">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2E222B" w:rsidRPr="002E222B" w:rsidRDefault="002E222B" w:rsidP="002E222B">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2E222B" w:rsidRPr="002E222B" w:rsidTr="002E222B">
        <w:trPr>
          <w:tblCellSpacing w:w="15" w:type="dxa"/>
        </w:trPr>
        <w:tc>
          <w:tcPr>
            <w:tcW w:w="0" w:type="auto"/>
            <w:hideMark/>
          </w:tcPr>
          <w:p w:rsidR="002E222B" w:rsidRPr="002E222B" w:rsidRDefault="002E222B" w:rsidP="002E222B">
            <w:pPr>
              <w:spacing w:after="0" w:line="240" w:lineRule="auto"/>
              <w:ind w:left="60"/>
              <w:jc w:val="both"/>
              <w:rPr>
                <w:rFonts w:ascii="Verdana" w:eastAsia="Times New Roman" w:hAnsi="Verdana" w:cs="Times New Roman"/>
                <w:color w:val="000000"/>
                <w:sz w:val="24"/>
                <w:szCs w:val="24"/>
                <w:lang w:eastAsia="es-MX"/>
              </w:rPr>
            </w:pPr>
            <w:r w:rsidRPr="002E222B">
              <w:rPr>
                <w:rFonts w:ascii="Verdana" w:eastAsia="Times New Roman" w:hAnsi="Verdana" w:cs="Times New Roman"/>
                <w:noProof/>
                <w:color w:val="000000"/>
                <w:sz w:val="24"/>
                <w:szCs w:val="24"/>
                <w:lang w:eastAsia="es-MX"/>
              </w:rPr>
              <w:drawing>
                <wp:inline distT="0" distB="0" distL="0" distR="0">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E222B" w:rsidRPr="002E222B" w:rsidRDefault="002E222B" w:rsidP="002E222B">
            <w:pPr>
              <w:spacing w:after="0" w:line="240" w:lineRule="auto"/>
              <w:ind w:left="60"/>
              <w:rPr>
                <w:rFonts w:ascii="Verdana" w:eastAsia="Times New Roman" w:hAnsi="Verdana" w:cs="Times New Roman"/>
                <w:color w:val="000000"/>
                <w:sz w:val="24"/>
                <w:szCs w:val="24"/>
                <w:lang w:eastAsia="es-MX"/>
              </w:rPr>
            </w:pPr>
            <w:r w:rsidRPr="002E222B">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2E222B" w:rsidRDefault="002E222B" w:rsidP="00F75A1A">
      <w:pPr>
        <w:spacing w:line="480" w:lineRule="auto"/>
        <w:rPr>
          <w:rFonts w:ascii="Arial" w:hAnsi="Arial" w:cs="Arial"/>
          <w:b/>
          <w:sz w:val="32"/>
        </w:rPr>
      </w:pPr>
    </w:p>
    <w:p w:rsidR="00F75A1A" w:rsidRPr="00962B64" w:rsidRDefault="00F168E9" w:rsidP="00F168E9">
      <w:pPr>
        <w:spacing w:line="240" w:lineRule="auto"/>
        <w:rPr>
          <w:rFonts w:ascii="Arial" w:hAnsi="Arial" w:cs="Arial"/>
          <w:b/>
          <w:sz w:val="32"/>
        </w:rPr>
      </w:pPr>
      <w:r>
        <w:rPr>
          <w:rFonts w:ascii="Arial" w:hAnsi="Arial" w:cs="Arial"/>
          <w:b/>
          <w:sz w:val="32"/>
        </w:rPr>
        <w:t>04/06</w:t>
      </w:r>
      <w:r w:rsidR="00077EE1">
        <w:rPr>
          <w:rFonts w:ascii="Arial" w:hAnsi="Arial" w:cs="Arial"/>
          <w:b/>
          <w:sz w:val="32"/>
        </w:rPr>
        <w:t>/21</w:t>
      </w:r>
    </w:p>
    <w:p w:rsidR="00020CFA" w:rsidRDefault="00F75A1A" w:rsidP="00F168E9">
      <w:pPr>
        <w:spacing w:line="240" w:lineRule="auto"/>
        <w:jc w:val="right"/>
        <w:rPr>
          <w:rFonts w:ascii="Arial" w:hAnsi="Arial" w:cs="Arial"/>
          <w:b/>
          <w:sz w:val="32"/>
        </w:rPr>
      </w:pPr>
      <w:r w:rsidRPr="00962B64">
        <w:rPr>
          <w:rFonts w:ascii="Arial" w:hAnsi="Arial" w:cs="Arial"/>
          <w:b/>
          <w:sz w:val="32"/>
        </w:rPr>
        <w:t>SALTILLO, COAHUILA</w:t>
      </w:r>
    </w:p>
    <w:p w:rsidR="00F168E9" w:rsidRDefault="00F168E9" w:rsidP="00F168E9">
      <w:pPr>
        <w:spacing w:line="240" w:lineRule="auto"/>
        <w:jc w:val="center"/>
        <w:rPr>
          <w:rFonts w:ascii="Arial" w:hAnsi="Arial" w:cs="Arial"/>
          <w:sz w:val="24"/>
        </w:rPr>
      </w:pPr>
      <w:r w:rsidRPr="00F168E9">
        <w:rPr>
          <w:rFonts w:ascii="Arial" w:hAnsi="Arial" w:cs="Arial"/>
          <w:sz w:val="24"/>
        </w:rPr>
        <w:lastRenderedPageBreak/>
        <w:t>ELECCIONES Y CONSTITUCIÓN DE ACERVOS EN LA EDUCACIÓN INFANTIL CRITERIOS Y CONDICIONES DE SELECCIÓN DE LIBROS (1ª parte)</w:t>
      </w:r>
    </w:p>
    <w:p w:rsidR="00F168E9" w:rsidRDefault="00F168E9" w:rsidP="00F168E9">
      <w:pPr>
        <w:spacing w:line="240" w:lineRule="auto"/>
        <w:jc w:val="center"/>
        <w:rPr>
          <w:rFonts w:ascii="Arial" w:hAnsi="Arial" w:cs="Arial"/>
        </w:rPr>
      </w:pPr>
      <w:r w:rsidRPr="00F168E9">
        <w:rPr>
          <w:rFonts w:ascii="Arial" w:hAnsi="Arial" w:cs="Arial"/>
        </w:rPr>
        <w:t>¿CÓMO PODEMOS DEFINIR LA CALIDAD LITERARIA EN LOS LIBROS PARA NIÑOS MENORES DE SEIS AÑOS?</w:t>
      </w:r>
    </w:p>
    <w:p w:rsidR="00F168E9" w:rsidRPr="00F168E9" w:rsidRDefault="00F168E9" w:rsidP="00F168E9">
      <w:pPr>
        <w:spacing w:line="240" w:lineRule="auto"/>
        <w:rPr>
          <w:rFonts w:ascii="Arial" w:hAnsi="Arial" w:cs="Arial"/>
          <w:sz w:val="24"/>
        </w:rPr>
      </w:pPr>
      <w:r w:rsidRPr="00F168E9">
        <w:rPr>
          <w:rFonts w:ascii="Arial" w:hAnsi="Arial" w:cs="Arial"/>
          <w:sz w:val="24"/>
        </w:rPr>
        <w:t>1.- La creación de los libros para primeras edades ha estado favorecida por varios factores específicos:</w:t>
      </w:r>
    </w:p>
    <w:p w:rsidR="00F168E9" w:rsidRDefault="00F168E9" w:rsidP="00F168E9">
      <w:pPr>
        <w:pStyle w:val="Prrafodelista"/>
        <w:numPr>
          <w:ilvl w:val="0"/>
          <w:numId w:val="1"/>
        </w:numPr>
        <w:spacing w:line="240" w:lineRule="auto"/>
        <w:rPr>
          <w:rFonts w:ascii="Arial" w:hAnsi="Arial" w:cs="Arial"/>
          <w:sz w:val="24"/>
        </w:rPr>
      </w:pPr>
      <w:r w:rsidRPr="00F168E9">
        <w:rPr>
          <w:rFonts w:ascii="Arial" w:hAnsi="Arial" w:cs="Arial"/>
          <w:sz w:val="24"/>
        </w:rPr>
        <w:t>Escolarización de los niños en edades tempranas.</w:t>
      </w:r>
    </w:p>
    <w:p w:rsidR="00F168E9" w:rsidRDefault="00F168E9" w:rsidP="00F168E9">
      <w:pPr>
        <w:pStyle w:val="Prrafodelista"/>
        <w:numPr>
          <w:ilvl w:val="0"/>
          <w:numId w:val="1"/>
        </w:numPr>
        <w:spacing w:line="240" w:lineRule="auto"/>
        <w:rPr>
          <w:rFonts w:ascii="Arial" w:hAnsi="Arial" w:cs="Arial"/>
          <w:sz w:val="24"/>
        </w:rPr>
      </w:pPr>
      <w:r>
        <w:rPr>
          <w:rFonts w:ascii="Arial" w:hAnsi="Arial" w:cs="Arial"/>
          <w:sz w:val="24"/>
        </w:rPr>
        <w:t>La creación de escuelas de educación infantil o jardines de infancia.</w:t>
      </w:r>
    </w:p>
    <w:p w:rsidR="00F168E9" w:rsidRDefault="00F168E9" w:rsidP="00F168E9">
      <w:pPr>
        <w:pStyle w:val="Prrafodelista"/>
        <w:numPr>
          <w:ilvl w:val="0"/>
          <w:numId w:val="1"/>
        </w:numPr>
        <w:spacing w:line="240" w:lineRule="auto"/>
        <w:rPr>
          <w:rFonts w:ascii="Arial" w:hAnsi="Arial" w:cs="Arial"/>
          <w:sz w:val="24"/>
        </w:rPr>
      </w:pPr>
      <w:r>
        <w:rPr>
          <w:rFonts w:ascii="Arial" w:hAnsi="Arial" w:cs="Arial"/>
          <w:sz w:val="24"/>
        </w:rPr>
        <w:t>La profesionalización del personal que atiende a los pequeños.</w:t>
      </w:r>
    </w:p>
    <w:p w:rsidR="00F168E9" w:rsidRPr="00F168E9" w:rsidRDefault="00F168E9" w:rsidP="00F168E9">
      <w:pPr>
        <w:pStyle w:val="Prrafodelista"/>
        <w:numPr>
          <w:ilvl w:val="0"/>
          <w:numId w:val="1"/>
        </w:numPr>
        <w:spacing w:line="240" w:lineRule="auto"/>
        <w:rPr>
          <w:rFonts w:ascii="Arial" w:hAnsi="Arial" w:cs="Arial"/>
          <w:sz w:val="24"/>
        </w:rPr>
      </w:pPr>
      <w:r>
        <w:rPr>
          <w:rFonts w:ascii="Arial" w:hAnsi="Arial" w:cs="Arial"/>
          <w:sz w:val="24"/>
        </w:rPr>
        <w:t>Las evidencias de la psicología cognitiva y de la neurociencia sobre los beneficios de la lectura en primeras edades.</w:t>
      </w:r>
    </w:p>
    <w:p w:rsidR="00F168E9" w:rsidRDefault="00F168E9" w:rsidP="00F168E9">
      <w:pPr>
        <w:spacing w:line="240" w:lineRule="auto"/>
        <w:rPr>
          <w:rFonts w:ascii="Arial" w:hAnsi="Arial" w:cs="Arial"/>
          <w:sz w:val="24"/>
        </w:rPr>
      </w:pPr>
      <w:r w:rsidRPr="00F168E9">
        <w:rPr>
          <w:rFonts w:ascii="Arial" w:hAnsi="Arial" w:cs="Arial"/>
          <w:sz w:val="24"/>
        </w:rPr>
        <w:t>2.- Los avances de la neurociencia y la psicología cognitiva han hecho evidente la necesidad que tienen los pequeños de entrar en las formas del relato y el arte visual que les permite:</w:t>
      </w:r>
    </w:p>
    <w:p w:rsidR="00F168E9" w:rsidRDefault="00F168E9" w:rsidP="00F168E9">
      <w:pPr>
        <w:pStyle w:val="Prrafodelista"/>
        <w:numPr>
          <w:ilvl w:val="0"/>
          <w:numId w:val="2"/>
        </w:numPr>
        <w:spacing w:line="240" w:lineRule="auto"/>
        <w:rPr>
          <w:rFonts w:ascii="Arial" w:hAnsi="Arial" w:cs="Arial"/>
          <w:sz w:val="24"/>
        </w:rPr>
      </w:pPr>
      <w:r>
        <w:rPr>
          <w:rFonts w:ascii="Arial" w:hAnsi="Arial" w:cs="Arial"/>
          <w:sz w:val="24"/>
        </w:rPr>
        <w:t>La imaginación.</w:t>
      </w:r>
    </w:p>
    <w:p w:rsidR="00F168E9" w:rsidRDefault="00F168E9" w:rsidP="00F168E9">
      <w:pPr>
        <w:pStyle w:val="Prrafodelista"/>
        <w:numPr>
          <w:ilvl w:val="0"/>
          <w:numId w:val="2"/>
        </w:numPr>
        <w:spacing w:line="240" w:lineRule="auto"/>
        <w:rPr>
          <w:rFonts w:ascii="Arial" w:hAnsi="Arial" w:cs="Arial"/>
          <w:sz w:val="24"/>
        </w:rPr>
      </w:pPr>
      <w:r>
        <w:rPr>
          <w:rFonts w:ascii="Arial" w:hAnsi="Arial" w:cs="Arial"/>
          <w:sz w:val="24"/>
        </w:rPr>
        <w:t>El dominio de la palabra y la imagen.</w:t>
      </w:r>
    </w:p>
    <w:p w:rsidR="00F168E9" w:rsidRDefault="00F168E9" w:rsidP="00F168E9">
      <w:pPr>
        <w:pStyle w:val="Prrafodelista"/>
        <w:numPr>
          <w:ilvl w:val="0"/>
          <w:numId w:val="2"/>
        </w:numPr>
        <w:spacing w:line="240" w:lineRule="auto"/>
        <w:rPr>
          <w:rFonts w:ascii="Arial" w:hAnsi="Arial" w:cs="Arial"/>
          <w:sz w:val="24"/>
        </w:rPr>
      </w:pPr>
      <w:r>
        <w:rPr>
          <w:rFonts w:ascii="Arial" w:hAnsi="Arial" w:cs="Arial"/>
          <w:sz w:val="24"/>
        </w:rPr>
        <w:t>La ficción y el conocimiento</w:t>
      </w:r>
      <w:r w:rsidR="006D5440">
        <w:rPr>
          <w:rFonts w:ascii="Arial" w:hAnsi="Arial" w:cs="Arial"/>
          <w:sz w:val="24"/>
        </w:rPr>
        <w:t xml:space="preserve"> del mundo.</w:t>
      </w:r>
    </w:p>
    <w:p w:rsidR="006D5440" w:rsidRDefault="006D5440" w:rsidP="006D5440">
      <w:pPr>
        <w:spacing w:line="240" w:lineRule="auto"/>
        <w:jc w:val="center"/>
        <w:rPr>
          <w:rFonts w:ascii="Arial" w:hAnsi="Arial" w:cs="Arial"/>
          <w:sz w:val="24"/>
        </w:rPr>
      </w:pPr>
      <w:r>
        <w:rPr>
          <w:rFonts w:ascii="Arial" w:hAnsi="Arial" w:cs="Arial"/>
          <w:sz w:val="24"/>
        </w:rPr>
        <w:t>LA HISTORIA QUE SE NARRA</w:t>
      </w:r>
    </w:p>
    <w:p w:rsidR="006D5440" w:rsidRDefault="006D5440" w:rsidP="006D5440">
      <w:pPr>
        <w:spacing w:line="240" w:lineRule="auto"/>
        <w:rPr>
          <w:rFonts w:ascii="Arial" w:hAnsi="Arial" w:cs="Arial"/>
          <w:sz w:val="24"/>
        </w:rPr>
      </w:pPr>
      <w:r w:rsidRPr="006D5440">
        <w:rPr>
          <w:rFonts w:ascii="Arial" w:hAnsi="Arial" w:cs="Arial"/>
          <w:sz w:val="24"/>
        </w:rPr>
        <w:t>3.- Algunas de las características a tener en cuenta para distinguir los buenos libros para las primeras edades son:</w:t>
      </w:r>
    </w:p>
    <w:p w:rsidR="006D5440" w:rsidRDefault="00782BFE" w:rsidP="006D5440">
      <w:pPr>
        <w:pStyle w:val="Prrafodelista"/>
        <w:numPr>
          <w:ilvl w:val="0"/>
          <w:numId w:val="3"/>
        </w:numPr>
        <w:spacing w:line="240" w:lineRule="auto"/>
        <w:rPr>
          <w:rFonts w:ascii="Arial" w:hAnsi="Arial" w:cs="Arial"/>
          <w:sz w:val="24"/>
        </w:rPr>
      </w:pPr>
      <w:r>
        <w:rPr>
          <w:rFonts w:ascii="Arial" w:hAnsi="Arial" w:cs="Arial"/>
          <w:sz w:val="24"/>
        </w:rPr>
        <w:t>Pocos personajes.</w:t>
      </w:r>
    </w:p>
    <w:p w:rsidR="00782BFE" w:rsidRDefault="00782BFE" w:rsidP="006D5440">
      <w:pPr>
        <w:pStyle w:val="Prrafodelista"/>
        <w:numPr>
          <w:ilvl w:val="0"/>
          <w:numId w:val="3"/>
        </w:numPr>
        <w:spacing w:line="240" w:lineRule="auto"/>
        <w:rPr>
          <w:rFonts w:ascii="Arial" w:hAnsi="Arial" w:cs="Arial"/>
          <w:sz w:val="24"/>
        </w:rPr>
      </w:pPr>
      <w:r>
        <w:rPr>
          <w:rFonts w:ascii="Arial" w:hAnsi="Arial" w:cs="Arial"/>
          <w:sz w:val="24"/>
        </w:rPr>
        <w:t>Adoptan pautas regulares de repetición.</w:t>
      </w:r>
    </w:p>
    <w:p w:rsidR="00782BFE" w:rsidRDefault="00782BFE" w:rsidP="006D5440">
      <w:pPr>
        <w:pStyle w:val="Prrafodelista"/>
        <w:numPr>
          <w:ilvl w:val="0"/>
          <w:numId w:val="3"/>
        </w:numPr>
        <w:spacing w:line="240" w:lineRule="auto"/>
        <w:rPr>
          <w:rFonts w:ascii="Arial" w:hAnsi="Arial" w:cs="Arial"/>
          <w:sz w:val="24"/>
        </w:rPr>
      </w:pPr>
      <w:r>
        <w:rPr>
          <w:rFonts w:ascii="Arial" w:hAnsi="Arial" w:cs="Arial"/>
          <w:sz w:val="24"/>
        </w:rPr>
        <w:t>No usan más de 2 mil palabras.</w:t>
      </w:r>
    </w:p>
    <w:p w:rsidR="00782BFE" w:rsidRDefault="00782BFE" w:rsidP="006D5440">
      <w:pPr>
        <w:pStyle w:val="Prrafodelista"/>
        <w:numPr>
          <w:ilvl w:val="0"/>
          <w:numId w:val="3"/>
        </w:numPr>
        <w:spacing w:line="240" w:lineRule="auto"/>
        <w:rPr>
          <w:rFonts w:ascii="Arial" w:hAnsi="Arial" w:cs="Arial"/>
          <w:sz w:val="24"/>
        </w:rPr>
      </w:pPr>
      <w:r>
        <w:rPr>
          <w:rFonts w:ascii="Arial" w:hAnsi="Arial" w:cs="Arial"/>
          <w:sz w:val="24"/>
        </w:rPr>
        <w:t>Ofrecen la ayuda de la ilustración.</w:t>
      </w:r>
    </w:p>
    <w:p w:rsidR="00782BFE" w:rsidRDefault="00782BFE" w:rsidP="006D5440">
      <w:pPr>
        <w:pStyle w:val="Prrafodelista"/>
        <w:numPr>
          <w:ilvl w:val="0"/>
          <w:numId w:val="3"/>
        </w:numPr>
        <w:spacing w:line="240" w:lineRule="auto"/>
        <w:rPr>
          <w:rFonts w:ascii="Arial" w:hAnsi="Arial" w:cs="Arial"/>
          <w:sz w:val="24"/>
        </w:rPr>
      </w:pPr>
      <w:r>
        <w:rPr>
          <w:rFonts w:ascii="Arial" w:hAnsi="Arial" w:cs="Arial"/>
          <w:sz w:val="24"/>
        </w:rPr>
        <w:t>Historias contadas en tercera persona.</w:t>
      </w:r>
    </w:p>
    <w:p w:rsidR="00782BFE" w:rsidRDefault="00782BFE" w:rsidP="006D5440">
      <w:pPr>
        <w:pStyle w:val="Prrafodelista"/>
        <w:numPr>
          <w:ilvl w:val="0"/>
          <w:numId w:val="3"/>
        </w:numPr>
        <w:spacing w:line="240" w:lineRule="auto"/>
        <w:rPr>
          <w:rFonts w:ascii="Arial" w:hAnsi="Arial" w:cs="Arial"/>
          <w:sz w:val="24"/>
        </w:rPr>
      </w:pPr>
      <w:r>
        <w:rPr>
          <w:rFonts w:ascii="Arial" w:hAnsi="Arial" w:cs="Arial"/>
          <w:sz w:val="24"/>
        </w:rPr>
        <w:t>Utilizan animales humanizados.</w:t>
      </w:r>
    </w:p>
    <w:p w:rsidR="00782BFE" w:rsidRDefault="00782BFE" w:rsidP="006D5440">
      <w:pPr>
        <w:pStyle w:val="Prrafodelista"/>
        <w:numPr>
          <w:ilvl w:val="0"/>
          <w:numId w:val="3"/>
        </w:numPr>
        <w:spacing w:line="240" w:lineRule="auto"/>
        <w:rPr>
          <w:rFonts w:ascii="Arial" w:hAnsi="Arial" w:cs="Arial"/>
          <w:sz w:val="24"/>
        </w:rPr>
      </w:pPr>
      <w:r>
        <w:rPr>
          <w:rFonts w:ascii="Arial" w:hAnsi="Arial" w:cs="Arial"/>
          <w:sz w:val="24"/>
        </w:rPr>
        <w:t>Se ubica en espacios atemporales y familiares.</w:t>
      </w:r>
    </w:p>
    <w:p w:rsidR="00782BFE" w:rsidRDefault="00782BFE" w:rsidP="00782BFE">
      <w:pPr>
        <w:spacing w:line="240" w:lineRule="auto"/>
        <w:jc w:val="center"/>
        <w:rPr>
          <w:rFonts w:ascii="Arial" w:hAnsi="Arial" w:cs="Arial"/>
          <w:sz w:val="24"/>
        </w:rPr>
      </w:pPr>
      <w:r>
        <w:rPr>
          <w:rFonts w:ascii="Arial" w:hAnsi="Arial" w:cs="Arial"/>
          <w:sz w:val="24"/>
        </w:rPr>
        <w:t>LOS ELEMENTOS MATERIALES DEL LIBRO</w:t>
      </w:r>
    </w:p>
    <w:p w:rsidR="00782BFE" w:rsidRDefault="00782BFE" w:rsidP="00782BFE">
      <w:pPr>
        <w:spacing w:line="240" w:lineRule="auto"/>
        <w:rPr>
          <w:rFonts w:ascii="Arial" w:hAnsi="Arial" w:cs="Arial"/>
          <w:sz w:val="24"/>
        </w:rPr>
      </w:pPr>
      <w:r w:rsidRPr="00782BFE">
        <w:rPr>
          <w:rFonts w:ascii="Arial" w:hAnsi="Arial" w:cs="Arial"/>
          <w:sz w:val="24"/>
        </w:rPr>
        <w:t>4.- Sintetiza los criterios de calidad de los elementos materiales constructivos y visuales del propio libro son:</w:t>
      </w:r>
    </w:p>
    <w:p w:rsidR="00782BFE" w:rsidRDefault="00782BFE" w:rsidP="00782BFE">
      <w:pPr>
        <w:spacing w:line="240" w:lineRule="auto"/>
        <w:rPr>
          <w:rFonts w:ascii="Arial" w:hAnsi="Arial" w:cs="Arial"/>
          <w:sz w:val="24"/>
        </w:rPr>
      </w:pPr>
      <w:r>
        <w:rPr>
          <w:rFonts w:ascii="Arial" w:hAnsi="Arial" w:cs="Arial"/>
          <w:sz w:val="24"/>
        </w:rPr>
        <w:t xml:space="preserve">a) La calidad editorial del libro: </w:t>
      </w:r>
    </w:p>
    <w:p w:rsidR="00782BFE" w:rsidRDefault="00782BFE" w:rsidP="00782BFE">
      <w:pPr>
        <w:spacing w:line="240" w:lineRule="auto"/>
        <w:rPr>
          <w:rFonts w:ascii="Arial" w:hAnsi="Arial" w:cs="Arial"/>
          <w:sz w:val="24"/>
        </w:rPr>
      </w:pPr>
      <w:r>
        <w:rPr>
          <w:rFonts w:ascii="Arial" w:hAnsi="Arial" w:cs="Arial"/>
          <w:sz w:val="24"/>
        </w:rPr>
        <w:t xml:space="preserve">Reconocer autores e ilustradores, tener en cuenta la editorial, las dimensiones, páginas, formato, papel, etc. </w:t>
      </w:r>
      <w:r w:rsidR="00B813CD">
        <w:rPr>
          <w:rFonts w:ascii="Arial" w:hAnsi="Arial" w:cs="Arial"/>
          <w:sz w:val="24"/>
        </w:rPr>
        <w:t>Y el tipo adecuado como: libro-álbum, libro ilustrado, etc.</w:t>
      </w:r>
    </w:p>
    <w:p w:rsidR="00B813CD" w:rsidRDefault="00B813CD" w:rsidP="00782BFE">
      <w:pPr>
        <w:spacing w:line="240" w:lineRule="auto"/>
        <w:rPr>
          <w:rFonts w:ascii="Arial" w:hAnsi="Arial" w:cs="Arial"/>
          <w:sz w:val="24"/>
        </w:rPr>
      </w:pPr>
      <w:r>
        <w:rPr>
          <w:rFonts w:ascii="Arial" w:hAnsi="Arial" w:cs="Arial"/>
          <w:sz w:val="24"/>
        </w:rPr>
        <w:t xml:space="preserve">b) El texto o los elementos constructivos de la narración: </w:t>
      </w:r>
    </w:p>
    <w:p w:rsidR="00B813CD" w:rsidRDefault="00B813CD" w:rsidP="00782BFE">
      <w:pPr>
        <w:spacing w:line="240" w:lineRule="auto"/>
        <w:rPr>
          <w:rFonts w:ascii="Arial" w:hAnsi="Arial" w:cs="Arial"/>
          <w:sz w:val="24"/>
        </w:rPr>
      </w:pPr>
      <w:r>
        <w:rPr>
          <w:rFonts w:ascii="Arial" w:hAnsi="Arial" w:cs="Arial"/>
          <w:sz w:val="24"/>
        </w:rPr>
        <w:t>Tener equilibrio entre descripción y acción, cuidar calidad de relato, léxico, ritmo y sintaxis. Tomar en cuenta los elementos constructivos de la narración.</w:t>
      </w:r>
    </w:p>
    <w:p w:rsidR="00B813CD" w:rsidRDefault="00B813CD" w:rsidP="00782BFE">
      <w:pPr>
        <w:spacing w:line="240" w:lineRule="auto"/>
        <w:rPr>
          <w:rFonts w:ascii="Arial" w:hAnsi="Arial" w:cs="Arial"/>
          <w:sz w:val="24"/>
        </w:rPr>
      </w:pPr>
      <w:r>
        <w:rPr>
          <w:rFonts w:ascii="Arial" w:hAnsi="Arial" w:cs="Arial"/>
          <w:sz w:val="24"/>
        </w:rPr>
        <w:lastRenderedPageBreak/>
        <w:t xml:space="preserve">c) La calidad visual de las ilustraciones: </w:t>
      </w:r>
    </w:p>
    <w:p w:rsidR="00B813CD" w:rsidRDefault="00B813CD" w:rsidP="00782BFE">
      <w:pPr>
        <w:spacing w:line="240" w:lineRule="auto"/>
        <w:rPr>
          <w:rFonts w:ascii="Arial" w:hAnsi="Arial" w:cs="Arial"/>
          <w:sz w:val="24"/>
        </w:rPr>
      </w:pPr>
      <w:r>
        <w:rPr>
          <w:rFonts w:ascii="Arial" w:hAnsi="Arial" w:cs="Arial"/>
          <w:sz w:val="24"/>
        </w:rPr>
        <w:t>Diversidad de estilos y técnicas, relación entre texto e imagen, relación entre los elementos compositivos, crear en el lector una atracción y empatía emotiva.</w:t>
      </w:r>
    </w:p>
    <w:p w:rsidR="00B813CD" w:rsidRDefault="00B813CD" w:rsidP="00782BFE">
      <w:pPr>
        <w:spacing w:line="240" w:lineRule="auto"/>
        <w:rPr>
          <w:rFonts w:ascii="Arial" w:hAnsi="Arial" w:cs="Arial"/>
          <w:sz w:val="24"/>
        </w:rPr>
      </w:pPr>
      <w:r>
        <w:rPr>
          <w:rFonts w:ascii="Arial" w:hAnsi="Arial" w:cs="Arial"/>
          <w:sz w:val="24"/>
        </w:rPr>
        <w:t xml:space="preserve">d) Elementos paratextuales: </w:t>
      </w:r>
    </w:p>
    <w:p w:rsidR="00B813CD" w:rsidRDefault="00B813CD" w:rsidP="00782BFE">
      <w:pPr>
        <w:spacing w:line="240" w:lineRule="auto"/>
        <w:rPr>
          <w:rFonts w:ascii="Arial" w:hAnsi="Arial" w:cs="Arial"/>
          <w:sz w:val="24"/>
        </w:rPr>
      </w:pPr>
      <w:r>
        <w:rPr>
          <w:rFonts w:ascii="Arial" w:hAnsi="Arial" w:cs="Arial"/>
          <w:sz w:val="24"/>
        </w:rPr>
        <w:t>Portadas, encuadernación, diagramación, tipografía y traducción.</w:t>
      </w:r>
    </w:p>
    <w:p w:rsidR="00B813CD" w:rsidRDefault="00B813CD" w:rsidP="00B813CD">
      <w:pPr>
        <w:spacing w:line="240" w:lineRule="auto"/>
        <w:jc w:val="center"/>
        <w:rPr>
          <w:rFonts w:ascii="Arial" w:hAnsi="Arial" w:cs="Arial"/>
          <w:sz w:val="24"/>
        </w:rPr>
      </w:pPr>
      <w:r>
        <w:rPr>
          <w:rFonts w:ascii="Arial" w:hAnsi="Arial" w:cs="Arial"/>
          <w:sz w:val="24"/>
        </w:rPr>
        <w:t>¿QUÉ PARAMETROS Y CRITERIOS PUEDEN ORIENTAR LA SELECCIÓN PARA CADA EDAD ENTRE LOS 0 Y 6 AÑOS?</w:t>
      </w:r>
    </w:p>
    <w:p w:rsidR="00B813CD" w:rsidRPr="00B813CD" w:rsidRDefault="00B813CD" w:rsidP="00B813CD">
      <w:pPr>
        <w:spacing w:line="240" w:lineRule="auto"/>
        <w:rPr>
          <w:rFonts w:ascii="Arial" w:hAnsi="Arial" w:cs="Arial"/>
          <w:sz w:val="24"/>
        </w:rPr>
      </w:pPr>
      <w:r w:rsidRPr="00B813CD">
        <w:rPr>
          <w:rFonts w:ascii="Arial" w:hAnsi="Arial" w:cs="Arial"/>
          <w:sz w:val="24"/>
        </w:rPr>
        <w:t>5.- Los mediadores son quienes deben seleccionar los libros para los niños, pero para hacerlo con criterio deberían haber leído un gran número de éstos, ya que la elaboración de juicios requiere un cierto entrenamiento, porque…</w:t>
      </w:r>
    </w:p>
    <w:p w:rsidR="00B813CD" w:rsidRPr="00B813CD" w:rsidRDefault="00560D2D" w:rsidP="00B813CD">
      <w:pPr>
        <w:spacing w:line="240" w:lineRule="auto"/>
        <w:rPr>
          <w:rFonts w:ascii="Arial" w:hAnsi="Arial" w:cs="Arial"/>
          <w:sz w:val="24"/>
        </w:rPr>
      </w:pPr>
      <w:r>
        <w:rPr>
          <w:rFonts w:ascii="Arial" w:hAnsi="Arial" w:cs="Arial"/>
          <w:sz w:val="24"/>
        </w:rPr>
        <w:t>Solo dominando un amplio grupo de lecturas se podrá evaluar la validez y lo que aporta cada obra.</w:t>
      </w:r>
    </w:p>
    <w:p w:rsidR="00B813CD" w:rsidRPr="00B813CD" w:rsidRDefault="00B813CD" w:rsidP="00B813CD">
      <w:pPr>
        <w:spacing w:line="240" w:lineRule="auto"/>
        <w:rPr>
          <w:rFonts w:ascii="Arial" w:hAnsi="Arial" w:cs="Arial"/>
          <w:sz w:val="24"/>
        </w:rPr>
      </w:pPr>
      <w:r w:rsidRPr="00B813CD">
        <w:rPr>
          <w:rFonts w:ascii="Arial" w:hAnsi="Arial" w:cs="Arial"/>
          <w:sz w:val="24"/>
        </w:rPr>
        <w:t>6.- Para elegir los libros es importante, aparte de su criterio, el mediador debe tomar en cuenta:</w:t>
      </w:r>
    </w:p>
    <w:p w:rsidR="00B813CD" w:rsidRDefault="00560D2D" w:rsidP="00560D2D">
      <w:pPr>
        <w:pStyle w:val="Prrafodelista"/>
        <w:numPr>
          <w:ilvl w:val="0"/>
          <w:numId w:val="4"/>
        </w:numPr>
        <w:spacing w:line="240" w:lineRule="auto"/>
        <w:rPr>
          <w:rFonts w:ascii="Arial" w:hAnsi="Arial" w:cs="Arial"/>
          <w:sz w:val="24"/>
        </w:rPr>
      </w:pPr>
      <w:r>
        <w:rPr>
          <w:rFonts w:ascii="Arial" w:hAnsi="Arial" w:cs="Arial"/>
          <w:sz w:val="24"/>
        </w:rPr>
        <w:t>La selección pueda ser comparada con selecciones.</w:t>
      </w:r>
    </w:p>
    <w:p w:rsidR="00560D2D" w:rsidRDefault="00560D2D" w:rsidP="00560D2D">
      <w:pPr>
        <w:pStyle w:val="Prrafodelista"/>
        <w:numPr>
          <w:ilvl w:val="0"/>
          <w:numId w:val="4"/>
        </w:numPr>
        <w:spacing w:line="240" w:lineRule="auto"/>
        <w:rPr>
          <w:rFonts w:ascii="Arial" w:hAnsi="Arial" w:cs="Arial"/>
          <w:sz w:val="24"/>
        </w:rPr>
      </w:pPr>
      <w:r>
        <w:rPr>
          <w:rFonts w:ascii="Arial" w:hAnsi="Arial" w:cs="Arial"/>
          <w:sz w:val="24"/>
        </w:rPr>
        <w:t>Premios literarios específicos.</w:t>
      </w:r>
    </w:p>
    <w:p w:rsidR="00560D2D" w:rsidRPr="00560D2D" w:rsidRDefault="00560D2D" w:rsidP="00560D2D">
      <w:pPr>
        <w:pStyle w:val="Prrafodelista"/>
        <w:numPr>
          <w:ilvl w:val="0"/>
          <w:numId w:val="4"/>
        </w:numPr>
        <w:spacing w:line="240" w:lineRule="auto"/>
        <w:rPr>
          <w:rFonts w:ascii="Arial" w:hAnsi="Arial" w:cs="Arial"/>
          <w:sz w:val="24"/>
        </w:rPr>
      </w:pPr>
      <w:r>
        <w:rPr>
          <w:rFonts w:ascii="Arial" w:hAnsi="Arial" w:cs="Arial"/>
          <w:sz w:val="24"/>
        </w:rPr>
        <w:t>Recomendaciones realizadas por revistas, instituciones, organismos locales.</w:t>
      </w:r>
    </w:p>
    <w:p w:rsidR="00B813CD" w:rsidRPr="00B813CD" w:rsidRDefault="00B813CD" w:rsidP="00B813CD">
      <w:pPr>
        <w:spacing w:line="240" w:lineRule="auto"/>
        <w:rPr>
          <w:rFonts w:ascii="Arial" w:hAnsi="Arial" w:cs="Arial"/>
          <w:sz w:val="24"/>
        </w:rPr>
      </w:pPr>
      <w:r w:rsidRPr="00B813CD">
        <w:rPr>
          <w:rFonts w:ascii="Arial" w:hAnsi="Arial" w:cs="Arial"/>
          <w:sz w:val="24"/>
        </w:rPr>
        <w:t>7.- Sintetiza los tres criterios que debemos tomar en cuenta para seleccionar libros infantiles:</w:t>
      </w:r>
    </w:p>
    <w:p w:rsidR="00B813CD" w:rsidRDefault="00560D2D" w:rsidP="00B813CD">
      <w:pPr>
        <w:spacing w:line="240" w:lineRule="auto"/>
        <w:rPr>
          <w:rFonts w:ascii="Arial" w:hAnsi="Arial" w:cs="Arial"/>
          <w:sz w:val="24"/>
        </w:rPr>
      </w:pPr>
      <w:r>
        <w:rPr>
          <w:rFonts w:ascii="Arial" w:hAnsi="Arial" w:cs="Arial"/>
          <w:sz w:val="24"/>
        </w:rPr>
        <w:t>a. Abren el interés y placer por la lectura.</w:t>
      </w:r>
    </w:p>
    <w:p w:rsidR="00560D2D" w:rsidRDefault="00560D2D" w:rsidP="00B813CD">
      <w:pPr>
        <w:spacing w:line="240" w:lineRule="auto"/>
        <w:rPr>
          <w:rFonts w:ascii="Arial" w:hAnsi="Arial" w:cs="Arial"/>
          <w:sz w:val="24"/>
        </w:rPr>
      </w:pPr>
      <w:r>
        <w:rPr>
          <w:rFonts w:ascii="Arial" w:hAnsi="Arial" w:cs="Arial"/>
          <w:sz w:val="24"/>
        </w:rPr>
        <w:t>Introducen a la cultura actual, ofrecen textos e imágenes que los seducen, presentan variedad de formas, géneros, etc.</w:t>
      </w:r>
    </w:p>
    <w:p w:rsidR="00560D2D" w:rsidRDefault="00560D2D" w:rsidP="00B813CD">
      <w:pPr>
        <w:spacing w:line="240" w:lineRule="auto"/>
        <w:rPr>
          <w:rFonts w:ascii="Arial" w:hAnsi="Arial" w:cs="Arial"/>
          <w:sz w:val="24"/>
        </w:rPr>
      </w:pPr>
      <w:r>
        <w:rPr>
          <w:rFonts w:ascii="Arial" w:hAnsi="Arial" w:cs="Arial"/>
          <w:sz w:val="24"/>
        </w:rPr>
        <w:t>b. Se adecua a los intereses y capacidades de los niños.</w:t>
      </w:r>
    </w:p>
    <w:p w:rsidR="00560D2D" w:rsidRPr="00B813CD" w:rsidRDefault="00560D2D" w:rsidP="00B813CD">
      <w:pPr>
        <w:spacing w:line="240" w:lineRule="auto"/>
        <w:rPr>
          <w:rFonts w:ascii="Arial" w:hAnsi="Arial" w:cs="Arial"/>
          <w:sz w:val="24"/>
        </w:rPr>
      </w:pPr>
      <w:r>
        <w:rPr>
          <w:rFonts w:ascii="Arial" w:hAnsi="Arial" w:cs="Arial"/>
          <w:sz w:val="24"/>
        </w:rPr>
        <w:t>Tienen en cuenta su etapa educativa, distintos usuarios y gustos, temas e intereses, competencia lectora, factores sociales y culturales de la lectura, diferentes niveles de interpretación y romper con moralismos, didactismos,</w:t>
      </w:r>
      <w:r w:rsidR="00D4339B">
        <w:rPr>
          <w:rFonts w:ascii="Arial" w:hAnsi="Arial" w:cs="Arial"/>
          <w:sz w:val="24"/>
        </w:rPr>
        <w:t xml:space="preserve"> estereotipos y temas tab</w:t>
      </w:r>
      <w:r>
        <w:rPr>
          <w:rFonts w:ascii="Arial" w:hAnsi="Arial" w:cs="Arial"/>
          <w:sz w:val="24"/>
        </w:rPr>
        <w:t>ú.</w:t>
      </w:r>
    </w:p>
    <w:p w:rsidR="00B813CD" w:rsidRDefault="00B813CD" w:rsidP="00B813CD">
      <w:pPr>
        <w:spacing w:line="240" w:lineRule="auto"/>
        <w:rPr>
          <w:rFonts w:ascii="Arial" w:hAnsi="Arial" w:cs="Arial"/>
          <w:sz w:val="24"/>
        </w:rPr>
      </w:pPr>
      <w:r w:rsidRPr="00B813CD">
        <w:rPr>
          <w:rFonts w:ascii="Arial" w:hAnsi="Arial" w:cs="Arial"/>
          <w:sz w:val="24"/>
        </w:rPr>
        <w:t>8.- Los libros para primeros lectores no solo cumplen una función de aprendizaje, sino que ofrecen una comu</w:t>
      </w:r>
      <w:r w:rsidR="00D4339B">
        <w:rPr>
          <w:rFonts w:ascii="Arial" w:hAnsi="Arial" w:cs="Arial"/>
          <w:sz w:val="24"/>
        </w:rPr>
        <w:t>nicación y transmisión cultural,</w:t>
      </w:r>
      <w:r w:rsidRPr="00B813CD">
        <w:rPr>
          <w:rFonts w:ascii="Arial" w:hAnsi="Arial" w:cs="Arial"/>
          <w:sz w:val="24"/>
        </w:rPr>
        <w:t xml:space="preserve"> que no se puede obviar. El debería incluir en los criterios de selección obras extranjeras y obras locales para…</w:t>
      </w:r>
    </w:p>
    <w:p w:rsidR="00D4339B" w:rsidRPr="00782BFE" w:rsidRDefault="00D4339B" w:rsidP="00B813CD">
      <w:pPr>
        <w:spacing w:line="240" w:lineRule="auto"/>
        <w:rPr>
          <w:rFonts w:ascii="Arial" w:hAnsi="Arial" w:cs="Arial"/>
          <w:sz w:val="24"/>
        </w:rPr>
      </w:pPr>
      <w:r>
        <w:rPr>
          <w:rFonts w:ascii="Arial" w:hAnsi="Arial" w:cs="Arial"/>
          <w:sz w:val="24"/>
        </w:rPr>
        <w:t>Para garantizar la transmisión cultural local y universal a la vez.</w:t>
      </w:r>
    </w:p>
    <w:sectPr w:rsidR="00D4339B" w:rsidRPr="00782B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71F2A"/>
    <w:multiLevelType w:val="hybridMultilevel"/>
    <w:tmpl w:val="7F845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B1757CF"/>
    <w:multiLevelType w:val="hybridMultilevel"/>
    <w:tmpl w:val="E16A2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FE43455"/>
    <w:multiLevelType w:val="hybridMultilevel"/>
    <w:tmpl w:val="CDF6D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2A75A30"/>
    <w:multiLevelType w:val="hybridMultilevel"/>
    <w:tmpl w:val="458C9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F5650"/>
    <w:rsid w:val="002E222B"/>
    <w:rsid w:val="00560D2D"/>
    <w:rsid w:val="00573197"/>
    <w:rsid w:val="006D5440"/>
    <w:rsid w:val="00782BFE"/>
    <w:rsid w:val="00962B64"/>
    <w:rsid w:val="00B813CD"/>
    <w:rsid w:val="00D4339B"/>
    <w:rsid w:val="00E043CC"/>
    <w:rsid w:val="00F168E9"/>
    <w:rsid w:val="00F7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Prrafodelista">
    <w:name w:val="List Paragraph"/>
    <w:basedOn w:val="Normal"/>
    <w:uiPriority w:val="34"/>
    <w:qFormat/>
    <w:rsid w:val="00F16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0559274">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C635-8B25-4DA4-8FF8-5AEFD20D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HPG60</cp:lastModifiedBy>
  <cp:revision>2</cp:revision>
  <dcterms:created xsi:type="dcterms:W3CDTF">2021-06-04T01:30:00Z</dcterms:created>
  <dcterms:modified xsi:type="dcterms:W3CDTF">2021-06-04T01:30:00Z</dcterms:modified>
</cp:coreProperties>
</file>