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C0" w:rsidRPr="00FA6AC0" w:rsidRDefault="00FA6AC0" w:rsidP="00FA6AC0">
      <w:pPr>
        <w:spacing w:after="0" w:line="276" w:lineRule="auto"/>
        <w:jc w:val="center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6AC0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26974E7" wp14:editId="62B69CBB">
            <wp:simplePos x="0" y="0"/>
            <wp:positionH relativeFrom="column">
              <wp:posOffset>-1108710</wp:posOffset>
            </wp:positionH>
            <wp:positionV relativeFrom="page">
              <wp:posOffset>-123825</wp:posOffset>
            </wp:positionV>
            <wp:extent cx="7924800" cy="14078671"/>
            <wp:effectExtent l="0" t="0" r="0" b="0"/>
            <wp:wrapNone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4078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AC0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ESCUELA NORMAL DE EDUCACIÓN PREESCOLAR</w:t>
      </w:r>
    </w:p>
    <w:p w:rsidR="00FA6AC0" w:rsidRPr="00FA6AC0" w:rsidRDefault="00FA6AC0" w:rsidP="00FA6AC0">
      <w:pPr>
        <w:spacing w:after="0" w:line="276" w:lineRule="auto"/>
        <w:jc w:val="center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CICLO ESCOLAR 2020-2021</w:t>
      </w:r>
    </w:p>
    <w:p w:rsidR="00FA6AC0" w:rsidRPr="00FA6AC0" w:rsidRDefault="00FA6AC0" w:rsidP="00FA6AC0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FA6AC0">
        <w:rPr>
          <w:rFonts w:ascii="Century Gothic" w:hAnsi="Century Gothic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12A79178" wp14:editId="418472C6">
            <wp:simplePos x="0" y="0"/>
            <wp:positionH relativeFrom="margin">
              <wp:align>center</wp:align>
            </wp:positionH>
            <wp:positionV relativeFrom="page">
              <wp:posOffset>1523456</wp:posOffset>
            </wp:positionV>
            <wp:extent cx="2525486" cy="1877809"/>
            <wp:effectExtent l="0" t="0" r="0" b="8255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86" cy="1877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AC0" w:rsidRPr="00FA6AC0" w:rsidRDefault="00FA6AC0" w:rsidP="00FA6AC0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:rsidR="00FA6AC0" w:rsidRPr="00FA6AC0" w:rsidRDefault="00FA6AC0" w:rsidP="00FA6AC0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:rsidR="00FA6AC0" w:rsidRPr="00FA6AC0" w:rsidRDefault="00FA6AC0" w:rsidP="00FA6AC0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:rsidR="00FA6AC0" w:rsidRPr="00FA6AC0" w:rsidRDefault="00FA6AC0" w:rsidP="00FA6AC0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:rsidR="00FA6AC0" w:rsidRPr="00FA6AC0" w:rsidRDefault="00FA6AC0" w:rsidP="00FA6AC0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Curso: Desarrollo de la Competencia Lectoral</w:t>
      </w:r>
    </w:p>
    <w:p w:rsidR="00FA6AC0" w:rsidRPr="00FA6AC0" w:rsidRDefault="00FA6AC0" w:rsidP="00FA6AC0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Docente: Humberto Valdez Sánchez</w:t>
      </w:r>
    </w:p>
    <w:p w:rsidR="00FA6AC0" w:rsidRPr="00FA6AC0" w:rsidRDefault="00FA6AC0" w:rsidP="00FA6AC0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:rsidR="00FA6AC0" w:rsidRPr="00FA6AC0" w:rsidRDefault="00FA6AC0" w:rsidP="00FA6AC0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Alumna: Mary Carmen Gonzalez Palomares #8</w:t>
      </w:r>
    </w:p>
    <w:p w:rsidR="00FA6AC0" w:rsidRPr="00FA6AC0" w:rsidRDefault="00FA6AC0" w:rsidP="00FA6AC0">
      <w:pPr>
        <w:spacing w:before="100" w:beforeAutospacing="1" w:after="120" w:line="276" w:lineRule="auto"/>
        <w:jc w:val="center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E</w:t>
      </w:r>
      <w:r w:rsidRPr="00FA6AC0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LECCIONES Y CONSTITUCIÓN DE ACERVOS EN LA EDUCACIÓN INFANTIL CRITERIOS Y COND</w:t>
      </w:r>
      <w:r w:rsidRPr="00FA6AC0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ICIONES DE SELECCIÓN DE LIBROS 2ª PARTE</w:t>
      </w:r>
    </w:p>
    <w:p w:rsidR="00FA6AC0" w:rsidRDefault="00FA6AC0" w:rsidP="00FA6AC0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:rsidR="00FA6AC0" w:rsidRPr="00FA6AC0" w:rsidRDefault="00FA6AC0" w:rsidP="00FA6AC0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Unidad II</w:t>
      </w:r>
      <w:r w:rsidRPr="00FA6A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I. Condiciones necesarias en las situaciones didácticas de la lectura  </w:t>
      </w:r>
    </w:p>
    <w:p w:rsidR="00FA6AC0" w:rsidRPr="00FA6AC0" w:rsidRDefault="00FA6AC0" w:rsidP="00FA6AC0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Competencias:</w:t>
      </w:r>
    </w:p>
    <w:p w:rsidR="00FA6AC0" w:rsidRPr="00FA6AC0" w:rsidRDefault="00FA6AC0" w:rsidP="00FA6AC0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sym w:font="Avenir Next LT Pro" w:char="F076"/>
      </w:r>
      <w:r w:rsidRPr="00FA6AC0">
        <w:rPr>
          <w:rFonts w:ascii="Century Gothic" w:hAnsi="Century Gothic"/>
          <w:color w:val="000000"/>
          <w:sz w:val="24"/>
          <w:szCs w:val="24"/>
        </w:rPr>
        <w:t xml:space="preserve"> </w:t>
      </w:r>
      <w:r w:rsidRPr="00FA6AC0">
        <w:rPr>
          <w:rFonts w:ascii="Century Gothic" w:hAnsi="Century Gothic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FA6AC0" w:rsidRPr="00FA6AC0" w:rsidRDefault="00FA6AC0" w:rsidP="00FA6AC0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sym w:font="Avenir Next LT Pro" w:char="F076"/>
      </w:r>
      <w:r w:rsidRPr="00FA6A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ab/>
        <w:t>Aplica el plan y programas de estudio para alcanzar los propósitos educativos y contribuir al pleno desenvolvimiento de las capacidades de sus alumnos</w:t>
      </w:r>
    </w:p>
    <w:p w:rsidR="00FA6AC0" w:rsidRPr="00FA6AC0" w:rsidRDefault="0093433B" w:rsidP="00FA6AC0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Junio 2021</w:t>
      </w:r>
    </w:p>
    <w:p w:rsidR="00FA6AC0" w:rsidRPr="00FA6AC0" w:rsidRDefault="00FA6AC0" w:rsidP="00FA6AC0">
      <w:pPr>
        <w:spacing w:before="100" w:beforeAutospacing="1" w:after="120" w:line="276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lastRenderedPageBreak/>
        <w:t>ELECCIONES Y CONSTITUCIÓN DE ACERVOS EN LA EDUCACIÓN INFANTIL CRITERIOS Y CONDICIONES DE SELECCIÓN DE LIBROS (2ª parte)</w:t>
      </w:r>
    </w:p>
    <w:p w:rsidR="00FA6AC0" w:rsidRPr="00FA6AC0" w:rsidRDefault="00FA6AC0" w:rsidP="00FA6AC0">
      <w:pPr>
        <w:spacing w:before="100" w:beforeAutospacing="1" w:after="120" w:line="276" w:lineRule="auto"/>
        <w:ind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</w:t>
      </w:r>
      <w:r w:rsidR="0093433B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 </w:t>
      </w:r>
      <w:bookmarkStart w:id="0" w:name="_GoBack"/>
      <w:bookmarkEnd w:id="0"/>
      <w:r w:rsidRPr="00FA6A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¿Cómo estos parámetros…?</w:t>
      </w:r>
    </w:p>
    <w:p w:rsidR="00FA6AC0" w:rsidRPr="00FA6AC0" w:rsidRDefault="00FA6AC0" w:rsidP="00FA6AC0">
      <w:pPr>
        <w:spacing w:before="100" w:beforeAutospacing="1" w:after="120" w:line="276" w:lineRule="auto"/>
        <w:ind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</w:t>
      </w:r>
      <w:r w:rsidR="0093433B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 </w:t>
      </w:r>
      <w:r w:rsidRPr="00FA6A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¿Qué materiales/acervos serían adecuados…?</w:t>
      </w:r>
    </w:p>
    <w:p w:rsidR="00FA6AC0" w:rsidRPr="00FA6AC0" w:rsidRDefault="00FA6AC0" w:rsidP="00FA6AC0">
      <w:pPr>
        <w:spacing w:before="100" w:beforeAutospacing="1" w:after="100" w:afterAutospacing="1" w:line="276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 Al terminar responde o complementa los siguientes cuestionamientos:</w:t>
      </w:r>
    </w:p>
    <w:p w:rsidR="00FA6AC0" w:rsidRPr="0093433B" w:rsidRDefault="00FA6AC0" w:rsidP="00FA6AC0">
      <w:pPr>
        <w:spacing w:before="100" w:beforeAutospacing="1" w:after="100" w:afterAutospacing="1" w:line="276" w:lineRule="auto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 xml:space="preserve">9.- La temática de los libros ha variado a lo largo de los siglos; </w:t>
      </w:r>
      <w:proofErr w:type="spellStart"/>
      <w:r w:rsidR="0093433B" w:rsidRPr="00FA6AC0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ha</w:t>
      </w:r>
      <w:proofErr w:type="spellEnd"/>
      <w:r w:rsidRPr="00FA6AC0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 xml:space="preserve"> cambios los modos de leer y sus temas están determinados por el contexto social. Por todo eso, los mediadores deben elegir una variada selección de libros que contenga:</w:t>
      </w:r>
    </w:p>
    <w:p w:rsidR="0093433B" w:rsidRDefault="0093433B" w:rsidP="0093433B">
      <w:pPr>
        <w:pStyle w:val="Prrafodelista"/>
        <w:numPr>
          <w:ilvl w:val="0"/>
          <w:numId w:val="6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Nuevos motivos que preocupen a la sociedad actual </w:t>
      </w:r>
    </w:p>
    <w:p w:rsidR="0093433B" w:rsidRDefault="0093433B" w:rsidP="0093433B">
      <w:pPr>
        <w:pStyle w:val="Prrafodelista"/>
        <w:numPr>
          <w:ilvl w:val="0"/>
          <w:numId w:val="6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Temas difíciles abordados de manera adecuada</w:t>
      </w:r>
    </w:p>
    <w:p w:rsidR="0093433B" w:rsidRDefault="0093433B" w:rsidP="0093433B">
      <w:pPr>
        <w:pStyle w:val="Prrafodelista"/>
        <w:numPr>
          <w:ilvl w:val="0"/>
          <w:numId w:val="6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Mantener un cierto número de títulos clásicos </w:t>
      </w:r>
    </w:p>
    <w:p w:rsidR="0093433B" w:rsidRDefault="0093433B" w:rsidP="0093433B">
      <w:pPr>
        <w:pStyle w:val="Prrafodelista"/>
        <w:numPr>
          <w:ilvl w:val="0"/>
          <w:numId w:val="6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Selección con novedades editoriales locales e internacionales </w:t>
      </w:r>
    </w:p>
    <w:p w:rsidR="0093433B" w:rsidRPr="0093433B" w:rsidRDefault="0093433B" w:rsidP="0093433B">
      <w:pPr>
        <w:pStyle w:val="Prrafodelista"/>
        <w:numPr>
          <w:ilvl w:val="0"/>
          <w:numId w:val="6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Títulos muy populares entre los niños</w:t>
      </w:r>
    </w:p>
    <w:p w:rsidR="00FA6AC0" w:rsidRPr="0093433B" w:rsidRDefault="00FA6AC0" w:rsidP="00FA6AC0">
      <w:pPr>
        <w:spacing w:before="100" w:beforeAutospacing="1" w:after="100" w:afterAutospacing="1" w:line="276" w:lineRule="auto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</w:p>
    <w:p w:rsidR="0093433B" w:rsidRPr="00FA6AC0" w:rsidRDefault="0093433B" w:rsidP="00FA6AC0">
      <w:pPr>
        <w:spacing w:before="100" w:beforeAutospacing="1" w:after="100" w:afterAutospacing="1" w:line="276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Crear espacios físicos cómodos y separados con cojines y donde los libros estén disponibles para los más pequeños </w:t>
      </w:r>
    </w:p>
    <w:p w:rsidR="00FA6AC0" w:rsidRPr="0093433B" w:rsidRDefault="00FA6AC0" w:rsidP="00FA6AC0">
      <w:pPr>
        <w:spacing w:before="100" w:beforeAutospacing="1" w:after="100" w:afterAutospacing="1" w:line="276" w:lineRule="auto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:rsidR="00A72EEA" w:rsidRDefault="00A72EEA" w:rsidP="00A72EEA">
      <w:pPr>
        <w:pStyle w:val="Prrafodelista"/>
        <w:numPr>
          <w:ilvl w:val="0"/>
          <w:numId w:val="5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Modelos narrativos repetitivos, previsibles y progresivos </w:t>
      </w:r>
    </w:p>
    <w:p w:rsidR="00A72EEA" w:rsidRDefault="00A72EEA" w:rsidP="00A72EEA">
      <w:pPr>
        <w:pStyle w:val="Prrafodelista"/>
        <w:numPr>
          <w:ilvl w:val="0"/>
          <w:numId w:val="5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Fomento de la lectura en voz alta y de la literatura de tradición oral </w:t>
      </w:r>
    </w:p>
    <w:p w:rsidR="00A72EEA" w:rsidRDefault="00A72EEA" w:rsidP="00A72EEA">
      <w:pPr>
        <w:pStyle w:val="Prrafodelista"/>
        <w:numPr>
          <w:ilvl w:val="0"/>
          <w:numId w:val="5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Personajes bien definidos y de caracterización progresiva </w:t>
      </w:r>
    </w:p>
    <w:p w:rsidR="00A72EEA" w:rsidRPr="00A72EEA" w:rsidRDefault="00A72EEA" w:rsidP="00A72EEA">
      <w:pPr>
        <w:pStyle w:val="Prrafodelista"/>
        <w:numPr>
          <w:ilvl w:val="0"/>
          <w:numId w:val="5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Adquisición del sentido de pasar </w:t>
      </w:r>
      <w:r w:rsidR="0093433B">
        <w:rPr>
          <w:rFonts w:ascii="Century Gothic" w:hAnsi="Century Gothic"/>
          <w:color w:val="000000"/>
        </w:rPr>
        <w:t>páginas</w:t>
      </w:r>
      <w:r>
        <w:rPr>
          <w:rFonts w:ascii="Century Gothic" w:hAnsi="Century Gothic"/>
          <w:color w:val="000000"/>
        </w:rPr>
        <w:t xml:space="preserve">, </w:t>
      </w:r>
      <w:r w:rsidR="0093433B">
        <w:rPr>
          <w:rFonts w:ascii="Century Gothic" w:hAnsi="Century Gothic"/>
          <w:color w:val="000000"/>
        </w:rPr>
        <w:t xml:space="preserve">secuencialidad, anticipaciones </w:t>
      </w:r>
    </w:p>
    <w:p w:rsidR="00FA6AC0" w:rsidRPr="00A72EEA" w:rsidRDefault="00FA6AC0" w:rsidP="00FA6AC0">
      <w:pPr>
        <w:spacing w:before="100" w:beforeAutospacing="1" w:after="100" w:afterAutospacing="1" w:line="276" w:lineRule="auto"/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:rsidR="00A72EEA" w:rsidRPr="00FA6AC0" w:rsidRDefault="00A72EEA" w:rsidP="00FA6AC0">
      <w:pPr>
        <w:spacing w:before="100" w:beforeAutospacing="1" w:after="100" w:afterAutospacing="1" w:line="276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lastRenderedPageBreak/>
        <w:t xml:space="preserve">Verbales, visuales, literarias. Adquisición y exposición socialización cultural y patrimonial </w:t>
      </w:r>
    </w:p>
    <w:p w:rsidR="00A72EEA" w:rsidRPr="00A72EEA" w:rsidRDefault="00FA6AC0" w:rsidP="00A72EEA">
      <w:pPr>
        <w:spacing w:before="100" w:beforeAutospacing="1" w:after="100" w:afterAutospacing="1" w:line="276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:rsidR="00A72EEA" w:rsidRDefault="00A72EEA" w:rsidP="00A72EEA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Buscar álbumes sin texto o que promuevan una interacción y un dialogo </w:t>
      </w:r>
    </w:p>
    <w:p w:rsidR="00A72EEA" w:rsidRDefault="00A72EEA" w:rsidP="00A72EEA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Fomentar de la lectura en voz alta de cuentos, canciones, juegos, adivinanzas </w:t>
      </w:r>
    </w:p>
    <w:p w:rsidR="00A72EEA" w:rsidRDefault="00A72EEA" w:rsidP="00A72EEA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Realizar grabaciones en audio y video para evidenciar la importancia de la lectura en voz alta</w:t>
      </w:r>
    </w:p>
    <w:p w:rsidR="00A72EEA" w:rsidRPr="00A72EEA" w:rsidRDefault="00A72EEA" w:rsidP="00A72EEA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Incluir actividades diarias de la lectura individual y grupal </w:t>
      </w:r>
    </w:p>
    <w:p w:rsidR="00A72EEA" w:rsidRPr="00A72EEA" w:rsidRDefault="00FA6AC0" w:rsidP="00A72EEA">
      <w:pPr>
        <w:spacing w:before="100" w:beforeAutospacing="1" w:after="100" w:afterAutospacing="1" w:line="276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14.- Para la adquisición/mejora de la competencia visual se recomienda:</w:t>
      </w:r>
    </w:p>
    <w:p w:rsidR="00A72EEA" w:rsidRDefault="00A72EEA" w:rsidP="00A72EEA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Libros álbum que enseñen a leer</w:t>
      </w:r>
    </w:p>
    <w:p w:rsidR="00A72EEA" w:rsidRDefault="00A72EEA" w:rsidP="00A72EEA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Diferentes tipos de libros y álbumes ilustrados realizados en diferentes técnicas y estilos</w:t>
      </w:r>
    </w:p>
    <w:p w:rsidR="00A72EEA" w:rsidRDefault="00A72EEA" w:rsidP="00A72EEA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Ordenar las obras en escenas,</w:t>
      </w:r>
      <w:r w:rsidR="0093433B">
        <w:rPr>
          <w:rFonts w:ascii="Century Gothic" w:hAnsi="Century Gothic"/>
          <w:color w:val="000000"/>
        </w:rPr>
        <w:t xml:space="preserve"> determinando objetos y personaj</w:t>
      </w:r>
      <w:r>
        <w:rPr>
          <w:rFonts w:ascii="Century Gothic" w:hAnsi="Century Gothic"/>
          <w:color w:val="000000"/>
        </w:rPr>
        <w:t>es para cada episodio</w:t>
      </w:r>
    </w:p>
    <w:p w:rsidR="00A72EEA" w:rsidRPr="00A72EEA" w:rsidRDefault="00A72EEA" w:rsidP="00A72EEA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Identificar elementos paratextuales; cubiertas, portada, autoría </w:t>
      </w:r>
    </w:p>
    <w:p w:rsidR="00A72EEA" w:rsidRPr="0093433B" w:rsidRDefault="00FA6AC0" w:rsidP="00A72EEA">
      <w:pPr>
        <w:spacing w:before="100" w:beforeAutospacing="1" w:after="100" w:afterAutospacing="1" w:line="276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15.- Para la socialización cultu</w:t>
      </w:r>
      <w:r w:rsidR="00A72EEA" w:rsidRPr="0093433B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ral y patrimonial se recomienda:</w:t>
      </w:r>
    </w:p>
    <w:p w:rsidR="00A72EEA" w:rsidRPr="00A72EEA" w:rsidRDefault="00A72EEA" w:rsidP="00A72EEA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Que los niños adquieran el sentido del libro y de pasar pagina </w:t>
      </w:r>
    </w:p>
    <w:p w:rsidR="00A72EEA" w:rsidRPr="00A72EEA" w:rsidRDefault="00A72EEA" w:rsidP="00A72EEA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 w:cs="Arial"/>
          <w:color w:val="000000"/>
        </w:rPr>
      </w:pPr>
      <w:r w:rsidRPr="00A72EEA">
        <w:rPr>
          <w:rFonts w:ascii="Century Gothic" w:hAnsi="Century Gothic"/>
          <w:color w:val="000000"/>
        </w:rPr>
        <w:t>La lectura y narración de obras tradiciones y locales</w:t>
      </w:r>
    </w:p>
    <w:p w:rsidR="00A72EEA" w:rsidRDefault="00A72EEA" w:rsidP="00A72EEA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Realizar una lista de valoraciones y recomendaciones de obras entre los niños</w:t>
      </w:r>
    </w:p>
    <w:p w:rsidR="00A72EEA" w:rsidRPr="00A72EEA" w:rsidRDefault="00A72EEA" w:rsidP="00A72EEA">
      <w:pPr>
        <w:pStyle w:val="Prrafodelista"/>
        <w:numPr>
          <w:ilvl w:val="0"/>
          <w:numId w:val="2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Hablar del contexto del álbum para situar al lector </w:t>
      </w:r>
    </w:p>
    <w:p w:rsidR="00FA6AC0" w:rsidRPr="0093433B" w:rsidRDefault="00FA6AC0" w:rsidP="00FA6AC0">
      <w:pPr>
        <w:spacing w:before="100" w:beforeAutospacing="1" w:after="100" w:afterAutospacing="1" w:line="276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</w:pPr>
      <w:r w:rsidRPr="00FA6AC0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:rsidR="00A72EEA" w:rsidRDefault="00A72EEA" w:rsidP="00A72EEA">
      <w:pPr>
        <w:pStyle w:val="Prrafodelista"/>
        <w:numPr>
          <w:ilvl w:val="0"/>
          <w:numId w:val="1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Realizar anticipaciones o hipótesis en las lecturas ayuda a la comprensión de los textos </w:t>
      </w:r>
    </w:p>
    <w:p w:rsidR="00A72EEA" w:rsidRDefault="00A72EEA" w:rsidP="00A72EEA">
      <w:pPr>
        <w:pStyle w:val="Prrafodelista"/>
        <w:numPr>
          <w:ilvl w:val="0"/>
          <w:numId w:val="1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Identificar y definir a los personajes que tendrán una caracterización progresiva </w:t>
      </w:r>
    </w:p>
    <w:p w:rsidR="00A72EEA" w:rsidRDefault="00A72EEA" w:rsidP="00A72EEA">
      <w:pPr>
        <w:pStyle w:val="Prrafodelista"/>
        <w:numPr>
          <w:ilvl w:val="0"/>
          <w:numId w:val="1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Organizar conversaciones que fomenten las respuestas individuales y promuevan construcciones colectivas</w:t>
      </w:r>
    </w:p>
    <w:p w:rsidR="00A72EEA" w:rsidRPr="00A72EEA" w:rsidRDefault="00A72EEA" w:rsidP="00A72EEA">
      <w:pPr>
        <w:pStyle w:val="Prrafodelista"/>
        <w:numPr>
          <w:ilvl w:val="0"/>
          <w:numId w:val="1"/>
        </w:num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lastRenderedPageBreak/>
        <w:t xml:space="preserve">Organizar las secuencias narrativas para que las puedan ordenar </w:t>
      </w:r>
    </w:p>
    <w:p w:rsidR="00FA6AC0" w:rsidRPr="00FA6AC0" w:rsidRDefault="00FA6AC0" w:rsidP="00FA6AC0">
      <w:pPr>
        <w:spacing w:line="276" w:lineRule="auto"/>
        <w:rPr>
          <w:rFonts w:ascii="Century Gothic" w:eastAsia="Times New Roman" w:hAnsi="Century Gothic" w:cs="Arial"/>
          <w:color w:val="000000"/>
          <w:spacing w:val="-3"/>
          <w:sz w:val="24"/>
          <w:szCs w:val="24"/>
          <w:lang w:eastAsia="es-MX"/>
        </w:rPr>
      </w:pPr>
    </w:p>
    <w:p w:rsidR="00FA6AC0" w:rsidRPr="00FA6AC0" w:rsidRDefault="00FA6AC0" w:rsidP="00FA6AC0">
      <w:pPr>
        <w:spacing w:line="276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:rsidR="006A25BF" w:rsidRPr="00FA6AC0" w:rsidRDefault="0093433B" w:rsidP="00FA6AC0">
      <w:pPr>
        <w:spacing w:line="276" w:lineRule="auto"/>
        <w:rPr>
          <w:rFonts w:ascii="Century Gothic" w:hAnsi="Century Gothic"/>
          <w:sz w:val="24"/>
          <w:szCs w:val="24"/>
        </w:rPr>
      </w:pPr>
    </w:p>
    <w:sectPr w:rsidR="006A25BF" w:rsidRPr="00FA6AC0" w:rsidSect="0093433B">
      <w:pgSz w:w="12240" w:h="15840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5FE"/>
    <w:multiLevelType w:val="hybridMultilevel"/>
    <w:tmpl w:val="15582C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E18"/>
    <w:multiLevelType w:val="hybridMultilevel"/>
    <w:tmpl w:val="F508D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49ED"/>
    <w:multiLevelType w:val="hybridMultilevel"/>
    <w:tmpl w:val="A5A2C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771B"/>
    <w:multiLevelType w:val="hybridMultilevel"/>
    <w:tmpl w:val="EC6CA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36EEB"/>
    <w:multiLevelType w:val="hybridMultilevel"/>
    <w:tmpl w:val="0A78F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05D2"/>
    <w:multiLevelType w:val="hybridMultilevel"/>
    <w:tmpl w:val="044E9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C0"/>
    <w:rsid w:val="003051EA"/>
    <w:rsid w:val="0093433B"/>
    <w:rsid w:val="00A72EEA"/>
    <w:rsid w:val="00B92879"/>
    <w:rsid w:val="00FA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EC4E"/>
  <w15:chartTrackingRefBased/>
  <w15:docId w15:val="{1377F019-251F-426E-9DC0-A80FFAE7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AC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González</dc:creator>
  <cp:keywords/>
  <dc:description/>
  <cp:lastModifiedBy>Carmen González</cp:lastModifiedBy>
  <cp:revision>2</cp:revision>
  <dcterms:created xsi:type="dcterms:W3CDTF">2021-06-04T20:14:00Z</dcterms:created>
  <dcterms:modified xsi:type="dcterms:W3CDTF">2021-06-04T22:21:00Z</dcterms:modified>
</cp:coreProperties>
</file>