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17C1" w14:textId="77777777" w:rsidR="000865F3" w:rsidRPr="00732B1C" w:rsidRDefault="000865F3" w:rsidP="00086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B1C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3D874AB0" w14:textId="77777777" w:rsidR="000865F3" w:rsidRPr="00732B1C" w:rsidRDefault="000865F3" w:rsidP="00086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B1C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0A491A48" w14:textId="77777777" w:rsidR="000865F3" w:rsidRPr="00732B1C" w:rsidRDefault="000865F3" w:rsidP="00086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B1C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3181F58D" w14:textId="21612E0F" w:rsidR="000865F3" w:rsidRDefault="00732B1C" w:rsidP="00086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BB7114" wp14:editId="47F8256F">
                <wp:simplePos x="0" y="0"/>
                <wp:positionH relativeFrom="column">
                  <wp:posOffset>346731</wp:posOffset>
                </wp:positionH>
                <wp:positionV relativeFrom="paragraph">
                  <wp:posOffset>243888</wp:posOffset>
                </wp:positionV>
                <wp:extent cx="4797390" cy="1228008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7390" cy="1228008"/>
                          <a:chOff x="0" y="-84485"/>
                          <a:chExt cx="4476333" cy="104354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91603" y="-84485"/>
                            <a:ext cx="2284730" cy="10435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868132" w14:textId="6B02BF5F" w:rsidR="000865F3" w:rsidRDefault="000865F3" w:rsidP="000865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732B1C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PLANEACIÓN Y EVALUACIÓN DE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B7114" id="Grupo 2" o:spid="_x0000_s1026" style="position:absolute;left:0;text-align:left;margin-left:27.3pt;margin-top:19.2pt;width:377.75pt;height:96.7pt;z-index:251659264;mso-width-relative:margin;mso-height-relative:margin" coordorigin=",-844" coordsize="44763,10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916;top:-844;width:22847;height:10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7868132" w14:textId="6B02BF5F" w:rsidR="000865F3" w:rsidRDefault="000865F3" w:rsidP="000865F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732B1C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PLANEACIÓN Y EVALUACIÓN DE ENSEÑANZA Y EL APRENDIZAJE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1B6014E" w14:textId="45607B26" w:rsidR="000865F3" w:rsidRDefault="000865F3" w:rsidP="00086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CFA6F" w14:textId="77777777" w:rsidR="000865F3" w:rsidRDefault="000865F3" w:rsidP="00086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039C8" w14:textId="77777777" w:rsidR="000865F3" w:rsidRDefault="000865F3" w:rsidP="000865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3B5961B" w14:textId="77777777" w:rsidR="000865F3" w:rsidRDefault="000865F3" w:rsidP="000865F3">
      <w:pPr>
        <w:rPr>
          <w:rFonts w:ascii="Times New Roman" w:hAnsi="Times New Roman" w:cs="Times New Roman"/>
          <w:b/>
          <w:sz w:val="28"/>
        </w:rPr>
      </w:pPr>
    </w:p>
    <w:p w14:paraId="784C6BBD" w14:textId="77777777" w:rsidR="000865F3" w:rsidRDefault="000865F3" w:rsidP="000865F3">
      <w:pPr>
        <w:rPr>
          <w:rFonts w:ascii="Times New Roman" w:hAnsi="Times New Roman" w:cs="Times New Roman"/>
          <w:b/>
          <w:sz w:val="28"/>
        </w:rPr>
      </w:pPr>
    </w:p>
    <w:p w14:paraId="4A6BD946" w14:textId="024426F0" w:rsidR="00732B1C" w:rsidRPr="00732B1C" w:rsidRDefault="00732B1C" w:rsidP="00732B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B1C">
        <w:rPr>
          <w:rFonts w:ascii="Times New Roman" w:hAnsi="Times New Roman" w:cs="Times New Roman"/>
          <w:b/>
          <w:bCs/>
          <w:sz w:val="28"/>
          <w:szCs w:val="28"/>
        </w:rPr>
        <w:t>Maestra: Eva Fabiola Ruiz Pradis</w:t>
      </w:r>
    </w:p>
    <w:p w14:paraId="26CE1B03" w14:textId="78EAD0F6" w:rsidR="000865F3" w:rsidRDefault="000865F3" w:rsidP="000865F3">
      <w:pPr>
        <w:rPr>
          <w:rFonts w:ascii="Times New Roman" w:hAnsi="Times New Roman" w:cs="Times New Roman"/>
          <w:b/>
          <w:sz w:val="32"/>
          <w:szCs w:val="24"/>
        </w:rPr>
      </w:pPr>
    </w:p>
    <w:p w14:paraId="635F69D2" w14:textId="77777777" w:rsidR="00732B1C" w:rsidRPr="00732B1C" w:rsidRDefault="00732B1C" w:rsidP="000865F3">
      <w:pPr>
        <w:rPr>
          <w:rFonts w:ascii="Times New Roman" w:hAnsi="Times New Roman" w:cs="Times New Roman"/>
          <w:b/>
          <w:sz w:val="32"/>
          <w:szCs w:val="24"/>
        </w:rPr>
      </w:pPr>
    </w:p>
    <w:p w14:paraId="4BEF048D" w14:textId="77777777" w:rsidR="000865F3" w:rsidRPr="00732B1C" w:rsidRDefault="000865F3" w:rsidP="000865F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2B1C">
        <w:rPr>
          <w:rFonts w:ascii="Times New Roman" w:hAnsi="Times New Roman" w:cs="Times New Roman"/>
          <w:b/>
          <w:sz w:val="32"/>
          <w:szCs w:val="32"/>
        </w:rPr>
        <w:t xml:space="preserve">Nombre de la alumna: Lucero de Lourdes García Vela  </w:t>
      </w:r>
    </w:p>
    <w:p w14:paraId="2B8E737C" w14:textId="77777777" w:rsidR="000865F3" w:rsidRPr="00732B1C" w:rsidRDefault="000865F3" w:rsidP="000865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F122DB" w14:textId="77777777" w:rsidR="000865F3" w:rsidRPr="00732B1C" w:rsidRDefault="000865F3" w:rsidP="000865F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2B1C">
        <w:rPr>
          <w:rFonts w:ascii="Times New Roman" w:hAnsi="Times New Roman" w:cs="Times New Roman"/>
          <w:b/>
          <w:sz w:val="32"/>
          <w:szCs w:val="32"/>
        </w:rPr>
        <w:t>Número de lista: 6     Grupo: 1 C</w:t>
      </w:r>
    </w:p>
    <w:p w14:paraId="47D2F7FC" w14:textId="77777777" w:rsidR="000865F3" w:rsidRDefault="000865F3" w:rsidP="00086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062E1" w14:textId="77777777" w:rsidR="000865F3" w:rsidRPr="00732B1C" w:rsidRDefault="000865F3" w:rsidP="000865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5E0D87" w14:textId="06FCC924" w:rsidR="000865F3" w:rsidRPr="00732B1C" w:rsidRDefault="00732B1C" w:rsidP="000865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2B1C">
        <w:rPr>
          <w:rFonts w:ascii="Times New Roman" w:hAnsi="Times New Roman" w:cs="Times New Roman"/>
          <w:b/>
          <w:sz w:val="36"/>
          <w:szCs w:val="36"/>
        </w:rPr>
        <w:t>INDICADORES DE OBSERVACIÓN</w:t>
      </w:r>
    </w:p>
    <w:p w14:paraId="0639F24D" w14:textId="77777777" w:rsidR="000865F3" w:rsidRDefault="000865F3" w:rsidP="00086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129FE" w14:textId="77777777" w:rsidR="000865F3" w:rsidRDefault="000865F3" w:rsidP="00086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4D15D" w14:textId="77777777" w:rsidR="000865F3" w:rsidRDefault="000865F3" w:rsidP="000865F3">
      <w:pPr>
        <w:rPr>
          <w:rFonts w:ascii="Times New Roman" w:hAnsi="Times New Roman" w:cs="Times New Roman"/>
          <w:sz w:val="24"/>
          <w:szCs w:val="24"/>
        </w:rPr>
      </w:pPr>
    </w:p>
    <w:p w14:paraId="0960481F" w14:textId="77777777" w:rsidR="000865F3" w:rsidRPr="00732B1C" w:rsidRDefault="000865F3" w:rsidP="000865F3">
      <w:pPr>
        <w:jc w:val="center"/>
        <w:rPr>
          <w:sz w:val="24"/>
          <w:szCs w:val="24"/>
        </w:rPr>
      </w:pPr>
    </w:p>
    <w:p w14:paraId="27B3D705" w14:textId="218EA8B4" w:rsidR="00732B1C" w:rsidRPr="00732B1C" w:rsidRDefault="00732B1C" w:rsidP="00732B1C">
      <w:pPr>
        <w:spacing w:line="360" w:lineRule="auto"/>
        <w:jc w:val="center"/>
        <w:rPr>
          <w:b/>
          <w:bCs/>
          <w:sz w:val="28"/>
          <w:szCs w:val="28"/>
        </w:rPr>
      </w:pPr>
      <w:r w:rsidRPr="00732B1C">
        <w:rPr>
          <w:b/>
          <w:bCs/>
          <w:sz w:val="28"/>
          <w:szCs w:val="28"/>
        </w:rPr>
        <w:t xml:space="preserve">Viernes 04 de </w:t>
      </w:r>
      <w:proofErr w:type="gramStart"/>
      <w:r w:rsidRPr="00732B1C">
        <w:rPr>
          <w:b/>
          <w:bCs/>
          <w:sz w:val="28"/>
          <w:szCs w:val="28"/>
        </w:rPr>
        <w:t>Junio</w:t>
      </w:r>
      <w:proofErr w:type="gramEnd"/>
      <w:r w:rsidRPr="00732B1C">
        <w:rPr>
          <w:b/>
          <w:bCs/>
          <w:sz w:val="28"/>
          <w:szCs w:val="28"/>
        </w:rPr>
        <w:t xml:space="preserve"> de 2021. Saltillo, Coahuila.</w:t>
      </w:r>
    </w:p>
    <w:p w14:paraId="5FD68FD8" w14:textId="77777777" w:rsidR="00732B1C" w:rsidRDefault="00732B1C" w:rsidP="000865F3">
      <w:pPr>
        <w:spacing w:line="360" w:lineRule="auto"/>
        <w:jc w:val="both"/>
        <w:rPr>
          <w:b/>
          <w:bCs/>
          <w:sz w:val="24"/>
          <w:szCs w:val="24"/>
        </w:rPr>
      </w:pPr>
    </w:p>
    <w:p w14:paraId="47704F36" w14:textId="5E6B9240" w:rsidR="008A4D95" w:rsidRPr="000865F3" w:rsidRDefault="002048F5" w:rsidP="000865F3">
      <w:pPr>
        <w:spacing w:line="360" w:lineRule="auto"/>
        <w:jc w:val="both"/>
        <w:rPr>
          <w:b/>
          <w:bCs/>
          <w:sz w:val="24"/>
          <w:szCs w:val="24"/>
        </w:rPr>
      </w:pPr>
      <w:r w:rsidRPr="000865F3">
        <w:rPr>
          <w:b/>
          <w:bCs/>
          <w:sz w:val="24"/>
          <w:szCs w:val="24"/>
        </w:rPr>
        <w:lastRenderedPageBreak/>
        <w:t>INDICADORES DE OBSERVACIÓN</w:t>
      </w:r>
    </w:p>
    <w:p w14:paraId="2204B5EE" w14:textId="569A4BB0" w:rsidR="002048F5" w:rsidRPr="000865F3" w:rsidRDefault="002048F5" w:rsidP="000865F3">
      <w:pPr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>Actividades observadas</w:t>
      </w:r>
    </w:p>
    <w:p w14:paraId="785679D3" w14:textId="4C480241" w:rsidR="002048F5" w:rsidRPr="000865F3" w:rsidRDefault="002048F5" w:rsidP="000865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>SITUACIÓN DE APRENDIZAJE:</w:t>
      </w:r>
    </w:p>
    <w:p w14:paraId="1CEB2106" w14:textId="44823879" w:rsidR="002048F5" w:rsidRPr="000865F3" w:rsidRDefault="002048F5" w:rsidP="000865F3">
      <w:pPr>
        <w:pStyle w:val="Prrafodelista"/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>Los volcanes</w:t>
      </w:r>
    </w:p>
    <w:p w14:paraId="41A1B1B1" w14:textId="18CE9700" w:rsidR="002048F5" w:rsidRPr="000865F3" w:rsidRDefault="002048F5" w:rsidP="000865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>APRENDIZAJE ESPERADO:</w:t>
      </w:r>
    </w:p>
    <w:p w14:paraId="4883AB8C" w14:textId="1F0A1E77" w:rsidR="002048F5" w:rsidRPr="000865F3" w:rsidRDefault="002048F5" w:rsidP="000865F3">
      <w:pPr>
        <w:pStyle w:val="Prrafodelista"/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>Que los niños conocieran el qué es un volcán, supieran identificarlo y también a sus características.</w:t>
      </w:r>
    </w:p>
    <w:p w14:paraId="623F75BF" w14:textId="1103722B" w:rsidR="002048F5" w:rsidRPr="000865F3" w:rsidRDefault="002048F5" w:rsidP="000865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>INICIO:</w:t>
      </w:r>
    </w:p>
    <w:p w14:paraId="50F8BC96" w14:textId="35772986" w:rsidR="00536FA3" w:rsidRPr="000865F3" w:rsidRDefault="002048F5" w:rsidP="000865F3">
      <w:pPr>
        <w:pStyle w:val="Prrafodelista"/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 xml:space="preserve">Lo primero que se hizo fue que la maestra les da la bienvenida y </w:t>
      </w:r>
      <w:r w:rsidR="00536FA3" w:rsidRPr="000865F3">
        <w:rPr>
          <w:sz w:val="24"/>
          <w:szCs w:val="24"/>
        </w:rPr>
        <w:t>para iniciar la clase, otro profesor les pone una rutina de yoga como parte de la activación física.</w:t>
      </w:r>
    </w:p>
    <w:p w14:paraId="774A14A6" w14:textId="51D35FEC" w:rsidR="00510029" w:rsidRPr="000865F3" w:rsidRDefault="00536FA3" w:rsidP="000865F3">
      <w:pPr>
        <w:pStyle w:val="Prrafodelista"/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>Después de ese momento, vuelve la maestra titular para iniciar con la situación de aprendizaje de los volcanes</w:t>
      </w:r>
      <w:r w:rsidR="00D83CA1" w:rsidRPr="000865F3">
        <w:rPr>
          <w:sz w:val="24"/>
          <w:szCs w:val="24"/>
        </w:rPr>
        <w:t>, empezando con preguntas hacia los niños acerca de los conocimientos previos que tienen del tema,</w:t>
      </w:r>
      <w:r w:rsidR="00E93155" w:rsidRPr="000865F3">
        <w:rPr>
          <w:sz w:val="24"/>
          <w:szCs w:val="24"/>
        </w:rPr>
        <w:t xml:space="preserve"> esta parte puede tomarse como una evaluación diagnostica</w:t>
      </w:r>
      <w:r w:rsidR="004C5B8F" w:rsidRPr="000865F3">
        <w:rPr>
          <w:sz w:val="24"/>
          <w:szCs w:val="24"/>
        </w:rPr>
        <w:t xml:space="preserve">; </w:t>
      </w:r>
      <w:r w:rsidR="003962C7" w:rsidRPr="000865F3">
        <w:rPr>
          <w:sz w:val="24"/>
          <w:szCs w:val="24"/>
        </w:rPr>
        <w:t xml:space="preserve">luego de las preguntas la maestra </w:t>
      </w:r>
      <w:r w:rsidR="00510029" w:rsidRPr="000865F3">
        <w:rPr>
          <w:sz w:val="24"/>
          <w:szCs w:val="24"/>
        </w:rPr>
        <w:t>continúo</w:t>
      </w:r>
      <w:r w:rsidR="003962C7" w:rsidRPr="000865F3">
        <w:rPr>
          <w:sz w:val="24"/>
          <w:szCs w:val="24"/>
        </w:rPr>
        <w:t xml:space="preserve"> poniendo un vídeo a los niños acerca de los volcanes para que ellos tuvieran una mejor comprensión y confirmaran los conocimientos previos</w:t>
      </w:r>
      <w:r w:rsidR="00510029" w:rsidRPr="000865F3">
        <w:rPr>
          <w:sz w:val="24"/>
          <w:szCs w:val="24"/>
        </w:rPr>
        <w:t>.</w:t>
      </w:r>
    </w:p>
    <w:p w14:paraId="3513D2ED" w14:textId="5A449BA1" w:rsidR="00510029" w:rsidRPr="000865F3" w:rsidRDefault="00510029" w:rsidP="000865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>DESARROLLO:</w:t>
      </w:r>
    </w:p>
    <w:p w14:paraId="05914B74" w14:textId="18704E80" w:rsidR="00806524" w:rsidRPr="000865F3" w:rsidRDefault="00510029" w:rsidP="000865F3">
      <w:pPr>
        <w:pStyle w:val="Prrafodelista"/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>En esta parte de la clase, la maestra pide que saquen los materiales que les había solicitado anterior</w:t>
      </w:r>
      <w:r w:rsidR="009F77F6" w:rsidRPr="000865F3">
        <w:rPr>
          <w:sz w:val="24"/>
          <w:szCs w:val="24"/>
        </w:rPr>
        <w:t>mente para realizar un experimento que consiste en hacer un volcán con una botella de plástico, colorante, bicarbonato y bicarbonato.</w:t>
      </w:r>
      <w:r w:rsidR="00933AC3" w:rsidRPr="000865F3">
        <w:rPr>
          <w:sz w:val="24"/>
          <w:szCs w:val="24"/>
        </w:rPr>
        <w:t xml:space="preserve"> En esta parte es donde los </w:t>
      </w:r>
      <w:r w:rsidR="00CD3A84" w:rsidRPr="000865F3">
        <w:rPr>
          <w:sz w:val="24"/>
          <w:szCs w:val="24"/>
        </w:rPr>
        <w:t xml:space="preserve">niños se sentían más emocionados por la curiosidad de lo que iba a pasar y por </w:t>
      </w:r>
      <w:r w:rsidR="00806524" w:rsidRPr="000865F3">
        <w:rPr>
          <w:sz w:val="24"/>
          <w:szCs w:val="24"/>
        </w:rPr>
        <w:t>el resultado exitoso de su experimento.</w:t>
      </w:r>
    </w:p>
    <w:p w14:paraId="455DE38C" w14:textId="6D2701DA" w:rsidR="00806524" w:rsidRPr="000865F3" w:rsidRDefault="00806524" w:rsidP="000865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>CIERRE:</w:t>
      </w:r>
    </w:p>
    <w:p w14:paraId="0C7F00D5" w14:textId="1389FE0B" w:rsidR="00806524" w:rsidRPr="000865F3" w:rsidRDefault="00806524" w:rsidP="000865F3">
      <w:pPr>
        <w:pStyle w:val="Prrafodelista"/>
        <w:spacing w:line="360" w:lineRule="auto"/>
        <w:jc w:val="both"/>
        <w:rPr>
          <w:sz w:val="24"/>
          <w:szCs w:val="24"/>
        </w:rPr>
      </w:pPr>
      <w:r w:rsidRPr="000865F3">
        <w:rPr>
          <w:sz w:val="24"/>
          <w:szCs w:val="24"/>
        </w:rPr>
        <w:t>Para concluir se hace como un foro en donde la maestra pregunta acerca de la actividad hecha, el qué pasó, el porqué, entre mas preguntas</w:t>
      </w:r>
      <w:r w:rsidR="000865F3" w:rsidRPr="000865F3">
        <w:rPr>
          <w:sz w:val="24"/>
          <w:szCs w:val="24"/>
        </w:rPr>
        <w:t>; en esta ultima sección los niños hacen protagonista a la expresión oral ya que dan respuesta a todas las preguntas. Esta parte también se puede tomar como una evaluación final de la actividad.</w:t>
      </w:r>
    </w:p>
    <w:p w14:paraId="0FA48461" w14:textId="77777777" w:rsidR="00536FA3" w:rsidRDefault="00536FA3" w:rsidP="00536FA3">
      <w:pPr>
        <w:pStyle w:val="Prrafodelista"/>
      </w:pPr>
    </w:p>
    <w:sectPr w:rsidR="00536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B45A8"/>
    <w:multiLevelType w:val="hybridMultilevel"/>
    <w:tmpl w:val="49DE5104"/>
    <w:lvl w:ilvl="0" w:tplc="D16A7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F5"/>
    <w:rsid w:val="000865F3"/>
    <w:rsid w:val="002048F5"/>
    <w:rsid w:val="003962C7"/>
    <w:rsid w:val="004C5B8F"/>
    <w:rsid w:val="00510029"/>
    <w:rsid w:val="00536FA3"/>
    <w:rsid w:val="00732B1C"/>
    <w:rsid w:val="00806524"/>
    <w:rsid w:val="008A4D95"/>
    <w:rsid w:val="00933AC3"/>
    <w:rsid w:val="009F77F6"/>
    <w:rsid w:val="00CD3A84"/>
    <w:rsid w:val="00D83CA1"/>
    <w:rsid w:val="00E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9832"/>
  <w15:chartTrackingRefBased/>
  <w15:docId w15:val="{EDAD1CAD-C482-4303-8943-5579ABB8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8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2</cp:revision>
  <dcterms:created xsi:type="dcterms:W3CDTF">2021-06-04T22:02:00Z</dcterms:created>
  <dcterms:modified xsi:type="dcterms:W3CDTF">2021-06-05T00:32:00Z</dcterms:modified>
</cp:coreProperties>
</file>