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C32A8" w14:textId="77777777" w:rsidR="00BF5FBB" w:rsidRDefault="00BF5FBB" w:rsidP="00BF5FBB"/>
    <w:p w14:paraId="3B901094" w14:textId="797A86BC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0C606F" wp14:editId="16F6DE37">
            <wp:simplePos x="0" y="0"/>
            <wp:positionH relativeFrom="margin">
              <wp:posOffset>310515</wp:posOffset>
            </wp:positionH>
            <wp:positionV relativeFrom="margin">
              <wp:posOffset>290830</wp:posOffset>
            </wp:positionV>
            <wp:extent cx="1133475" cy="150241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20D8C46D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F44817" w14:textId="1291ABDA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547E6090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CICLO ESCOLAR       2020   - 2021</w:t>
      </w:r>
    </w:p>
    <w:p w14:paraId="0F4B55B9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2452C7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887B75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Angélyca Pamela Rodriguez de la Peña.</w:t>
      </w:r>
    </w:p>
    <w:p w14:paraId="02F4DED8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Numero de lista: 14.</w:t>
      </w:r>
    </w:p>
    <w:p w14:paraId="0715C5CF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5258A9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Segundo semestre.    Sección C.</w:t>
      </w:r>
    </w:p>
    <w:p w14:paraId="172040A7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5CF520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Curso: Planeación y evaluación de la enseñanza y el aprendizaje. </w:t>
      </w:r>
    </w:p>
    <w:p w14:paraId="483497C7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Mtra. Eva Fabiola Ruiz Pradis.</w:t>
      </w:r>
    </w:p>
    <w:p w14:paraId="24AF8E41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F108BC" w14:textId="25524876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>
        <w:rPr>
          <w:rFonts w:ascii="Arial" w:hAnsi="Arial" w:cs="Arial"/>
          <w:b/>
          <w:bCs/>
          <w:sz w:val="28"/>
          <w:szCs w:val="28"/>
        </w:rPr>
        <w:t>indicadores de observación</w:t>
      </w:r>
      <w:r>
        <w:rPr>
          <w:rFonts w:ascii="Arial" w:hAnsi="Arial" w:cs="Arial"/>
          <w:b/>
          <w:bCs/>
          <w:sz w:val="28"/>
          <w:szCs w:val="28"/>
        </w:rPr>
        <w:t>”</w:t>
      </w:r>
    </w:p>
    <w:p w14:paraId="22E90C2F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853286" w14:textId="65F7E443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Junio</w:t>
      </w:r>
      <w:r>
        <w:rPr>
          <w:rFonts w:ascii="Arial" w:hAnsi="Arial" w:cs="Arial"/>
          <w:b/>
          <w:bCs/>
          <w:sz w:val="28"/>
          <w:szCs w:val="28"/>
        </w:rPr>
        <w:t xml:space="preserve"> 2021.</w:t>
      </w:r>
    </w:p>
    <w:p w14:paraId="4DF03B82" w14:textId="77777777" w:rsidR="00BF5FBB" w:rsidRDefault="00BF5FBB" w:rsidP="00BF5F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Saltillo, Coahuila.</w:t>
      </w:r>
    </w:p>
    <w:p w14:paraId="37CD8FB7" w14:textId="60B2A0BF" w:rsidR="00ED6FF2" w:rsidRDefault="00ED6FF2"/>
    <w:p w14:paraId="3FCD9CF9" w14:textId="4E0BD146" w:rsidR="00BF5FBB" w:rsidRDefault="00BF5FBB"/>
    <w:p w14:paraId="36685BF2" w14:textId="5C9C33DF" w:rsidR="00BF5FBB" w:rsidRDefault="00BF5FBB"/>
    <w:p w14:paraId="6F7ECD7F" w14:textId="6E9E7905" w:rsidR="00BF5FBB" w:rsidRDefault="00BF5FBB"/>
    <w:p w14:paraId="5095A6A2" w14:textId="18266B66" w:rsidR="00BF5FBB" w:rsidRDefault="00BF5FBB"/>
    <w:p w14:paraId="14F2D3AA" w14:textId="42AEEFA8" w:rsidR="00BF5FBB" w:rsidRDefault="00BF5FBB"/>
    <w:p w14:paraId="27BCE42B" w14:textId="77777777" w:rsidR="002658BF" w:rsidRDefault="00BF5FBB" w:rsidP="00BF5FB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43508C">
        <w:rPr>
          <w:rFonts w:ascii="Century Gothic" w:hAnsi="Century Gothic"/>
          <w:sz w:val="24"/>
          <w:szCs w:val="24"/>
        </w:rPr>
        <w:lastRenderedPageBreak/>
        <w:t xml:space="preserve">En mi caso, observé una clase de </w:t>
      </w:r>
      <w:r w:rsidRPr="002658BF">
        <w:rPr>
          <w:rFonts w:ascii="Century Gothic" w:hAnsi="Century Gothic"/>
          <w:b/>
          <w:bCs/>
          <w:sz w:val="24"/>
          <w:szCs w:val="24"/>
        </w:rPr>
        <w:t>mundo natural</w:t>
      </w:r>
      <w:r w:rsidRPr="0043508C">
        <w:rPr>
          <w:rFonts w:ascii="Century Gothic" w:hAnsi="Century Gothic"/>
          <w:sz w:val="24"/>
          <w:szCs w:val="24"/>
        </w:rPr>
        <w:t xml:space="preserve">, del jardín de niños Francisco González Bocanegra T.V. </w:t>
      </w:r>
    </w:p>
    <w:p w14:paraId="0190C610" w14:textId="43ECA6EA" w:rsidR="00BF5FBB" w:rsidRDefault="00BF5FBB" w:rsidP="00BF5FB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43508C">
        <w:rPr>
          <w:rFonts w:ascii="Century Gothic" w:hAnsi="Century Gothic"/>
          <w:sz w:val="24"/>
          <w:szCs w:val="24"/>
        </w:rPr>
        <w:t xml:space="preserve">Esta asignatura promueve que los alumnos desarrollen su curiosidad, imaginación e interés por aprender acerca de sí mismos, de las personas con quienes conviven y de los lugares en que se desenvuelven.  </w:t>
      </w:r>
    </w:p>
    <w:p w14:paraId="2A0B0F75" w14:textId="50FB2A49" w:rsidR="00BF5FBB" w:rsidRPr="0043508C" w:rsidRDefault="00453C54" w:rsidP="00BF5FB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="00BF5FBB" w:rsidRPr="0043508C">
        <w:rPr>
          <w:rFonts w:ascii="Century Gothic" w:hAnsi="Century Gothic"/>
          <w:sz w:val="24"/>
          <w:szCs w:val="24"/>
        </w:rPr>
        <w:t xml:space="preserve">urante la clase los niños realizaron un experimento y fueron descubriendo cosas nuevas y desarrollando </w:t>
      </w:r>
      <w:r w:rsidR="00836C9E" w:rsidRPr="0043508C">
        <w:rPr>
          <w:rFonts w:ascii="Century Gothic" w:hAnsi="Century Gothic"/>
          <w:sz w:val="24"/>
          <w:szCs w:val="24"/>
        </w:rPr>
        <w:t>más</w:t>
      </w:r>
      <w:r w:rsidR="00BF5FBB" w:rsidRPr="0043508C">
        <w:rPr>
          <w:rFonts w:ascii="Century Gothic" w:hAnsi="Century Gothic"/>
          <w:sz w:val="24"/>
          <w:szCs w:val="24"/>
        </w:rPr>
        <w:t xml:space="preserve"> su curiosidad. Con esta actividad cumplen el </w:t>
      </w:r>
      <w:r w:rsidR="00BF5FBB" w:rsidRPr="00BB1C4D">
        <w:rPr>
          <w:rFonts w:ascii="Century Gothic" w:hAnsi="Century Gothic"/>
          <w:b/>
          <w:bCs/>
          <w:sz w:val="24"/>
          <w:szCs w:val="24"/>
        </w:rPr>
        <w:t>propósito</w:t>
      </w:r>
      <w:r w:rsidR="00BF5FBB" w:rsidRPr="0043508C">
        <w:rPr>
          <w:rFonts w:ascii="Century Gothic" w:hAnsi="Century Gothic"/>
          <w:sz w:val="24"/>
          <w:szCs w:val="24"/>
        </w:rPr>
        <w:t xml:space="preserve"> #2 de educación preescolar que es: describir, plantear preguntas, comparar, registrar información y elaborar explicaciones sobre procesos que observen y sobre los que puedan experimentar para poner a prueba sus ideas.</w:t>
      </w:r>
    </w:p>
    <w:p w14:paraId="055CC577" w14:textId="0425AEFB" w:rsidR="00BF5FBB" w:rsidRPr="0043508C" w:rsidRDefault="00BF5FBB" w:rsidP="00BF5FB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43508C">
        <w:rPr>
          <w:rFonts w:ascii="Century Gothic" w:hAnsi="Century Gothic"/>
          <w:sz w:val="24"/>
          <w:szCs w:val="24"/>
        </w:rPr>
        <w:t>Durante la reunión al tener ese experimento, se planteó la situación para que los niños tuvieran la oportunidad de</w:t>
      </w:r>
      <w:r w:rsidR="003469EF">
        <w:rPr>
          <w:rFonts w:ascii="Century Gothic" w:hAnsi="Century Gothic"/>
          <w:sz w:val="24"/>
          <w:szCs w:val="24"/>
        </w:rPr>
        <w:t xml:space="preserve"> </w:t>
      </w:r>
      <w:r w:rsidRPr="0043508C">
        <w:rPr>
          <w:rFonts w:ascii="Century Gothic" w:hAnsi="Century Gothic"/>
          <w:sz w:val="24"/>
          <w:szCs w:val="24"/>
        </w:rPr>
        <w:t>manipular, experimentar y modificar condiciones (en situaciones donde sea posible) para “ver qué pasa si…”, y tener interacciones directas con el tópico u objeto de exploración (los niños no deben considerarse espectadores). Ya que como a continuación se redacta y explica, en todo momento los niños fueron protagonistas y creadores de su propio experimento</w:t>
      </w:r>
      <w:r w:rsidR="00A73AB3">
        <w:rPr>
          <w:rFonts w:ascii="Century Gothic" w:hAnsi="Century Gothic"/>
          <w:sz w:val="24"/>
          <w:szCs w:val="24"/>
        </w:rPr>
        <w:t xml:space="preserve">; tal como lo marca el libro de aprendizajes clave. </w:t>
      </w:r>
    </w:p>
    <w:p w14:paraId="33B0F3CB" w14:textId="77777777" w:rsidR="002D4E53" w:rsidRPr="009642D3" w:rsidRDefault="002D4E53" w:rsidP="002D4E53">
      <w:pPr>
        <w:spacing w:line="360" w:lineRule="auto"/>
        <w:rPr>
          <w:rFonts w:ascii="Century Gothic" w:hAnsi="Century Gothic"/>
          <w:sz w:val="24"/>
          <w:szCs w:val="24"/>
        </w:rPr>
      </w:pPr>
      <w:r w:rsidRPr="009642D3">
        <w:rPr>
          <w:rFonts w:ascii="Century Gothic" w:hAnsi="Century Gothic"/>
          <w:sz w:val="24"/>
          <w:szCs w:val="24"/>
        </w:rPr>
        <w:t>Con la clase observada, podemos asumir que la educadora lleva a cabo los propósitos que marca el libro de aprendizajes clave para el curso de mundo natural. A</w:t>
      </w:r>
      <w:r>
        <w:rPr>
          <w:rFonts w:ascii="Century Gothic" w:hAnsi="Century Gothic"/>
          <w:sz w:val="24"/>
          <w:szCs w:val="24"/>
        </w:rPr>
        <w:t xml:space="preserve"> </w:t>
      </w:r>
      <w:r w:rsidRPr="009642D3">
        <w:rPr>
          <w:rFonts w:ascii="Century Gothic" w:hAnsi="Century Gothic"/>
          <w:sz w:val="24"/>
          <w:szCs w:val="24"/>
        </w:rPr>
        <w:t>pesar de ser una clase de modalidad en línea, supo mantener a los niños atentos y cumplió con los sigui</w:t>
      </w:r>
      <w:r>
        <w:rPr>
          <w:rFonts w:ascii="Century Gothic" w:hAnsi="Century Gothic"/>
          <w:sz w:val="24"/>
          <w:szCs w:val="24"/>
        </w:rPr>
        <w:t>e</w:t>
      </w:r>
      <w:r w:rsidRPr="009642D3">
        <w:rPr>
          <w:rFonts w:ascii="Century Gothic" w:hAnsi="Century Gothic"/>
          <w:sz w:val="24"/>
          <w:szCs w:val="24"/>
        </w:rPr>
        <w:t xml:space="preserve">ntes puntos que debe tener la educadora: </w:t>
      </w:r>
    </w:p>
    <w:p w14:paraId="268572E3" w14:textId="77777777" w:rsidR="002D4E53" w:rsidRPr="009642D3" w:rsidRDefault="002D4E53" w:rsidP="002D4E53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9642D3">
        <w:rPr>
          <w:rFonts w:ascii="Century Gothic" w:hAnsi="Century Gothic"/>
        </w:rPr>
        <w:t>Ser “modelo” de las capacidades que se pretende desarrollen los niños; de esta manera las aprenden, se “contagian”. Por ello debe reflexionar sobre su propia relación con la naturaleza y la vida social y cultural: ¿qué observa?, ¿cómo se relaciona con ellas?, ¿se plantea preguntas?, ¿siente curiosidad?</w:t>
      </w:r>
    </w:p>
    <w:p w14:paraId="68953485" w14:textId="77777777" w:rsidR="002D4E53" w:rsidRDefault="002D4E53" w:rsidP="002D4E53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9642D3">
        <w:rPr>
          <w:rFonts w:ascii="Century Gothic" w:hAnsi="Century Gothic"/>
        </w:rPr>
        <w:t>Orientar de manera permanente la atención de los niños a partir de preguntas o problemas relacionados con eventos a explorar y dar pie a diálogos, intercambios de opiniones y al planteamiento de nuevas preguntas que los pueden llevar a profundizar en el aprendizaje.</w:t>
      </w:r>
    </w:p>
    <w:p w14:paraId="3F0CCC26" w14:textId="77777777" w:rsidR="002D4E53" w:rsidRPr="009642D3" w:rsidRDefault="002D4E53" w:rsidP="002D4E53">
      <w:pPr>
        <w:pStyle w:val="Prrafodelista"/>
        <w:spacing w:line="360" w:lineRule="auto"/>
        <w:rPr>
          <w:rFonts w:ascii="Century Gothic" w:hAnsi="Century Gothic"/>
        </w:rPr>
      </w:pPr>
    </w:p>
    <w:p w14:paraId="6900B4FB" w14:textId="77777777" w:rsidR="002D4E53" w:rsidRPr="009642D3" w:rsidRDefault="002D4E53" w:rsidP="002D4E53">
      <w:pPr>
        <w:spacing w:line="360" w:lineRule="auto"/>
        <w:rPr>
          <w:rFonts w:ascii="Century Gothic" w:hAnsi="Century Gothic"/>
          <w:sz w:val="24"/>
          <w:szCs w:val="24"/>
        </w:rPr>
      </w:pPr>
      <w:r w:rsidRPr="009642D3">
        <w:rPr>
          <w:rFonts w:ascii="Century Gothic" w:hAnsi="Century Gothic"/>
          <w:sz w:val="24"/>
          <w:szCs w:val="24"/>
        </w:rPr>
        <w:t xml:space="preserve">Y el experimento realizado se centra en los </w:t>
      </w:r>
      <w:r w:rsidRPr="00BB1C4D">
        <w:rPr>
          <w:rFonts w:ascii="Century Gothic" w:hAnsi="Century Gothic"/>
          <w:b/>
          <w:bCs/>
          <w:sz w:val="24"/>
          <w:szCs w:val="24"/>
        </w:rPr>
        <w:t>aprendizajes esperados</w:t>
      </w:r>
      <w:r w:rsidRPr="009642D3">
        <w:rPr>
          <w:rFonts w:ascii="Century Gothic" w:hAnsi="Century Gothic"/>
          <w:sz w:val="24"/>
          <w:szCs w:val="24"/>
        </w:rPr>
        <w:t>:</w:t>
      </w:r>
    </w:p>
    <w:p w14:paraId="5B2BDF98" w14:textId="77777777" w:rsidR="002D4E53" w:rsidRPr="00420016" w:rsidRDefault="002D4E53" w:rsidP="002D4E53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420016">
        <w:rPr>
          <w:rFonts w:ascii="Century Gothic" w:hAnsi="Century Gothic"/>
        </w:rPr>
        <w:t>Experimenta con objetos y materiales para poner a prueba ideas y supuestos.</w:t>
      </w:r>
    </w:p>
    <w:p w14:paraId="5310098F" w14:textId="77777777" w:rsidR="00BF5FBB" w:rsidRPr="00E67674" w:rsidRDefault="00BF5FBB" w:rsidP="00BF5FBB">
      <w:pPr>
        <w:jc w:val="both"/>
        <w:rPr>
          <w:rFonts w:ascii="Century Gothic" w:hAnsi="Century Gothic"/>
          <w:sz w:val="24"/>
          <w:szCs w:val="24"/>
        </w:rPr>
      </w:pPr>
    </w:p>
    <w:p w14:paraId="71C69010" w14:textId="08AAC728" w:rsidR="00BF5FBB" w:rsidRPr="00916118" w:rsidRDefault="00BF5FBB" w:rsidP="00BF5FB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916118">
        <w:rPr>
          <w:rFonts w:ascii="Century Gothic" w:hAnsi="Century Gothic"/>
          <w:sz w:val="24"/>
          <w:szCs w:val="24"/>
        </w:rPr>
        <w:t>La clase inició las 4:30 de la tarde, en la reunión se encontraban la educadora y la directora del grupo, además de 6 alumnos conectados, la mayoría con sus padres de familia</w:t>
      </w:r>
      <w:r w:rsidR="00BB1C4D">
        <w:rPr>
          <w:rFonts w:ascii="Century Gothic" w:hAnsi="Century Gothic"/>
          <w:sz w:val="24"/>
          <w:szCs w:val="24"/>
        </w:rPr>
        <w:t>.</w:t>
      </w:r>
    </w:p>
    <w:p w14:paraId="222E0792" w14:textId="2601D994" w:rsidR="00FB2659" w:rsidRDefault="00BF5FBB" w:rsidP="00BF5FBB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916118">
        <w:rPr>
          <w:rFonts w:ascii="Century Gothic" w:hAnsi="Century Gothic"/>
          <w:sz w:val="24"/>
          <w:szCs w:val="24"/>
        </w:rPr>
        <w:t xml:space="preserve">La actividad </w:t>
      </w:r>
      <w:r w:rsidRPr="00BB1C4D">
        <w:rPr>
          <w:rFonts w:ascii="Century Gothic" w:hAnsi="Century Gothic"/>
          <w:b/>
          <w:bCs/>
          <w:sz w:val="24"/>
          <w:szCs w:val="24"/>
        </w:rPr>
        <w:t>inició</w:t>
      </w:r>
      <w:r w:rsidRPr="00916118">
        <w:rPr>
          <w:rFonts w:ascii="Century Gothic" w:hAnsi="Century Gothic"/>
          <w:sz w:val="24"/>
          <w:szCs w:val="24"/>
        </w:rPr>
        <w:t xml:space="preserve"> cuando la educadora les pidió a los niños ir mostrando sus ingredientes a la cámara, para asegurarse de que todos contaban con lo necesario. </w:t>
      </w:r>
      <w:r w:rsidR="00FB2659">
        <w:rPr>
          <w:rFonts w:ascii="Century Gothic" w:hAnsi="Century Gothic"/>
          <w:sz w:val="24"/>
          <w:szCs w:val="24"/>
        </w:rPr>
        <w:t xml:space="preserve">Durante el </w:t>
      </w:r>
      <w:r w:rsidR="00FB2659" w:rsidRPr="00FB2659">
        <w:rPr>
          <w:rFonts w:ascii="Century Gothic" w:hAnsi="Century Gothic"/>
          <w:b/>
          <w:bCs/>
          <w:sz w:val="24"/>
          <w:szCs w:val="24"/>
        </w:rPr>
        <w:t>desarrollo</w:t>
      </w:r>
      <w:r w:rsidRPr="00916118">
        <w:rPr>
          <w:rFonts w:ascii="Century Gothic" w:hAnsi="Century Gothic"/>
          <w:sz w:val="24"/>
          <w:szCs w:val="24"/>
        </w:rPr>
        <w:t xml:space="preserve"> iba dando las indicaciones de que hacer, y algunos papás apoyaban a los niños. </w:t>
      </w:r>
      <w:r w:rsidR="00FB2659">
        <w:rPr>
          <w:rFonts w:ascii="Century Gothic" w:hAnsi="Century Gothic"/>
          <w:sz w:val="24"/>
          <w:szCs w:val="24"/>
        </w:rPr>
        <w:t xml:space="preserve">Y para el </w:t>
      </w:r>
      <w:r w:rsidR="00FB2659" w:rsidRPr="00FB2659">
        <w:rPr>
          <w:rFonts w:ascii="Century Gothic" w:hAnsi="Century Gothic"/>
          <w:b/>
          <w:bCs/>
          <w:sz w:val="24"/>
          <w:szCs w:val="24"/>
        </w:rPr>
        <w:t>cierre</w:t>
      </w:r>
      <w:r w:rsidR="00FB2659">
        <w:rPr>
          <w:rFonts w:ascii="Century Gothic" w:hAnsi="Century Gothic"/>
          <w:sz w:val="24"/>
          <w:szCs w:val="24"/>
        </w:rPr>
        <w:t xml:space="preserve"> d</w:t>
      </w:r>
      <w:r w:rsidRPr="00916118">
        <w:rPr>
          <w:rFonts w:ascii="Century Gothic" w:hAnsi="Century Gothic"/>
          <w:sz w:val="24"/>
          <w:szCs w:val="24"/>
        </w:rPr>
        <w:t xml:space="preserve">el experimento pidió que se levaran las manos </w:t>
      </w:r>
      <w:r w:rsidR="00FB2659">
        <w:rPr>
          <w:rFonts w:ascii="Century Gothic" w:hAnsi="Century Gothic"/>
          <w:sz w:val="24"/>
          <w:szCs w:val="24"/>
        </w:rPr>
        <w:t xml:space="preserve">y describieran cual era la consistencia de la mezcla que habían obtenido con su experimento. Como </w:t>
      </w:r>
      <w:r w:rsidR="00FB2659" w:rsidRPr="00FB2659">
        <w:rPr>
          <w:rFonts w:ascii="Century Gothic" w:hAnsi="Century Gothic"/>
          <w:b/>
          <w:bCs/>
          <w:sz w:val="24"/>
          <w:szCs w:val="24"/>
        </w:rPr>
        <w:t>evaluación</w:t>
      </w:r>
      <w:r w:rsidR="00FB2659">
        <w:rPr>
          <w:rFonts w:ascii="Century Gothic" w:hAnsi="Century Gothic"/>
          <w:sz w:val="24"/>
          <w:szCs w:val="24"/>
        </w:rPr>
        <w:t xml:space="preserve"> o tarea, pidió que escribieran en su cuaderno qué ingredientes utilizaron y cuáles fueron los pasos a seguir, para que los padres de familia lo mandaran a la maestra como evidencia. </w:t>
      </w:r>
    </w:p>
    <w:p w14:paraId="0E0ED4A6" w14:textId="0D7A0B06" w:rsidR="00BF5FBB" w:rsidRPr="000D3342" w:rsidRDefault="00BF5FBB" w:rsidP="000D334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916118">
        <w:rPr>
          <w:rFonts w:ascii="Century Gothic" w:hAnsi="Century Gothic"/>
          <w:sz w:val="24"/>
          <w:szCs w:val="24"/>
        </w:rPr>
        <w:t>Durante toda la reunión, los alumnos y la educadora mantuvieron sus cámaras y micrófonos encendidos, hubo pocos momentos en los cuales se saliera de control el sonido, porque los niños querían participar al mismo tiempo, pero la educadora les respondía y les ponía at</w:t>
      </w:r>
      <w:r w:rsidR="000D3342">
        <w:rPr>
          <w:rFonts w:ascii="Century Gothic" w:hAnsi="Century Gothic"/>
          <w:sz w:val="24"/>
          <w:szCs w:val="24"/>
        </w:rPr>
        <w:t>e</w:t>
      </w:r>
      <w:r w:rsidRPr="00916118">
        <w:rPr>
          <w:rFonts w:ascii="Century Gothic" w:hAnsi="Century Gothic"/>
          <w:sz w:val="24"/>
          <w:szCs w:val="24"/>
        </w:rPr>
        <w:t>nción a todos. Los resultados de la actividad observada fueron favorables, ya que</w:t>
      </w:r>
      <w:r>
        <w:rPr>
          <w:rFonts w:ascii="Century Gothic" w:hAnsi="Century Gothic"/>
          <w:sz w:val="24"/>
          <w:szCs w:val="24"/>
        </w:rPr>
        <w:t>,</w:t>
      </w:r>
      <w:r w:rsidRPr="00916118">
        <w:rPr>
          <w:rFonts w:ascii="Century Gothic" w:hAnsi="Century Gothic"/>
          <w:sz w:val="24"/>
          <w:szCs w:val="24"/>
        </w:rPr>
        <w:t xml:space="preserve"> a los niños se les notó entusiasmados en todo momento, siguiendo las indicaciones y respondiendo a las preguntas que la educadora hacía. </w:t>
      </w:r>
    </w:p>
    <w:sectPr w:rsidR="00BF5FBB" w:rsidRPr="000D3342" w:rsidSect="00BF5FBB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15ED"/>
    <w:multiLevelType w:val="hybridMultilevel"/>
    <w:tmpl w:val="06E4B9C2"/>
    <w:lvl w:ilvl="0" w:tplc="1DA48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556A"/>
    <w:multiLevelType w:val="hybridMultilevel"/>
    <w:tmpl w:val="193A23A6"/>
    <w:lvl w:ilvl="0" w:tplc="4C7CC4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BB"/>
    <w:rsid w:val="000D3342"/>
    <w:rsid w:val="002658BF"/>
    <w:rsid w:val="002D4E53"/>
    <w:rsid w:val="003469EF"/>
    <w:rsid w:val="00453C54"/>
    <w:rsid w:val="005843EE"/>
    <w:rsid w:val="00836C9E"/>
    <w:rsid w:val="00A73AB3"/>
    <w:rsid w:val="00B0518F"/>
    <w:rsid w:val="00BB1C4D"/>
    <w:rsid w:val="00BF5FBB"/>
    <w:rsid w:val="00D45A97"/>
    <w:rsid w:val="00ED6FF2"/>
    <w:rsid w:val="00FB2659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6188"/>
  <w15:chartTrackingRefBased/>
  <w15:docId w15:val="{F43986A0-B142-4361-8A0F-53639B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B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72BB-25BE-49A0-A006-0F48DEE4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16</cp:revision>
  <dcterms:created xsi:type="dcterms:W3CDTF">2021-06-04T05:06:00Z</dcterms:created>
  <dcterms:modified xsi:type="dcterms:W3CDTF">2021-06-04T05:15:00Z</dcterms:modified>
</cp:coreProperties>
</file>