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3C83D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2084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0192764" wp14:editId="3C1AB728">
            <wp:simplePos x="0" y="0"/>
            <wp:positionH relativeFrom="margin">
              <wp:posOffset>4463415</wp:posOffset>
            </wp:positionH>
            <wp:positionV relativeFrom="paragraph">
              <wp:posOffset>24130</wp:posOffset>
            </wp:positionV>
            <wp:extent cx="1145540" cy="1524000"/>
            <wp:effectExtent l="0" t="0" r="0" b="0"/>
            <wp:wrapTight wrapText="bothSides">
              <wp:wrapPolygon edited="0">
                <wp:start x="0" y="0"/>
                <wp:lineTo x="0" y="18630"/>
                <wp:lineTo x="5747" y="21060"/>
                <wp:lineTo x="7902" y="21330"/>
                <wp:lineTo x="13290" y="21330"/>
                <wp:lineTo x="15086" y="21060"/>
                <wp:lineTo x="21193" y="18360"/>
                <wp:lineTo x="2119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14554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084"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5565ABEB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084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38813575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EC903C" w14:textId="2FBDD8FB" w:rsidR="00483D8A" w:rsidRPr="00F62084" w:rsidRDefault="00483D8A" w:rsidP="00483D8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INDICADORES DE OBSERVACIÓN</w:t>
      </w:r>
    </w:p>
    <w:p w14:paraId="4166399E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9BD4ADA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2084">
        <w:rPr>
          <w:rFonts w:ascii="Times New Roman" w:hAnsi="Times New Roman" w:cs="Times New Roman"/>
          <w:sz w:val="36"/>
          <w:szCs w:val="36"/>
        </w:rPr>
        <w:t>PLANEACIÓN Y EVALUACIÓN DE LA ENSEÑANZA Y EL APRENDIZAJE.</w:t>
      </w:r>
    </w:p>
    <w:p w14:paraId="3DED489D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3078A72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2084">
        <w:rPr>
          <w:rFonts w:ascii="Times New Roman" w:hAnsi="Times New Roman" w:cs="Times New Roman"/>
          <w:b/>
          <w:bCs/>
          <w:sz w:val="36"/>
          <w:szCs w:val="36"/>
        </w:rPr>
        <w:t>DOCENTE:</w:t>
      </w:r>
      <w:r w:rsidRPr="00F62084">
        <w:rPr>
          <w:rFonts w:ascii="Times New Roman" w:hAnsi="Times New Roman" w:cs="Times New Roman"/>
          <w:sz w:val="36"/>
          <w:szCs w:val="36"/>
        </w:rPr>
        <w:t xml:space="preserve"> EVA FABIOLA RUIZ PRADIS</w:t>
      </w:r>
    </w:p>
    <w:p w14:paraId="63572854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B31474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E247C3B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2084">
        <w:rPr>
          <w:rFonts w:ascii="Times New Roman" w:hAnsi="Times New Roman" w:cs="Times New Roman"/>
          <w:b/>
          <w:bCs/>
          <w:sz w:val="36"/>
          <w:szCs w:val="36"/>
        </w:rPr>
        <w:t>ALUMNA:</w:t>
      </w:r>
      <w:r w:rsidRPr="00F62084">
        <w:rPr>
          <w:rFonts w:ascii="Times New Roman" w:hAnsi="Times New Roman" w:cs="Times New Roman"/>
          <w:sz w:val="36"/>
          <w:szCs w:val="36"/>
        </w:rPr>
        <w:t xml:space="preserve"> MARIANA GUADALUPE VALDÉS JIMÉNEZ</w:t>
      </w:r>
    </w:p>
    <w:p w14:paraId="08BED853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C7DA96B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  <w:r w:rsidRPr="00F62084">
        <w:rPr>
          <w:rFonts w:ascii="Times New Roman" w:hAnsi="Times New Roman" w:cs="Times New Roman"/>
          <w:sz w:val="36"/>
          <w:szCs w:val="36"/>
        </w:rPr>
        <w:t>2° “C’’             N° 19</w:t>
      </w:r>
    </w:p>
    <w:p w14:paraId="1BD9295E" w14:textId="77777777" w:rsidR="00483D8A" w:rsidRPr="00F62084" w:rsidRDefault="00483D8A" w:rsidP="00483D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514B72A" w14:textId="77777777" w:rsidR="00483D8A" w:rsidRPr="00F62084" w:rsidRDefault="00483D8A" w:rsidP="00483D8A">
      <w:pPr>
        <w:rPr>
          <w:rFonts w:ascii="Times New Roman" w:hAnsi="Times New Roman" w:cs="Times New Roman"/>
        </w:rPr>
      </w:pPr>
    </w:p>
    <w:p w14:paraId="36C3B30E" w14:textId="77777777" w:rsidR="00483D8A" w:rsidRPr="00F62084" w:rsidRDefault="00483D8A" w:rsidP="00483D8A">
      <w:pPr>
        <w:jc w:val="right"/>
        <w:rPr>
          <w:rFonts w:ascii="Times New Roman" w:hAnsi="Times New Roman" w:cs="Times New Roman"/>
        </w:rPr>
      </w:pPr>
    </w:p>
    <w:p w14:paraId="0CB8F00A" w14:textId="77777777" w:rsidR="00483D8A" w:rsidRPr="00F62084" w:rsidRDefault="00483D8A" w:rsidP="00483D8A">
      <w:pPr>
        <w:jc w:val="right"/>
        <w:rPr>
          <w:rFonts w:ascii="Times New Roman" w:hAnsi="Times New Roman" w:cs="Times New Roman"/>
        </w:rPr>
      </w:pPr>
      <w:r w:rsidRPr="00FC757E">
        <w:rPr>
          <w:noProof/>
        </w:rPr>
        <w:drawing>
          <wp:anchor distT="0" distB="0" distL="114300" distR="114300" simplePos="0" relativeHeight="251660288" behindDoc="1" locked="0" layoutInCell="1" allowOverlap="1" wp14:anchorId="7117A77A" wp14:editId="3380E1C4">
            <wp:simplePos x="0" y="0"/>
            <wp:positionH relativeFrom="column">
              <wp:posOffset>394438</wp:posOffset>
            </wp:positionH>
            <wp:positionV relativeFrom="paragraph">
              <wp:posOffset>-25417</wp:posOffset>
            </wp:positionV>
            <wp:extent cx="1046205" cy="1577800"/>
            <wp:effectExtent l="0" t="0" r="1905" b="3810"/>
            <wp:wrapTight wrapText="bothSides">
              <wp:wrapPolygon edited="0">
                <wp:start x="0" y="0"/>
                <wp:lineTo x="0" y="21391"/>
                <wp:lineTo x="21246" y="21391"/>
                <wp:lineTo x="2124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05" cy="15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D5BD8" w14:textId="339508CA" w:rsidR="00483D8A" w:rsidRDefault="00483D8A" w:rsidP="00483D8A">
      <w:pPr>
        <w:jc w:val="right"/>
        <w:rPr>
          <w:rFonts w:ascii="Times New Roman" w:hAnsi="Times New Roman" w:cs="Times New Roman"/>
        </w:rPr>
      </w:pPr>
      <w:r w:rsidRPr="00F62084">
        <w:rPr>
          <w:rFonts w:ascii="Times New Roman" w:hAnsi="Times New Roman" w:cs="Times New Roman"/>
        </w:rPr>
        <w:t xml:space="preserve">SALTILLO COAHUILA A </w:t>
      </w:r>
      <w:r>
        <w:rPr>
          <w:rFonts w:ascii="Times New Roman" w:hAnsi="Times New Roman" w:cs="Times New Roman"/>
        </w:rPr>
        <w:t xml:space="preserve">4 DE JUNIO </w:t>
      </w:r>
      <w:r w:rsidRPr="00F62084">
        <w:rPr>
          <w:rFonts w:ascii="Times New Roman" w:hAnsi="Times New Roman" w:cs="Times New Roman"/>
        </w:rPr>
        <w:t>DE 2021</w:t>
      </w:r>
    </w:p>
    <w:p w14:paraId="777F056C" w14:textId="5EFFEA7B" w:rsidR="00483D8A" w:rsidRDefault="00483D8A" w:rsidP="00483D8A">
      <w:pPr>
        <w:jc w:val="right"/>
        <w:rPr>
          <w:rFonts w:ascii="Times New Roman" w:hAnsi="Times New Roman" w:cs="Times New Roman"/>
        </w:rPr>
      </w:pPr>
    </w:p>
    <w:p w14:paraId="1AD36067" w14:textId="3A262297" w:rsidR="00483D8A" w:rsidRDefault="00483D8A" w:rsidP="00483D8A">
      <w:pPr>
        <w:jc w:val="right"/>
        <w:rPr>
          <w:rFonts w:ascii="Times New Roman" w:hAnsi="Times New Roman" w:cs="Times New Roman"/>
        </w:rPr>
      </w:pPr>
    </w:p>
    <w:p w14:paraId="6409C628" w14:textId="6603DB6C" w:rsidR="00483D8A" w:rsidRDefault="00483D8A" w:rsidP="00483D8A">
      <w:pPr>
        <w:jc w:val="right"/>
        <w:rPr>
          <w:rFonts w:ascii="Times New Roman" w:hAnsi="Times New Roman" w:cs="Times New Roman"/>
        </w:rPr>
      </w:pPr>
    </w:p>
    <w:p w14:paraId="3D05B7D8" w14:textId="1F6AABBE" w:rsidR="00483D8A" w:rsidRDefault="00483D8A" w:rsidP="00483D8A">
      <w:pPr>
        <w:jc w:val="right"/>
        <w:rPr>
          <w:rFonts w:ascii="Times New Roman" w:hAnsi="Times New Roman" w:cs="Times New Roman"/>
        </w:rPr>
      </w:pPr>
    </w:p>
    <w:p w14:paraId="5A4B5C6F" w14:textId="143BEF3A" w:rsidR="00483D8A" w:rsidRPr="00556CDF" w:rsidRDefault="00483D8A" w:rsidP="00483D8A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556CDF">
        <w:rPr>
          <w:rFonts w:cstheme="minorHAnsi"/>
          <w:b/>
          <w:bCs/>
          <w:sz w:val="28"/>
          <w:szCs w:val="28"/>
        </w:rPr>
        <w:lastRenderedPageBreak/>
        <w:t>Identificar las actividades realizadas</w:t>
      </w:r>
    </w:p>
    <w:p w14:paraId="5A55434F" w14:textId="3AF0ADE2" w:rsidR="00556CDF" w:rsidRPr="00556CDF" w:rsidRDefault="00556CDF" w:rsidP="00556CDF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-</w:t>
      </w:r>
      <w:r w:rsidRPr="00556CDF">
        <w:rPr>
          <w:rFonts w:cstheme="minorHAnsi"/>
          <w:sz w:val="24"/>
          <w:szCs w:val="24"/>
        </w:rPr>
        <w:t>La educadora y la directora dieron la bienvenida a los alumnos.</w:t>
      </w:r>
    </w:p>
    <w:p w14:paraId="0E7CECB5" w14:textId="52B649E6" w:rsidR="00D3540C" w:rsidRPr="00556CDF" w:rsidRDefault="00556CDF" w:rsidP="00D3540C">
      <w:pPr>
        <w:pStyle w:val="Prrafodelista"/>
        <w:rPr>
          <w:rFonts w:cstheme="minorHAnsi"/>
          <w:sz w:val="24"/>
          <w:szCs w:val="24"/>
        </w:rPr>
      </w:pPr>
      <w:r w:rsidRPr="00556CDF">
        <w:rPr>
          <w:rFonts w:cstheme="minorHAnsi"/>
          <w:sz w:val="24"/>
          <w:szCs w:val="24"/>
        </w:rPr>
        <w:t>-Primero se realizó la actividad de yoga para relajación de los alumnos.</w:t>
      </w:r>
    </w:p>
    <w:p w14:paraId="363DD1E6" w14:textId="753EA306" w:rsidR="00556CDF" w:rsidRPr="00556CDF" w:rsidRDefault="00556CDF" w:rsidP="00D3540C">
      <w:pPr>
        <w:pStyle w:val="Prrafodelista"/>
        <w:rPr>
          <w:rFonts w:cstheme="minorHAnsi"/>
          <w:sz w:val="24"/>
          <w:szCs w:val="24"/>
        </w:rPr>
      </w:pPr>
      <w:r w:rsidRPr="00556CDF">
        <w:rPr>
          <w:rFonts w:cstheme="minorHAnsi"/>
          <w:sz w:val="24"/>
          <w:szCs w:val="24"/>
        </w:rPr>
        <w:t>-Se dio el tema a trabajar que son los experimentos y la educadora preguntó ¿Qué es un experimento?</w:t>
      </w:r>
    </w:p>
    <w:p w14:paraId="7F01222D" w14:textId="7EED39A4" w:rsidR="00556CDF" w:rsidRPr="00556CDF" w:rsidRDefault="00556CDF" w:rsidP="00D3540C">
      <w:pPr>
        <w:pStyle w:val="Prrafodelista"/>
        <w:rPr>
          <w:rFonts w:cstheme="minorHAnsi"/>
          <w:sz w:val="24"/>
          <w:szCs w:val="24"/>
        </w:rPr>
      </w:pPr>
      <w:r w:rsidRPr="00556CDF">
        <w:rPr>
          <w:rFonts w:cstheme="minorHAnsi"/>
          <w:sz w:val="24"/>
          <w:szCs w:val="24"/>
        </w:rPr>
        <w:t>-Procedió a dar los materiales y las indicaciones para hacer cada experimento.</w:t>
      </w:r>
    </w:p>
    <w:p w14:paraId="6DC9493A" w14:textId="005EB186" w:rsidR="00556CDF" w:rsidRPr="00556CDF" w:rsidRDefault="00556CDF" w:rsidP="00D3540C">
      <w:pPr>
        <w:pStyle w:val="Prrafodelista"/>
        <w:rPr>
          <w:rFonts w:cstheme="minorHAnsi"/>
          <w:sz w:val="24"/>
          <w:szCs w:val="24"/>
        </w:rPr>
      </w:pPr>
      <w:r w:rsidRPr="00556CDF">
        <w:rPr>
          <w:rFonts w:cstheme="minorHAnsi"/>
          <w:sz w:val="24"/>
          <w:szCs w:val="24"/>
        </w:rPr>
        <w:t>-Los alumnos en conjunto con la educadora realizaron los experimentos.</w:t>
      </w:r>
    </w:p>
    <w:p w14:paraId="4CCBDE1B" w14:textId="0B8D713D" w:rsidR="00556CDF" w:rsidRPr="00556CDF" w:rsidRDefault="00556CDF" w:rsidP="00D3540C">
      <w:pPr>
        <w:pStyle w:val="Prrafodelista"/>
        <w:rPr>
          <w:rFonts w:cstheme="minorHAnsi"/>
          <w:sz w:val="24"/>
          <w:szCs w:val="24"/>
        </w:rPr>
      </w:pPr>
      <w:r w:rsidRPr="00556CDF">
        <w:rPr>
          <w:rFonts w:cstheme="minorHAnsi"/>
          <w:sz w:val="24"/>
          <w:szCs w:val="24"/>
        </w:rPr>
        <w:t>-Observaron lo que pasó y por qué pasó.</w:t>
      </w:r>
    </w:p>
    <w:p w14:paraId="4CD853F9" w14:textId="4D2AB127" w:rsidR="00556CDF" w:rsidRPr="00556CDF" w:rsidRDefault="00556CDF" w:rsidP="00D3540C">
      <w:pPr>
        <w:pStyle w:val="Prrafodelista"/>
        <w:rPr>
          <w:rFonts w:cstheme="minorHAnsi"/>
          <w:sz w:val="24"/>
          <w:szCs w:val="24"/>
        </w:rPr>
      </w:pPr>
      <w:r w:rsidRPr="00556CDF">
        <w:rPr>
          <w:rFonts w:cstheme="minorHAnsi"/>
          <w:sz w:val="24"/>
          <w:szCs w:val="24"/>
        </w:rPr>
        <w:t>-Pidió que comentaran que experimento les gustó más y porqué, para después dibujarlo en su cuaderno.</w:t>
      </w:r>
    </w:p>
    <w:p w14:paraId="79DB12C9" w14:textId="3A3B691A" w:rsidR="00556CDF" w:rsidRPr="00556CDF" w:rsidRDefault="00556CDF" w:rsidP="00D3540C">
      <w:pPr>
        <w:pStyle w:val="Prrafodelista"/>
        <w:rPr>
          <w:rFonts w:cstheme="minorHAnsi"/>
          <w:sz w:val="24"/>
          <w:szCs w:val="24"/>
        </w:rPr>
      </w:pPr>
      <w:r w:rsidRPr="00556CDF">
        <w:rPr>
          <w:rFonts w:cstheme="minorHAnsi"/>
          <w:sz w:val="24"/>
          <w:szCs w:val="24"/>
        </w:rPr>
        <w:t>-La educadora se despidió de los alumnos</w:t>
      </w:r>
    </w:p>
    <w:p w14:paraId="3B3D3E82" w14:textId="657DFB04" w:rsidR="00483D8A" w:rsidRDefault="00483D8A" w:rsidP="00483D8A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556CDF">
        <w:rPr>
          <w:rFonts w:cstheme="minorHAnsi"/>
          <w:b/>
          <w:bCs/>
          <w:sz w:val="28"/>
          <w:szCs w:val="28"/>
        </w:rPr>
        <w:t>Situación de aprendizaje</w:t>
      </w:r>
    </w:p>
    <w:p w14:paraId="2D13BFD1" w14:textId="227B15CF" w:rsidR="00225228" w:rsidRDefault="00225228" w:rsidP="00225228">
      <w:pPr>
        <w:pStyle w:val="Prrafodelista"/>
        <w:rPr>
          <w:rFonts w:cstheme="minorHAnsi"/>
          <w:sz w:val="24"/>
          <w:szCs w:val="24"/>
        </w:rPr>
      </w:pPr>
      <w:r w:rsidRPr="00225228">
        <w:rPr>
          <w:rFonts w:cstheme="minorHAnsi"/>
          <w:sz w:val="24"/>
          <w:szCs w:val="24"/>
        </w:rPr>
        <w:t>Es del curso de Estudio del mundo natural con el tema “los experimentos”</w:t>
      </w:r>
      <w:r>
        <w:rPr>
          <w:rFonts w:cstheme="minorHAnsi"/>
          <w:sz w:val="24"/>
          <w:szCs w:val="24"/>
        </w:rPr>
        <w:t>, solo una clase de 1 hora aproximadamente, donde los niños aprenden las reacciones que se producen al mezclar elementos por ejemplo el jugo de limón, el jabón, etc.</w:t>
      </w:r>
    </w:p>
    <w:p w14:paraId="6700771F" w14:textId="300F7F11" w:rsidR="00225228" w:rsidRDefault="00225228" w:rsidP="00225228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fundamentos metodológicos de enseñanza directiva de entrenamiento de habilidades y destrezas; se muestra el procedimiento, se realiza una práctica guiada y después una práctica autónoma.</w:t>
      </w:r>
    </w:p>
    <w:p w14:paraId="24C08EA2" w14:textId="66449E94" w:rsidR="00225228" w:rsidRPr="00225228" w:rsidRDefault="00225228" w:rsidP="00225228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finalizar con la evaluación se realiza una actividad poniendo en practica los conocimientos adquiridos.</w:t>
      </w:r>
    </w:p>
    <w:p w14:paraId="12E065D3" w14:textId="7661C636" w:rsidR="00D3540C" w:rsidRPr="00556CDF" w:rsidRDefault="00483D8A" w:rsidP="00D3540C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556CDF">
        <w:rPr>
          <w:rFonts w:cstheme="minorHAnsi"/>
          <w:b/>
          <w:bCs/>
          <w:sz w:val="28"/>
          <w:szCs w:val="28"/>
        </w:rPr>
        <w:t>Aprendizaje esperado</w:t>
      </w:r>
    </w:p>
    <w:p w14:paraId="6A826157" w14:textId="77777777" w:rsidR="00D3540C" w:rsidRDefault="00D3540C" w:rsidP="00D3540C">
      <w:pPr>
        <w:pStyle w:val="Prrafodelista"/>
        <w:rPr>
          <w:sz w:val="28"/>
          <w:szCs w:val="28"/>
        </w:rPr>
      </w:pPr>
      <w:r w:rsidRPr="00D3540C">
        <w:rPr>
          <w:sz w:val="24"/>
          <w:szCs w:val="24"/>
        </w:rPr>
        <w:t>Especula sobre lo que cree que va a pasar en una situación observable; por ejemplo, al mezclar elementos como agua con aceite, con sal, etc. y observa las reacciones y explica lo que ve que pasó</w:t>
      </w:r>
      <w:r>
        <w:rPr>
          <w:sz w:val="28"/>
          <w:szCs w:val="28"/>
        </w:rPr>
        <w:t>.</w:t>
      </w:r>
    </w:p>
    <w:p w14:paraId="1FFE0B37" w14:textId="7411D0C1" w:rsidR="00D3540C" w:rsidRPr="00D3540C" w:rsidRDefault="00D3540C" w:rsidP="00D3540C">
      <w:pPr>
        <w:pStyle w:val="Prrafodelista"/>
        <w:rPr>
          <w:rFonts w:cstheme="minorHAnsi"/>
          <w:sz w:val="28"/>
          <w:szCs w:val="28"/>
        </w:rPr>
      </w:pPr>
    </w:p>
    <w:p w14:paraId="04C8E852" w14:textId="4CA65E69" w:rsidR="00483D8A" w:rsidRPr="00556CDF" w:rsidRDefault="00483D8A" w:rsidP="00483D8A">
      <w:pPr>
        <w:pStyle w:val="Prrafodelist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556CDF">
        <w:rPr>
          <w:rFonts w:cstheme="minorHAnsi"/>
          <w:b/>
          <w:bCs/>
          <w:sz w:val="28"/>
          <w:szCs w:val="28"/>
        </w:rPr>
        <w:t>Identificar inicio, desarrollo, cierre y evaluación de la clase</w:t>
      </w:r>
    </w:p>
    <w:tbl>
      <w:tblPr>
        <w:tblStyle w:val="Tablaconcuadrcula"/>
        <w:tblW w:w="0" w:type="auto"/>
        <w:tblBorders>
          <w:top w:val="single" w:sz="12" w:space="0" w:color="FF0066"/>
          <w:left w:val="single" w:sz="12" w:space="0" w:color="FF0066"/>
          <w:bottom w:val="single" w:sz="12" w:space="0" w:color="FF0066"/>
          <w:right w:val="single" w:sz="12" w:space="0" w:color="FF0066"/>
          <w:insideH w:val="single" w:sz="12" w:space="0" w:color="FF0066"/>
          <w:insideV w:val="single" w:sz="12" w:space="0" w:color="FF0066"/>
        </w:tblBorders>
        <w:shd w:val="clear" w:color="auto" w:fill="FF3399"/>
        <w:tblLook w:val="04A0" w:firstRow="1" w:lastRow="0" w:firstColumn="1" w:lastColumn="0" w:noHBand="0" w:noVBand="1"/>
      </w:tblPr>
      <w:tblGrid>
        <w:gridCol w:w="2936"/>
        <w:gridCol w:w="2936"/>
        <w:gridCol w:w="2936"/>
      </w:tblGrid>
      <w:tr w:rsidR="00483D8A" w14:paraId="7E476671" w14:textId="77777777" w:rsidTr="00483D8A">
        <w:tc>
          <w:tcPr>
            <w:tcW w:w="2936" w:type="dxa"/>
            <w:shd w:val="clear" w:color="auto" w:fill="FF3399"/>
          </w:tcPr>
          <w:p w14:paraId="14BA915F" w14:textId="08513364" w:rsidR="00483D8A" w:rsidRPr="000566FA" w:rsidRDefault="000566FA" w:rsidP="000566F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566FA">
              <w:rPr>
                <w:b/>
                <w:bCs/>
                <w:color w:val="FFFFFF" w:themeColor="background1"/>
                <w:sz w:val="28"/>
                <w:szCs w:val="28"/>
              </w:rPr>
              <w:t>Inicio</w:t>
            </w:r>
          </w:p>
        </w:tc>
        <w:tc>
          <w:tcPr>
            <w:tcW w:w="2936" w:type="dxa"/>
            <w:shd w:val="clear" w:color="auto" w:fill="FF3399"/>
          </w:tcPr>
          <w:p w14:paraId="5467A800" w14:textId="7ECA63F0" w:rsidR="00483D8A" w:rsidRPr="000566FA" w:rsidRDefault="000566FA" w:rsidP="000566F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566FA">
              <w:rPr>
                <w:b/>
                <w:bCs/>
                <w:color w:val="FFFFFF" w:themeColor="background1"/>
                <w:sz w:val="28"/>
                <w:szCs w:val="28"/>
              </w:rPr>
              <w:t>Desarrollo</w:t>
            </w:r>
          </w:p>
        </w:tc>
        <w:tc>
          <w:tcPr>
            <w:tcW w:w="2936" w:type="dxa"/>
            <w:shd w:val="clear" w:color="auto" w:fill="FF3399"/>
          </w:tcPr>
          <w:p w14:paraId="27A4F493" w14:textId="16012951" w:rsidR="00483D8A" w:rsidRPr="000566FA" w:rsidRDefault="000566FA" w:rsidP="000566F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566FA">
              <w:rPr>
                <w:b/>
                <w:bCs/>
                <w:color w:val="FFFFFF" w:themeColor="background1"/>
                <w:sz w:val="28"/>
                <w:szCs w:val="28"/>
              </w:rPr>
              <w:t>Cierre</w:t>
            </w:r>
          </w:p>
        </w:tc>
      </w:tr>
      <w:tr w:rsidR="00483D8A" w14:paraId="6020AD8C" w14:textId="77777777" w:rsidTr="00483D8A">
        <w:trPr>
          <w:trHeight w:val="150"/>
        </w:trPr>
        <w:tc>
          <w:tcPr>
            <w:tcW w:w="2936" w:type="dxa"/>
            <w:vMerge w:val="restart"/>
            <w:shd w:val="clear" w:color="auto" w:fill="FF99CC"/>
          </w:tcPr>
          <w:p w14:paraId="21C82500" w14:textId="5B49BDE1" w:rsidR="002221BB" w:rsidRDefault="000566FA">
            <w:r>
              <w:t xml:space="preserve"> </w:t>
            </w:r>
            <w:r w:rsidRPr="000566FA">
              <w:t>•</w:t>
            </w:r>
            <w:r>
              <w:t xml:space="preserve"> </w:t>
            </w:r>
            <w:r w:rsidR="002221BB">
              <w:t>La educadora pregunta a los alumnos ¿Saben que es un experimento?</w:t>
            </w:r>
          </w:p>
          <w:p w14:paraId="37064811" w14:textId="77777777" w:rsidR="000566FA" w:rsidRDefault="000566FA"/>
          <w:p w14:paraId="06892581" w14:textId="6845DD5A" w:rsidR="002221BB" w:rsidRDefault="000566FA">
            <w:r w:rsidRPr="000566FA">
              <w:t>•</w:t>
            </w:r>
            <w:r w:rsidR="002221BB">
              <w:t>Menciona los materiales que se van a utilizar en el experimento.</w:t>
            </w:r>
          </w:p>
          <w:p w14:paraId="1432025A" w14:textId="433621FF" w:rsidR="002221BB" w:rsidRDefault="002221BB"/>
        </w:tc>
        <w:tc>
          <w:tcPr>
            <w:tcW w:w="2936" w:type="dxa"/>
            <w:shd w:val="clear" w:color="auto" w:fill="FF99CC"/>
          </w:tcPr>
          <w:p w14:paraId="5D90EF90" w14:textId="30711C10" w:rsidR="00483D8A" w:rsidRPr="00483D8A" w:rsidRDefault="00483D8A" w:rsidP="00483D8A">
            <w:pPr>
              <w:jc w:val="center"/>
              <w:rPr>
                <w:b/>
                <w:bCs/>
              </w:rPr>
            </w:pPr>
            <w:r w:rsidRPr="00483D8A">
              <w:rPr>
                <w:b/>
                <w:bCs/>
                <w:sz w:val="24"/>
                <w:szCs w:val="24"/>
              </w:rPr>
              <w:t>Limón y bicarbonato</w:t>
            </w:r>
          </w:p>
        </w:tc>
        <w:tc>
          <w:tcPr>
            <w:tcW w:w="2936" w:type="dxa"/>
            <w:vMerge w:val="restart"/>
            <w:shd w:val="clear" w:color="auto" w:fill="FF99CC"/>
          </w:tcPr>
          <w:p w14:paraId="0BBD50B5" w14:textId="7DD81CF5" w:rsidR="002221BB" w:rsidRDefault="000566FA">
            <w:r w:rsidRPr="000566FA">
              <w:t>•</w:t>
            </w:r>
            <w:r w:rsidR="002221BB">
              <w:t>Pregunta a los alumnos ¿Les gustó realizar experimentos?</w:t>
            </w:r>
          </w:p>
          <w:p w14:paraId="52F51BE4" w14:textId="29C00D3D" w:rsidR="002221BB" w:rsidRDefault="002221BB">
            <w:r>
              <w:t xml:space="preserve">¿Cuál fue el experimento que más les gustó? </w:t>
            </w:r>
          </w:p>
          <w:p w14:paraId="0BC6F4B3" w14:textId="62B1D8F3" w:rsidR="002221BB" w:rsidRDefault="002221BB">
            <w:r>
              <w:t>¿Qué aprendieron?</w:t>
            </w:r>
          </w:p>
          <w:p w14:paraId="5BDCBCA4" w14:textId="66DBDEA2" w:rsidR="002221BB" w:rsidRDefault="000566FA">
            <w:r w:rsidRPr="000566FA">
              <w:t>•</w:t>
            </w:r>
            <w:r w:rsidR="002221BB">
              <w:t xml:space="preserve">La educadora pide a los alumnos que en su cuaderno dibujen </w:t>
            </w:r>
            <w:r>
              <w:t>el experimentó que más les gustó y expliquen el porqué.</w:t>
            </w:r>
          </w:p>
          <w:p w14:paraId="1C436259" w14:textId="5FAB8AB5" w:rsidR="002221BB" w:rsidRDefault="002221BB"/>
        </w:tc>
      </w:tr>
      <w:tr w:rsidR="00483D8A" w14:paraId="5F4FBCDF" w14:textId="77777777" w:rsidTr="00483D8A">
        <w:trPr>
          <w:trHeight w:val="135"/>
        </w:trPr>
        <w:tc>
          <w:tcPr>
            <w:tcW w:w="2936" w:type="dxa"/>
            <w:vMerge/>
            <w:shd w:val="clear" w:color="auto" w:fill="FF99CC"/>
          </w:tcPr>
          <w:p w14:paraId="30D3920C" w14:textId="77777777" w:rsidR="00483D8A" w:rsidRDefault="00483D8A"/>
        </w:tc>
        <w:tc>
          <w:tcPr>
            <w:tcW w:w="2936" w:type="dxa"/>
            <w:shd w:val="clear" w:color="auto" w:fill="FF99CC"/>
          </w:tcPr>
          <w:p w14:paraId="40159B5E" w14:textId="50B464FD" w:rsidR="00483D8A" w:rsidRDefault="000566FA" w:rsidP="00483D8A">
            <w:r w:rsidRPr="000566FA">
              <w:t>•</w:t>
            </w:r>
            <w:r w:rsidR="00483D8A">
              <w:t>La educadora da las indicaciones para realzar el primer experimento, por ejemplo: Con ayuda de los papás cortar un extremo del limón, exprimir todo el jugo de limón en un vaso, poner una cucharada de bicarbonato al jug del ion, etc.</w:t>
            </w:r>
          </w:p>
          <w:p w14:paraId="17F62A29" w14:textId="04821C81" w:rsidR="00483D8A" w:rsidRDefault="000566FA" w:rsidP="00483D8A">
            <w:r w:rsidRPr="000566FA">
              <w:t>•</w:t>
            </w:r>
            <w:r w:rsidR="00483D8A">
              <w:t xml:space="preserve">Pregunta a los alumnos ¿Qué creen que va a pasar con el </w:t>
            </w:r>
            <w:r w:rsidR="00483D8A">
              <w:lastRenderedPageBreak/>
              <w:t>bicarbonato y el jugo de limón?</w:t>
            </w:r>
          </w:p>
          <w:p w14:paraId="59BC2589" w14:textId="5CD89484" w:rsidR="00483D8A" w:rsidRDefault="000566FA" w:rsidP="00483D8A">
            <w:r w:rsidRPr="000566FA">
              <w:t>•</w:t>
            </w:r>
            <w:r w:rsidR="00483D8A">
              <w:t>Los alumnos realizan el experimento y observan lo que ocurre.</w:t>
            </w:r>
          </w:p>
          <w:p w14:paraId="21F8CCEB" w14:textId="4FA8F8DA" w:rsidR="00483D8A" w:rsidRDefault="000566FA" w:rsidP="00483D8A">
            <w:r w:rsidRPr="000566FA">
              <w:t>•</w:t>
            </w:r>
            <w:r w:rsidR="00483D8A">
              <w:t>La educadora cuestiona a los alumnos ¿Qué es lo que pasó?</w:t>
            </w:r>
          </w:p>
          <w:p w14:paraId="3F9696DF" w14:textId="205FA80D" w:rsidR="00483D8A" w:rsidRDefault="000566FA" w:rsidP="00483D8A">
            <w:r w:rsidRPr="000566FA">
              <w:t>•</w:t>
            </w:r>
            <w:r w:rsidR="00483D8A">
              <w:t>Explica lo que produce el limón con el bicarbonato y las características de ello.</w:t>
            </w:r>
          </w:p>
        </w:tc>
        <w:tc>
          <w:tcPr>
            <w:tcW w:w="2936" w:type="dxa"/>
            <w:vMerge/>
            <w:shd w:val="clear" w:color="auto" w:fill="FF99CC"/>
          </w:tcPr>
          <w:p w14:paraId="0F26D1EA" w14:textId="77777777" w:rsidR="00483D8A" w:rsidRDefault="00483D8A"/>
        </w:tc>
      </w:tr>
      <w:tr w:rsidR="00483D8A" w14:paraId="0842160C" w14:textId="77777777" w:rsidTr="00483D8A">
        <w:trPr>
          <w:trHeight w:val="135"/>
        </w:trPr>
        <w:tc>
          <w:tcPr>
            <w:tcW w:w="2936" w:type="dxa"/>
            <w:vMerge/>
            <w:shd w:val="clear" w:color="auto" w:fill="FF99CC"/>
          </w:tcPr>
          <w:p w14:paraId="4FDF5CDA" w14:textId="77777777" w:rsidR="00483D8A" w:rsidRDefault="00483D8A"/>
        </w:tc>
        <w:tc>
          <w:tcPr>
            <w:tcW w:w="2936" w:type="dxa"/>
            <w:shd w:val="clear" w:color="auto" w:fill="FF99CC"/>
          </w:tcPr>
          <w:p w14:paraId="46F9E75E" w14:textId="41466958" w:rsidR="00483D8A" w:rsidRPr="00483D8A" w:rsidRDefault="00483D8A" w:rsidP="00483D8A">
            <w:pPr>
              <w:jc w:val="center"/>
              <w:rPr>
                <w:b/>
                <w:bCs/>
              </w:rPr>
            </w:pPr>
            <w:r w:rsidRPr="00483D8A">
              <w:rPr>
                <w:b/>
                <w:bCs/>
                <w:sz w:val="24"/>
                <w:szCs w:val="24"/>
              </w:rPr>
              <w:t>Agua y aceite</w:t>
            </w:r>
          </w:p>
        </w:tc>
        <w:tc>
          <w:tcPr>
            <w:tcW w:w="2936" w:type="dxa"/>
            <w:vMerge/>
            <w:shd w:val="clear" w:color="auto" w:fill="FF99CC"/>
          </w:tcPr>
          <w:p w14:paraId="7C2DE89F" w14:textId="77777777" w:rsidR="00483D8A" w:rsidRDefault="00483D8A"/>
        </w:tc>
      </w:tr>
      <w:tr w:rsidR="00483D8A" w14:paraId="07C68F15" w14:textId="77777777" w:rsidTr="00483D8A">
        <w:trPr>
          <w:trHeight w:val="135"/>
        </w:trPr>
        <w:tc>
          <w:tcPr>
            <w:tcW w:w="2936" w:type="dxa"/>
            <w:vMerge/>
            <w:shd w:val="clear" w:color="auto" w:fill="FF99CC"/>
          </w:tcPr>
          <w:p w14:paraId="70A23229" w14:textId="77777777" w:rsidR="00483D8A" w:rsidRDefault="00483D8A"/>
        </w:tc>
        <w:tc>
          <w:tcPr>
            <w:tcW w:w="2936" w:type="dxa"/>
            <w:shd w:val="clear" w:color="auto" w:fill="FF99CC"/>
          </w:tcPr>
          <w:p w14:paraId="7D5F0A01" w14:textId="69F76295" w:rsidR="00483D8A" w:rsidRDefault="000566FA">
            <w:r w:rsidRPr="000566FA">
              <w:t>•</w:t>
            </w:r>
            <w:r w:rsidR="00483D8A">
              <w:t xml:space="preserve">La educadora </w:t>
            </w:r>
            <w:r w:rsidR="00275ED5">
              <w:t xml:space="preserve">nuevamente </w:t>
            </w:r>
            <w:r w:rsidR="00483D8A">
              <w:t>da las indicaciones para real</w:t>
            </w:r>
            <w:r w:rsidR="00275ED5">
              <w:t>i</w:t>
            </w:r>
            <w:r w:rsidR="00483D8A">
              <w:t xml:space="preserve">zar el </w:t>
            </w:r>
            <w:r w:rsidR="00275ED5">
              <w:t>segundo</w:t>
            </w:r>
            <w:r w:rsidR="00483D8A">
              <w:t xml:space="preserve"> experimento</w:t>
            </w:r>
            <w:r w:rsidR="00275ED5">
              <w:t>: poner agua hasta la mitad del vaso, colocar 5 cucharadas de aceite en el vaso, mezclar con la cuchara, etc.</w:t>
            </w:r>
          </w:p>
          <w:p w14:paraId="420FC5DE" w14:textId="528DCD4A" w:rsidR="00275ED5" w:rsidRDefault="000566FA" w:rsidP="00275ED5">
            <w:r w:rsidRPr="000566FA">
              <w:t>•</w:t>
            </w:r>
            <w:r w:rsidR="00275ED5">
              <w:t>Pregunta a los alumnos ¿Qué creen que pasa si pone el aceite en el agua? ¿Y si le agrega sal?</w:t>
            </w:r>
          </w:p>
          <w:p w14:paraId="00A74B86" w14:textId="7AD36B1C" w:rsidR="00275ED5" w:rsidRDefault="000566FA" w:rsidP="00275ED5">
            <w:r w:rsidRPr="000566FA">
              <w:t>•</w:t>
            </w:r>
            <w:r w:rsidR="00275ED5">
              <w:t>Los alumnos realizan el experimento y esperan unos segundos para ver que sucede.</w:t>
            </w:r>
          </w:p>
          <w:p w14:paraId="6EB2A457" w14:textId="1BC10264" w:rsidR="00275ED5" w:rsidRDefault="000566FA" w:rsidP="00275ED5">
            <w:r w:rsidRPr="000566FA">
              <w:t>•</w:t>
            </w:r>
            <w:r w:rsidR="00275ED5">
              <w:t>La educadora cuestiona a los alumnos ¿Qué es lo que pasó?</w:t>
            </w:r>
          </w:p>
          <w:p w14:paraId="196B3493" w14:textId="56857B7C" w:rsidR="00275ED5" w:rsidRDefault="000566FA">
            <w:r w:rsidRPr="000566FA">
              <w:t>•</w:t>
            </w:r>
            <w:r w:rsidR="00275ED5">
              <w:t>Explica las partículas que tiene el agua que es la razón por la que no se mezcla con el aceite y la razón por la que se mezcla con la sal.</w:t>
            </w:r>
          </w:p>
        </w:tc>
        <w:tc>
          <w:tcPr>
            <w:tcW w:w="2936" w:type="dxa"/>
            <w:vMerge/>
            <w:shd w:val="clear" w:color="auto" w:fill="FF99CC"/>
          </w:tcPr>
          <w:p w14:paraId="40CCB19C" w14:textId="77777777" w:rsidR="00483D8A" w:rsidRDefault="00483D8A"/>
        </w:tc>
      </w:tr>
      <w:tr w:rsidR="00483D8A" w14:paraId="26A49F8C" w14:textId="77777777" w:rsidTr="00483D8A">
        <w:trPr>
          <w:trHeight w:val="105"/>
        </w:trPr>
        <w:tc>
          <w:tcPr>
            <w:tcW w:w="2936" w:type="dxa"/>
            <w:vMerge/>
            <w:shd w:val="clear" w:color="auto" w:fill="FF99CC"/>
          </w:tcPr>
          <w:p w14:paraId="0828FDFC" w14:textId="77777777" w:rsidR="00483D8A" w:rsidRDefault="00483D8A"/>
        </w:tc>
        <w:tc>
          <w:tcPr>
            <w:tcW w:w="2936" w:type="dxa"/>
            <w:shd w:val="clear" w:color="auto" w:fill="FF99CC"/>
          </w:tcPr>
          <w:p w14:paraId="27A46C63" w14:textId="2E8DB796" w:rsidR="00483D8A" w:rsidRPr="00275ED5" w:rsidRDefault="00275ED5" w:rsidP="00275ED5">
            <w:pPr>
              <w:jc w:val="center"/>
              <w:rPr>
                <w:b/>
                <w:bCs/>
              </w:rPr>
            </w:pPr>
            <w:r w:rsidRPr="00275ED5">
              <w:rPr>
                <w:b/>
                <w:bCs/>
              </w:rPr>
              <w:t>Gusano de burbujas</w:t>
            </w:r>
          </w:p>
        </w:tc>
        <w:tc>
          <w:tcPr>
            <w:tcW w:w="2936" w:type="dxa"/>
            <w:vMerge/>
            <w:shd w:val="clear" w:color="auto" w:fill="FF99CC"/>
          </w:tcPr>
          <w:p w14:paraId="69DEE283" w14:textId="77777777" w:rsidR="00483D8A" w:rsidRDefault="00483D8A"/>
        </w:tc>
      </w:tr>
      <w:tr w:rsidR="00483D8A" w14:paraId="06258949" w14:textId="77777777" w:rsidTr="00483D8A">
        <w:trPr>
          <w:trHeight w:val="134"/>
        </w:trPr>
        <w:tc>
          <w:tcPr>
            <w:tcW w:w="2936" w:type="dxa"/>
            <w:vMerge/>
            <w:shd w:val="clear" w:color="auto" w:fill="FF99CC"/>
          </w:tcPr>
          <w:p w14:paraId="0E97ACA8" w14:textId="77777777" w:rsidR="00483D8A" w:rsidRDefault="00483D8A"/>
        </w:tc>
        <w:tc>
          <w:tcPr>
            <w:tcW w:w="2936" w:type="dxa"/>
            <w:tcBorders>
              <w:bottom w:val="single" w:sz="12" w:space="0" w:color="FF0066"/>
            </w:tcBorders>
            <w:shd w:val="clear" w:color="auto" w:fill="FF99CC"/>
          </w:tcPr>
          <w:p w14:paraId="0381A6D4" w14:textId="59DF36FC" w:rsidR="00483D8A" w:rsidRDefault="000566FA">
            <w:r w:rsidRPr="000566FA">
              <w:t>•</w:t>
            </w:r>
            <w:r w:rsidR="00275ED5">
              <w:t>La educadora sigue dando las indicaciones para realizar el ultimo experimento: Llenar un plato con agua, colocar jabón a el agua, mezclarlo, con ayuda de papás cortar el pico de una botella, etc.</w:t>
            </w:r>
          </w:p>
          <w:p w14:paraId="353AE040" w14:textId="634D53D0" w:rsidR="00275ED5" w:rsidRDefault="000566FA">
            <w:r w:rsidRPr="000566FA">
              <w:t>•</w:t>
            </w:r>
            <w:r w:rsidR="00275ED5">
              <w:t>Pregunta a los alumnos ¿Qué pasó con el jabón? ¿Se pudo mezclar?</w:t>
            </w:r>
          </w:p>
          <w:p w14:paraId="5CA5309F" w14:textId="77777777" w:rsidR="00275ED5" w:rsidRDefault="00275ED5">
            <w:r>
              <w:lastRenderedPageBreak/>
              <w:t xml:space="preserve">Realizan la prueba de hacer burbujas con la botella y el </w:t>
            </w:r>
            <w:r w:rsidR="002221BB">
              <w:t>calcetín</w:t>
            </w:r>
            <w:r>
              <w:t>.</w:t>
            </w:r>
          </w:p>
          <w:p w14:paraId="6BC75B15" w14:textId="28952C7A" w:rsidR="002221BB" w:rsidRDefault="000566FA">
            <w:r w:rsidRPr="000566FA">
              <w:t>•</w:t>
            </w:r>
            <w:r w:rsidR="002221BB">
              <w:t>Explica que cuando se mezcla el agua y el jabón se producen burbujas.</w:t>
            </w:r>
          </w:p>
        </w:tc>
        <w:tc>
          <w:tcPr>
            <w:tcW w:w="2936" w:type="dxa"/>
            <w:vMerge/>
            <w:shd w:val="clear" w:color="auto" w:fill="FF99CC"/>
          </w:tcPr>
          <w:p w14:paraId="59FE26DB" w14:textId="77777777" w:rsidR="00483D8A" w:rsidRDefault="00483D8A"/>
        </w:tc>
      </w:tr>
    </w:tbl>
    <w:p w14:paraId="608B6FFC" w14:textId="77777777" w:rsidR="00483D8A" w:rsidRDefault="00483D8A"/>
    <w:sectPr w:rsidR="00483D8A" w:rsidSect="00556CDF">
      <w:pgSz w:w="12240" w:h="15840"/>
      <w:pgMar w:top="1417" w:right="1701" w:bottom="1417" w:left="1701" w:header="708" w:footer="708" w:gutter="0"/>
      <w:pgBorders w:offsetFrom="page">
        <w:top w:val="double" w:sz="12" w:space="24" w:color="FF0066"/>
        <w:left w:val="double" w:sz="12" w:space="24" w:color="FF0066"/>
        <w:bottom w:val="double" w:sz="12" w:space="24" w:color="FF0066"/>
        <w:right w:val="double" w:sz="12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02D2B"/>
    <w:multiLevelType w:val="hybridMultilevel"/>
    <w:tmpl w:val="F7921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A"/>
    <w:rsid w:val="000566FA"/>
    <w:rsid w:val="002221BB"/>
    <w:rsid w:val="00225228"/>
    <w:rsid w:val="00275ED5"/>
    <w:rsid w:val="00483D8A"/>
    <w:rsid w:val="00556CDF"/>
    <w:rsid w:val="00D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FF20"/>
  <w15:chartTrackingRefBased/>
  <w15:docId w15:val="{3224C5C5-749B-4E4E-8881-6C6229FD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D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2</cp:revision>
  <dcterms:created xsi:type="dcterms:W3CDTF">2021-06-04T03:23:00Z</dcterms:created>
  <dcterms:modified xsi:type="dcterms:W3CDTF">2021-06-05T03:32:00Z</dcterms:modified>
</cp:coreProperties>
</file>