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7E" w:rsidRDefault="00A42806" w:rsidP="00A42806">
      <w:pPr>
        <w:spacing w:line="360" w:lineRule="auto"/>
        <w:jc w:val="center"/>
        <w:rPr>
          <w:rFonts w:ascii="Arial" w:hAnsi="Arial" w:cs="Arial"/>
          <w:b/>
          <w:sz w:val="28"/>
        </w:rP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margin">
              <wp:align>left</wp:align>
            </wp:positionH>
            <wp:positionV relativeFrom="paragraph">
              <wp:posOffset>-1161</wp:posOffset>
            </wp:positionV>
            <wp:extent cx="740979" cy="5532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740979" cy="5532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Escuela Normal de Educación Preescolar</w:t>
      </w:r>
    </w:p>
    <w:p w:rsidR="00A42806" w:rsidRDefault="00A42806" w:rsidP="00A42806">
      <w:pPr>
        <w:spacing w:line="360" w:lineRule="auto"/>
        <w:jc w:val="center"/>
        <w:rPr>
          <w:rFonts w:ascii="Arial" w:hAnsi="Arial" w:cs="Arial"/>
          <w:sz w:val="28"/>
        </w:rPr>
      </w:pPr>
      <w:r>
        <w:rPr>
          <w:rFonts w:ascii="Arial" w:hAnsi="Arial" w:cs="Arial"/>
          <w:sz w:val="28"/>
        </w:rPr>
        <w:t>Licenciatura en Educación Preescolar</w:t>
      </w:r>
    </w:p>
    <w:p w:rsidR="00A42806" w:rsidRDefault="00A42806" w:rsidP="00A42806">
      <w:pPr>
        <w:spacing w:line="360" w:lineRule="auto"/>
        <w:jc w:val="center"/>
        <w:rPr>
          <w:rFonts w:ascii="Arial" w:hAnsi="Arial" w:cs="Arial"/>
          <w:sz w:val="28"/>
        </w:rPr>
      </w:pPr>
      <w:r>
        <w:rPr>
          <w:rFonts w:ascii="Arial" w:hAnsi="Arial" w:cs="Arial"/>
          <w:sz w:val="28"/>
        </w:rPr>
        <w:t>Ciclo Escolar 2020 – 2021</w:t>
      </w:r>
    </w:p>
    <w:p w:rsidR="00A42806" w:rsidRDefault="00A42806" w:rsidP="00A42806">
      <w:pPr>
        <w:spacing w:line="360" w:lineRule="auto"/>
        <w:jc w:val="center"/>
        <w:rPr>
          <w:rFonts w:ascii="Arial" w:hAnsi="Arial" w:cs="Arial"/>
          <w:b/>
          <w:sz w:val="28"/>
        </w:rPr>
      </w:pPr>
      <w:r>
        <w:rPr>
          <w:rFonts w:ascii="Arial" w:hAnsi="Arial" w:cs="Arial"/>
          <w:b/>
          <w:sz w:val="28"/>
        </w:rPr>
        <w:t>Planeación y Evaluación de la Enseñanza y el Aprendizaje</w:t>
      </w:r>
    </w:p>
    <w:p w:rsidR="00A42806" w:rsidRDefault="00A42806" w:rsidP="00A42806">
      <w:pPr>
        <w:spacing w:line="360" w:lineRule="auto"/>
        <w:jc w:val="center"/>
        <w:rPr>
          <w:rFonts w:ascii="Arial" w:hAnsi="Arial" w:cs="Arial"/>
          <w:sz w:val="28"/>
        </w:rPr>
      </w:pPr>
      <w:r>
        <w:rPr>
          <w:rFonts w:ascii="Arial" w:hAnsi="Arial" w:cs="Arial"/>
          <w:sz w:val="28"/>
        </w:rPr>
        <w:t xml:space="preserve">Eva Fabiola Ruiz </w:t>
      </w:r>
      <w:proofErr w:type="spellStart"/>
      <w:r>
        <w:rPr>
          <w:rFonts w:ascii="Arial" w:hAnsi="Arial" w:cs="Arial"/>
          <w:sz w:val="28"/>
        </w:rPr>
        <w:t>Pradis</w:t>
      </w:r>
      <w:proofErr w:type="spellEnd"/>
    </w:p>
    <w:p w:rsidR="00A42806" w:rsidRPr="00A42806" w:rsidRDefault="00A42806" w:rsidP="00A42806">
      <w:pPr>
        <w:spacing w:line="360" w:lineRule="auto"/>
        <w:jc w:val="center"/>
        <w:rPr>
          <w:rFonts w:ascii="Arial" w:hAnsi="Arial" w:cs="Arial"/>
          <w:b/>
          <w:sz w:val="28"/>
        </w:rPr>
      </w:pPr>
      <w:r>
        <w:rPr>
          <w:rFonts w:ascii="Arial" w:hAnsi="Arial" w:cs="Arial"/>
          <w:b/>
          <w:sz w:val="28"/>
        </w:rPr>
        <w:t>INDICADORES DE OBSERVACIÓN</w:t>
      </w:r>
    </w:p>
    <w:p w:rsidR="00A42806" w:rsidRDefault="00A42806" w:rsidP="00A42806">
      <w:pPr>
        <w:spacing w:line="360" w:lineRule="auto"/>
        <w:jc w:val="center"/>
        <w:rPr>
          <w:rFonts w:ascii="Arial" w:hAnsi="Arial" w:cs="Arial"/>
          <w:sz w:val="28"/>
        </w:rPr>
      </w:pPr>
      <w:r>
        <w:rPr>
          <w:rFonts w:ascii="Arial" w:hAnsi="Arial" w:cs="Arial"/>
          <w:sz w:val="28"/>
        </w:rPr>
        <w:t xml:space="preserve">Jimena </w:t>
      </w:r>
      <w:proofErr w:type="spellStart"/>
      <w:r>
        <w:rPr>
          <w:rFonts w:ascii="Arial" w:hAnsi="Arial" w:cs="Arial"/>
          <w:sz w:val="28"/>
        </w:rPr>
        <w:t>Wendolyn</w:t>
      </w:r>
      <w:proofErr w:type="spellEnd"/>
      <w:r>
        <w:rPr>
          <w:rFonts w:ascii="Arial" w:hAnsi="Arial" w:cs="Arial"/>
          <w:sz w:val="28"/>
        </w:rPr>
        <w:t xml:space="preserve"> </w:t>
      </w:r>
      <w:proofErr w:type="spellStart"/>
      <w:r>
        <w:rPr>
          <w:rFonts w:ascii="Arial" w:hAnsi="Arial" w:cs="Arial"/>
          <w:sz w:val="28"/>
        </w:rPr>
        <w:t>Avila</w:t>
      </w:r>
      <w:proofErr w:type="spellEnd"/>
      <w:r>
        <w:rPr>
          <w:rFonts w:ascii="Arial" w:hAnsi="Arial" w:cs="Arial"/>
          <w:sz w:val="28"/>
        </w:rPr>
        <w:t xml:space="preserve"> Pecina</w:t>
      </w:r>
    </w:p>
    <w:p w:rsidR="00A42806" w:rsidRDefault="00A42806" w:rsidP="00A42806">
      <w:pPr>
        <w:spacing w:line="360" w:lineRule="auto"/>
        <w:jc w:val="center"/>
        <w:rPr>
          <w:rFonts w:ascii="Arial" w:hAnsi="Arial" w:cs="Arial"/>
          <w:sz w:val="28"/>
        </w:rPr>
      </w:pPr>
      <w:r>
        <w:rPr>
          <w:rFonts w:ascii="Arial" w:hAnsi="Arial" w:cs="Arial"/>
          <w:sz w:val="28"/>
        </w:rPr>
        <w:t>No. Lista 2</w:t>
      </w:r>
    </w:p>
    <w:p w:rsidR="00A42806" w:rsidRDefault="00A42806" w:rsidP="00A42806">
      <w:pPr>
        <w:spacing w:line="360" w:lineRule="auto"/>
        <w:jc w:val="center"/>
        <w:rPr>
          <w:rFonts w:ascii="Arial" w:hAnsi="Arial" w:cs="Arial"/>
          <w:sz w:val="28"/>
        </w:rPr>
      </w:pPr>
      <w:r>
        <w:rPr>
          <w:rFonts w:ascii="Arial" w:hAnsi="Arial" w:cs="Arial"/>
          <w:sz w:val="28"/>
        </w:rPr>
        <w:t>Primer Grado Sección D</w:t>
      </w:r>
    </w:p>
    <w:p w:rsidR="00A42806" w:rsidRDefault="00A42806" w:rsidP="00A42806">
      <w:pPr>
        <w:spacing w:line="360" w:lineRule="auto"/>
        <w:rPr>
          <w:rFonts w:ascii="Arial" w:hAnsi="Arial" w:cs="Arial"/>
          <w:sz w:val="28"/>
        </w:rPr>
      </w:pPr>
      <w:r>
        <w:rPr>
          <w:rFonts w:ascii="Arial" w:hAnsi="Arial" w:cs="Arial"/>
          <w:sz w:val="28"/>
        </w:rPr>
        <w:t>Competencias de Unidad:</w:t>
      </w:r>
    </w:p>
    <w:p w:rsidR="00A42806" w:rsidRDefault="00A42806" w:rsidP="00A42806">
      <w:pPr>
        <w:pStyle w:val="Prrafodelista"/>
        <w:numPr>
          <w:ilvl w:val="0"/>
          <w:numId w:val="1"/>
        </w:numPr>
        <w:spacing w:line="360" w:lineRule="auto"/>
        <w:rPr>
          <w:rFonts w:ascii="Arial" w:hAnsi="Arial" w:cs="Arial"/>
          <w:sz w:val="28"/>
        </w:rPr>
      </w:pPr>
      <w:r w:rsidRPr="00A42806">
        <w:rPr>
          <w:rFonts w:ascii="Arial" w:hAnsi="Arial" w:cs="Arial"/>
          <w:sz w:val="28"/>
        </w:rPr>
        <w:t>Elabora diagnósticos de los intereses, motivaciones y necesidades formativas de los alumnos para organizar las actividades de aprendizaje, así como las adecuaciones curricu</w:t>
      </w:r>
      <w:r>
        <w:rPr>
          <w:rFonts w:ascii="Arial" w:hAnsi="Arial" w:cs="Arial"/>
          <w:sz w:val="28"/>
        </w:rPr>
        <w:t>lares y didácticas pertinentes.</w:t>
      </w:r>
    </w:p>
    <w:p w:rsidR="00A42806" w:rsidRDefault="00A42806" w:rsidP="00A42806">
      <w:pPr>
        <w:pStyle w:val="Prrafodelista"/>
        <w:numPr>
          <w:ilvl w:val="0"/>
          <w:numId w:val="1"/>
        </w:numPr>
        <w:spacing w:line="360" w:lineRule="auto"/>
        <w:rPr>
          <w:rFonts w:ascii="Arial" w:hAnsi="Arial" w:cs="Arial"/>
          <w:sz w:val="28"/>
        </w:rPr>
      </w:pPr>
      <w:r w:rsidRPr="00A42806">
        <w:rPr>
          <w:rFonts w:ascii="Arial" w:hAnsi="Arial" w:cs="Arial"/>
          <w:sz w:val="28"/>
        </w:rPr>
        <w:t>Selecciona estrategias que favorecen el desarrollo intelectual, físico, social y emocional de los alumnos para procura</w:t>
      </w:r>
      <w:r>
        <w:rPr>
          <w:rFonts w:ascii="Arial" w:hAnsi="Arial" w:cs="Arial"/>
          <w:sz w:val="28"/>
        </w:rPr>
        <w:t>r el logro de los aprendizajes.</w:t>
      </w:r>
    </w:p>
    <w:p w:rsidR="00A42806" w:rsidRPr="00A42806" w:rsidRDefault="00A42806" w:rsidP="00A42806">
      <w:pPr>
        <w:pStyle w:val="Prrafodelista"/>
        <w:numPr>
          <w:ilvl w:val="0"/>
          <w:numId w:val="1"/>
        </w:numPr>
        <w:spacing w:line="360" w:lineRule="auto"/>
        <w:rPr>
          <w:rFonts w:ascii="Arial" w:hAnsi="Arial" w:cs="Arial"/>
          <w:sz w:val="28"/>
        </w:rPr>
      </w:pPr>
      <w:r w:rsidRPr="00A42806">
        <w:rPr>
          <w:rFonts w:ascii="Arial" w:hAnsi="Arial" w:cs="Arial"/>
          <w:sz w:val="28"/>
        </w:rPr>
        <w:t>Evalúa el aprendizaje de sus alumnos mediante la aplicación de distintas teorías, métodos e instrumentos considerando las áreas, campos y ámbitos de conocimiento, así como los saberes correspondientes al grado y nivel educativo.</w:t>
      </w:r>
    </w:p>
    <w:p w:rsidR="00A42806" w:rsidRDefault="00A42806" w:rsidP="00A42806">
      <w:pPr>
        <w:spacing w:line="360" w:lineRule="auto"/>
        <w:jc w:val="right"/>
        <w:rPr>
          <w:rFonts w:ascii="Arial" w:hAnsi="Arial" w:cs="Arial"/>
          <w:sz w:val="28"/>
        </w:rPr>
      </w:pPr>
      <w:r>
        <w:rPr>
          <w:rFonts w:ascii="Arial" w:hAnsi="Arial" w:cs="Arial"/>
          <w:sz w:val="28"/>
        </w:rPr>
        <w:t>Saltillo, Coahuila.</w:t>
      </w:r>
    </w:p>
    <w:p w:rsidR="00A42806" w:rsidRPr="00A42806" w:rsidRDefault="00A42806" w:rsidP="00A42806">
      <w:pPr>
        <w:spacing w:line="360" w:lineRule="auto"/>
        <w:jc w:val="right"/>
        <w:rPr>
          <w:rFonts w:ascii="Arial" w:hAnsi="Arial" w:cs="Arial"/>
          <w:sz w:val="28"/>
        </w:rPr>
      </w:pPr>
      <w:r>
        <w:rPr>
          <w:rFonts w:ascii="Arial" w:hAnsi="Arial" w:cs="Arial"/>
          <w:sz w:val="28"/>
        </w:rPr>
        <w:t>Junio 2021</w:t>
      </w:r>
    </w:p>
    <w:p w:rsidR="00A42806" w:rsidRDefault="0069793B" w:rsidP="00A42806">
      <w:pPr>
        <w:spacing w:line="276" w:lineRule="auto"/>
        <w:jc w:val="center"/>
        <w:rPr>
          <w:rFonts w:ascii="Arial" w:hAnsi="Arial" w:cs="Arial"/>
          <w:sz w:val="28"/>
        </w:rPr>
      </w:pPr>
      <w:bookmarkStart w:id="0" w:name="_GoBack"/>
      <w:bookmarkEnd w:id="0"/>
      <w:r>
        <w:rPr>
          <w:noProof/>
          <w:lang w:eastAsia="es-MX"/>
        </w:rPr>
        <w:lastRenderedPageBreak/>
        <w:drawing>
          <wp:anchor distT="0" distB="0" distL="114300" distR="114300" simplePos="0" relativeHeight="251663360" behindDoc="1" locked="0" layoutInCell="1" allowOverlap="1">
            <wp:simplePos x="0" y="0"/>
            <wp:positionH relativeFrom="page">
              <wp:align>left</wp:align>
            </wp:positionH>
            <wp:positionV relativeFrom="paragraph">
              <wp:posOffset>-667498</wp:posOffset>
            </wp:positionV>
            <wp:extent cx="7770606" cy="3238500"/>
            <wp:effectExtent l="0" t="0" r="1905" b="0"/>
            <wp:wrapNone/>
            <wp:docPr id="5" name="Imagen 5" descr="papel rasgado png - Papel Rasgado Png | #1327455 - V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l rasgado png - Papel Rasgado Png | #1327455 - Vippng"/>
                    <pic:cNvPicPr>
                      <a:picLocks noChangeAspect="1" noChangeArrowheads="1"/>
                    </pic:cNvPicPr>
                  </pic:nvPicPr>
                  <pic:blipFill rotWithShape="1">
                    <a:blip r:embed="rId6">
                      <a:extLst>
                        <a:ext uri="{28A0092B-C50C-407E-A947-70E740481C1C}">
                          <a14:useLocalDpi xmlns:a14="http://schemas.microsoft.com/office/drawing/2010/main" val="0"/>
                        </a:ext>
                      </a:extLst>
                    </a:blip>
                    <a:srcRect b="48054"/>
                    <a:stretch/>
                  </pic:blipFill>
                  <pic:spPr bwMode="auto">
                    <a:xfrm>
                      <a:off x="0" y="0"/>
                      <a:ext cx="7770606" cy="3238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2806">
        <w:rPr>
          <w:rFonts w:ascii="Arial" w:hAnsi="Arial" w:cs="Arial"/>
          <w:noProof/>
          <w:sz w:val="28"/>
        </w:rPr>
        <mc:AlternateContent>
          <mc:Choice Requires="wps">
            <w:drawing>
              <wp:anchor distT="45720" distB="45720" distL="114300" distR="114300" simplePos="0" relativeHeight="251662336" behindDoc="0" locked="0" layoutInCell="1" allowOverlap="1" wp14:anchorId="0FEA67C1" wp14:editId="2E9B15E8">
                <wp:simplePos x="0" y="0"/>
                <wp:positionH relativeFrom="margin">
                  <wp:posOffset>5333460</wp:posOffset>
                </wp:positionH>
                <wp:positionV relativeFrom="paragraph">
                  <wp:posOffset>0</wp:posOffset>
                </wp:positionV>
                <wp:extent cx="1162050" cy="106680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66800"/>
                        </a:xfrm>
                        <a:prstGeom prst="rect">
                          <a:avLst/>
                        </a:prstGeom>
                        <a:noFill/>
                        <a:ln w="9525">
                          <a:noFill/>
                          <a:miter lim="800000"/>
                          <a:headEnd/>
                          <a:tailEnd/>
                        </a:ln>
                      </wps:spPr>
                      <wps:txbx>
                        <w:txbxContent>
                          <w:p w:rsidR="00715785" w:rsidRPr="00715785" w:rsidRDefault="00715785" w:rsidP="00715785">
                            <w:pP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A67C1" id="_x0000_t202" coordsize="21600,21600" o:spt="202" path="m,l,21600r21600,l21600,xe">
                <v:stroke joinstyle="miter"/>
                <v:path gradientshapeok="t" o:connecttype="rect"/>
              </v:shapetype>
              <v:shape id="Cuadro de texto 2" o:spid="_x0000_s1026" type="#_x0000_t202" style="position:absolute;left:0;text-align:left;margin-left:419.95pt;margin-top:0;width:91.5pt;height: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" filled="f" stroked="f">
                <v:textbox>
                  <w:txbxContent>
                    <w:p w:rsidR="00715785" w:rsidRPr="00715785" w:rsidRDefault="00715785" w:rsidP="00715785">
                      <w:pP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de</w:t>
                      </w:r>
                    </w:p>
                  </w:txbxContent>
                </v:textbox>
                <w10:wrap type="square" anchorx="margin"/>
              </v:shape>
            </w:pict>
          </mc:Fallback>
        </mc:AlternateContent>
      </w:r>
      <w:r w:rsidRPr="00A42806">
        <w:rPr>
          <w:rFonts w:ascii="Arial" w:hAnsi="Arial" w:cs="Arial"/>
          <w:noProof/>
          <w:sz w:val="28"/>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152</wp:posOffset>
                </wp:positionV>
                <wp:extent cx="6362700" cy="1066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66800"/>
                        </a:xfrm>
                        <a:prstGeom prst="rect">
                          <a:avLst/>
                        </a:prstGeom>
                        <a:noFill/>
                        <a:ln w="9525">
                          <a:noFill/>
                          <a:miter lim="800000"/>
                          <a:headEnd/>
                          <a:tailEnd/>
                        </a:ln>
                      </wps:spPr>
                      <wps:txbx>
                        <w:txbxContent>
                          <w:p w:rsidR="00A42806" w:rsidRPr="00715785" w:rsidRDefault="00715785" w:rsidP="00715785">
                            <w:pP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15785">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Indicadores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01pt;height:8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" filled="f" stroked="f">
                <v:textbox>
                  <w:txbxContent>
                    <w:p w:rsidR="00A42806" w:rsidRPr="00715785" w:rsidRDefault="00715785" w:rsidP="00715785">
                      <w:pPr>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15785">
                        <w:rPr>
                          <w:rFonts w:ascii="Caramel Sweets" w:hAnsi="Caramel Sweets"/>
                          <w:b/>
                          <w:sz w:val="144"/>
                          <w14:textOutline w14:w="12700" w14:cap="flat" w14:cmpd="sng" w14:algn="ctr">
                            <w14:solidFill>
                              <w14:srgbClr w14:val="00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Indicadores</w:t>
                      </w:r>
                    </w:p>
                  </w:txbxContent>
                </v:textbox>
                <w10:wrap type="square" anchorx="margin"/>
              </v:shape>
            </w:pict>
          </mc:Fallback>
        </mc:AlternateContent>
      </w:r>
      <w:r w:rsidR="00715785" w:rsidRPr="00A42806">
        <w:rPr>
          <w:rFonts w:ascii="Arial" w:hAnsi="Arial" w:cs="Arial"/>
          <w:noProof/>
          <w:sz w:val="28"/>
        </w:rPr>
        <mc:AlternateContent>
          <mc:Choice Requires="wps">
            <w:drawing>
              <wp:anchor distT="45720" distB="45720" distL="114300" distR="114300" simplePos="0" relativeHeight="251661311" behindDoc="1" locked="0" layoutInCell="1" allowOverlap="1">
                <wp:simplePos x="0" y="0"/>
                <wp:positionH relativeFrom="margin">
                  <wp:posOffset>596265</wp:posOffset>
                </wp:positionH>
                <wp:positionV relativeFrom="paragraph">
                  <wp:posOffset>357505</wp:posOffset>
                </wp:positionV>
                <wp:extent cx="5600700" cy="13716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1600"/>
                        </a:xfrm>
                        <a:prstGeom prst="rect">
                          <a:avLst/>
                        </a:prstGeom>
                        <a:noFill/>
                        <a:ln w="9525">
                          <a:noFill/>
                          <a:miter lim="800000"/>
                          <a:headEnd/>
                          <a:tailEnd/>
                        </a:ln>
                      </wps:spPr>
                      <wps:txbx>
                        <w:txbxContent>
                          <w:p w:rsidR="00A42806" w:rsidRPr="00715785" w:rsidRDefault="00A42806">
                            <w:pPr>
                              <w:rPr>
                                <w:rFonts w:ascii="Muthiara -Demo Version-" w:hAnsi="Muthiara -Demo Version-" w:cstheme="majorHAnsi"/>
                                <w:color w:val="000000" w:themeColor="text1"/>
                                <w:sz w:val="14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pPr>
                            <w:r w:rsidRPr="00715785">
                              <w:rPr>
                                <w:rFonts w:ascii="Muthiara -Demo Version-" w:hAnsi="Muthiara -Demo Version-" w:cstheme="majorHAnsi"/>
                                <w:color w:val="000000" w:themeColor="text1"/>
                                <w:sz w:val="14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Observación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95pt;margin-top:28.15pt;width:441pt;height:108pt;z-index:-2516551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" filled="f" stroked="f">
                <v:textbox>
                  <w:txbxContent>
                    <w:p w:rsidR="00A42806" w:rsidRPr="00715785" w:rsidRDefault="00A42806">
                      <w:pPr>
                        <w:rPr>
                          <w:rFonts w:ascii="Muthiara -Demo Version-" w:hAnsi="Muthiara -Demo Version-" w:cstheme="majorHAnsi"/>
                          <w:color w:val="000000" w:themeColor="text1"/>
                          <w:sz w:val="14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pPr>
                      <w:r w:rsidRPr="00715785">
                        <w:rPr>
                          <w:rFonts w:ascii="Muthiara -Demo Version-" w:hAnsi="Muthiara -Demo Version-" w:cstheme="majorHAnsi"/>
                          <w:color w:val="000000" w:themeColor="text1"/>
                          <w:sz w:val="14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Observación</w:t>
                      </w:r>
                    </w:p>
                  </w:txbxContent>
                </v:textbox>
                <w10:wrap type="square" anchorx="margin"/>
              </v:shape>
            </w:pict>
          </mc:Fallback>
        </mc:AlternateContent>
      </w:r>
    </w:p>
    <w:p w:rsidR="00A42806" w:rsidRPr="00A42806" w:rsidRDefault="0069793B" w:rsidP="00A42806">
      <w:pPr>
        <w:spacing w:line="276" w:lineRule="auto"/>
        <w:jc w:val="center"/>
        <w:rPr>
          <w:rFonts w:ascii="Arial" w:hAnsi="Arial" w:cs="Arial"/>
          <w:sz w:val="28"/>
        </w:rPr>
      </w:pPr>
      <w:r w:rsidRPr="00715785">
        <w:rPr>
          <w:rFonts w:ascii="Arial" w:hAnsi="Arial" w:cs="Arial"/>
          <w:noProof/>
          <w:sz w:val="28"/>
        </w:rPr>
        <mc:AlternateContent>
          <mc:Choice Requires="wps">
            <w:drawing>
              <wp:anchor distT="45720" distB="45720" distL="114300" distR="114300" simplePos="0" relativeHeight="251665408" behindDoc="0" locked="0" layoutInCell="1" allowOverlap="1">
                <wp:simplePos x="0" y="0"/>
                <wp:positionH relativeFrom="margin">
                  <wp:posOffset>-266131</wp:posOffset>
                </wp:positionH>
                <wp:positionV relativeFrom="paragraph">
                  <wp:posOffset>966299</wp:posOffset>
                </wp:positionV>
                <wp:extent cx="2346960" cy="340995"/>
                <wp:effectExtent l="0" t="0" r="0" b="190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40995"/>
                        </a:xfrm>
                        <a:prstGeom prst="rect">
                          <a:avLst/>
                        </a:prstGeom>
                        <a:noFill/>
                        <a:ln w="9525">
                          <a:noFill/>
                          <a:miter lim="800000"/>
                          <a:headEnd/>
                          <a:tailEnd/>
                        </a:ln>
                      </wps:spPr>
                      <wps:txbx>
                        <w:txbxContent>
                          <w:p w:rsidR="00715785" w:rsidRPr="00715785" w:rsidRDefault="00715785">
                            <w:pPr>
                              <w:rPr>
                                <w:rFonts w:ascii="Beauty Florist" w:hAnsi="Beauty Florist"/>
                                <w:sz w:val="40"/>
                              </w:rPr>
                            </w:pPr>
                            <w:r w:rsidRPr="00715785">
                              <w:rPr>
                                <w:rFonts w:ascii="Beauty Florist" w:hAnsi="Beauty Florist"/>
                                <w:sz w:val="40"/>
                              </w:rPr>
                              <w:t>Aprendizaje Esperado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95pt;margin-top:76.1pt;width:184.8pt;height:26.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" filled="f" stroked="f">
                <v:textbox>
                  <w:txbxContent>
                    <w:p w:rsidR="00715785" w:rsidRPr="00715785" w:rsidRDefault="00715785">
                      <w:pPr>
                        <w:rPr>
                          <w:rFonts w:ascii="Beauty Florist" w:hAnsi="Beauty Florist"/>
                          <w:sz w:val="40"/>
                        </w:rPr>
                      </w:pPr>
                      <w:r w:rsidRPr="00715785">
                        <w:rPr>
                          <w:rFonts w:ascii="Beauty Florist" w:hAnsi="Beauty Florist"/>
                          <w:sz w:val="40"/>
                        </w:rPr>
                        <w:t>Aprendizaje Esperado</w:t>
                      </w:r>
                    </w:p>
                  </w:txbxContent>
                </v:textbox>
                <w10:wrap type="square" anchorx="margin"/>
              </v:shape>
            </w:pict>
          </mc:Fallback>
        </mc:AlternateContent>
      </w:r>
      <w:r>
        <w:rPr>
          <w:rFonts w:ascii="Arial" w:hAnsi="Arial" w:cs="Arial"/>
          <w:noProof/>
          <w:sz w:val="28"/>
          <w:lang w:eastAsia="es-MX"/>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paragraph">
                  <wp:posOffset>912343</wp:posOffset>
                </wp:positionV>
                <wp:extent cx="7738280" cy="395786"/>
                <wp:effectExtent l="0" t="0" r="0" b="4445"/>
                <wp:wrapNone/>
                <wp:docPr id="7" name="Rectángulo 7"/>
                <wp:cNvGraphicFramePr/>
                <a:graphic xmlns:a="http://schemas.openxmlformats.org/drawingml/2006/main">
                  <a:graphicData uri="http://schemas.microsoft.com/office/word/2010/wordprocessingShape">
                    <wps:wsp>
                      <wps:cNvSpPr/>
                      <wps:spPr>
                        <a:xfrm>
                          <a:off x="0" y="0"/>
                          <a:ext cx="7738280" cy="39578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628B8" id="Rectángulo 7" o:spid="_x0000_s1026" style="position:absolute;margin-left:0;margin-top:71.85pt;width:609.3pt;height:31.15pt;z-index:-2516500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" fillcolor="#ffd966 [1943]" stroked="f" strokeweight="1pt">
                <w10:wrap anchorx="margin"/>
              </v:rect>
            </w:pict>
          </mc:Fallback>
        </mc:AlternateContent>
      </w:r>
      <w:r w:rsidRPr="00715785">
        <w:rPr>
          <w:rFonts w:ascii="Arial" w:hAnsi="Arial" w:cs="Arial"/>
          <w:noProof/>
          <w:sz w:val="28"/>
        </w:rPr>
        <mc:AlternateContent>
          <mc:Choice Requires="wps">
            <w:drawing>
              <wp:anchor distT="45720" distB="45720" distL="114300" distR="114300" simplePos="0" relativeHeight="251668480" behindDoc="0" locked="0" layoutInCell="1" allowOverlap="1" wp14:anchorId="3EFB4919" wp14:editId="4930195A">
                <wp:simplePos x="0" y="0"/>
                <wp:positionH relativeFrom="margin">
                  <wp:align>center</wp:align>
                </wp:positionH>
                <wp:positionV relativeFrom="paragraph">
                  <wp:posOffset>1458073</wp:posOffset>
                </wp:positionV>
                <wp:extent cx="7519670" cy="1064260"/>
                <wp:effectExtent l="0" t="0" r="0" b="25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9670" cy="1064260"/>
                        </a:xfrm>
                        <a:prstGeom prst="rect">
                          <a:avLst/>
                        </a:prstGeom>
                        <a:noFill/>
                        <a:ln w="9525">
                          <a:noFill/>
                          <a:miter lim="800000"/>
                          <a:headEnd/>
                          <a:tailEnd/>
                        </a:ln>
                      </wps:spPr>
                      <wps:txbx>
                        <w:txbxContent>
                          <w:p w:rsidR="00715785" w:rsidRDefault="0069793B" w:rsidP="0069793B">
                            <w:pPr>
                              <w:pStyle w:val="Prrafodelista"/>
                              <w:numPr>
                                <w:ilvl w:val="0"/>
                                <w:numId w:val="2"/>
                              </w:numPr>
                              <w:rPr>
                                <w:rFonts w:ascii="Century Gothic" w:hAnsi="Century Gothic"/>
                                <w:sz w:val="28"/>
                              </w:rPr>
                            </w:pPr>
                            <w:r>
                              <w:rPr>
                                <w:rFonts w:ascii="Century Gothic" w:hAnsi="Century Gothic"/>
                                <w:sz w:val="28"/>
                              </w:rPr>
                              <w:t>Obtiene, registra, representa y describe información para responder dudas y ampliar su conocimiento en relación con plantas, animales y otros elementos naturaleza.</w:t>
                            </w:r>
                          </w:p>
                          <w:p w:rsidR="0069793B" w:rsidRPr="0069793B" w:rsidRDefault="0069793B" w:rsidP="0069793B">
                            <w:pPr>
                              <w:pStyle w:val="Prrafodelista"/>
                              <w:numPr>
                                <w:ilvl w:val="0"/>
                                <w:numId w:val="2"/>
                              </w:numPr>
                              <w:rPr>
                                <w:rFonts w:ascii="Century Gothic" w:hAnsi="Century Gothic"/>
                                <w:sz w:val="28"/>
                              </w:rPr>
                            </w:pPr>
                            <w:r>
                              <w:rPr>
                                <w:rFonts w:ascii="Century Gothic" w:hAnsi="Century Gothic"/>
                                <w:sz w:val="28"/>
                              </w:rPr>
                              <w:t>Experimenta con objetos y materiales para poner a prueba ideas y supuestos.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B4919" id="_x0000_s1030" type="#_x0000_t202" style="position:absolute;left:0;text-align:left;margin-left:0;margin-top:114.8pt;width:592.1pt;height:83.8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" filled="f" stroked="f">
                <v:textbox>
                  <w:txbxContent>
                    <w:p w:rsidR="00715785" w:rsidRDefault="0069793B" w:rsidP="0069793B">
                      <w:pPr>
                        <w:pStyle w:val="Prrafodelista"/>
                        <w:numPr>
                          <w:ilvl w:val="0"/>
                          <w:numId w:val="2"/>
                        </w:numPr>
                        <w:rPr>
                          <w:rFonts w:ascii="Century Gothic" w:hAnsi="Century Gothic"/>
                          <w:sz w:val="28"/>
                        </w:rPr>
                      </w:pPr>
                      <w:r>
                        <w:rPr>
                          <w:rFonts w:ascii="Century Gothic" w:hAnsi="Century Gothic"/>
                          <w:sz w:val="28"/>
                        </w:rPr>
                        <w:t>Obtiene, registra, representa y describe información para responder dudas y ampliar su conocimiento en relación con plantas, animales y otros elementos naturaleza.</w:t>
                      </w:r>
                    </w:p>
                    <w:p w:rsidR="0069793B" w:rsidRPr="0069793B" w:rsidRDefault="0069793B" w:rsidP="0069793B">
                      <w:pPr>
                        <w:pStyle w:val="Prrafodelista"/>
                        <w:numPr>
                          <w:ilvl w:val="0"/>
                          <w:numId w:val="2"/>
                        </w:numPr>
                        <w:rPr>
                          <w:rFonts w:ascii="Century Gothic" w:hAnsi="Century Gothic"/>
                          <w:sz w:val="28"/>
                        </w:rPr>
                      </w:pPr>
                      <w:r>
                        <w:rPr>
                          <w:rFonts w:ascii="Century Gothic" w:hAnsi="Century Gothic"/>
                          <w:sz w:val="28"/>
                        </w:rPr>
                        <w:t>Experimenta con objetos y materiales para poner a prueba ideas y supuestos.</w:t>
                      </w:r>
                    </w:p>
                  </w:txbxContent>
                </v:textbox>
                <w10:wrap type="square" anchorx="margin"/>
              </v:shape>
            </w:pict>
          </mc:Fallback>
        </mc:AlternateContent>
      </w:r>
      <w:r w:rsidRPr="00715785">
        <w:rPr>
          <w:rFonts w:ascii="Arial" w:hAnsi="Arial" w:cs="Arial"/>
          <w:noProof/>
          <w:sz w:val="28"/>
        </w:rPr>
        <mc:AlternateContent>
          <mc:Choice Requires="wps">
            <w:drawing>
              <wp:anchor distT="45720" distB="45720" distL="114300" distR="114300" simplePos="0" relativeHeight="251672576" behindDoc="0" locked="0" layoutInCell="1" allowOverlap="1" wp14:anchorId="41A3BD33" wp14:editId="419E2FAF">
                <wp:simplePos x="0" y="0"/>
                <wp:positionH relativeFrom="margin">
                  <wp:posOffset>-225188</wp:posOffset>
                </wp:positionH>
                <wp:positionV relativeFrom="paragraph">
                  <wp:posOffset>2754052</wp:posOffset>
                </wp:positionV>
                <wp:extent cx="3684270" cy="36830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368300"/>
                        </a:xfrm>
                        <a:prstGeom prst="rect">
                          <a:avLst/>
                        </a:prstGeom>
                        <a:noFill/>
                        <a:ln w="9525">
                          <a:noFill/>
                          <a:miter lim="800000"/>
                          <a:headEnd/>
                          <a:tailEnd/>
                        </a:ln>
                      </wps:spPr>
                      <wps:txbx>
                        <w:txbxContent>
                          <w:p w:rsidR="0069793B" w:rsidRPr="0069793B" w:rsidRDefault="0069793B" w:rsidP="0069793B">
                            <w:pPr>
                              <w:rPr>
                                <w:rFonts w:ascii="Cambria" w:hAnsi="Cambria"/>
                                <w:sz w:val="40"/>
                              </w:rPr>
                            </w:pPr>
                            <w:r>
                              <w:rPr>
                                <w:rFonts w:ascii="Beauty Florist" w:hAnsi="Beauty Florist"/>
                                <w:sz w:val="40"/>
                              </w:rPr>
                              <w:t xml:space="preserve">Actividad </w:t>
                            </w:r>
                            <w:r>
                              <w:rPr>
                                <w:rFonts w:ascii="Times New Roman" w:hAnsi="Times New Roman" w:cs="Times New Roman"/>
                                <w:sz w:val="40"/>
                              </w:rPr>
                              <w:t>–</w:t>
                            </w:r>
                            <w:r>
                              <w:rPr>
                                <w:rFonts w:ascii="Beauty Florist" w:hAnsi="Beauty Florist"/>
                                <w:sz w:val="40"/>
                              </w:rPr>
                              <w:t xml:space="preserve"> Experimento del volc</w:t>
                            </w:r>
                            <w:r w:rsidRPr="0069793B">
                              <w:rPr>
                                <w:rFonts w:ascii="Cambria" w:hAnsi="Cambria" w:cs="Cambria"/>
                                <w:sz w:val="40"/>
                              </w:rPr>
                              <w:t>á</w:t>
                            </w:r>
                            <w:r w:rsidRPr="0069793B">
                              <w:rPr>
                                <w:rFonts w:ascii="Beauty Florist" w:hAnsi="Beauty Florist"/>
                                <w:sz w:val="4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3BD33" id="_x0000_s1031" type="#_x0000_t202" style="position:absolute;left:0;text-align:left;margin-left:-17.75pt;margin-top:216.85pt;width:290.1pt;height:2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" filled="f" stroked="f">
                <v:textbox>
                  <w:txbxContent>
                    <w:p w:rsidR="0069793B" w:rsidRPr="0069793B" w:rsidRDefault="0069793B" w:rsidP="0069793B">
                      <w:pPr>
                        <w:rPr>
                          <w:rFonts w:ascii="Cambria" w:hAnsi="Cambria"/>
                          <w:sz w:val="40"/>
                        </w:rPr>
                      </w:pPr>
                      <w:r>
                        <w:rPr>
                          <w:rFonts w:ascii="Beauty Florist" w:hAnsi="Beauty Florist"/>
                          <w:sz w:val="40"/>
                        </w:rPr>
                        <w:t xml:space="preserve">Actividad </w:t>
                      </w:r>
                      <w:r>
                        <w:rPr>
                          <w:rFonts w:ascii="Times New Roman" w:hAnsi="Times New Roman" w:cs="Times New Roman"/>
                          <w:sz w:val="40"/>
                        </w:rPr>
                        <w:t>–</w:t>
                      </w:r>
                      <w:r>
                        <w:rPr>
                          <w:rFonts w:ascii="Beauty Florist" w:hAnsi="Beauty Florist"/>
                          <w:sz w:val="40"/>
                        </w:rPr>
                        <w:t xml:space="preserve"> Experimento del volc</w:t>
                      </w:r>
                      <w:r w:rsidRPr="0069793B">
                        <w:rPr>
                          <w:rFonts w:ascii="Cambria" w:hAnsi="Cambria" w:cs="Cambria"/>
                          <w:sz w:val="40"/>
                        </w:rPr>
                        <w:t>á</w:t>
                      </w:r>
                      <w:r w:rsidRPr="0069793B">
                        <w:rPr>
                          <w:rFonts w:ascii="Beauty Florist" w:hAnsi="Beauty Florist"/>
                          <w:sz w:val="40"/>
                        </w:rPr>
                        <w:t>n</w:t>
                      </w:r>
                    </w:p>
                  </w:txbxContent>
                </v:textbox>
                <w10:wrap type="square" anchorx="margin"/>
              </v:shape>
            </w:pict>
          </mc:Fallback>
        </mc:AlternateContent>
      </w:r>
      <w:r>
        <w:rPr>
          <w:rFonts w:ascii="Arial" w:hAnsi="Arial" w:cs="Arial"/>
          <w:noProof/>
          <w:sz w:val="28"/>
          <w:lang w:eastAsia="es-MX"/>
        </w:rPr>
        <mc:AlternateContent>
          <mc:Choice Requires="wps">
            <w:drawing>
              <wp:anchor distT="0" distB="0" distL="114300" distR="114300" simplePos="0" relativeHeight="251670528" behindDoc="1" locked="0" layoutInCell="1" allowOverlap="1" wp14:anchorId="3D9F60C3" wp14:editId="264FEF9C">
                <wp:simplePos x="0" y="0"/>
                <wp:positionH relativeFrom="margin">
                  <wp:align>center</wp:align>
                </wp:positionH>
                <wp:positionV relativeFrom="paragraph">
                  <wp:posOffset>2741978</wp:posOffset>
                </wp:positionV>
                <wp:extent cx="7738280" cy="395786"/>
                <wp:effectExtent l="0" t="0" r="0" b="4445"/>
                <wp:wrapNone/>
                <wp:docPr id="9" name="Rectángulo 9"/>
                <wp:cNvGraphicFramePr/>
                <a:graphic xmlns:a="http://schemas.openxmlformats.org/drawingml/2006/main">
                  <a:graphicData uri="http://schemas.microsoft.com/office/word/2010/wordprocessingShape">
                    <wps:wsp>
                      <wps:cNvSpPr/>
                      <wps:spPr>
                        <a:xfrm>
                          <a:off x="0" y="0"/>
                          <a:ext cx="7738280" cy="39578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941F5" id="Rectángulo 9" o:spid="_x0000_s1026" style="position:absolute;margin-left:0;margin-top:215.9pt;width:609.3pt;height:31.15pt;z-index:-2516459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" fillcolor="#ffd966 [1943]" stroked="f" strokeweight="1pt">
                <w10:wrap anchorx="margin"/>
              </v:rect>
            </w:pict>
          </mc:Fallback>
        </mc:AlternateContent>
      </w:r>
      <w:r w:rsidRPr="00940B8C">
        <w:rPr>
          <w:rFonts w:ascii="Arial" w:hAnsi="Arial" w:cs="Arial"/>
          <w:noProof/>
          <w:sz w:val="28"/>
          <w:lang w:eastAsia="es-MX"/>
        </w:rPr>
        <mc:AlternateContent>
          <mc:Choice Requires="wps">
            <w:drawing>
              <wp:anchor distT="45720" distB="45720" distL="114300" distR="114300" simplePos="0" relativeHeight="251674624" behindDoc="0" locked="0" layoutInCell="1" allowOverlap="1" wp14:anchorId="4CD51F13" wp14:editId="2715FC56">
                <wp:simplePos x="0" y="0"/>
                <wp:positionH relativeFrom="margin">
                  <wp:align>center</wp:align>
                </wp:positionH>
                <wp:positionV relativeFrom="paragraph">
                  <wp:posOffset>3353444</wp:posOffset>
                </wp:positionV>
                <wp:extent cx="6700795" cy="4326255"/>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795" cy="4326255"/>
                        </a:xfrm>
                        <a:prstGeom prst="rect">
                          <a:avLst/>
                        </a:prstGeom>
                        <a:noFill/>
                        <a:ln w="9525">
                          <a:noFill/>
                          <a:miter lim="800000"/>
                          <a:headEnd/>
                          <a:tailEnd/>
                        </a:ln>
                      </wps:spPr>
                      <wps:txbx>
                        <w:txbxContent>
                          <w:p w:rsidR="0069793B" w:rsidRPr="0055513A" w:rsidRDefault="0069793B" w:rsidP="0069793B">
                            <w:pPr>
                              <w:jc w:val="both"/>
                              <w:rPr>
                                <w:rFonts w:ascii="Century Gothic" w:hAnsi="Century Gothic"/>
                                <w:sz w:val="28"/>
                              </w:rPr>
                            </w:pPr>
                            <w:r>
                              <w:rPr>
                                <w:rFonts w:ascii="Century Gothic" w:hAnsi="Century Gothic"/>
                                <w:sz w:val="28"/>
                              </w:rPr>
                              <w:t>La maestra comenzó su clase, les pregunto qué día era y los niños respondieron (martes 1 de junio de 2021) y después de esto inicio su actividad preguntándole a los niños si tenían su material que iban a utilizar para realizar su experimento del volcán, los niños le mostraron su materia y continuo a esto les pregunto ¿Qué creían que era un volcán? ¿qué hacia un volcán? ¿qué tenía un volcán adentro? Los niños comenzaron a responder y mucho decían que los volcanes tienen lava, fuego y hacían erupción y se parecían a un triángulo. La maestra les compartió un video acerca de los volcanes y los niños estaban muy atentos a lo que decía el video. En este video se observaba la ubicación de un volcán, como hacia erupción y por donde salía la lava.</w:t>
                            </w:r>
                            <w:r>
                              <w:rPr>
                                <w:rFonts w:ascii="Century Gothic" w:hAnsi="Century Gothic"/>
                                <w:sz w:val="28"/>
                              </w:rPr>
                              <w:t xml:space="preserve"> </w:t>
                            </w:r>
                            <w:r>
                              <w:rPr>
                                <w:rFonts w:ascii="Century Gothic" w:hAnsi="Century Gothic"/>
                                <w:sz w:val="28"/>
                              </w:rPr>
                              <w:t>Después del video se llevó a cabo la realización del experimento del volcán. Para este experimento se necesitó una botella de plástico, la punta de otra botella de plástico. jabón líquido, agua, colorante rojo, una cuchara, bicarbonato, y vinagre. La maestra menciono que pusieran mucha atención y la siguieran paso a paso para realizar correctamente el experimento. Primero se puso el agua en la botella de plástico y 6 gotitas del jabón líquido, luego se le agrego el colorante y las dos cucharadas de bicarbonato con ayuda de la punta de la otra botella para no derramar, y para finalizar se fue agregando el vinagre de poquito en poquito.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1F13" id="_x0000_s1032" type="#_x0000_t202" style="position:absolute;left:0;text-align:left;margin-left:0;margin-top:264.05pt;width:527.6pt;height:340.6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" filled="f" stroked="f">
                <v:textbox>
                  <w:txbxContent>
                    <w:p w:rsidR="0069793B" w:rsidRPr="0055513A" w:rsidRDefault="0069793B" w:rsidP="0069793B">
                      <w:pPr>
                        <w:jc w:val="both"/>
                        <w:rPr>
                          <w:rFonts w:ascii="Century Gothic" w:hAnsi="Century Gothic"/>
                          <w:sz w:val="28"/>
                        </w:rPr>
                      </w:pPr>
                      <w:r>
                        <w:rPr>
                          <w:rFonts w:ascii="Century Gothic" w:hAnsi="Century Gothic"/>
                          <w:sz w:val="28"/>
                        </w:rPr>
                        <w:t>La maestra comenzó su clase, les pregunto qué día era y los niños respondieron (martes 1 de junio de 2021) y después de esto inicio su actividad preguntándole a los niños si tenían su material que iban a utilizar para realizar su experimento del volcán, los niños le mostraron su materia y continuo a esto les pregunto ¿Qué creían que era un volcán? ¿qué hacia un volcán? ¿qué tenía un volcán adentro? Los niños comenzaron a responder y mucho decían que los volcanes tienen lava, fuego y hacían erupción y se parecían a un triángulo. La maestra les compartió un video acerca de los volcanes y los niños estaban muy atentos a lo que decía el video. En este video se observaba la ubicación de un volcán, como hacia erupción y por donde salía la lava.</w:t>
                      </w:r>
                      <w:r>
                        <w:rPr>
                          <w:rFonts w:ascii="Century Gothic" w:hAnsi="Century Gothic"/>
                          <w:sz w:val="28"/>
                        </w:rPr>
                        <w:t xml:space="preserve"> </w:t>
                      </w:r>
                      <w:r>
                        <w:rPr>
                          <w:rFonts w:ascii="Century Gothic" w:hAnsi="Century Gothic"/>
                          <w:sz w:val="28"/>
                        </w:rPr>
                        <w:t>Después del video se llevó a cabo la realización del experimento del volcán. Para este experimento se necesitó una botella de plástico, la punta de otra botella de plástico. jabón líquido, agua, colorante rojo, una cuchara, bicarbonato, y vinagre. La maestra menciono que pusieran mucha atención y la siguieran paso a paso para realizar correctamente el experimento. Primero se puso el agua en la botella de plástico y 6 gotitas del jabón líquido, luego se le agrego el colorante y las dos cucharadas de bicarbonato con ayuda de la punta de la otra botella para no derramar, y para finalizar se fue agregando el vinagre de poquito en poquito.</w:t>
                      </w:r>
                    </w:p>
                  </w:txbxContent>
                </v:textbox>
                <w10:wrap type="square" anchorx="margin"/>
              </v:shape>
            </w:pict>
          </mc:Fallback>
        </mc:AlternateContent>
      </w:r>
    </w:p>
    <w:sectPr w:rsidR="00A42806" w:rsidRPr="00A42806" w:rsidSect="0069793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ramel Sweets">
    <w:panose1 w:val="02000500000000000000"/>
    <w:charset w:val="00"/>
    <w:family w:val="modern"/>
    <w:notTrueType/>
    <w:pitch w:val="variable"/>
    <w:sig w:usb0="00000003" w:usb1="10000000" w:usb2="00000000" w:usb3="00000000" w:csb0="00000001" w:csb1="00000000"/>
  </w:font>
  <w:font w:name="Muthiara -Demo Versio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eauty Florist">
    <w:panose1 w:val="00000000000000000000"/>
    <w:charset w:val="00"/>
    <w:family w:val="auto"/>
    <w:pitch w:val="variable"/>
    <w:sig w:usb0="8000006F" w:usb1="5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7B0"/>
    <w:multiLevelType w:val="hybridMultilevel"/>
    <w:tmpl w:val="5B367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710F2"/>
    <w:multiLevelType w:val="hybridMultilevel"/>
    <w:tmpl w:val="A6BE7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6"/>
    <w:rsid w:val="0069793B"/>
    <w:rsid w:val="00715785"/>
    <w:rsid w:val="00743B7E"/>
    <w:rsid w:val="00A42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445F"/>
  <w15:chartTrackingRefBased/>
  <w15:docId w15:val="{AE762D24-9A90-447B-A9A6-8D5F13F9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2021-06-05T02:16:00Z</dcterms:created>
  <dcterms:modified xsi:type="dcterms:W3CDTF">2021-06-05T02:48:00Z</dcterms:modified>
</cp:coreProperties>
</file>