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D845F" w14:textId="6AA84EE8" w:rsidR="00D81CEC" w:rsidRDefault="00D81CEC">
      <w:proofErr w:type="gramStart"/>
      <w:r>
        <w:t>LINK</w:t>
      </w:r>
      <w:proofErr w:type="gramEnd"/>
      <w:r>
        <w:t xml:space="preserve"> DEL VIDEO </w:t>
      </w:r>
    </w:p>
    <w:p w14:paraId="55E81370" w14:textId="55480283" w:rsidR="00D81CEC" w:rsidRDefault="00D81CEC">
      <w:r w:rsidRPr="00D81CEC">
        <w:t>https://www.youtube.com/watch?v=9KLT9cYg4R8&amp;t=1s</w:t>
      </w:r>
    </w:p>
    <w:p w14:paraId="28AA6F6C" w14:textId="2D813E8E" w:rsidR="00D81CEC" w:rsidRDefault="00D81CEC"/>
    <w:p w14:paraId="52498987" w14:textId="23858BE1" w:rsidR="00D81CEC" w:rsidRDefault="00D81CEC">
      <w:pPr>
        <w:rPr>
          <w:b/>
          <w:bCs/>
        </w:rPr>
      </w:pPr>
      <w:r w:rsidRPr="00D81CEC">
        <w:rPr>
          <w:b/>
          <w:bCs/>
        </w:rPr>
        <w:t>Compara distancias mediante el uso de un intermediario.</w:t>
      </w:r>
    </w:p>
    <w:p w14:paraId="5553F5E7" w14:textId="6B6B8345" w:rsidR="00D81CEC" w:rsidRDefault="00D81CEC">
      <w:pPr>
        <w:rPr>
          <w:b/>
          <w:bCs/>
        </w:rPr>
      </w:pPr>
      <w:r>
        <w:rPr>
          <w:b/>
          <w:bCs/>
        </w:rPr>
        <w:t xml:space="preserve">NIVEL DE PROFUNDIDAD </w:t>
      </w:r>
    </w:p>
    <w:p w14:paraId="3AEF701B" w14:textId="1697EC79" w:rsidR="00D81CEC" w:rsidRDefault="00D81CEC" w:rsidP="00D81CEC">
      <w:r>
        <w:t>La comparación de longitudes permite a los niños clasificar objetos, ordenarlos de mayor a menor longitud o viceversa, y descubrir cuáles son de igual longitud. Para llevar a cabo mediciones y comparaciones utilice listones o cordones de diferentes medidas, así como otros materiales que pueden ser usados como intermediarios; es importante que estos sean de distintos tamaños, de modo que se puedan hacer combinaciones, y que varíen en colores (para evitar que los niños identifiquen el largo de la tira por su color), por ejemplo: “Buscar de entre los listones disponibles tres que juntos midan lo mismo que la tira más larga”.</w:t>
      </w:r>
    </w:p>
    <w:p w14:paraId="5D57A1EA" w14:textId="49B2F123" w:rsidR="00D81CEC" w:rsidRPr="00D81CEC" w:rsidRDefault="00D81CEC" w:rsidP="00D81CEC">
      <w:pPr>
        <w:rPr>
          <w:b/>
          <w:bCs/>
        </w:rPr>
      </w:pPr>
      <w:r w:rsidRPr="00D81CEC">
        <w:rPr>
          <w:b/>
          <w:bCs/>
        </w:rPr>
        <w:t xml:space="preserve">QUE DEBEN DE SABER </w:t>
      </w:r>
    </w:p>
    <w:p w14:paraId="4BD808A4" w14:textId="69F8ADFA" w:rsidR="00D81CEC" w:rsidRDefault="00D81CEC" w:rsidP="00D81CEC">
      <w:pPr>
        <w:framePr w:hSpace="141" w:wrap="around" w:vAnchor="page" w:hAnchor="margin" w:xAlign="center" w:y="661"/>
      </w:pPr>
    </w:p>
    <w:p w14:paraId="00D9B2F9" w14:textId="77777777" w:rsidR="00D81CEC" w:rsidRDefault="00D81CEC" w:rsidP="00D81CEC">
      <w:r>
        <w:t xml:space="preserve">Para este aprendizaje los niños deben de conocer los siguientes conceptos: </w:t>
      </w:r>
    </w:p>
    <w:p w14:paraId="3AB3AB76" w14:textId="77777777" w:rsidR="00D81CEC" w:rsidRDefault="00D81CEC" w:rsidP="00D81CEC">
      <w:r>
        <w:t xml:space="preserve">- longitudes </w:t>
      </w:r>
    </w:p>
    <w:p w14:paraId="19C59FC5" w14:textId="77777777" w:rsidR="00D81CEC" w:rsidRDefault="00D81CEC" w:rsidP="00D81CEC">
      <w:r>
        <w:t xml:space="preserve">- comparación </w:t>
      </w:r>
    </w:p>
    <w:p w14:paraId="4D8EF599" w14:textId="77777777" w:rsidR="00D81CEC" w:rsidRDefault="00D81CEC" w:rsidP="00D81CEC">
      <w:r>
        <w:t xml:space="preserve">- largo </w:t>
      </w:r>
    </w:p>
    <w:p w14:paraId="0070CECB" w14:textId="661001CA" w:rsidR="00D81CEC" w:rsidRDefault="00D81CEC" w:rsidP="00D81CEC">
      <w:r>
        <w:t xml:space="preserve">- corto </w:t>
      </w:r>
    </w:p>
    <w:p w14:paraId="0F219314" w14:textId="79CC449C" w:rsidR="00D81CEC" w:rsidRDefault="00D81CEC" w:rsidP="00D81CEC">
      <w:r>
        <w:t>- mayor</w:t>
      </w:r>
    </w:p>
    <w:p w14:paraId="2C710704" w14:textId="2E4405EB" w:rsidR="00D81CEC" w:rsidRDefault="00D81CEC" w:rsidP="00D81CEC">
      <w:r>
        <w:t xml:space="preserve">- menor </w:t>
      </w:r>
    </w:p>
    <w:p w14:paraId="42073D58" w14:textId="217F99BB" w:rsidR="00D81CEC" w:rsidRDefault="00D81CEC" w:rsidP="00D81CEC">
      <w:pPr>
        <w:framePr w:hSpace="141" w:wrap="around" w:vAnchor="page" w:hAnchor="margin" w:xAlign="center" w:y="661"/>
      </w:pPr>
      <w:r>
        <w:t xml:space="preserve"> </w:t>
      </w:r>
    </w:p>
    <w:p w14:paraId="744CA1FE" w14:textId="01089F65" w:rsidR="00D81CEC" w:rsidRDefault="00D81CEC" w:rsidP="00D81CEC">
      <w:r>
        <w:t>Es importante que los niños puedan identificar las magnitudes de longitud, capacidad y tiempo ya que mediante las situaciones problemáticas que implican la comparación o el uso de intermediario y medición con unidades no convencionales.</w:t>
      </w:r>
    </w:p>
    <w:p w14:paraId="42D7A634" w14:textId="02A3D0AE" w:rsidR="00D81CEC" w:rsidRDefault="00D81CEC" w:rsidP="00D81CEC">
      <w:pPr>
        <w:rPr>
          <w:b/>
          <w:bCs/>
        </w:rPr>
      </w:pPr>
    </w:p>
    <w:p w14:paraId="6189618D" w14:textId="29D60565" w:rsidR="00D81CEC" w:rsidRDefault="00D81CEC" w:rsidP="00D81CEC">
      <w:pPr>
        <w:rPr>
          <w:b/>
          <w:bCs/>
        </w:rPr>
      </w:pPr>
      <w:r>
        <w:rPr>
          <w:b/>
          <w:bCs/>
        </w:rPr>
        <w:t xml:space="preserve">NO ENCONTRE AUN EL QUE DEBEN DE HACER </w:t>
      </w:r>
    </w:p>
    <w:p w14:paraId="1299B76E" w14:textId="77777777" w:rsidR="00D81CEC" w:rsidRPr="00D81CEC" w:rsidRDefault="00D81CEC" w:rsidP="00D81CEC">
      <w:pPr>
        <w:rPr>
          <w:b/>
          <w:bCs/>
        </w:rPr>
      </w:pPr>
    </w:p>
    <w:sectPr w:rsidR="00D81CEC" w:rsidRPr="00D81C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EC"/>
    <w:rsid w:val="00D8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F7AC"/>
  <w15:chartTrackingRefBased/>
  <w15:docId w15:val="{B04CD0CC-0132-4AD5-BB0B-FEA1A501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2021-05-27T14:03:00Z</dcterms:created>
  <dcterms:modified xsi:type="dcterms:W3CDTF">2021-05-27T14:07:00Z</dcterms:modified>
</cp:coreProperties>
</file>