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 – 2021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4737100" cy="107061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77450" y="3244695"/>
                          <a:ext cx="4737100" cy="1070610"/>
                          <a:chOff x="2977450" y="3244695"/>
                          <a:chExt cx="4737100" cy="1070610"/>
                        </a:xfrm>
                      </wpg:grpSpPr>
                      <wpg:grpSp>
                        <wpg:cNvGrpSpPr/>
                        <wpg:grpSpPr>
                          <a:xfrm>
                            <a:off x="2977450" y="3244695"/>
                            <a:ext cx="4737100" cy="1070610"/>
                            <a:chOff x="0" y="0"/>
                            <a:chExt cx="4420078" cy="9097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420075" cy="9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861952" cy="909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135348" y="152874"/>
                              <a:ext cx="2284730" cy="737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939393"/>
                                    <w:sz w:val="20"/>
                                    <w:vertAlign w:val="baseline"/>
                                  </w:rPr>
                                  <w:t xml:space="preserve">FORMA, ESPACIO Y MEDIDA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79312" y="4"/>
                              <a:ext cx="0" cy="83769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4737100" cy="1070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7100" cy="1070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CARDENAS TOVAR MONICA GUADALUPE #2</w:t>
        <w:br w:type="textWrapping"/>
        <w:t xml:space="preserve">ESCOBEDO GARCIA FABIOLA DENISSE #5</w:t>
        <w:br w:type="textWrapping"/>
        <w:t xml:space="preserve">GARCIA VELA LUCERO DE LOURDES #6</w:t>
        <w:br w:type="textWrapping"/>
        <w:t xml:space="preserve">SANCHEZ CALDERON CARLA SAMANTHA #16</w:t>
        <w:br w:type="textWrapping"/>
        <w:t xml:space="preserve">VALDES JIMENEZ MARIANA GUADALUPE #19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Grupo: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2º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del trabajo: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Padlet de medición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UNIDAD III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Nombre del docente: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Oralia Gabriela Palmares Villarreal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Fecha: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 de mayo de 2021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Link del padlet: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https://padlet.com/sammycobac6d/cv5f8h0znuy8eh55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cv5f8h0znuy8eh55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612130" cy="315531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padlet.com/sammycobac6d/cv5f8h0znuy8eh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