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8A6C" w14:textId="77777777" w:rsidR="00F12736" w:rsidRDefault="00F12736" w:rsidP="00F1273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B3403"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67345A3B" wp14:editId="5E76757B">
            <wp:extent cx="685800" cy="867091"/>
            <wp:effectExtent l="0" t="0" r="0" b="9525"/>
            <wp:docPr id="1025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63CD999-2A96-4ABD-A0D1-BE35F000E9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6">
                      <a:extLst>
                        <a:ext uri="{FF2B5EF4-FFF2-40B4-BE49-F238E27FC236}">
                          <a16:creationId xmlns:a16="http://schemas.microsoft.com/office/drawing/2014/main" id="{C63CD999-2A96-4ABD-A0D1-BE35F000E9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9391" cy="87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03916" w14:textId="77777777" w:rsidR="00F12736" w:rsidRPr="000B3403" w:rsidRDefault="00F12736" w:rsidP="00F12736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Escuela Normal de Educación Preescolar.</w:t>
      </w:r>
    </w:p>
    <w:p w14:paraId="556AD164" w14:textId="77777777" w:rsidR="00F12736" w:rsidRPr="000B3403" w:rsidRDefault="00F12736" w:rsidP="00F12736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Licenciatura en educación preescolar.</w:t>
      </w:r>
    </w:p>
    <w:p w14:paraId="7DEFBF58" w14:textId="77777777" w:rsidR="00F12736" w:rsidRPr="000B3403" w:rsidRDefault="00F12736" w:rsidP="00F12736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Ciclo escolar 2021.</w:t>
      </w:r>
    </w:p>
    <w:p w14:paraId="718C80E3" w14:textId="77777777" w:rsidR="00F12736" w:rsidRPr="000B3403" w:rsidRDefault="00F12736" w:rsidP="00F1273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Asignatura:</w:t>
      </w:r>
      <w:r w:rsidRPr="000B3403">
        <w:rPr>
          <w:rFonts w:ascii="Arial" w:hAnsi="Arial" w:cs="Arial"/>
          <w:sz w:val="24"/>
          <w:szCs w:val="24"/>
        </w:rPr>
        <w:t xml:space="preserve"> Atención a la diversidad.</w:t>
      </w:r>
    </w:p>
    <w:p w14:paraId="3639704A" w14:textId="77777777" w:rsidR="00F12736" w:rsidRPr="000B3403" w:rsidRDefault="00F12736" w:rsidP="00F1273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Titular:</w:t>
      </w:r>
      <w:r w:rsidRPr="000B3403">
        <w:rPr>
          <w:rFonts w:ascii="Arial" w:hAnsi="Arial" w:cs="Arial"/>
          <w:sz w:val="24"/>
          <w:szCs w:val="24"/>
        </w:rPr>
        <w:t xml:space="preserve"> Alejandra Isabel Cárdenas González.</w:t>
      </w:r>
    </w:p>
    <w:p w14:paraId="5495890B" w14:textId="77777777" w:rsidR="00F12736" w:rsidRPr="000B3403" w:rsidRDefault="00F12736" w:rsidP="00F1273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B3403">
        <w:rPr>
          <w:rFonts w:ascii="Arial" w:hAnsi="Arial" w:cs="Arial"/>
          <w:sz w:val="24"/>
          <w:szCs w:val="24"/>
          <w:lang w:val="es-ES"/>
        </w:rPr>
        <w:t>Discriminación y barreras para una atención educativa incluyente</w:t>
      </w:r>
    </w:p>
    <w:p w14:paraId="07B753C0" w14:textId="77777777" w:rsidR="00F12736" w:rsidRPr="000B3403" w:rsidRDefault="00F12736" w:rsidP="00F1273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F149DAE" w14:textId="77777777" w:rsidR="00F12736" w:rsidRPr="000B3403" w:rsidRDefault="00F12736" w:rsidP="00F1273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Usa los resultados de la investigación para profundizar en el conocimiento y los procesos de aprendizaje de sus alumnos.</w:t>
      </w:r>
    </w:p>
    <w:p w14:paraId="74F1E723" w14:textId="77777777" w:rsidR="00F12736" w:rsidRPr="000B3403" w:rsidRDefault="00F12736" w:rsidP="00F1273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Utiliza los recursos metodológicos y técnicos de la investigación para explicar, comprender situaciones educativas y mejorar su docencia. Actúa de manera ética ante la diversidad de situaciones que se presentan en la práctica profesional</w:t>
      </w:r>
      <w:r w:rsidRPr="000B3403">
        <w:rPr>
          <w:rFonts w:ascii="Arial" w:hAnsi="Arial" w:cs="Arial"/>
          <w:sz w:val="24"/>
          <w:szCs w:val="24"/>
        </w:rPr>
        <w:t>.</w:t>
      </w:r>
    </w:p>
    <w:p w14:paraId="7F3D1C20" w14:textId="77777777" w:rsidR="00F12736" w:rsidRPr="000B3403" w:rsidRDefault="00F12736" w:rsidP="00F1273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Orienta su actuación profesional con sentido ético-</w:t>
      </w:r>
      <w:proofErr w:type="spellStart"/>
      <w:r w:rsidRPr="000B3403">
        <w:rPr>
          <w:rFonts w:ascii="Arial" w:hAnsi="Arial" w:cs="Arial"/>
          <w:sz w:val="24"/>
          <w:szCs w:val="24"/>
          <w:lang w:val="es-ES"/>
        </w:rPr>
        <w:t>valoral</w:t>
      </w:r>
      <w:proofErr w:type="spellEnd"/>
      <w:r w:rsidRPr="000B3403">
        <w:rPr>
          <w:rFonts w:ascii="Arial" w:hAnsi="Arial" w:cs="Arial"/>
          <w:sz w:val="24"/>
          <w:szCs w:val="24"/>
          <w:lang w:val="es-ES"/>
        </w:rPr>
        <w:t xml:space="preserve"> y asume los diversos principios y reglas que aseguran una mejor convivencia institucional y social, en beneficio de los alumnos y de la comunidad escolar.</w:t>
      </w:r>
    </w:p>
    <w:p w14:paraId="666D05E9" w14:textId="634CC99B" w:rsidR="00F12736" w:rsidRPr="00884C7E" w:rsidRDefault="00F12736" w:rsidP="00F1273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Decide las estrategias pedagógicas para minimizar o eliminar las barreras para el aprendizaje y la participación, asegurando una educación inclusiva.</w:t>
      </w:r>
    </w:p>
    <w:p w14:paraId="13DF3207" w14:textId="77777777" w:rsidR="00884C7E" w:rsidRPr="000B3403" w:rsidRDefault="00884C7E" w:rsidP="00884C7E">
      <w:pPr>
        <w:ind w:left="720"/>
        <w:rPr>
          <w:rFonts w:ascii="Arial" w:hAnsi="Arial" w:cs="Arial"/>
          <w:sz w:val="24"/>
          <w:szCs w:val="24"/>
        </w:rPr>
      </w:pPr>
    </w:p>
    <w:p w14:paraId="7F88B972" w14:textId="31B0B642" w:rsidR="00F12736" w:rsidRPr="00884C7E" w:rsidRDefault="00884C7E" w:rsidP="00884C7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Trabajo: </w:t>
      </w:r>
      <w:r w:rsidRPr="00884C7E">
        <w:rPr>
          <w:rFonts w:ascii="Arial" w:hAnsi="Arial" w:cs="Arial"/>
          <w:sz w:val="24"/>
          <w:szCs w:val="24"/>
        </w:rPr>
        <w:t>Implementación del género en la Educación Infantil</w:t>
      </w:r>
    </w:p>
    <w:p w14:paraId="3B3F49A5" w14:textId="77777777" w:rsidR="00F12736" w:rsidRPr="000B3403" w:rsidRDefault="00F12736" w:rsidP="00F1273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Alumno:</w:t>
      </w:r>
      <w:r w:rsidRPr="000B3403"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05F902E8" w14:textId="77777777" w:rsidR="00F12736" w:rsidRPr="000B3403" w:rsidRDefault="00F12736" w:rsidP="00F1273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Número de lista:</w:t>
      </w:r>
      <w:r w:rsidRPr="000B3403">
        <w:rPr>
          <w:rFonts w:ascii="Arial" w:hAnsi="Arial" w:cs="Arial"/>
          <w:sz w:val="24"/>
          <w:szCs w:val="24"/>
        </w:rPr>
        <w:t xml:space="preserve">13           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Semestre: </w:t>
      </w:r>
      <w:r w:rsidRPr="000B3403">
        <w:rPr>
          <w:rFonts w:ascii="Arial" w:hAnsi="Arial" w:cs="Arial"/>
          <w:sz w:val="24"/>
          <w:szCs w:val="24"/>
        </w:rPr>
        <w:t xml:space="preserve">4°       </w:t>
      </w:r>
      <w:r w:rsidRPr="000B3403">
        <w:rPr>
          <w:rFonts w:ascii="Arial" w:hAnsi="Arial" w:cs="Arial"/>
          <w:b/>
          <w:bCs/>
          <w:sz w:val="24"/>
          <w:szCs w:val="24"/>
        </w:rPr>
        <w:t>Sección</w:t>
      </w:r>
      <w:proofErr w:type="gramStart"/>
      <w:r w:rsidRPr="000B340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3403">
        <w:rPr>
          <w:rFonts w:ascii="Arial" w:hAnsi="Arial" w:cs="Arial"/>
          <w:sz w:val="24"/>
          <w:szCs w:val="24"/>
        </w:rPr>
        <w:t>”A</w:t>
      </w:r>
      <w:proofErr w:type="gramEnd"/>
      <w:r w:rsidRPr="000B3403">
        <w:rPr>
          <w:rFonts w:ascii="Arial" w:hAnsi="Arial" w:cs="Arial"/>
          <w:sz w:val="24"/>
          <w:szCs w:val="24"/>
        </w:rPr>
        <w:t>”</w:t>
      </w:r>
    </w:p>
    <w:p w14:paraId="0A9BE1D6" w14:textId="77777777" w:rsidR="00F12736" w:rsidRPr="000B3403" w:rsidRDefault="00F12736" w:rsidP="00F12736">
      <w:pPr>
        <w:jc w:val="center"/>
        <w:rPr>
          <w:rFonts w:ascii="Arial" w:hAnsi="Arial" w:cs="Arial"/>
          <w:sz w:val="24"/>
          <w:szCs w:val="24"/>
        </w:rPr>
      </w:pPr>
    </w:p>
    <w:p w14:paraId="35F4AE03" w14:textId="748EED8A" w:rsidR="00F12736" w:rsidRPr="00884C7E" w:rsidRDefault="00F12736" w:rsidP="00884C7E">
      <w:pPr>
        <w:jc w:val="right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 xml:space="preserve">Saltillo, Coahuila a fecha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Pr="000B3403">
        <w:rPr>
          <w:rFonts w:ascii="Arial" w:hAnsi="Arial" w:cs="Arial"/>
          <w:sz w:val="24"/>
          <w:szCs w:val="24"/>
        </w:rPr>
        <w:t>de Mayo 2021</w:t>
      </w:r>
      <w:r>
        <w:rPr>
          <w:rFonts w:ascii="Arial" w:hAnsi="Arial" w:cs="Arial"/>
          <w:sz w:val="24"/>
          <w:szCs w:val="24"/>
        </w:rPr>
        <w:t>.</w:t>
      </w:r>
    </w:p>
    <w:p w14:paraId="512DE447" w14:textId="689B47AA" w:rsidR="00F12736" w:rsidRDefault="00F12736"/>
    <w:p w14:paraId="281936BA" w14:textId="5BE58D2E" w:rsidR="00F12736" w:rsidRDefault="00884C7E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917A930" wp14:editId="0CF54456">
            <wp:simplePos x="0" y="0"/>
            <wp:positionH relativeFrom="margin">
              <wp:posOffset>-543422</wp:posOffset>
            </wp:positionH>
            <wp:positionV relativeFrom="paragraph">
              <wp:posOffset>-681134</wp:posOffset>
            </wp:positionV>
            <wp:extent cx="6968499" cy="9601200"/>
            <wp:effectExtent l="0" t="0" r="3810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128" cy="960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4BD6D" w14:textId="2764AA49" w:rsidR="00F12736" w:rsidRDefault="00F12736">
      <w:r>
        <w:br w:type="page"/>
      </w:r>
    </w:p>
    <w:p w14:paraId="62DCB8CB" w14:textId="48D93C67" w:rsidR="00F12736" w:rsidRDefault="00884C7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C9FDC38" wp14:editId="5CF4A068">
            <wp:simplePos x="0" y="0"/>
            <wp:positionH relativeFrom="margin">
              <wp:align>center</wp:align>
            </wp:positionH>
            <wp:positionV relativeFrom="paragraph">
              <wp:posOffset>-721443</wp:posOffset>
            </wp:positionV>
            <wp:extent cx="6838122" cy="9682311"/>
            <wp:effectExtent l="0" t="0" r="127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22" cy="9682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2258D" w14:textId="5147C18E" w:rsidR="00F12736" w:rsidRDefault="00F12736">
      <w:r>
        <w:br w:type="page"/>
      </w:r>
    </w:p>
    <w:p w14:paraId="20BA06ED" w14:textId="3B39499F" w:rsidR="00F12736" w:rsidRDefault="00884C7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CA21F8" wp14:editId="207AFA63">
            <wp:simplePos x="0" y="0"/>
            <wp:positionH relativeFrom="column">
              <wp:posOffset>-643448</wp:posOffset>
            </wp:positionH>
            <wp:positionV relativeFrom="paragraph">
              <wp:posOffset>-800790</wp:posOffset>
            </wp:positionV>
            <wp:extent cx="7087499" cy="9839739"/>
            <wp:effectExtent l="0" t="0" r="0" b="9525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499" cy="983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17F8" w14:textId="4CBEC06F" w:rsidR="00F12736" w:rsidRDefault="00F12736">
      <w:r>
        <w:br w:type="page"/>
      </w:r>
    </w:p>
    <w:p w14:paraId="7F6A0691" w14:textId="4CE93E7C" w:rsidR="00F12736" w:rsidRDefault="00884C7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B7FCF58" wp14:editId="04A127DF">
            <wp:simplePos x="0" y="0"/>
            <wp:positionH relativeFrom="column">
              <wp:posOffset>-921385</wp:posOffset>
            </wp:positionH>
            <wp:positionV relativeFrom="paragraph">
              <wp:posOffset>-561892</wp:posOffset>
            </wp:positionV>
            <wp:extent cx="7548548" cy="9362660"/>
            <wp:effectExtent l="0" t="0" r="0" b="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48" cy="93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4586"/>
    <w:multiLevelType w:val="hybridMultilevel"/>
    <w:tmpl w:val="DEEC95E4"/>
    <w:lvl w:ilvl="0" w:tplc="FB84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03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2B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61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0C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A7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36"/>
    <w:rsid w:val="00884C7E"/>
    <w:rsid w:val="00F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B611"/>
  <w15:chartTrackingRefBased/>
  <w15:docId w15:val="{DC710D6F-DA06-47EF-88BC-66488C27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73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C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884C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</cp:revision>
  <dcterms:created xsi:type="dcterms:W3CDTF">2021-05-28T18:38:00Z</dcterms:created>
  <dcterms:modified xsi:type="dcterms:W3CDTF">2021-05-28T19:03:00Z</dcterms:modified>
</cp:coreProperties>
</file>