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9E341" w14:textId="77777777" w:rsidR="001B7AA5" w:rsidRPr="004F7846" w:rsidRDefault="001B7AA5" w:rsidP="001B7AA5">
      <w:pPr>
        <w:tabs>
          <w:tab w:val="left" w:pos="735"/>
        </w:tabs>
        <w:rPr>
          <w:rFonts w:ascii="Arial" w:hAnsi="Arial" w:cs="Arial"/>
          <w:b/>
          <w:bCs/>
          <w:sz w:val="28"/>
          <w:szCs w:val="28"/>
        </w:rPr>
      </w:pPr>
      <w:r w:rsidRPr="004F7846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 wp14:anchorId="264C0A3F" wp14:editId="4E31CD8E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1152525" cy="1381125"/>
            <wp:effectExtent l="0" t="0" r="9525" b="9525"/>
            <wp:wrapSquare wrapText="bothSides"/>
            <wp:docPr id="3" name="Imagen 3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dibujo de una persona&#10;&#10;Descripción generada automáticamente con confianza media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1" r="15897"/>
                    <a:stretch/>
                  </pic:blipFill>
                  <pic:spPr bwMode="auto">
                    <a:xfrm>
                      <a:off x="0" y="0"/>
                      <a:ext cx="1152525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F7846">
        <w:rPr>
          <w:rFonts w:ascii="Arial" w:hAnsi="Arial" w:cs="Arial"/>
          <w:b/>
          <w:bCs/>
          <w:sz w:val="28"/>
          <w:szCs w:val="28"/>
        </w:rPr>
        <w:t xml:space="preserve">Escuela Normal de Educación Preescolar </w:t>
      </w:r>
    </w:p>
    <w:p w14:paraId="24000876" w14:textId="77777777" w:rsidR="001B7AA5" w:rsidRPr="004F7846" w:rsidRDefault="001B7AA5" w:rsidP="001B7AA5">
      <w:pPr>
        <w:tabs>
          <w:tab w:val="left" w:pos="735"/>
        </w:tabs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sz w:val="28"/>
          <w:szCs w:val="28"/>
        </w:rPr>
        <w:t xml:space="preserve">Licenciatura en educación preescolar </w:t>
      </w:r>
    </w:p>
    <w:p w14:paraId="30515429" w14:textId="77777777" w:rsidR="001B7AA5" w:rsidRPr="004F7846" w:rsidRDefault="001B7AA5" w:rsidP="001B7AA5">
      <w:pPr>
        <w:tabs>
          <w:tab w:val="left" w:pos="735"/>
        </w:tabs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sz w:val="28"/>
          <w:szCs w:val="28"/>
        </w:rPr>
        <w:t>Ciclo escolar 2020-2021</w:t>
      </w:r>
    </w:p>
    <w:p w14:paraId="3B1672B3" w14:textId="77777777" w:rsidR="001B7AA5" w:rsidRPr="004F7846" w:rsidRDefault="001B7AA5" w:rsidP="001B7AA5">
      <w:pPr>
        <w:tabs>
          <w:tab w:val="left" w:pos="735"/>
        </w:tabs>
        <w:rPr>
          <w:rFonts w:ascii="Arial" w:hAnsi="Arial" w:cs="Arial"/>
          <w:sz w:val="28"/>
          <w:szCs w:val="28"/>
        </w:rPr>
      </w:pPr>
    </w:p>
    <w:p w14:paraId="673B13A4" w14:textId="77777777" w:rsidR="001B7AA5" w:rsidRPr="004F7846" w:rsidRDefault="001B7AA5" w:rsidP="001B7AA5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sz w:val="28"/>
          <w:szCs w:val="28"/>
        </w:rPr>
        <w:br w:type="textWrapping" w:clear="all"/>
      </w:r>
      <w:r w:rsidRPr="004F7846">
        <w:rPr>
          <w:rFonts w:ascii="Arial" w:hAnsi="Arial" w:cs="Arial"/>
          <w:b/>
          <w:bCs/>
          <w:sz w:val="28"/>
          <w:szCs w:val="28"/>
        </w:rPr>
        <w:t>Docente:</w:t>
      </w:r>
      <w:r w:rsidRPr="004F7846">
        <w:rPr>
          <w:rFonts w:ascii="Arial" w:hAnsi="Arial" w:cs="Arial"/>
          <w:sz w:val="28"/>
          <w:szCs w:val="28"/>
        </w:rPr>
        <w:t xml:space="preserve"> Carlos Armando Balderas Valdés</w:t>
      </w:r>
    </w:p>
    <w:p w14:paraId="606D79E1" w14:textId="77777777" w:rsidR="001B7AA5" w:rsidRPr="004F7846" w:rsidRDefault="001B7AA5" w:rsidP="001B7AA5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b/>
          <w:bCs/>
          <w:sz w:val="28"/>
          <w:szCs w:val="28"/>
        </w:rPr>
        <w:t>Materia:</w:t>
      </w:r>
      <w:r w:rsidRPr="004F7846">
        <w:rPr>
          <w:rFonts w:ascii="Arial" w:hAnsi="Arial" w:cs="Arial"/>
          <w:sz w:val="28"/>
          <w:szCs w:val="28"/>
        </w:rPr>
        <w:t xml:space="preserve"> Filosofía de la educación</w:t>
      </w:r>
    </w:p>
    <w:p w14:paraId="62E99DE1" w14:textId="77777777" w:rsidR="001B7AA5" w:rsidRDefault="001B7AA5" w:rsidP="001B7AA5">
      <w:pPr>
        <w:tabs>
          <w:tab w:val="left" w:pos="735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14:paraId="2B811F13" w14:textId="18540D50" w:rsidR="001B7AA5" w:rsidRDefault="001B7AA5" w:rsidP="001B7AA5">
      <w:pPr>
        <w:tabs>
          <w:tab w:val="left" w:pos="735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1B7AA5">
        <w:rPr>
          <w:rFonts w:ascii="Arial" w:hAnsi="Arial" w:cs="Arial"/>
          <w:b/>
          <w:bCs/>
          <w:sz w:val="32"/>
          <w:szCs w:val="32"/>
        </w:rPr>
        <w:t>EVIDENCIA DE APRENDIZAJE PARA LA EVALUACIÓN DE LA UNIDAD II</w:t>
      </w:r>
    </w:p>
    <w:p w14:paraId="1BF423EF" w14:textId="77777777" w:rsidR="001B7AA5" w:rsidRPr="004F7846" w:rsidRDefault="001B7AA5" w:rsidP="001B7AA5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</w:p>
    <w:p w14:paraId="1391EB8E" w14:textId="77777777" w:rsidR="001B7AA5" w:rsidRPr="004F7846" w:rsidRDefault="001B7AA5" w:rsidP="001B7AA5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b/>
          <w:bCs/>
          <w:sz w:val="28"/>
          <w:szCs w:val="28"/>
        </w:rPr>
        <w:t>Alumna:</w:t>
      </w:r>
      <w:r w:rsidRPr="004F7846">
        <w:rPr>
          <w:rFonts w:ascii="Arial" w:hAnsi="Arial" w:cs="Arial"/>
          <w:sz w:val="28"/>
          <w:szCs w:val="28"/>
        </w:rPr>
        <w:t xml:space="preserve"> Yesica Guadalupe López Ramírez</w:t>
      </w:r>
    </w:p>
    <w:p w14:paraId="60065D48" w14:textId="77777777" w:rsidR="001B7AA5" w:rsidRDefault="001B7AA5" w:rsidP="001B7AA5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b/>
          <w:bCs/>
          <w:sz w:val="28"/>
          <w:szCs w:val="28"/>
        </w:rPr>
        <w:t>Grado:</w:t>
      </w:r>
      <w:r w:rsidRPr="004F7846">
        <w:rPr>
          <w:rFonts w:ascii="Arial" w:hAnsi="Arial" w:cs="Arial"/>
          <w:sz w:val="28"/>
          <w:szCs w:val="28"/>
        </w:rPr>
        <w:t xml:space="preserve"> 2 C</w:t>
      </w:r>
    </w:p>
    <w:p w14:paraId="6F3583EC" w14:textId="77777777" w:rsidR="001B7AA5" w:rsidRPr="004F7846" w:rsidRDefault="001B7AA5" w:rsidP="001B7AA5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</w:p>
    <w:p w14:paraId="7312DCBB" w14:textId="77777777" w:rsidR="001B7AA5" w:rsidRPr="00363C23" w:rsidRDefault="001B7AA5" w:rsidP="001B7AA5">
      <w:pPr>
        <w:rPr>
          <w:rFonts w:ascii="Arial" w:hAnsi="Arial" w:cs="Arial"/>
          <w:b/>
          <w:bCs/>
          <w:sz w:val="24"/>
          <w:szCs w:val="24"/>
        </w:rPr>
      </w:pPr>
    </w:p>
    <w:p w14:paraId="35AAF6A2" w14:textId="77777777" w:rsidR="001B7AA5" w:rsidRPr="00363C23" w:rsidRDefault="001B7AA5" w:rsidP="001B7AA5">
      <w:pPr>
        <w:rPr>
          <w:rFonts w:ascii="Arial" w:hAnsi="Arial" w:cs="Arial"/>
          <w:b/>
          <w:bCs/>
          <w:sz w:val="28"/>
          <w:szCs w:val="28"/>
        </w:rPr>
      </w:pPr>
      <w:r w:rsidRPr="00363C23">
        <w:rPr>
          <w:rFonts w:ascii="Arial" w:hAnsi="Arial" w:cs="Arial"/>
          <w:b/>
          <w:bCs/>
          <w:sz w:val="28"/>
          <w:szCs w:val="28"/>
        </w:rPr>
        <w:t>Unidad de aprendizaje II. El sentido y los fines de la educación.</w:t>
      </w:r>
    </w:p>
    <w:p w14:paraId="7AC472B3" w14:textId="77777777" w:rsidR="001B7AA5" w:rsidRPr="00363C23" w:rsidRDefault="001B7AA5" w:rsidP="001B7AA5">
      <w:pPr>
        <w:rPr>
          <w:rFonts w:ascii="Arial" w:hAnsi="Arial" w:cs="Arial"/>
          <w:b/>
          <w:bCs/>
          <w:sz w:val="28"/>
          <w:szCs w:val="28"/>
        </w:rPr>
      </w:pPr>
      <w:r w:rsidRPr="00363C23">
        <w:rPr>
          <w:rFonts w:ascii="Arial" w:hAnsi="Arial" w:cs="Arial"/>
          <w:b/>
          <w:bCs/>
          <w:sz w:val="28"/>
          <w:szCs w:val="28"/>
        </w:rPr>
        <w:t>Competencias de la unidad II:</w:t>
      </w:r>
    </w:p>
    <w:p w14:paraId="5D7132AA" w14:textId="77777777" w:rsidR="001B7AA5" w:rsidRDefault="001B7AA5" w:rsidP="001B7AA5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63C23">
        <w:rPr>
          <w:rFonts w:ascii="Arial" w:hAnsi="Arial" w:cs="Arial"/>
          <w:sz w:val="28"/>
          <w:szCs w:val="28"/>
        </w:rPr>
        <w:t>Actúa de manera ética ante la diversidad de situaciones que se presentan en la práctica profesional.</w:t>
      </w:r>
    </w:p>
    <w:p w14:paraId="5AB1847D" w14:textId="77777777" w:rsidR="001B7AA5" w:rsidRDefault="001B7AA5" w:rsidP="001B7AA5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62415">
        <w:rPr>
          <w:rFonts w:ascii="Arial" w:hAnsi="Arial" w:cs="Arial"/>
          <w:sz w:val="28"/>
          <w:szCs w:val="28"/>
        </w:rPr>
        <w:t xml:space="preserve">Integra recursos de la investigación educativa para enriquecer su </w:t>
      </w:r>
    </w:p>
    <w:p w14:paraId="73573933" w14:textId="77777777" w:rsidR="001B7AA5" w:rsidRDefault="001B7AA5" w:rsidP="007329CB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63C23">
        <w:rPr>
          <w:rFonts w:ascii="Arial" w:hAnsi="Arial" w:cs="Arial"/>
          <w:sz w:val="28"/>
          <w:szCs w:val="28"/>
        </w:rPr>
        <w:t>práctica profesional, expresando su interés por el conocimiento, la ciencia y la mejora de la educació</w:t>
      </w:r>
      <w:r w:rsidR="007329CB">
        <w:rPr>
          <w:rFonts w:ascii="Arial" w:hAnsi="Arial" w:cs="Arial"/>
          <w:sz w:val="28"/>
          <w:szCs w:val="28"/>
        </w:rPr>
        <w:t>n</w:t>
      </w:r>
    </w:p>
    <w:p w14:paraId="13D069EC" w14:textId="77777777" w:rsidR="008035B8" w:rsidRDefault="008035B8" w:rsidP="008035B8">
      <w:pPr>
        <w:rPr>
          <w:rFonts w:ascii="Arial" w:hAnsi="Arial" w:cs="Arial"/>
          <w:sz w:val="28"/>
          <w:szCs w:val="28"/>
        </w:rPr>
      </w:pPr>
    </w:p>
    <w:p w14:paraId="608C0F0C" w14:textId="102BB6B6" w:rsidR="008035B8" w:rsidRDefault="008035B8" w:rsidP="008035B8">
      <w:pPr>
        <w:tabs>
          <w:tab w:val="left" w:pos="20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04785E4B" w14:textId="78944BCC" w:rsidR="008035B8" w:rsidRPr="008035B8" w:rsidRDefault="008035B8" w:rsidP="008035B8">
      <w:pPr>
        <w:tabs>
          <w:tab w:val="left" w:pos="2010"/>
        </w:tabs>
        <w:rPr>
          <w:rFonts w:ascii="Arial" w:hAnsi="Arial" w:cs="Arial"/>
          <w:sz w:val="28"/>
          <w:szCs w:val="28"/>
        </w:rPr>
        <w:sectPr w:rsidR="008035B8" w:rsidRPr="008035B8" w:rsidSect="00CF18AE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  <w:r>
        <w:rPr>
          <w:rFonts w:ascii="Arial" w:hAnsi="Arial" w:cs="Arial"/>
          <w:sz w:val="28"/>
          <w:szCs w:val="28"/>
        </w:rPr>
        <w:tab/>
      </w:r>
    </w:p>
    <w:tbl>
      <w:tblPr>
        <w:tblStyle w:val="Tablaconcuadrcula"/>
        <w:tblpPr w:leftFromText="141" w:rightFromText="141" w:vertAnchor="page" w:horzAnchor="margin" w:tblpXSpec="center" w:tblpY="1576"/>
        <w:tblW w:w="15163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1842"/>
        <w:gridCol w:w="1701"/>
        <w:gridCol w:w="2410"/>
        <w:gridCol w:w="2508"/>
        <w:gridCol w:w="1657"/>
        <w:gridCol w:w="1789"/>
      </w:tblGrid>
      <w:tr w:rsidR="00185567" w:rsidRPr="00AF398A" w14:paraId="09FC218A" w14:textId="77777777" w:rsidTr="00185567">
        <w:trPr>
          <w:trHeight w:val="2689"/>
        </w:trPr>
        <w:tc>
          <w:tcPr>
            <w:tcW w:w="1413" w:type="dxa"/>
            <w:shd w:val="clear" w:color="auto" w:fill="CCFFFF"/>
          </w:tcPr>
          <w:p w14:paraId="606876D5" w14:textId="3F0DB2A5" w:rsidR="007329CB" w:rsidRPr="00AF398A" w:rsidRDefault="007D6AFE" w:rsidP="007329C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AB78F77" wp14:editId="300D7D42">
                      <wp:simplePos x="0" y="0"/>
                      <wp:positionH relativeFrom="page">
                        <wp:posOffset>-360045</wp:posOffset>
                      </wp:positionH>
                      <wp:positionV relativeFrom="paragraph">
                        <wp:posOffset>-697865</wp:posOffset>
                      </wp:positionV>
                      <wp:extent cx="1628775" cy="152400"/>
                      <wp:effectExtent l="0" t="0" r="9525" b="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66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816C4" id="Rectángulo 11" o:spid="_x0000_s1026" style="position:absolute;margin-left:-28.35pt;margin-top:-54.95pt;width:128.25pt;height:12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" fillcolor="#96f" stroked="f" strokeweight="1pt">
                      <w10:wrap anchorx="page"/>
                    </v:rect>
                  </w:pict>
                </mc:Fallback>
              </mc:AlternateContent>
            </w:r>
            <w:r w:rsidR="007329CB" w:rsidRPr="00AF398A">
              <w:rPr>
                <w:b/>
                <w:bCs/>
                <w:i/>
                <w:iCs/>
                <w:sz w:val="28"/>
                <w:szCs w:val="28"/>
              </w:rPr>
              <w:t>Nombre de la postura</w:t>
            </w:r>
          </w:p>
        </w:tc>
        <w:tc>
          <w:tcPr>
            <w:tcW w:w="1843" w:type="dxa"/>
            <w:shd w:val="clear" w:color="auto" w:fill="FF66FF"/>
          </w:tcPr>
          <w:p w14:paraId="22A3C098" w14:textId="339CE69B" w:rsidR="007329CB" w:rsidRPr="00AF398A" w:rsidRDefault="007D6AFE" w:rsidP="007329CB">
            <w:pPr>
              <w:rPr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52C3C5A" wp14:editId="5B5B4BBB">
                      <wp:simplePos x="0" y="0"/>
                      <wp:positionH relativeFrom="margin">
                        <wp:posOffset>125730</wp:posOffset>
                      </wp:positionH>
                      <wp:positionV relativeFrom="paragraph">
                        <wp:posOffset>-836295</wp:posOffset>
                      </wp:positionV>
                      <wp:extent cx="7448550" cy="685800"/>
                      <wp:effectExtent l="0" t="0" r="0" b="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4855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D274AE" w14:textId="77777777" w:rsidR="007D6AFE" w:rsidRPr="007329CB" w:rsidRDefault="007D6AFE" w:rsidP="007D6AFE">
                                  <w:pPr>
                                    <w:jc w:val="center"/>
                                    <w:rPr>
                                      <w:rFonts w:ascii="CHICKEN Pie Height" w:hAnsi="CHICKEN Pie Height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7329CB">
                                    <w:rPr>
                                      <w:rFonts w:ascii="CHICKEN Pie Height" w:hAnsi="CHICKEN Pie Height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CUADRO COMPARATIVO 1 DE LAS POSTURAS SOBRE EL SENTIDO Y LA FINALIDAD DE LA EDUCACIÓN</w:t>
                                  </w:r>
                                </w:p>
                                <w:p w14:paraId="17D2FBA0" w14:textId="77777777" w:rsidR="007D6AFE" w:rsidRDefault="007D6AFE" w:rsidP="007D6AF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2C3C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" o:spid="_x0000_s1026" type="#_x0000_t202" style="position:absolute;margin-left:9.9pt;margin-top:-65.85pt;width:586.5pt;height:54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" filled="f" stroked="f" strokeweight=".5pt">
                      <v:textbox>
                        <w:txbxContent>
                          <w:p w14:paraId="0FD274AE" w14:textId="77777777" w:rsidR="007D6AFE" w:rsidRPr="007329CB" w:rsidRDefault="007D6AFE" w:rsidP="007D6AFE">
                            <w:pPr>
                              <w:jc w:val="center"/>
                              <w:rPr>
                                <w:rFonts w:ascii="CHICKEN Pie Height" w:hAnsi="CHICKEN Pie Height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329CB">
                              <w:rPr>
                                <w:rFonts w:ascii="CHICKEN Pie Height" w:hAnsi="CHICKEN Pie Height" w:cs="Arial"/>
                                <w:b/>
                                <w:bCs/>
                                <w:sz w:val="32"/>
                                <w:szCs w:val="32"/>
                              </w:rPr>
                              <w:t>CUADRO COMPARATIVO 1 DE LAS POSTURAS SOBRE EL SENTIDO Y LA FINALIDAD DE LA EDUCACIÓN</w:t>
                            </w:r>
                          </w:p>
                          <w:p w14:paraId="17D2FBA0" w14:textId="77777777" w:rsidR="007D6AFE" w:rsidRDefault="007D6AFE" w:rsidP="007D6AFE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329CB" w:rsidRPr="00AF398A">
              <w:rPr>
                <w:b/>
                <w:bCs/>
                <w:i/>
                <w:iCs/>
              </w:rPr>
              <w:t xml:space="preserve">Síntesis de la postura en cuestión. </w:t>
            </w:r>
          </w:p>
        </w:tc>
        <w:tc>
          <w:tcPr>
            <w:tcW w:w="1842" w:type="dxa"/>
            <w:shd w:val="clear" w:color="auto" w:fill="66FF66"/>
          </w:tcPr>
          <w:p w14:paraId="7F203A51" w14:textId="1F680568" w:rsidR="007329CB" w:rsidRPr="00AF398A" w:rsidRDefault="007329CB" w:rsidP="007329CB">
            <w:pPr>
              <w:rPr>
                <w:b/>
                <w:bCs/>
                <w:i/>
                <w:iCs/>
              </w:rPr>
            </w:pPr>
            <w:r w:rsidRPr="00AF398A">
              <w:rPr>
                <w:b/>
                <w:bCs/>
                <w:i/>
                <w:iCs/>
              </w:rPr>
              <w:t>Reconstrucción resumida de los argumentos presentados a favor de la postura.</w:t>
            </w:r>
          </w:p>
          <w:p w14:paraId="126A30FC" w14:textId="77777777" w:rsidR="007329CB" w:rsidRPr="00AF398A" w:rsidRDefault="007329CB" w:rsidP="007329CB">
            <w:pPr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  <w:shd w:val="clear" w:color="auto" w:fill="CCFF33"/>
          </w:tcPr>
          <w:p w14:paraId="0EE5FB42" w14:textId="1149B708" w:rsidR="007329CB" w:rsidRPr="00AF398A" w:rsidRDefault="007329CB" w:rsidP="007329CB">
            <w:pPr>
              <w:rPr>
                <w:b/>
                <w:bCs/>
                <w:i/>
                <w:iCs/>
              </w:rPr>
            </w:pPr>
            <w:r w:rsidRPr="00AF398A">
              <w:rPr>
                <w:b/>
                <w:bCs/>
                <w:i/>
                <w:iCs/>
              </w:rPr>
              <w:t xml:space="preserve">Reconstrucción resumida de los argumentos en contra que se puedan ofrecer sobre la postura en cuestión. </w:t>
            </w:r>
          </w:p>
        </w:tc>
        <w:tc>
          <w:tcPr>
            <w:tcW w:w="2410" w:type="dxa"/>
            <w:shd w:val="clear" w:color="auto" w:fill="FF9933"/>
          </w:tcPr>
          <w:p w14:paraId="27E4BFEF" w14:textId="61ECAFC5" w:rsidR="007329CB" w:rsidRPr="00AF398A" w:rsidRDefault="007329CB" w:rsidP="007329CB">
            <w:pPr>
              <w:rPr>
                <w:b/>
                <w:bCs/>
                <w:i/>
                <w:iCs/>
              </w:rPr>
            </w:pPr>
            <w:r w:rsidRPr="00AF398A">
              <w:rPr>
                <w:b/>
                <w:bCs/>
                <w:i/>
                <w:iCs/>
              </w:rPr>
              <w:t>Enumeración de tres beneficios concretos que el estudiante encuentre sobre la postura en cuestión en la práctica docente.</w:t>
            </w:r>
          </w:p>
        </w:tc>
        <w:tc>
          <w:tcPr>
            <w:tcW w:w="2508" w:type="dxa"/>
            <w:shd w:val="clear" w:color="auto" w:fill="FF5050"/>
          </w:tcPr>
          <w:p w14:paraId="0DA40D11" w14:textId="6D08AE90" w:rsidR="007329CB" w:rsidRPr="00AF398A" w:rsidRDefault="007329CB" w:rsidP="007329CB">
            <w:pPr>
              <w:rPr>
                <w:b/>
                <w:bCs/>
                <w:i/>
                <w:iCs/>
              </w:rPr>
            </w:pPr>
            <w:r w:rsidRPr="00AF398A">
              <w:rPr>
                <w:b/>
                <w:bCs/>
                <w:i/>
                <w:iCs/>
              </w:rPr>
              <w:t>Enumeración de tres</w:t>
            </w:r>
          </w:p>
          <w:p w14:paraId="69960576" w14:textId="77777777" w:rsidR="007329CB" w:rsidRPr="00AF398A" w:rsidRDefault="007329CB" w:rsidP="007329CB">
            <w:pPr>
              <w:rPr>
                <w:b/>
                <w:bCs/>
                <w:i/>
                <w:iCs/>
              </w:rPr>
            </w:pPr>
            <w:r w:rsidRPr="00AF398A">
              <w:rPr>
                <w:b/>
                <w:bCs/>
                <w:i/>
                <w:iCs/>
              </w:rPr>
              <w:t>Elementos adversos que el estudiante encuentre sobre la postura en cuestión de la práctica docente.</w:t>
            </w:r>
          </w:p>
        </w:tc>
        <w:tc>
          <w:tcPr>
            <w:tcW w:w="1657" w:type="dxa"/>
            <w:shd w:val="clear" w:color="auto" w:fill="9999FF"/>
          </w:tcPr>
          <w:p w14:paraId="3B5C7A3A" w14:textId="5FDC3927" w:rsidR="007329CB" w:rsidRPr="00AF398A" w:rsidRDefault="007D6AFE" w:rsidP="007329CB">
            <w:pPr>
              <w:rPr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6528465" wp14:editId="40105BFE">
                      <wp:simplePos x="0" y="0"/>
                      <wp:positionH relativeFrom="page">
                        <wp:posOffset>962660</wp:posOffset>
                      </wp:positionH>
                      <wp:positionV relativeFrom="paragraph">
                        <wp:posOffset>-727710</wp:posOffset>
                      </wp:positionV>
                      <wp:extent cx="1628775" cy="152400"/>
                      <wp:effectExtent l="0" t="0" r="9525" b="0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66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9DC0A" id="Rectángulo 12" o:spid="_x0000_s1026" style="position:absolute;margin-left:75.8pt;margin-top:-57.3pt;width:128.25pt;height:12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" fillcolor="#96f" stroked="f" strokeweight="1pt">
                      <w10:wrap anchorx="page"/>
                    </v:rect>
                  </w:pict>
                </mc:Fallback>
              </mc:AlternateContent>
            </w:r>
            <w:r w:rsidR="007329CB" w:rsidRPr="00AF398A">
              <w:rPr>
                <w:b/>
                <w:bCs/>
                <w:i/>
                <w:iCs/>
              </w:rPr>
              <w:t>Problemas actuales dentro del sistema educativo o de la sociedad que se podrían resolver de aceptar dichas posturas.</w:t>
            </w:r>
          </w:p>
        </w:tc>
        <w:tc>
          <w:tcPr>
            <w:tcW w:w="1789" w:type="dxa"/>
            <w:shd w:val="clear" w:color="auto" w:fill="FFCCFF"/>
          </w:tcPr>
          <w:p w14:paraId="65C9CE4C" w14:textId="1BECA0A9" w:rsidR="007329CB" w:rsidRPr="00AF398A" w:rsidRDefault="007329CB" w:rsidP="007329CB">
            <w:pPr>
              <w:rPr>
                <w:b/>
                <w:bCs/>
                <w:i/>
                <w:iCs/>
              </w:rPr>
            </w:pPr>
            <w:r w:rsidRPr="00AF398A">
              <w:rPr>
                <w:b/>
                <w:bCs/>
                <w:i/>
                <w:iCs/>
              </w:rPr>
              <w:t>Posibles consecuencias negativas para el sistema educativo nacional o para la sociedad que tendría la aplicación de dichas posturas.</w:t>
            </w:r>
          </w:p>
        </w:tc>
      </w:tr>
      <w:tr w:rsidR="00185567" w14:paraId="3F16BA42" w14:textId="77777777" w:rsidTr="00185567">
        <w:trPr>
          <w:trHeight w:val="841"/>
        </w:trPr>
        <w:tc>
          <w:tcPr>
            <w:tcW w:w="1413" w:type="dxa"/>
            <w:shd w:val="clear" w:color="auto" w:fill="66FFCC"/>
          </w:tcPr>
          <w:p w14:paraId="289F5C23" w14:textId="77777777" w:rsidR="007329CB" w:rsidRPr="00185567" w:rsidRDefault="007329CB" w:rsidP="00A1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5567">
              <w:rPr>
                <w:rFonts w:ascii="Arial" w:hAnsi="Arial" w:cs="Arial"/>
                <w:sz w:val="24"/>
                <w:szCs w:val="24"/>
              </w:rPr>
              <w:t>Educación para el mantenimiento de las estructuras (conservadora)</w:t>
            </w:r>
          </w:p>
          <w:p w14:paraId="049E7C9E" w14:textId="5F9A4572" w:rsidR="007329CB" w:rsidRPr="00185567" w:rsidRDefault="007329CB" w:rsidP="00A15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5567">
              <w:rPr>
                <w:rFonts w:ascii="Arial" w:hAnsi="Arial" w:cs="Arial"/>
                <w:b/>
                <w:bCs/>
                <w:sz w:val="24"/>
                <w:szCs w:val="24"/>
              </w:rPr>
              <w:t>John Dewey</w:t>
            </w:r>
          </w:p>
        </w:tc>
        <w:tc>
          <w:tcPr>
            <w:tcW w:w="1843" w:type="dxa"/>
          </w:tcPr>
          <w:p w14:paraId="4F1F5AF7" w14:textId="3C6711A3" w:rsidR="007329CB" w:rsidRPr="00185567" w:rsidRDefault="009504DA" w:rsidP="00A1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5567">
              <w:rPr>
                <w:rFonts w:ascii="Arial" w:hAnsi="Arial" w:cs="Arial"/>
                <w:sz w:val="24"/>
                <w:szCs w:val="24"/>
              </w:rPr>
              <w:t>Dewey en su pedagogía rechaza la propuesta de la educación conservadora, basándose en normas disciplinarias</w:t>
            </w:r>
            <w:r w:rsidR="00C6179C" w:rsidRPr="00185567">
              <w:rPr>
                <w:rFonts w:ascii="Arial" w:hAnsi="Arial" w:cs="Arial"/>
                <w:sz w:val="24"/>
                <w:szCs w:val="24"/>
              </w:rPr>
              <w:t xml:space="preserve"> y los valores tradicionales.</w:t>
            </w:r>
          </w:p>
        </w:tc>
        <w:tc>
          <w:tcPr>
            <w:tcW w:w="1842" w:type="dxa"/>
          </w:tcPr>
          <w:p w14:paraId="4E24E644" w14:textId="591C7148" w:rsidR="007329CB" w:rsidRPr="00185567" w:rsidRDefault="00BA7F5F" w:rsidP="00A15C54">
            <w:pPr>
              <w:pStyle w:val="Prrafodelista"/>
              <w:numPr>
                <w:ilvl w:val="2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5567">
              <w:rPr>
                <w:rFonts w:ascii="Arial" w:hAnsi="Arial" w:cs="Arial"/>
                <w:sz w:val="24"/>
                <w:szCs w:val="24"/>
              </w:rPr>
              <w:t xml:space="preserve">La obediencia y el respeto </w:t>
            </w:r>
            <w:r w:rsidR="008035B8" w:rsidRPr="00185567">
              <w:rPr>
                <w:rFonts w:ascii="Arial" w:hAnsi="Arial" w:cs="Arial"/>
                <w:sz w:val="24"/>
                <w:szCs w:val="24"/>
              </w:rPr>
              <w:t>a las jerarquías aparece como ineludible y todo reclamo o desacuerdo es visto como peligroso, ya que pueden romper el orden.</w:t>
            </w:r>
          </w:p>
          <w:p w14:paraId="00F19DF6" w14:textId="457229F1" w:rsidR="00B56C4F" w:rsidRPr="00185567" w:rsidRDefault="008035B8" w:rsidP="00A15C54">
            <w:pPr>
              <w:pStyle w:val="Prrafodelista"/>
              <w:numPr>
                <w:ilvl w:val="2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5567">
              <w:rPr>
                <w:rFonts w:ascii="Arial" w:hAnsi="Arial" w:cs="Arial"/>
                <w:sz w:val="24"/>
                <w:szCs w:val="24"/>
              </w:rPr>
              <w:t xml:space="preserve">Se impone un modo de vestir, de hablar y </w:t>
            </w:r>
            <w:r w:rsidRPr="00185567">
              <w:rPr>
                <w:rFonts w:ascii="Arial" w:hAnsi="Arial" w:cs="Arial"/>
                <w:sz w:val="24"/>
                <w:szCs w:val="24"/>
              </w:rPr>
              <w:lastRenderedPageBreak/>
              <w:t xml:space="preserve">de actuar de acuerdo con </w:t>
            </w:r>
            <w:r w:rsidR="00B56C4F" w:rsidRPr="00185567">
              <w:rPr>
                <w:rFonts w:ascii="Arial" w:hAnsi="Arial" w:cs="Arial"/>
                <w:sz w:val="24"/>
                <w:szCs w:val="24"/>
              </w:rPr>
              <w:t>las normas.</w:t>
            </w:r>
          </w:p>
        </w:tc>
        <w:tc>
          <w:tcPr>
            <w:tcW w:w="1701" w:type="dxa"/>
          </w:tcPr>
          <w:p w14:paraId="204378A7" w14:textId="3332B38B" w:rsidR="007329CB" w:rsidRPr="00185567" w:rsidRDefault="00AE0D8B" w:rsidP="00A15C54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5567">
              <w:rPr>
                <w:rFonts w:ascii="Arial" w:hAnsi="Arial" w:cs="Arial"/>
                <w:sz w:val="24"/>
                <w:szCs w:val="24"/>
              </w:rPr>
              <w:lastRenderedPageBreak/>
              <w:t>Los valores se trasmiten de modo de imposición.</w:t>
            </w:r>
          </w:p>
          <w:p w14:paraId="3F1CFA6F" w14:textId="48470080" w:rsidR="00AE0D8B" w:rsidRPr="00185567" w:rsidRDefault="00AE0D8B" w:rsidP="00A15C54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5567">
              <w:rPr>
                <w:rFonts w:ascii="Arial" w:hAnsi="Arial" w:cs="Arial"/>
                <w:sz w:val="24"/>
                <w:szCs w:val="24"/>
              </w:rPr>
              <w:t>La historia y los héroes son incuestionables</w:t>
            </w:r>
            <w:r w:rsidR="00BA7F5F" w:rsidRPr="00185567">
              <w:rPr>
                <w:rFonts w:ascii="Arial" w:hAnsi="Arial" w:cs="Arial"/>
                <w:sz w:val="24"/>
                <w:szCs w:val="24"/>
              </w:rPr>
              <w:t>, tenidos por un manto de santidad.</w:t>
            </w:r>
          </w:p>
          <w:p w14:paraId="50458CE1" w14:textId="3B1EB3E9" w:rsidR="00BA7F5F" w:rsidRPr="00185567" w:rsidRDefault="00617178" w:rsidP="00A15C54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5567">
              <w:rPr>
                <w:rFonts w:ascii="Arial" w:hAnsi="Arial" w:cs="Arial"/>
                <w:sz w:val="24"/>
                <w:szCs w:val="24"/>
              </w:rPr>
              <w:t xml:space="preserve">No se toma en cuenta a los </w:t>
            </w:r>
            <w:r w:rsidRPr="00185567">
              <w:rPr>
                <w:rFonts w:ascii="Arial" w:hAnsi="Arial" w:cs="Arial"/>
                <w:sz w:val="24"/>
                <w:szCs w:val="24"/>
              </w:rPr>
              <w:lastRenderedPageBreak/>
              <w:t>estudiantes.</w:t>
            </w:r>
          </w:p>
        </w:tc>
        <w:tc>
          <w:tcPr>
            <w:tcW w:w="2410" w:type="dxa"/>
          </w:tcPr>
          <w:p w14:paraId="27339315" w14:textId="77777777" w:rsidR="00B56C4F" w:rsidRPr="00185567" w:rsidRDefault="00974BBD" w:rsidP="00A15C54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18556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Regular la conducta de los alumnos:</w:t>
            </w:r>
          </w:p>
          <w:p w14:paraId="4F5CF8EE" w14:textId="23E8D860" w:rsidR="00974BBD" w:rsidRPr="00185567" w:rsidRDefault="00974BBD" w:rsidP="00A1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5567">
              <w:rPr>
                <w:rFonts w:ascii="Arial" w:hAnsi="Arial" w:cs="Arial"/>
                <w:sz w:val="24"/>
                <w:szCs w:val="24"/>
              </w:rPr>
              <w:t xml:space="preserve">En esta educación me ayudaría mucho el poder tener el grupo en orden, ya que </w:t>
            </w:r>
            <w:r w:rsidR="00F9217D" w:rsidRPr="00185567">
              <w:rPr>
                <w:rFonts w:ascii="Arial" w:hAnsi="Arial" w:cs="Arial"/>
                <w:sz w:val="24"/>
                <w:szCs w:val="24"/>
              </w:rPr>
              <w:t>hay veces que los niños suelen perder muy rápido la atención a la actividad y empiezan hacer otras cosas que distraen a los otros alumnos.</w:t>
            </w:r>
          </w:p>
          <w:p w14:paraId="2E243C95" w14:textId="77777777" w:rsidR="00F9217D" w:rsidRPr="00185567" w:rsidRDefault="00F9217D" w:rsidP="00A1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F12FDC" w14:textId="36C18F7A" w:rsidR="00F9217D" w:rsidRPr="00185567" w:rsidRDefault="00C6179C" w:rsidP="00A15C54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18556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El poder enseñarles a los alumnos valores:</w:t>
            </w:r>
          </w:p>
          <w:p w14:paraId="49AFD43B" w14:textId="3AAA026E" w:rsidR="00C6179C" w:rsidRPr="00185567" w:rsidRDefault="00C6179C" w:rsidP="00A1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5567">
              <w:rPr>
                <w:rFonts w:ascii="Arial" w:hAnsi="Arial" w:cs="Arial"/>
                <w:sz w:val="24"/>
                <w:szCs w:val="24"/>
              </w:rPr>
              <w:lastRenderedPageBreak/>
              <w:t>Los valores siempre van a ser importantes, ya que los utilizamos siempre, si yo les enseño valores a mis alumnos ellos los van a implementar y la clase se va a llevar de buena manera.</w:t>
            </w:r>
          </w:p>
          <w:p w14:paraId="0273BD39" w14:textId="77777777" w:rsidR="00C6179C" w:rsidRPr="00185567" w:rsidRDefault="00C6179C" w:rsidP="00A1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2E2A56" w14:textId="272BF7E6" w:rsidR="00C6179C" w:rsidRPr="00185567" w:rsidRDefault="003E2D68" w:rsidP="00A15C54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18556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El imponer un modo de hablar y de actuar:</w:t>
            </w:r>
          </w:p>
          <w:p w14:paraId="173A7B85" w14:textId="5CD20666" w:rsidR="003E2D68" w:rsidRPr="00185567" w:rsidRDefault="003E2D68" w:rsidP="00A1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5567">
              <w:rPr>
                <w:rFonts w:ascii="Arial" w:hAnsi="Arial" w:cs="Arial"/>
                <w:sz w:val="24"/>
                <w:szCs w:val="24"/>
              </w:rPr>
              <w:t xml:space="preserve">Considero que este punto si es necesario y nos ayuda a los docentes, más en la edad de preescolar, ya que hay ocasiones en el cual los alumnos se deben de comportar bien y actuar de una manera diferente, por ejemplo, en los honores a la bandera, los niños deben de empezar </w:t>
            </w:r>
            <w:r w:rsidRPr="00185567">
              <w:rPr>
                <w:rFonts w:ascii="Arial" w:hAnsi="Arial" w:cs="Arial"/>
                <w:sz w:val="24"/>
                <w:szCs w:val="24"/>
              </w:rPr>
              <w:lastRenderedPageBreak/>
              <w:t>a saber de que manera deben de actuar en diferentes escenarios.</w:t>
            </w:r>
          </w:p>
        </w:tc>
        <w:tc>
          <w:tcPr>
            <w:tcW w:w="2508" w:type="dxa"/>
          </w:tcPr>
          <w:p w14:paraId="498A6B56" w14:textId="004C5AB7" w:rsidR="00617178" w:rsidRPr="00185567" w:rsidRDefault="00617178" w:rsidP="00A15C54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5567">
              <w:rPr>
                <w:rFonts w:ascii="Arial" w:hAnsi="Arial" w:cs="Arial"/>
                <w:sz w:val="24"/>
                <w:szCs w:val="24"/>
              </w:rPr>
              <w:lastRenderedPageBreak/>
              <w:t>El no tomar en cuenta a los estudiantes:</w:t>
            </w:r>
          </w:p>
          <w:p w14:paraId="013FAB9A" w14:textId="0C40C1ED" w:rsidR="00617178" w:rsidRPr="00185567" w:rsidRDefault="00617178" w:rsidP="00A1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5567">
              <w:rPr>
                <w:rFonts w:ascii="Arial" w:hAnsi="Arial" w:cs="Arial"/>
                <w:sz w:val="24"/>
                <w:szCs w:val="24"/>
              </w:rPr>
              <w:t>Como futuras docentes sabemos que debemos de tomar en cuenta los intereses y necesidades de los alumnos para que puedan aprender. si yo implemento esto y solo me baso a lo que yo pienso que ellos deben de aprender no habrá interés de los alumnos.</w:t>
            </w:r>
          </w:p>
          <w:p w14:paraId="5502B004" w14:textId="77777777" w:rsidR="00617178" w:rsidRPr="00185567" w:rsidRDefault="00617178" w:rsidP="00A1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5D08C2" w14:textId="2B5C515B" w:rsidR="00617178" w:rsidRPr="00185567" w:rsidRDefault="00617178" w:rsidP="00A15C54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5567">
              <w:rPr>
                <w:rFonts w:ascii="Arial" w:hAnsi="Arial" w:cs="Arial"/>
                <w:sz w:val="24"/>
                <w:szCs w:val="24"/>
              </w:rPr>
              <w:t>No hay nada de libertad:</w:t>
            </w:r>
          </w:p>
          <w:p w14:paraId="6763C197" w14:textId="0FA9D104" w:rsidR="00617178" w:rsidRPr="00185567" w:rsidRDefault="00617178" w:rsidP="00A1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5567">
              <w:rPr>
                <w:rFonts w:ascii="Arial" w:hAnsi="Arial" w:cs="Arial"/>
                <w:sz w:val="24"/>
                <w:szCs w:val="24"/>
              </w:rPr>
              <w:lastRenderedPageBreak/>
              <w:t xml:space="preserve">Hay ocasiones </w:t>
            </w:r>
            <w:r w:rsidR="001732F2" w:rsidRPr="00185567">
              <w:rPr>
                <w:rFonts w:ascii="Arial" w:hAnsi="Arial" w:cs="Arial"/>
                <w:sz w:val="24"/>
                <w:szCs w:val="24"/>
              </w:rPr>
              <w:t>en las cuales hace bien tener libertad, de poder platicar, levantarse y hacer actividades interesantes, considero que debe de existir un 50% de disciplina y 50% de libertad.</w:t>
            </w:r>
          </w:p>
          <w:p w14:paraId="0E384ADB" w14:textId="77777777" w:rsidR="001732F2" w:rsidRPr="00185567" w:rsidRDefault="001732F2" w:rsidP="00A1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1AF4A9" w14:textId="00C43D31" w:rsidR="001732F2" w:rsidRPr="00185567" w:rsidRDefault="001732F2" w:rsidP="00A15C54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18556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La educación se somete a lo cotidiano</w:t>
            </w:r>
          </w:p>
          <w:p w14:paraId="39A14BD9" w14:textId="036C3B83" w:rsidR="00CD6ACC" w:rsidRPr="00185567" w:rsidRDefault="00CD6ACC" w:rsidP="00A1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5567">
              <w:rPr>
                <w:rFonts w:ascii="Arial" w:hAnsi="Arial" w:cs="Arial"/>
                <w:sz w:val="24"/>
                <w:szCs w:val="24"/>
              </w:rPr>
              <w:t>Los alumnos siempre hacen lo mismo, solo estar quietos atacando las normas para no quitar el orden. Esto afecta que les aburre a los alumnos hacer siempre lo mismo.</w:t>
            </w:r>
          </w:p>
        </w:tc>
        <w:tc>
          <w:tcPr>
            <w:tcW w:w="1657" w:type="dxa"/>
          </w:tcPr>
          <w:p w14:paraId="7BE795F3" w14:textId="6A33BCFC" w:rsidR="007329CB" w:rsidRPr="00185567" w:rsidRDefault="00CD6ACC" w:rsidP="00A1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5567">
              <w:rPr>
                <w:rFonts w:ascii="Arial" w:hAnsi="Arial" w:cs="Arial"/>
                <w:sz w:val="24"/>
                <w:szCs w:val="24"/>
              </w:rPr>
              <w:lastRenderedPageBreak/>
              <w:t xml:space="preserve">En los últimos años se ha comentado que ya no hay tanto respeto a los docentes como lo había antes. Esta falta de respeto a los docentes se da por parte tanto </w:t>
            </w:r>
            <w:r w:rsidR="0007312B" w:rsidRPr="00185567">
              <w:rPr>
                <w:rFonts w:ascii="Arial" w:hAnsi="Arial" w:cs="Arial"/>
                <w:sz w:val="24"/>
                <w:szCs w:val="24"/>
              </w:rPr>
              <w:t>de los padres</w:t>
            </w:r>
            <w:r w:rsidRPr="00185567">
              <w:rPr>
                <w:rFonts w:ascii="Arial" w:hAnsi="Arial" w:cs="Arial"/>
                <w:sz w:val="24"/>
                <w:szCs w:val="24"/>
              </w:rPr>
              <w:t xml:space="preserve"> de familia como en los alumnos. El poder implementar </w:t>
            </w:r>
            <w:r w:rsidR="0007312B" w:rsidRPr="00185567">
              <w:rPr>
                <w:rFonts w:ascii="Arial" w:hAnsi="Arial" w:cs="Arial"/>
                <w:sz w:val="24"/>
                <w:szCs w:val="24"/>
              </w:rPr>
              <w:t xml:space="preserve">valores a la </w:t>
            </w:r>
            <w:r w:rsidR="0007312B" w:rsidRPr="00185567">
              <w:rPr>
                <w:rFonts w:ascii="Arial" w:hAnsi="Arial" w:cs="Arial"/>
                <w:sz w:val="24"/>
                <w:szCs w:val="24"/>
              </w:rPr>
              <w:lastRenderedPageBreak/>
              <w:t>sociedad desde que están pequeños y cursan desde preescolar puede que se vaya construyendo de nuevo este respeto a los docentes.</w:t>
            </w:r>
          </w:p>
        </w:tc>
        <w:tc>
          <w:tcPr>
            <w:tcW w:w="1789" w:type="dxa"/>
          </w:tcPr>
          <w:p w14:paraId="7E708E79" w14:textId="5DE5F990" w:rsidR="007329CB" w:rsidRPr="00185567" w:rsidRDefault="0007312B" w:rsidP="00A1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5567">
              <w:rPr>
                <w:rFonts w:ascii="Arial" w:hAnsi="Arial" w:cs="Arial"/>
                <w:sz w:val="24"/>
                <w:szCs w:val="24"/>
              </w:rPr>
              <w:lastRenderedPageBreak/>
              <w:t>Esta postura tiene como puntos buenos que pueden ayudar a resolver un problema o también puede surgir uno nuevo</w:t>
            </w:r>
            <w:r w:rsidR="00F01B9E" w:rsidRPr="00185567">
              <w:rPr>
                <w:rFonts w:ascii="Arial" w:hAnsi="Arial" w:cs="Arial"/>
                <w:sz w:val="24"/>
                <w:szCs w:val="24"/>
              </w:rPr>
              <w:t xml:space="preserve">, principalmente que los alumnos no puedan desarrollar las habilidades necesarias que </w:t>
            </w:r>
            <w:r w:rsidR="00185567" w:rsidRPr="00185567">
              <w:rPr>
                <w:rFonts w:ascii="Arial" w:hAnsi="Arial" w:cs="Arial"/>
                <w:sz w:val="24"/>
                <w:szCs w:val="24"/>
              </w:rPr>
              <w:t xml:space="preserve">posiblemente </w:t>
            </w:r>
            <w:r w:rsidR="001624AC" w:rsidRPr="00185567">
              <w:rPr>
                <w:rFonts w:ascii="Arial" w:hAnsi="Arial" w:cs="Arial"/>
                <w:sz w:val="24"/>
                <w:szCs w:val="24"/>
              </w:rPr>
              <w:t>deba tener</w:t>
            </w:r>
            <w:r w:rsidR="00185567" w:rsidRPr="00185567">
              <w:rPr>
                <w:rFonts w:ascii="Arial" w:hAnsi="Arial" w:cs="Arial"/>
                <w:sz w:val="24"/>
                <w:szCs w:val="24"/>
              </w:rPr>
              <w:t xml:space="preserve"> para su </w:t>
            </w:r>
            <w:r w:rsidR="00185567" w:rsidRPr="00185567">
              <w:rPr>
                <w:rFonts w:ascii="Arial" w:hAnsi="Arial" w:cs="Arial"/>
                <w:sz w:val="24"/>
                <w:szCs w:val="24"/>
              </w:rPr>
              <w:lastRenderedPageBreak/>
              <w:t>trabajo, ya que en la clase el alumno tuvo que quedarse quieto en su lugar solo por cumplir las normas que se implementa en salón de clases.</w:t>
            </w:r>
          </w:p>
        </w:tc>
      </w:tr>
      <w:tr w:rsidR="00185567" w:rsidRPr="00737F6F" w14:paraId="6C826EDF" w14:textId="77777777" w:rsidTr="00185567">
        <w:trPr>
          <w:trHeight w:val="2124"/>
        </w:trPr>
        <w:tc>
          <w:tcPr>
            <w:tcW w:w="1413" w:type="dxa"/>
            <w:shd w:val="clear" w:color="auto" w:fill="00FFCC"/>
          </w:tcPr>
          <w:p w14:paraId="65F44B05" w14:textId="77777777" w:rsidR="007329CB" w:rsidRPr="00737F6F" w:rsidRDefault="007329CB" w:rsidP="00A1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F6F">
              <w:rPr>
                <w:rFonts w:ascii="Arial" w:hAnsi="Arial" w:cs="Arial"/>
                <w:sz w:val="24"/>
                <w:szCs w:val="24"/>
              </w:rPr>
              <w:lastRenderedPageBreak/>
              <w:t>Educación para el cambio social o la transformación o la transformación personal (progresista)</w:t>
            </w:r>
          </w:p>
          <w:p w14:paraId="67EEDEDF" w14:textId="77777777" w:rsidR="007329CB" w:rsidRPr="00737F6F" w:rsidRDefault="007329CB" w:rsidP="00A15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F6F">
              <w:rPr>
                <w:rFonts w:ascii="Arial" w:hAnsi="Arial" w:cs="Arial"/>
                <w:b/>
                <w:bCs/>
                <w:sz w:val="24"/>
                <w:szCs w:val="24"/>
              </w:rPr>
              <w:t>John Dewey</w:t>
            </w:r>
          </w:p>
        </w:tc>
        <w:tc>
          <w:tcPr>
            <w:tcW w:w="1843" w:type="dxa"/>
          </w:tcPr>
          <w:p w14:paraId="51E90BF8" w14:textId="56B23200" w:rsidR="00F81C5F" w:rsidRPr="00737F6F" w:rsidRDefault="00F81C5F" w:rsidP="00A1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F6F">
              <w:rPr>
                <w:rFonts w:ascii="Arial" w:hAnsi="Arial" w:cs="Arial"/>
                <w:sz w:val="24"/>
                <w:szCs w:val="24"/>
              </w:rPr>
              <w:t>Así para Dewey la educación es una constante reorganización o reconstrucción de la experiencia; para lograr esto se supone encaminar los procesos sociales. La educación debe estar relacionada con lo común, con la comunidad y la comunicación.</w:t>
            </w:r>
          </w:p>
        </w:tc>
        <w:tc>
          <w:tcPr>
            <w:tcW w:w="1842" w:type="dxa"/>
          </w:tcPr>
          <w:p w14:paraId="797344B4" w14:textId="58FF4492" w:rsidR="007329CB" w:rsidRPr="00737F6F" w:rsidRDefault="005A203F" w:rsidP="00A15C54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F6F">
              <w:rPr>
                <w:rFonts w:ascii="Arial" w:hAnsi="Arial" w:cs="Arial"/>
                <w:sz w:val="24"/>
                <w:szCs w:val="24"/>
              </w:rPr>
              <w:t xml:space="preserve">Se apoyan en la estructura conceptual de cada alumno, parte de las ideas y </w:t>
            </w:r>
            <w:r w:rsidR="00860610" w:rsidRPr="00737F6F">
              <w:rPr>
                <w:rFonts w:ascii="Arial" w:hAnsi="Arial" w:cs="Arial"/>
                <w:sz w:val="24"/>
                <w:szCs w:val="24"/>
              </w:rPr>
              <w:t>preconceptos</w:t>
            </w:r>
            <w:r w:rsidRPr="00737F6F">
              <w:rPr>
                <w:rFonts w:ascii="Arial" w:hAnsi="Arial" w:cs="Arial"/>
                <w:sz w:val="24"/>
                <w:szCs w:val="24"/>
              </w:rPr>
              <w:t xml:space="preserve"> que el alumno trae sobre el tema de la clase.</w:t>
            </w:r>
          </w:p>
          <w:p w14:paraId="47386F98" w14:textId="5AA402B2" w:rsidR="00860610" w:rsidRPr="00737F6F" w:rsidRDefault="002A67D0" w:rsidP="00A15C54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F6F">
              <w:rPr>
                <w:rFonts w:ascii="Arial" w:hAnsi="Arial" w:cs="Arial"/>
                <w:sz w:val="24"/>
                <w:szCs w:val="24"/>
              </w:rPr>
              <w:t xml:space="preserve">Se debe </w:t>
            </w:r>
            <w:r w:rsidR="00D02AA6" w:rsidRPr="00737F6F">
              <w:rPr>
                <w:rFonts w:ascii="Arial" w:hAnsi="Arial" w:cs="Arial"/>
                <w:sz w:val="24"/>
                <w:szCs w:val="24"/>
              </w:rPr>
              <w:t>aprender haciendo, resolviendo problemas</w:t>
            </w:r>
            <w:r w:rsidR="00C72912" w:rsidRPr="00737F6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63D6D69" w14:textId="3A16680C" w:rsidR="00C72912" w:rsidRPr="00737F6F" w:rsidRDefault="003C4701" w:rsidP="00A15C54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F6F">
              <w:rPr>
                <w:rFonts w:ascii="Arial" w:hAnsi="Arial" w:cs="Arial"/>
                <w:sz w:val="24"/>
                <w:szCs w:val="24"/>
              </w:rPr>
              <w:t xml:space="preserve">Trabajo colaborativo, estudiantes motivados, libre de expresión, contenidos </w:t>
            </w:r>
            <w:r w:rsidRPr="00737F6F">
              <w:rPr>
                <w:rFonts w:ascii="Arial" w:hAnsi="Arial" w:cs="Arial"/>
                <w:sz w:val="24"/>
                <w:szCs w:val="24"/>
              </w:rPr>
              <w:lastRenderedPageBreak/>
              <w:t>relevantes relacionados con la vida diaria del estudiante.</w:t>
            </w:r>
          </w:p>
          <w:p w14:paraId="747D05B4" w14:textId="4BC7B35A" w:rsidR="00C72912" w:rsidRPr="00737F6F" w:rsidRDefault="00C72912" w:rsidP="00A1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49E46D" w14:textId="61084A64" w:rsidR="007329CB" w:rsidRPr="00737F6F" w:rsidRDefault="00107926" w:rsidP="00A15C54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F6F">
              <w:rPr>
                <w:rFonts w:ascii="Arial" w:hAnsi="Arial" w:cs="Arial"/>
                <w:sz w:val="24"/>
                <w:szCs w:val="24"/>
              </w:rPr>
              <w:lastRenderedPageBreak/>
              <w:t>Poca orientación y control</w:t>
            </w:r>
            <w:r w:rsidR="000304C9" w:rsidRPr="00737F6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93795FD" w14:textId="7AA79FBA" w:rsidR="000304C9" w:rsidRPr="00737F6F" w:rsidRDefault="00DD6FC3" w:rsidP="00A15C54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F6F">
              <w:rPr>
                <w:rFonts w:ascii="Arial" w:hAnsi="Arial" w:cs="Arial"/>
                <w:sz w:val="24"/>
                <w:szCs w:val="24"/>
              </w:rPr>
              <w:t xml:space="preserve">Problemas en la </w:t>
            </w:r>
            <w:r w:rsidR="00E2188F" w:rsidRPr="00737F6F">
              <w:rPr>
                <w:rFonts w:ascii="Arial" w:hAnsi="Arial" w:cs="Arial"/>
                <w:sz w:val="24"/>
                <w:szCs w:val="24"/>
              </w:rPr>
              <w:t>estructuración</w:t>
            </w:r>
            <w:r w:rsidRPr="00737F6F">
              <w:rPr>
                <w:rFonts w:ascii="Arial" w:hAnsi="Arial" w:cs="Arial"/>
                <w:sz w:val="24"/>
                <w:szCs w:val="24"/>
              </w:rPr>
              <w:t xml:space="preserve"> de los c</w:t>
            </w:r>
            <w:r w:rsidR="00E2188F" w:rsidRPr="00737F6F">
              <w:rPr>
                <w:rFonts w:ascii="Arial" w:hAnsi="Arial" w:cs="Arial"/>
                <w:sz w:val="24"/>
                <w:szCs w:val="24"/>
              </w:rPr>
              <w:t>ontenidos.</w:t>
            </w:r>
          </w:p>
          <w:p w14:paraId="7B50B7B5" w14:textId="70682226" w:rsidR="00E2188F" w:rsidRPr="00737F6F" w:rsidRDefault="008165A5" w:rsidP="00A15C54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F6F">
              <w:rPr>
                <w:rFonts w:ascii="Arial" w:hAnsi="Arial" w:cs="Arial"/>
                <w:sz w:val="24"/>
                <w:szCs w:val="24"/>
              </w:rPr>
              <w:t>espontaneísmo</w:t>
            </w:r>
            <w:r w:rsidR="00CF3439" w:rsidRPr="00737F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F6F">
              <w:rPr>
                <w:rFonts w:ascii="Arial" w:hAnsi="Arial" w:cs="Arial"/>
                <w:sz w:val="24"/>
                <w:szCs w:val="24"/>
              </w:rPr>
              <w:t>en la enseñanza</w:t>
            </w:r>
          </w:p>
        </w:tc>
        <w:tc>
          <w:tcPr>
            <w:tcW w:w="2410" w:type="dxa"/>
          </w:tcPr>
          <w:p w14:paraId="379C26E7" w14:textId="575396D1" w:rsidR="007329CB" w:rsidRPr="00737F6F" w:rsidRDefault="007D086E" w:rsidP="00A15C54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F6F">
              <w:rPr>
                <w:rFonts w:ascii="Arial" w:hAnsi="Arial" w:cs="Arial"/>
                <w:b/>
                <w:bCs/>
                <w:sz w:val="24"/>
                <w:szCs w:val="24"/>
              </w:rPr>
              <w:t>Los contenidos son libres para la elección de la educadora:</w:t>
            </w:r>
          </w:p>
          <w:p w14:paraId="487CE7C9" w14:textId="161AD578" w:rsidR="007D086E" w:rsidRPr="00737F6F" w:rsidRDefault="001D2EE1" w:rsidP="00A1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F6F">
              <w:rPr>
                <w:rFonts w:ascii="Arial" w:hAnsi="Arial" w:cs="Arial"/>
                <w:sz w:val="24"/>
                <w:szCs w:val="24"/>
              </w:rPr>
              <w:t xml:space="preserve">Favorece en mi practica docente ya que los alumnos </w:t>
            </w:r>
            <w:r w:rsidR="00AC1E1D" w:rsidRPr="00737F6F">
              <w:rPr>
                <w:rFonts w:ascii="Arial" w:hAnsi="Arial" w:cs="Arial"/>
                <w:sz w:val="24"/>
                <w:szCs w:val="24"/>
              </w:rPr>
              <w:t>van a</w:t>
            </w:r>
            <w:r w:rsidRPr="00737F6F">
              <w:rPr>
                <w:rFonts w:ascii="Arial" w:hAnsi="Arial" w:cs="Arial"/>
                <w:sz w:val="24"/>
                <w:szCs w:val="24"/>
              </w:rPr>
              <w:t xml:space="preserve"> aprender algo que necesitan saber </w:t>
            </w:r>
            <w:r w:rsidR="00AC1E1D" w:rsidRPr="00737F6F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="00CA36C9" w:rsidRPr="00737F6F">
              <w:rPr>
                <w:rFonts w:ascii="Arial" w:hAnsi="Arial" w:cs="Arial"/>
                <w:sz w:val="24"/>
                <w:szCs w:val="24"/>
              </w:rPr>
              <w:t>de acuerdo con</w:t>
            </w:r>
            <w:r w:rsidR="00AC1E1D" w:rsidRPr="00737F6F">
              <w:rPr>
                <w:rFonts w:ascii="Arial" w:hAnsi="Arial" w:cs="Arial"/>
                <w:sz w:val="24"/>
                <w:szCs w:val="24"/>
              </w:rPr>
              <w:t xml:space="preserve"> sus intereses de ellos</w:t>
            </w:r>
            <w:r w:rsidR="001A7E2A" w:rsidRPr="00737F6F">
              <w:rPr>
                <w:rFonts w:ascii="Arial" w:hAnsi="Arial" w:cs="Arial"/>
                <w:sz w:val="24"/>
                <w:szCs w:val="24"/>
              </w:rPr>
              <w:t>, ya que parten de los preconceptos.</w:t>
            </w:r>
          </w:p>
          <w:p w14:paraId="54501F6E" w14:textId="77777777" w:rsidR="00AC1E1D" w:rsidRPr="00737F6F" w:rsidRDefault="00AC1E1D" w:rsidP="00A1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FA771F" w14:textId="1E7C08BB" w:rsidR="00AC1E1D" w:rsidRPr="00737F6F" w:rsidRDefault="00770BE0" w:rsidP="00A15C54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F6F">
              <w:rPr>
                <w:rFonts w:ascii="Arial" w:hAnsi="Arial" w:cs="Arial"/>
                <w:sz w:val="24"/>
                <w:szCs w:val="24"/>
              </w:rPr>
              <w:t xml:space="preserve">Esta </w:t>
            </w:r>
            <w:r w:rsidR="00462C25" w:rsidRPr="00737F6F">
              <w:rPr>
                <w:rFonts w:ascii="Arial" w:hAnsi="Arial" w:cs="Arial"/>
                <w:sz w:val="24"/>
                <w:szCs w:val="24"/>
              </w:rPr>
              <w:t>educación</w:t>
            </w:r>
            <w:r w:rsidRPr="00737F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2C25" w:rsidRPr="00737F6F">
              <w:rPr>
                <w:rFonts w:ascii="Arial" w:hAnsi="Arial" w:cs="Arial"/>
                <w:sz w:val="24"/>
                <w:szCs w:val="24"/>
              </w:rPr>
              <w:t xml:space="preserve">Progresista la puedo aplicar en mi practica educativa en preescolar, ya que a esta edad </w:t>
            </w:r>
            <w:r w:rsidR="00B74969" w:rsidRPr="00737F6F">
              <w:rPr>
                <w:rFonts w:ascii="Arial" w:hAnsi="Arial" w:cs="Arial"/>
                <w:sz w:val="24"/>
                <w:szCs w:val="24"/>
              </w:rPr>
              <w:t xml:space="preserve">los niños deben de desarrollar diferentes habilidades que </w:t>
            </w:r>
            <w:r w:rsidR="000471D5" w:rsidRPr="00737F6F">
              <w:rPr>
                <w:rFonts w:ascii="Arial" w:hAnsi="Arial" w:cs="Arial"/>
                <w:sz w:val="24"/>
                <w:szCs w:val="24"/>
              </w:rPr>
              <w:t xml:space="preserve">deben de </w:t>
            </w:r>
            <w:r w:rsidR="000471D5" w:rsidRPr="00737F6F">
              <w:rPr>
                <w:rFonts w:ascii="Arial" w:hAnsi="Arial" w:cs="Arial"/>
                <w:sz w:val="24"/>
                <w:szCs w:val="24"/>
              </w:rPr>
              <w:lastRenderedPageBreak/>
              <w:t>desarrollar</w:t>
            </w:r>
            <w:r w:rsidR="00FF400B" w:rsidRPr="00737F6F">
              <w:rPr>
                <w:rFonts w:ascii="Arial" w:hAnsi="Arial" w:cs="Arial"/>
                <w:sz w:val="24"/>
                <w:szCs w:val="24"/>
              </w:rPr>
              <w:t>, ya sea jugando, platicando, observando, etcétera.</w:t>
            </w:r>
          </w:p>
          <w:p w14:paraId="53B82F8A" w14:textId="1767A0E3" w:rsidR="00FF400B" w:rsidRPr="00737F6F" w:rsidRDefault="00FF400B" w:rsidP="00A15C54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37F6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Aprender haciendo:</w:t>
            </w:r>
          </w:p>
          <w:p w14:paraId="62A49B8E" w14:textId="7D93EBB8" w:rsidR="00FF400B" w:rsidRPr="00737F6F" w:rsidRDefault="00FF23DC" w:rsidP="00A1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F6F">
              <w:rPr>
                <w:rFonts w:ascii="Arial" w:hAnsi="Arial" w:cs="Arial"/>
                <w:sz w:val="24"/>
                <w:szCs w:val="24"/>
              </w:rPr>
              <w:t>Que los alumnos puedan hacer algo que coste que si aprendieron</w:t>
            </w:r>
            <w:r w:rsidR="00244357" w:rsidRPr="00737F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306E" w:rsidRPr="00737F6F">
              <w:rPr>
                <w:rFonts w:ascii="Arial" w:hAnsi="Arial" w:cs="Arial"/>
                <w:sz w:val="24"/>
                <w:szCs w:val="24"/>
              </w:rPr>
              <w:t xml:space="preserve">con el de saber </w:t>
            </w:r>
            <w:r w:rsidR="00C13A14" w:rsidRPr="00737F6F">
              <w:rPr>
                <w:rFonts w:ascii="Arial" w:hAnsi="Arial" w:cs="Arial"/>
                <w:sz w:val="24"/>
                <w:szCs w:val="24"/>
              </w:rPr>
              <w:t>quién</w:t>
            </w:r>
            <w:r w:rsidR="006C306E" w:rsidRPr="00737F6F">
              <w:rPr>
                <w:rFonts w:ascii="Arial" w:hAnsi="Arial" w:cs="Arial"/>
                <w:sz w:val="24"/>
                <w:szCs w:val="24"/>
              </w:rPr>
              <w:t xml:space="preserve"> aprendió algo o quien </w:t>
            </w:r>
            <w:r w:rsidR="00C13A14" w:rsidRPr="00737F6F">
              <w:rPr>
                <w:rFonts w:ascii="Arial" w:hAnsi="Arial" w:cs="Arial"/>
                <w:sz w:val="24"/>
                <w:szCs w:val="24"/>
              </w:rPr>
              <w:t>necesita</w:t>
            </w:r>
            <w:r w:rsidR="006C306E" w:rsidRPr="00737F6F">
              <w:rPr>
                <w:rFonts w:ascii="Arial" w:hAnsi="Arial" w:cs="Arial"/>
                <w:sz w:val="24"/>
                <w:szCs w:val="24"/>
              </w:rPr>
              <w:t xml:space="preserve"> trabajar en eso todavía, de igual forma al </w:t>
            </w:r>
            <w:r w:rsidR="00C13A14" w:rsidRPr="00737F6F">
              <w:rPr>
                <w:rFonts w:ascii="Arial" w:hAnsi="Arial" w:cs="Arial"/>
                <w:sz w:val="24"/>
                <w:szCs w:val="24"/>
              </w:rPr>
              <w:t>momento</w:t>
            </w:r>
            <w:r w:rsidR="006C306E" w:rsidRPr="00737F6F">
              <w:rPr>
                <w:rFonts w:ascii="Arial" w:hAnsi="Arial" w:cs="Arial"/>
                <w:sz w:val="24"/>
                <w:szCs w:val="24"/>
              </w:rPr>
              <w:t xml:space="preserve"> que los alumnos </w:t>
            </w:r>
            <w:r w:rsidR="00C13A14" w:rsidRPr="00737F6F">
              <w:rPr>
                <w:rFonts w:ascii="Arial" w:hAnsi="Arial" w:cs="Arial"/>
                <w:sz w:val="24"/>
                <w:szCs w:val="24"/>
              </w:rPr>
              <w:t>hacen o elaboran algo están mas enfocados en eso y no tienen mucha distracción.</w:t>
            </w:r>
          </w:p>
        </w:tc>
        <w:tc>
          <w:tcPr>
            <w:tcW w:w="2508" w:type="dxa"/>
          </w:tcPr>
          <w:p w14:paraId="173DED37" w14:textId="2EC6E815" w:rsidR="007329CB" w:rsidRPr="00737F6F" w:rsidRDefault="009463CA" w:rsidP="00A15C54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37F6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No hay orden en el salón de clases.</w:t>
            </w:r>
          </w:p>
          <w:p w14:paraId="4F521A6E" w14:textId="1FC23962" w:rsidR="009463CA" w:rsidRPr="00737F6F" w:rsidRDefault="009463CA" w:rsidP="00A1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F6F">
              <w:rPr>
                <w:rFonts w:ascii="Arial" w:hAnsi="Arial" w:cs="Arial"/>
                <w:sz w:val="24"/>
                <w:szCs w:val="24"/>
              </w:rPr>
              <w:t xml:space="preserve">Me gusta la postura de que </w:t>
            </w:r>
            <w:r w:rsidR="001514E1" w:rsidRPr="00737F6F">
              <w:rPr>
                <w:rFonts w:ascii="Arial" w:hAnsi="Arial" w:cs="Arial"/>
                <w:sz w:val="24"/>
                <w:szCs w:val="24"/>
              </w:rPr>
              <w:t>cada uno</w:t>
            </w:r>
            <w:r w:rsidRPr="00737F6F">
              <w:rPr>
                <w:rFonts w:ascii="Arial" w:hAnsi="Arial" w:cs="Arial"/>
                <w:sz w:val="24"/>
                <w:szCs w:val="24"/>
              </w:rPr>
              <w:t xml:space="preserve"> pueda aprender </w:t>
            </w:r>
            <w:r w:rsidR="0067113B" w:rsidRPr="00737F6F">
              <w:rPr>
                <w:rFonts w:ascii="Arial" w:hAnsi="Arial" w:cs="Arial"/>
                <w:sz w:val="24"/>
                <w:szCs w:val="24"/>
              </w:rPr>
              <w:t xml:space="preserve">en </w:t>
            </w:r>
            <w:r w:rsidR="001514E1" w:rsidRPr="00737F6F">
              <w:rPr>
                <w:rFonts w:ascii="Arial" w:hAnsi="Arial" w:cs="Arial"/>
                <w:sz w:val="24"/>
                <w:szCs w:val="24"/>
              </w:rPr>
              <w:t>libertad</w:t>
            </w:r>
            <w:r w:rsidR="0067113B" w:rsidRPr="00737F6F">
              <w:rPr>
                <w:rFonts w:ascii="Arial" w:hAnsi="Arial" w:cs="Arial"/>
                <w:sz w:val="24"/>
                <w:szCs w:val="24"/>
              </w:rPr>
              <w:t xml:space="preserve">, pero </w:t>
            </w:r>
            <w:r w:rsidR="001514E1" w:rsidRPr="00737F6F">
              <w:rPr>
                <w:rFonts w:ascii="Arial" w:hAnsi="Arial" w:cs="Arial"/>
                <w:sz w:val="24"/>
                <w:szCs w:val="24"/>
              </w:rPr>
              <w:t>también</w:t>
            </w:r>
            <w:r w:rsidR="0067113B" w:rsidRPr="00737F6F">
              <w:rPr>
                <w:rFonts w:ascii="Arial" w:hAnsi="Arial" w:cs="Arial"/>
                <w:sz w:val="24"/>
                <w:szCs w:val="24"/>
              </w:rPr>
              <w:t xml:space="preserve"> eso ocasiona que no haya un orden, para que se pueda llevar bien la clase, sin duda las reglas son necesarias para llevar bien </w:t>
            </w:r>
            <w:r w:rsidR="001514E1" w:rsidRPr="00737F6F">
              <w:rPr>
                <w:rFonts w:ascii="Arial" w:hAnsi="Arial" w:cs="Arial"/>
                <w:sz w:val="24"/>
                <w:szCs w:val="24"/>
              </w:rPr>
              <w:t>esta educación en libertad, en si debe de ser un 50% y 50%.</w:t>
            </w:r>
          </w:p>
          <w:p w14:paraId="19FFCD59" w14:textId="057592B2" w:rsidR="00065EB6" w:rsidRPr="00737F6F" w:rsidRDefault="00065EB6" w:rsidP="00A1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897575" w14:textId="79203093" w:rsidR="00065EB6" w:rsidRPr="00737F6F" w:rsidRDefault="00602109" w:rsidP="00A15C54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37F6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No se fomenta ampliamente los valores:</w:t>
            </w:r>
          </w:p>
          <w:p w14:paraId="4259414F" w14:textId="62F47EA5" w:rsidR="001514E1" w:rsidRPr="00737F6F" w:rsidRDefault="000E6E1A" w:rsidP="00A1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F6F">
              <w:rPr>
                <w:rFonts w:ascii="Arial" w:hAnsi="Arial" w:cs="Arial"/>
                <w:sz w:val="24"/>
                <w:szCs w:val="24"/>
              </w:rPr>
              <w:t xml:space="preserve">En esta educación se basa más en los conocimientos que </w:t>
            </w:r>
            <w:r w:rsidRPr="00737F6F">
              <w:rPr>
                <w:rFonts w:ascii="Arial" w:hAnsi="Arial" w:cs="Arial"/>
                <w:sz w:val="24"/>
                <w:szCs w:val="24"/>
              </w:rPr>
              <w:lastRenderedPageBreak/>
              <w:t>en los valores</w:t>
            </w:r>
            <w:r w:rsidR="00D435F9" w:rsidRPr="00737F6F">
              <w:rPr>
                <w:rFonts w:ascii="Arial" w:hAnsi="Arial" w:cs="Arial"/>
                <w:sz w:val="24"/>
                <w:szCs w:val="24"/>
              </w:rPr>
              <w:t>. Los valores son muy necesarios tanto para llevar bien la practica docente, tanto para su vida diaria en el futuro</w:t>
            </w:r>
            <w:r w:rsidR="006A1BEF" w:rsidRPr="00737F6F">
              <w:rPr>
                <w:rFonts w:ascii="Arial" w:hAnsi="Arial" w:cs="Arial"/>
                <w:sz w:val="24"/>
                <w:szCs w:val="24"/>
              </w:rPr>
              <w:t>, los valores los utiliza a diaria y los van a utilizar siempre.</w:t>
            </w:r>
          </w:p>
          <w:p w14:paraId="19A394CC" w14:textId="77777777" w:rsidR="006A1BEF" w:rsidRPr="00737F6F" w:rsidRDefault="006A1BEF" w:rsidP="00A1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A85946" w14:textId="300CB643" w:rsidR="006A1BEF" w:rsidRPr="00737F6F" w:rsidRDefault="008B3AD4" w:rsidP="00A15C54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37F6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La </w:t>
            </w:r>
            <w:r w:rsidR="00DF1613" w:rsidRPr="00737F6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educación</w:t>
            </w:r>
            <w:r w:rsidRPr="00737F6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progresista se puede confundir </w:t>
            </w:r>
            <w:r w:rsidR="00DF1613" w:rsidRPr="00737F6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con el propio vivir:</w:t>
            </w:r>
          </w:p>
          <w:p w14:paraId="5FF079B7" w14:textId="58AB7AE6" w:rsidR="00DF1613" w:rsidRPr="00737F6F" w:rsidRDefault="00C56E33" w:rsidP="00A1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F6F">
              <w:rPr>
                <w:rFonts w:ascii="Arial" w:hAnsi="Arial" w:cs="Arial"/>
                <w:sz w:val="24"/>
                <w:szCs w:val="24"/>
              </w:rPr>
              <w:t xml:space="preserve">Ya que se </w:t>
            </w:r>
            <w:r w:rsidR="00BA72C4" w:rsidRPr="00737F6F">
              <w:rPr>
                <w:rFonts w:ascii="Arial" w:hAnsi="Arial" w:cs="Arial"/>
                <w:sz w:val="24"/>
                <w:szCs w:val="24"/>
              </w:rPr>
              <w:t>les</w:t>
            </w:r>
            <w:r w:rsidRPr="00737F6F">
              <w:rPr>
                <w:rFonts w:ascii="Arial" w:hAnsi="Arial" w:cs="Arial"/>
                <w:sz w:val="24"/>
                <w:szCs w:val="24"/>
              </w:rPr>
              <w:t xml:space="preserve"> da tanta libertad a los estudiantes que </w:t>
            </w:r>
            <w:r w:rsidR="006E6A53" w:rsidRPr="00737F6F">
              <w:rPr>
                <w:rFonts w:ascii="Arial" w:hAnsi="Arial" w:cs="Arial"/>
                <w:sz w:val="24"/>
                <w:szCs w:val="24"/>
              </w:rPr>
              <w:t xml:space="preserve">en determinado momento pueden desviar sus aprendizajes, porque ellos van a pensar que van a la escuela solo a jugar y </w:t>
            </w:r>
            <w:r w:rsidR="00BA72C4" w:rsidRPr="00737F6F">
              <w:rPr>
                <w:rFonts w:ascii="Arial" w:hAnsi="Arial" w:cs="Arial"/>
                <w:sz w:val="24"/>
                <w:szCs w:val="24"/>
              </w:rPr>
              <w:t>a ver a sus amigos</w:t>
            </w:r>
            <w:r w:rsidR="00737F6F" w:rsidRPr="00737F6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57" w:type="dxa"/>
          </w:tcPr>
          <w:p w14:paraId="277A473C" w14:textId="4596A62B" w:rsidR="007329CB" w:rsidRPr="00737F6F" w:rsidRDefault="002C7D73" w:rsidP="00A1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F6F">
              <w:rPr>
                <w:rFonts w:ascii="Arial" w:hAnsi="Arial" w:cs="Arial"/>
                <w:sz w:val="24"/>
                <w:szCs w:val="24"/>
              </w:rPr>
              <w:lastRenderedPageBreak/>
              <w:t xml:space="preserve">Actualmente </w:t>
            </w:r>
            <w:r w:rsidR="00ED7134" w:rsidRPr="00737F6F"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="002D12EA" w:rsidRPr="00737F6F">
              <w:rPr>
                <w:rFonts w:ascii="Arial" w:hAnsi="Arial" w:cs="Arial"/>
                <w:sz w:val="24"/>
                <w:szCs w:val="24"/>
              </w:rPr>
              <w:t>educación</w:t>
            </w:r>
            <w:r w:rsidR="00ED7134" w:rsidRPr="00737F6F">
              <w:rPr>
                <w:rFonts w:ascii="Arial" w:hAnsi="Arial" w:cs="Arial"/>
                <w:sz w:val="24"/>
                <w:szCs w:val="24"/>
              </w:rPr>
              <w:t xml:space="preserve"> se </w:t>
            </w:r>
            <w:r w:rsidR="002D12EA" w:rsidRPr="00737F6F">
              <w:rPr>
                <w:rFonts w:ascii="Arial" w:hAnsi="Arial" w:cs="Arial"/>
                <w:sz w:val="24"/>
                <w:szCs w:val="24"/>
              </w:rPr>
              <w:t>está</w:t>
            </w:r>
            <w:r w:rsidR="00ED7134" w:rsidRPr="00737F6F">
              <w:rPr>
                <w:rFonts w:ascii="Arial" w:hAnsi="Arial" w:cs="Arial"/>
                <w:sz w:val="24"/>
                <w:szCs w:val="24"/>
              </w:rPr>
              <w:t xml:space="preserve"> llevado a través de </w:t>
            </w:r>
            <w:r w:rsidR="002D12EA" w:rsidRPr="00737F6F">
              <w:rPr>
                <w:rFonts w:ascii="Arial" w:hAnsi="Arial" w:cs="Arial"/>
                <w:sz w:val="24"/>
                <w:szCs w:val="24"/>
              </w:rPr>
              <w:t xml:space="preserve">clases en línea por la situación que </w:t>
            </w:r>
            <w:r w:rsidR="00690DF3" w:rsidRPr="00737F6F">
              <w:rPr>
                <w:rFonts w:ascii="Arial" w:hAnsi="Arial" w:cs="Arial"/>
                <w:sz w:val="24"/>
                <w:szCs w:val="24"/>
              </w:rPr>
              <w:t>está</w:t>
            </w:r>
            <w:r w:rsidR="002D12EA" w:rsidRPr="00737F6F">
              <w:rPr>
                <w:rFonts w:ascii="Arial" w:hAnsi="Arial" w:cs="Arial"/>
                <w:sz w:val="24"/>
                <w:szCs w:val="24"/>
              </w:rPr>
              <w:t xml:space="preserve"> sucediendo </w:t>
            </w:r>
            <w:r w:rsidR="00690DF3" w:rsidRPr="00737F6F">
              <w:rPr>
                <w:rFonts w:ascii="Arial" w:hAnsi="Arial" w:cs="Arial"/>
                <w:sz w:val="24"/>
                <w:szCs w:val="24"/>
              </w:rPr>
              <w:t>mundialmente por</w:t>
            </w:r>
            <w:r w:rsidR="002D12EA" w:rsidRPr="00737F6F">
              <w:rPr>
                <w:rFonts w:ascii="Arial" w:hAnsi="Arial" w:cs="Arial"/>
                <w:sz w:val="24"/>
                <w:szCs w:val="24"/>
              </w:rPr>
              <w:t xml:space="preserve"> el </w:t>
            </w:r>
            <w:r w:rsidR="00690DF3" w:rsidRPr="00737F6F">
              <w:rPr>
                <w:rFonts w:ascii="Arial" w:hAnsi="Arial" w:cs="Arial"/>
                <w:sz w:val="24"/>
                <w:szCs w:val="24"/>
              </w:rPr>
              <w:t>COVID</w:t>
            </w:r>
            <w:r w:rsidR="00F736C9" w:rsidRPr="00737F6F">
              <w:rPr>
                <w:rFonts w:ascii="Arial" w:hAnsi="Arial" w:cs="Arial"/>
                <w:sz w:val="24"/>
                <w:szCs w:val="24"/>
              </w:rPr>
              <w:t xml:space="preserve">, esto provoca que no se pueda llevar la </w:t>
            </w:r>
            <w:r w:rsidR="00DE2F19" w:rsidRPr="00737F6F">
              <w:rPr>
                <w:rFonts w:ascii="Arial" w:hAnsi="Arial" w:cs="Arial"/>
                <w:sz w:val="24"/>
                <w:szCs w:val="24"/>
              </w:rPr>
              <w:t>educación</w:t>
            </w:r>
            <w:r w:rsidR="00F736C9" w:rsidRPr="00737F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2F19" w:rsidRPr="00737F6F">
              <w:rPr>
                <w:rFonts w:ascii="Arial" w:hAnsi="Arial" w:cs="Arial"/>
                <w:sz w:val="24"/>
                <w:szCs w:val="24"/>
              </w:rPr>
              <w:t xml:space="preserve">conservadora, </w:t>
            </w:r>
            <w:r w:rsidR="00A27F82" w:rsidRPr="00737F6F">
              <w:rPr>
                <w:rFonts w:ascii="Arial" w:hAnsi="Arial" w:cs="Arial"/>
                <w:sz w:val="24"/>
                <w:szCs w:val="24"/>
              </w:rPr>
              <w:t xml:space="preserve">ya </w:t>
            </w:r>
            <w:r w:rsidR="004F5022" w:rsidRPr="00737F6F">
              <w:rPr>
                <w:rFonts w:ascii="Arial" w:hAnsi="Arial" w:cs="Arial"/>
                <w:sz w:val="24"/>
                <w:szCs w:val="24"/>
              </w:rPr>
              <w:t>que ahora es mucho más fácil que los alumnos pierdan el interés en los temas</w:t>
            </w:r>
            <w:r w:rsidR="00F33B48" w:rsidRPr="00737F6F">
              <w:rPr>
                <w:rFonts w:ascii="Arial" w:hAnsi="Arial" w:cs="Arial"/>
                <w:sz w:val="24"/>
                <w:szCs w:val="24"/>
              </w:rPr>
              <w:t xml:space="preserve"> ya que tienen </w:t>
            </w:r>
            <w:r w:rsidR="00F33B48" w:rsidRPr="00737F6F">
              <w:rPr>
                <w:rFonts w:ascii="Arial" w:hAnsi="Arial" w:cs="Arial"/>
                <w:sz w:val="24"/>
                <w:szCs w:val="24"/>
              </w:rPr>
              <w:lastRenderedPageBreak/>
              <w:t xml:space="preserve">muchas distractores a su alcance, los docentes puedan implementar </w:t>
            </w:r>
            <w:r w:rsidR="0048039C" w:rsidRPr="00737F6F"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="009B1CEA" w:rsidRPr="00737F6F">
              <w:rPr>
                <w:rFonts w:ascii="Arial" w:hAnsi="Arial" w:cs="Arial"/>
                <w:sz w:val="24"/>
                <w:szCs w:val="24"/>
              </w:rPr>
              <w:t>educación</w:t>
            </w:r>
            <w:r w:rsidR="0048039C" w:rsidRPr="00737F6F">
              <w:rPr>
                <w:rFonts w:ascii="Arial" w:hAnsi="Arial" w:cs="Arial"/>
                <w:sz w:val="24"/>
                <w:szCs w:val="24"/>
              </w:rPr>
              <w:t xml:space="preserve"> progresista para poder llamar la atención de los estudiantes haciendo actividades interesantes en el cual ellos puedan elaborar </w:t>
            </w:r>
            <w:r w:rsidR="009B1CEA" w:rsidRPr="00737F6F">
              <w:rPr>
                <w:rFonts w:ascii="Arial" w:hAnsi="Arial" w:cs="Arial"/>
                <w:sz w:val="24"/>
                <w:szCs w:val="24"/>
              </w:rPr>
              <w:t>algo que hagan cualquier cosa para checar si aprendió.</w:t>
            </w:r>
          </w:p>
        </w:tc>
        <w:tc>
          <w:tcPr>
            <w:tcW w:w="1789" w:type="dxa"/>
          </w:tcPr>
          <w:p w14:paraId="190B95E7" w14:textId="3F718694" w:rsidR="007329CB" w:rsidRPr="00737F6F" w:rsidRDefault="001624AC" w:rsidP="00A1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F6F">
              <w:rPr>
                <w:rFonts w:ascii="Arial" w:hAnsi="Arial" w:cs="Arial"/>
                <w:sz w:val="24"/>
                <w:szCs w:val="24"/>
              </w:rPr>
              <w:lastRenderedPageBreak/>
              <w:t xml:space="preserve">Esta postura tiene puntos a favor y otros en contra. </w:t>
            </w:r>
            <w:r w:rsidR="00006D28" w:rsidRPr="00737F6F">
              <w:rPr>
                <w:rFonts w:ascii="Arial" w:hAnsi="Arial" w:cs="Arial"/>
                <w:sz w:val="24"/>
                <w:szCs w:val="24"/>
              </w:rPr>
              <w:t xml:space="preserve">Si los docentes </w:t>
            </w:r>
            <w:r w:rsidR="002336E4" w:rsidRPr="00737F6F">
              <w:rPr>
                <w:rFonts w:ascii="Arial" w:hAnsi="Arial" w:cs="Arial"/>
                <w:sz w:val="24"/>
                <w:szCs w:val="24"/>
              </w:rPr>
              <w:t>implementan</w:t>
            </w:r>
            <w:r w:rsidR="00006D28" w:rsidRPr="00737F6F">
              <w:rPr>
                <w:rFonts w:ascii="Arial" w:hAnsi="Arial" w:cs="Arial"/>
                <w:sz w:val="24"/>
                <w:szCs w:val="24"/>
              </w:rPr>
              <w:t xml:space="preserve"> al 100% esta postura </w:t>
            </w:r>
            <w:r w:rsidR="001831E0" w:rsidRPr="00737F6F">
              <w:rPr>
                <w:rFonts w:ascii="Arial" w:hAnsi="Arial" w:cs="Arial"/>
                <w:sz w:val="24"/>
                <w:szCs w:val="24"/>
              </w:rPr>
              <w:t xml:space="preserve">podría hacer en los alumnos que tengan una mala conducta, que no sepan </w:t>
            </w:r>
            <w:r w:rsidR="002336E4" w:rsidRPr="00737F6F">
              <w:rPr>
                <w:rFonts w:ascii="Arial" w:hAnsi="Arial" w:cs="Arial"/>
                <w:sz w:val="24"/>
                <w:szCs w:val="24"/>
              </w:rPr>
              <w:t>comportarse</w:t>
            </w:r>
            <w:r w:rsidR="001831E0" w:rsidRPr="00737F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0A99" w:rsidRPr="00737F6F">
              <w:rPr>
                <w:rFonts w:ascii="Arial" w:hAnsi="Arial" w:cs="Arial"/>
                <w:sz w:val="24"/>
                <w:szCs w:val="24"/>
              </w:rPr>
              <w:t xml:space="preserve">en </w:t>
            </w:r>
            <w:r w:rsidR="002336E4" w:rsidRPr="00737F6F">
              <w:rPr>
                <w:rFonts w:ascii="Arial" w:hAnsi="Arial" w:cs="Arial"/>
                <w:sz w:val="24"/>
                <w:szCs w:val="24"/>
              </w:rPr>
              <w:t>ningún</w:t>
            </w:r>
            <w:r w:rsidR="00000A99" w:rsidRPr="00737F6F">
              <w:rPr>
                <w:rFonts w:ascii="Arial" w:hAnsi="Arial" w:cs="Arial"/>
                <w:sz w:val="24"/>
                <w:szCs w:val="24"/>
              </w:rPr>
              <w:t xml:space="preserve"> lugar, por eso hay que hacer siempre un equilibrio y pensar los puntos a favor y en contra y como estos los podemos hacer </w:t>
            </w:r>
            <w:r w:rsidR="002336E4" w:rsidRPr="00737F6F">
              <w:rPr>
                <w:rFonts w:ascii="Arial" w:hAnsi="Arial" w:cs="Arial"/>
                <w:sz w:val="24"/>
                <w:szCs w:val="24"/>
              </w:rPr>
              <w:lastRenderedPageBreak/>
              <w:t>beneficiar a los alumnos.</w:t>
            </w:r>
          </w:p>
        </w:tc>
      </w:tr>
    </w:tbl>
    <w:p w14:paraId="11DF851A" w14:textId="5124B873" w:rsidR="007D6AFE" w:rsidRPr="00737F6F" w:rsidRDefault="007D6AFE" w:rsidP="00A15C54">
      <w:pPr>
        <w:tabs>
          <w:tab w:val="left" w:pos="2550"/>
        </w:tabs>
        <w:jc w:val="center"/>
        <w:rPr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XSpec="center" w:tblpY="1576"/>
        <w:tblW w:w="15753" w:type="dxa"/>
        <w:tblLayout w:type="fixed"/>
        <w:tblLook w:val="04A0" w:firstRow="1" w:lastRow="0" w:firstColumn="1" w:lastColumn="0" w:noHBand="0" w:noVBand="1"/>
      </w:tblPr>
      <w:tblGrid>
        <w:gridCol w:w="1831"/>
        <w:gridCol w:w="1671"/>
        <w:gridCol w:w="2177"/>
        <w:gridCol w:w="2177"/>
        <w:gridCol w:w="2359"/>
        <w:gridCol w:w="2254"/>
        <w:gridCol w:w="1563"/>
        <w:gridCol w:w="1698"/>
        <w:gridCol w:w="23"/>
      </w:tblGrid>
      <w:tr w:rsidR="00EF5608" w:rsidRPr="00AF398A" w14:paraId="276A393E" w14:textId="77777777" w:rsidTr="002A2268">
        <w:trPr>
          <w:trHeight w:val="2689"/>
        </w:trPr>
        <w:tc>
          <w:tcPr>
            <w:tcW w:w="1831" w:type="dxa"/>
            <w:shd w:val="clear" w:color="auto" w:fill="CCFFFF"/>
          </w:tcPr>
          <w:p w14:paraId="37DA82EA" w14:textId="1134E7D9" w:rsidR="00AF398A" w:rsidRPr="00AF398A" w:rsidRDefault="00737F6F" w:rsidP="006D6612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6DF158C0" wp14:editId="692C3EE0">
                      <wp:simplePos x="0" y="0"/>
                      <wp:positionH relativeFrom="page">
                        <wp:posOffset>-179070</wp:posOffset>
                      </wp:positionH>
                      <wp:positionV relativeFrom="paragraph">
                        <wp:posOffset>-678180</wp:posOffset>
                      </wp:positionV>
                      <wp:extent cx="1628775" cy="152400"/>
                      <wp:effectExtent l="0" t="0" r="9525" b="0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DCD5C" id="Rectángulo 14" o:spid="_x0000_s1026" style="position:absolute;margin-left:-14.1pt;margin-top:-53.4pt;width:128.25pt;height:12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" fillcolor="#f9f" stroked="f" strokeweight="1pt">
                      <w10:wrap anchorx="page"/>
                    </v:rect>
                  </w:pict>
                </mc:Fallback>
              </mc:AlternateContent>
            </w:r>
            <w:r w:rsidR="00AF398A" w:rsidRPr="00AF398A">
              <w:rPr>
                <w:b/>
                <w:bCs/>
                <w:i/>
                <w:iCs/>
                <w:sz w:val="28"/>
                <w:szCs w:val="28"/>
              </w:rPr>
              <w:t>Nombre de la postura</w:t>
            </w:r>
          </w:p>
        </w:tc>
        <w:tc>
          <w:tcPr>
            <w:tcW w:w="1671" w:type="dxa"/>
            <w:shd w:val="clear" w:color="auto" w:fill="9966FF"/>
          </w:tcPr>
          <w:p w14:paraId="54DD2179" w14:textId="7566D4B8" w:rsidR="00AF398A" w:rsidRPr="00AF398A" w:rsidRDefault="00737F6F" w:rsidP="006D6612">
            <w:pPr>
              <w:rPr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0DA83AD1" wp14:editId="6E2F4AFE">
                      <wp:simplePos x="0" y="0"/>
                      <wp:positionH relativeFrom="margin">
                        <wp:posOffset>50165</wp:posOffset>
                      </wp:positionH>
                      <wp:positionV relativeFrom="paragraph">
                        <wp:posOffset>-785495</wp:posOffset>
                      </wp:positionV>
                      <wp:extent cx="7448550" cy="685800"/>
                      <wp:effectExtent l="0" t="0" r="0" b="0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4855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2268D1" w14:textId="77777777" w:rsidR="00737F6F" w:rsidRPr="00AF398A" w:rsidRDefault="00737F6F" w:rsidP="00737F6F">
                                  <w:pPr>
                                    <w:jc w:val="center"/>
                                    <w:rPr>
                                      <w:rFonts w:ascii="CHICKEN Pie Height" w:hAnsi="CHICKEN Pie Height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AF398A">
                                    <w:rPr>
                                      <w:rFonts w:ascii="CHICKEN Pie Height" w:hAnsi="CHICKEN Pie Height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CUADRO COMPARATIVO </w:t>
                                  </w:r>
                                  <w:r>
                                    <w:rPr>
                                      <w:rFonts w:ascii="CHICKEN Pie Height" w:hAnsi="CHICKEN Pie Height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2 </w:t>
                                  </w:r>
                                  <w:r w:rsidRPr="00AF398A">
                                    <w:rPr>
                                      <w:rFonts w:ascii="CHICKEN Pie Height" w:hAnsi="CHICKEN Pie Height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DE LAS POSTURAS SOBRE EL SENTIDO Y LA FINALIDAD DE LA EDUCACIÓN</w:t>
                                  </w:r>
                                </w:p>
                                <w:p w14:paraId="1D1BD4E6" w14:textId="77777777" w:rsidR="00737F6F" w:rsidRDefault="00737F6F" w:rsidP="00737F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83AD1" id="Cuadro de texto 13" o:spid="_x0000_s1027" type="#_x0000_t202" style="position:absolute;margin-left:3.95pt;margin-top:-61.85pt;width:586.5pt;height:54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" filled="f" stroked="f" strokeweight=".5pt">
                      <v:textbox>
                        <w:txbxContent>
                          <w:p w14:paraId="222268D1" w14:textId="77777777" w:rsidR="00737F6F" w:rsidRPr="00AF398A" w:rsidRDefault="00737F6F" w:rsidP="00737F6F">
                            <w:pPr>
                              <w:jc w:val="center"/>
                              <w:rPr>
                                <w:rFonts w:ascii="CHICKEN Pie Height" w:hAnsi="CHICKEN Pie Height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F398A">
                              <w:rPr>
                                <w:rFonts w:ascii="CHICKEN Pie Height" w:hAnsi="CHICKEN Pie Height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CUADRO COMPARATIVO </w:t>
                            </w:r>
                            <w:r>
                              <w:rPr>
                                <w:rFonts w:ascii="CHICKEN Pie Height" w:hAnsi="CHICKEN Pie Height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 </w:t>
                            </w:r>
                            <w:r w:rsidRPr="00AF398A">
                              <w:rPr>
                                <w:rFonts w:ascii="CHICKEN Pie Height" w:hAnsi="CHICKEN Pie Height" w:cs="Arial"/>
                                <w:b/>
                                <w:bCs/>
                                <w:sz w:val="32"/>
                                <w:szCs w:val="32"/>
                              </w:rPr>
                              <w:t>DE LAS POSTURAS SOBRE EL SENTIDO Y LA FINALIDAD DE LA EDUCACIÓN</w:t>
                            </w:r>
                          </w:p>
                          <w:p w14:paraId="1D1BD4E6" w14:textId="77777777" w:rsidR="00737F6F" w:rsidRDefault="00737F6F" w:rsidP="00737F6F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F398A" w:rsidRPr="00AF398A">
              <w:rPr>
                <w:b/>
                <w:bCs/>
                <w:i/>
                <w:iCs/>
              </w:rPr>
              <w:t xml:space="preserve">Síntesis de la postura en cuestión. </w:t>
            </w:r>
          </w:p>
        </w:tc>
        <w:tc>
          <w:tcPr>
            <w:tcW w:w="2177" w:type="dxa"/>
            <w:shd w:val="clear" w:color="auto" w:fill="66FF66"/>
          </w:tcPr>
          <w:p w14:paraId="425A1053" w14:textId="7404BB4F" w:rsidR="00AF398A" w:rsidRPr="00AF398A" w:rsidRDefault="00AF398A" w:rsidP="006D6612">
            <w:pPr>
              <w:rPr>
                <w:b/>
                <w:bCs/>
                <w:i/>
                <w:iCs/>
              </w:rPr>
            </w:pPr>
            <w:r w:rsidRPr="00AF398A">
              <w:rPr>
                <w:b/>
                <w:bCs/>
                <w:i/>
                <w:iCs/>
              </w:rPr>
              <w:t>Reconstrucción resumida de los argumentos presentados a favor de la postura.</w:t>
            </w:r>
          </w:p>
          <w:p w14:paraId="1431132D" w14:textId="331F4BEC" w:rsidR="00AF398A" w:rsidRPr="00AF398A" w:rsidRDefault="00AF398A" w:rsidP="006D6612">
            <w:pPr>
              <w:rPr>
                <w:b/>
                <w:bCs/>
                <w:i/>
                <w:iCs/>
              </w:rPr>
            </w:pPr>
          </w:p>
        </w:tc>
        <w:tc>
          <w:tcPr>
            <w:tcW w:w="2177" w:type="dxa"/>
            <w:shd w:val="clear" w:color="auto" w:fill="CCFF33"/>
          </w:tcPr>
          <w:p w14:paraId="39B962B7" w14:textId="381909BF" w:rsidR="00AF398A" w:rsidRPr="00AF398A" w:rsidRDefault="00AF398A" w:rsidP="006D6612">
            <w:pPr>
              <w:rPr>
                <w:b/>
                <w:bCs/>
                <w:i/>
                <w:iCs/>
              </w:rPr>
            </w:pPr>
            <w:r w:rsidRPr="00AF398A">
              <w:rPr>
                <w:b/>
                <w:bCs/>
                <w:i/>
                <w:iCs/>
              </w:rPr>
              <w:t xml:space="preserve">Reconstrucción resumida de los argumentos en contra que se puedan ofrecer sobre la postura en cuestión. </w:t>
            </w:r>
          </w:p>
        </w:tc>
        <w:tc>
          <w:tcPr>
            <w:tcW w:w="2359" w:type="dxa"/>
            <w:shd w:val="clear" w:color="auto" w:fill="FF9933"/>
          </w:tcPr>
          <w:p w14:paraId="180CD742" w14:textId="4459EF9D" w:rsidR="00AF398A" w:rsidRPr="00AF398A" w:rsidRDefault="00AF398A" w:rsidP="006D6612">
            <w:pPr>
              <w:rPr>
                <w:b/>
                <w:bCs/>
                <w:i/>
                <w:iCs/>
              </w:rPr>
            </w:pPr>
            <w:r w:rsidRPr="00AF398A">
              <w:rPr>
                <w:b/>
                <w:bCs/>
                <w:i/>
                <w:iCs/>
              </w:rPr>
              <w:t>Enumeración de tres beneficios concretos que el estudiante encuentre sobre la postura en cuestión en la práctica docente.</w:t>
            </w:r>
          </w:p>
        </w:tc>
        <w:tc>
          <w:tcPr>
            <w:tcW w:w="2254" w:type="dxa"/>
            <w:shd w:val="clear" w:color="auto" w:fill="FF5050"/>
          </w:tcPr>
          <w:p w14:paraId="3FAAAB1C" w14:textId="1B8AAC4B" w:rsidR="00AF398A" w:rsidRPr="00AF398A" w:rsidRDefault="00AF398A" w:rsidP="006D6612">
            <w:pPr>
              <w:rPr>
                <w:b/>
                <w:bCs/>
                <w:i/>
                <w:iCs/>
              </w:rPr>
            </w:pPr>
            <w:r w:rsidRPr="00AF398A">
              <w:rPr>
                <w:b/>
                <w:bCs/>
                <w:i/>
                <w:iCs/>
              </w:rPr>
              <w:t>Enumeración de tres</w:t>
            </w:r>
          </w:p>
          <w:p w14:paraId="11732A7D" w14:textId="537F7409" w:rsidR="00AF398A" w:rsidRPr="00AF398A" w:rsidRDefault="00AF398A" w:rsidP="006D6612">
            <w:pPr>
              <w:rPr>
                <w:b/>
                <w:bCs/>
                <w:i/>
                <w:iCs/>
              </w:rPr>
            </w:pPr>
            <w:r w:rsidRPr="00AF398A">
              <w:rPr>
                <w:b/>
                <w:bCs/>
                <w:i/>
                <w:iCs/>
              </w:rPr>
              <w:t>Elementos adversos que el estudiante encuentre sobre la postura en cuestión de la práctica docente.</w:t>
            </w:r>
          </w:p>
        </w:tc>
        <w:tc>
          <w:tcPr>
            <w:tcW w:w="1563" w:type="dxa"/>
            <w:shd w:val="clear" w:color="auto" w:fill="9999FF"/>
          </w:tcPr>
          <w:p w14:paraId="0A31C4AC" w14:textId="52B06FE7" w:rsidR="00AF398A" w:rsidRPr="00AF398A" w:rsidRDefault="00737F6F" w:rsidP="006D6612">
            <w:pPr>
              <w:rPr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30675235" wp14:editId="77F02622">
                      <wp:simplePos x="0" y="0"/>
                      <wp:positionH relativeFrom="page">
                        <wp:posOffset>685165</wp:posOffset>
                      </wp:positionH>
                      <wp:positionV relativeFrom="paragraph">
                        <wp:posOffset>-682625</wp:posOffset>
                      </wp:positionV>
                      <wp:extent cx="1628775" cy="152400"/>
                      <wp:effectExtent l="0" t="0" r="9525" b="0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CD5D6" id="Rectángulo 15" o:spid="_x0000_s1026" style="position:absolute;margin-left:53.95pt;margin-top:-53.75pt;width:128.25pt;height:12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" fillcolor="#f9f" stroked="f" strokeweight="1pt">
                      <w10:wrap anchorx="page"/>
                    </v:rect>
                  </w:pict>
                </mc:Fallback>
              </mc:AlternateContent>
            </w:r>
            <w:r w:rsidR="00AF398A" w:rsidRPr="00AF398A">
              <w:rPr>
                <w:b/>
                <w:bCs/>
                <w:i/>
                <w:iCs/>
              </w:rPr>
              <w:t>Problemas actuales dentro del sistema educativo o de la sociedad que se podrían resolver de aceptar dichas posturas.</w:t>
            </w:r>
          </w:p>
        </w:tc>
        <w:tc>
          <w:tcPr>
            <w:tcW w:w="1721" w:type="dxa"/>
            <w:gridSpan w:val="2"/>
            <w:shd w:val="clear" w:color="auto" w:fill="B793FF"/>
          </w:tcPr>
          <w:p w14:paraId="3252A3FF" w14:textId="2F14E24D" w:rsidR="00AF398A" w:rsidRPr="00AF398A" w:rsidRDefault="00AF398A" w:rsidP="006D6612">
            <w:pPr>
              <w:rPr>
                <w:b/>
                <w:bCs/>
                <w:i/>
                <w:iCs/>
              </w:rPr>
            </w:pPr>
            <w:r w:rsidRPr="00AF398A">
              <w:rPr>
                <w:b/>
                <w:bCs/>
                <w:i/>
                <w:iCs/>
              </w:rPr>
              <w:t>Posibles consecuencias negativas para el sistema educativo nacional o para la sociedad que tendría la aplicación de dichas posturas.</w:t>
            </w:r>
          </w:p>
        </w:tc>
      </w:tr>
      <w:tr w:rsidR="00EF5608" w14:paraId="776A3AA7" w14:textId="77777777" w:rsidTr="002A2268">
        <w:trPr>
          <w:gridAfter w:val="1"/>
          <w:wAfter w:w="23" w:type="dxa"/>
          <w:trHeight w:val="2242"/>
        </w:trPr>
        <w:tc>
          <w:tcPr>
            <w:tcW w:w="1831" w:type="dxa"/>
            <w:shd w:val="clear" w:color="auto" w:fill="66FFCC"/>
          </w:tcPr>
          <w:p w14:paraId="3122BD91" w14:textId="77777777" w:rsidR="00AF398A" w:rsidRPr="00EF5608" w:rsidRDefault="00AF398A" w:rsidP="00A1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608">
              <w:rPr>
                <w:rFonts w:ascii="Arial" w:hAnsi="Arial" w:cs="Arial"/>
                <w:sz w:val="24"/>
                <w:szCs w:val="24"/>
              </w:rPr>
              <w:t>Educación para el mantenimiento de las estructuras (conservadora)</w:t>
            </w:r>
          </w:p>
          <w:p w14:paraId="1CCF2670" w14:textId="720E7E40" w:rsidR="00AF398A" w:rsidRPr="00EF5608" w:rsidRDefault="00AF398A" w:rsidP="00A15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5608">
              <w:rPr>
                <w:rFonts w:ascii="Arial" w:hAnsi="Arial" w:cs="Arial"/>
                <w:b/>
                <w:bCs/>
                <w:sz w:val="24"/>
                <w:szCs w:val="24"/>
              </w:rPr>
              <w:t>Paulo Freire</w:t>
            </w:r>
          </w:p>
        </w:tc>
        <w:tc>
          <w:tcPr>
            <w:tcW w:w="1671" w:type="dxa"/>
          </w:tcPr>
          <w:p w14:paraId="7281A016" w14:textId="0144B622" w:rsidR="00AF398A" w:rsidRDefault="006D472D" w:rsidP="00A1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608">
              <w:rPr>
                <w:rFonts w:ascii="Arial" w:hAnsi="Arial" w:cs="Arial"/>
                <w:sz w:val="24"/>
                <w:szCs w:val="24"/>
              </w:rPr>
              <w:t>En cuanto en una práctica educativa conservadora se busca, al enseñar los contenidos, ocultar la razón de ser de un sinnúmero de problemas sociales</w:t>
            </w:r>
            <w:r w:rsidR="006833A3" w:rsidRPr="00EF5608">
              <w:rPr>
                <w:rFonts w:ascii="Arial" w:hAnsi="Arial" w:cs="Arial"/>
                <w:sz w:val="24"/>
                <w:szCs w:val="24"/>
              </w:rPr>
              <w:t xml:space="preserve"> y </w:t>
            </w:r>
            <w:r w:rsidR="006833A3" w:rsidRPr="00EF5608">
              <w:rPr>
                <w:rFonts w:ascii="Arial" w:hAnsi="Arial" w:cs="Arial"/>
                <w:sz w:val="24"/>
                <w:szCs w:val="24"/>
              </w:rPr>
              <w:t>procura acomodar, adaptar a los educandos al mundo dado</w:t>
            </w:r>
            <w:r w:rsidR="008A68E1" w:rsidRPr="00EF560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2026A75" w14:textId="7252CB8C" w:rsidR="00737F6F" w:rsidRPr="00EF5608" w:rsidRDefault="00041A43" w:rsidP="00A15C54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</w:t>
            </w:r>
            <w:r>
              <w:t xml:space="preserve"> </w:t>
            </w:r>
            <w:r w:rsidRPr="00041A43">
              <w:rPr>
                <w:rFonts w:ascii="Arial" w:hAnsi="Arial" w:cs="Arial"/>
              </w:rPr>
              <w:t>Freire</w:t>
            </w:r>
            <w:proofErr w:type="gramEnd"/>
            <w:r>
              <w:rPr>
                <w:rFonts w:ascii="Arial" w:hAnsi="Arial" w:cs="Arial"/>
              </w:rPr>
              <w:t>, 1983)</w:t>
            </w:r>
          </w:p>
        </w:tc>
        <w:tc>
          <w:tcPr>
            <w:tcW w:w="2177" w:type="dxa"/>
          </w:tcPr>
          <w:p w14:paraId="3483E50B" w14:textId="440BEC13" w:rsidR="00AF398A" w:rsidRPr="00EF5608" w:rsidRDefault="00FA688F" w:rsidP="00A15C54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608">
              <w:rPr>
                <w:rFonts w:ascii="Arial" w:hAnsi="Arial" w:cs="Arial"/>
                <w:sz w:val="24"/>
                <w:szCs w:val="24"/>
              </w:rPr>
              <w:t>Centra el aprendizaje de los alumnos.</w:t>
            </w:r>
          </w:p>
          <w:p w14:paraId="41BAE731" w14:textId="186C77D0" w:rsidR="00E57412" w:rsidRPr="00EF5608" w:rsidRDefault="000D11AE" w:rsidP="00A15C54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ascii="Arial" w:hAnsi="Arial" w:cs="Arial"/>
              </w:rPr>
            </w:pPr>
            <w:r w:rsidRPr="00EF5608">
              <w:rPr>
                <w:rFonts w:ascii="Arial" w:hAnsi="Arial" w:cs="Arial"/>
                <w:sz w:val="24"/>
                <w:szCs w:val="24"/>
              </w:rPr>
              <w:t>Adaptan a los alumnos al mundo dado.</w:t>
            </w:r>
          </w:p>
        </w:tc>
        <w:tc>
          <w:tcPr>
            <w:tcW w:w="2177" w:type="dxa"/>
          </w:tcPr>
          <w:p w14:paraId="4A289139" w14:textId="143D1C84" w:rsidR="00AF398A" w:rsidRPr="00EF5608" w:rsidRDefault="00EB4654" w:rsidP="00A15C54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608">
              <w:rPr>
                <w:rFonts w:ascii="Arial" w:hAnsi="Arial" w:cs="Arial"/>
                <w:sz w:val="24"/>
                <w:szCs w:val="24"/>
              </w:rPr>
              <w:t xml:space="preserve">Los alumnos solo </w:t>
            </w:r>
            <w:r w:rsidR="00961039" w:rsidRPr="00EF5608">
              <w:rPr>
                <w:rFonts w:ascii="Arial" w:hAnsi="Arial" w:cs="Arial"/>
                <w:sz w:val="24"/>
                <w:szCs w:val="24"/>
              </w:rPr>
              <w:t>memorizan conocimientos.</w:t>
            </w:r>
          </w:p>
          <w:p w14:paraId="79BE0B30" w14:textId="077B9F0A" w:rsidR="00961039" w:rsidRPr="00EF5608" w:rsidRDefault="00961039" w:rsidP="00A15C54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608">
              <w:rPr>
                <w:rFonts w:ascii="Arial" w:hAnsi="Arial" w:cs="Arial"/>
                <w:sz w:val="24"/>
                <w:szCs w:val="24"/>
              </w:rPr>
              <w:t>El docente solo imparte los contenidos del libro.</w:t>
            </w:r>
          </w:p>
          <w:p w14:paraId="3B409ECE" w14:textId="2C91071E" w:rsidR="00360AC2" w:rsidRPr="00EF5608" w:rsidRDefault="00360AC2" w:rsidP="00A15C54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608">
              <w:rPr>
                <w:rFonts w:ascii="Arial" w:hAnsi="Arial" w:cs="Arial"/>
                <w:sz w:val="24"/>
                <w:szCs w:val="24"/>
              </w:rPr>
              <w:t>El alumno es autónomo</w:t>
            </w:r>
          </w:p>
          <w:p w14:paraId="09B88267" w14:textId="181AB146" w:rsidR="004E1815" w:rsidRPr="00EF5608" w:rsidRDefault="004E1815" w:rsidP="00A15C54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608">
              <w:rPr>
                <w:rFonts w:ascii="Arial" w:hAnsi="Arial" w:cs="Arial"/>
                <w:sz w:val="24"/>
                <w:szCs w:val="24"/>
              </w:rPr>
              <w:t>Limitación de los aprendizajes.</w:t>
            </w:r>
          </w:p>
          <w:p w14:paraId="530F8D6A" w14:textId="52CAE47C" w:rsidR="00BB0AAC" w:rsidRPr="00EF5608" w:rsidRDefault="00BB0AAC" w:rsidP="00A15C54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608">
              <w:rPr>
                <w:rFonts w:ascii="Arial" w:hAnsi="Arial" w:cs="Arial"/>
                <w:sz w:val="24"/>
                <w:szCs w:val="24"/>
              </w:rPr>
              <w:t>Se oculta la razón de problemas sociales</w:t>
            </w:r>
          </w:p>
          <w:p w14:paraId="3A4410BA" w14:textId="72517D4B" w:rsidR="00360AC2" w:rsidRPr="00EF5608" w:rsidRDefault="00360AC2" w:rsidP="00A15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9" w:type="dxa"/>
          </w:tcPr>
          <w:p w14:paraId="2A3F0569" w14:textId="4CAC5A0A" w:rsidR="00AF398A" w:rsidRPr="00EF5608" w:rsidRDefault="00CF40A3" w:rsidP="00A15C54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F560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Ser un medio </w:t>
            </w:r>
            <w:r w:rsidR="004349BE" w:rsidRPr="00EF560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para tener una relación efectiva con el conocimiento:</w:t>
            </w:r>
          </w:p>
          <w:p w14:paraId="281BCD61" w14:textId="17E6DA71" w:rsidR="0070484A" w:rsidRPr="00EF5608" w:rsidRDefault="00747D96" w:rsidP="00A1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608">
              <w:rPr>
                <w:rFonts w:ascii="Arial" w:hAnsi="Arial" w:cs="Arial"/>
                <w:sz w:val="24"/>
                <w:szCs w:val="24"/>
              </w:rPr>
              <w:t>que yo como docente pueda resolver las dudas o cuestionamientos que tienen los alu</w:t>
            </w:r>
            <w:r w:rsidR="005154AD" w:rsidRPr="00EF5608">
              <w:rPr>
                <w:rFonts w:ascii="Arial" w:hAnsi="Arial" w:cs="Arial"/>
                <w:sz w:val="24"/>
                <w:szCs w:val="24"/>
              </w:rPr>
              <w:t>mno</w:t>
            </w:r>
            <w:r w:rsidR="0070484A" w:rsidRPr="00EF5608">
              <w:rPr>
                <w:rFonts w:ascii="Arial" w:hAnsi="Arial" w:cs="Arial"/>
                <w:sz w:val="24"/>
                <w:szCs w:val="24"/>
              </w:rPr>
              <w:t>s,</w:t>
            </w:r>
            <w:r w:rsidR="005154AD" w:rsidRPr="00EF56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84A" w:rsidRPr="00EF5608">
              <w:rPr>
                <w:rFonts w:ascii="Arial" w:hAnsi="Arial" w:cs="Arial"/>
                <w:sz w:val="24"/>
                <w:szCs w:val="24"/>
              </w:rPr>
              <w:t>yo debo</w:t>
            </w:r>
            <w:r w:rsidR="005154AD" w:rsidRPr="00EF5608">
              <w:rPr>
                <w:rFonts w:ascii="Arial" w:hAnsi="Arial" w:cs="Arial"/>
                <w:sz w:val="24"/>
                <w:szCs w:val="24"/>
              </w:rPr>
              <w:t xml:space="preserve"> de ser capaz y estar preparada para responderle los cuestionamientos.</w:t>
            </w:r>
          </w:p>
          <w:p w14:paraId="769AB9B8" w14:textId="77777777" w:rsidR="0070484A" w:rsidRPr="00EF5608" w:rsidRDefault="0070484A" w:rsidP="00A1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C1DA54" w14:textId="27D17852" w:rsidR="004349BE" w:rsidRPr="00EF5608" w:rsidRDefault="006672C0" w:rsidP="00A15C54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F560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Cen</w:t>
            </w:r>
            <w:r w:rsidR="0075101E" w:rsidRPr="00EF560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tra el aprendizaje de los alumnos:</w:t>
            </w:r>
          </w:p>
          <w:p w14:paraId="628C46A3" w14:textId="2A01B0B1" w:rsidR="00CB60D8" w:rsidRPr="00EF5608" w:rsidRDefault="00CB60D8" w:rsidP="00A1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608">
              <w:rPr>
                <w:rFonts w:ascii="Arial" w:hAnsi="Arial" w:cs="Arial"/>
                <w:sz w:val="24"/>
                <w:szCs w:val="24"/>
              </w:rPr>
              <w:lastRenderedPageBreak/>
              <w:t xml:space="preserve">El enfocarnos a los aprendizajes de los alumnos ayuda </w:t>
            </w:r>
            <w:r w:rsidR="00861AEB" w:rsidRPr="00EF5608">
              <w:rPr>
                <w:rFonts w:ascii="Arial" w:hAnsi="Arial" w:cs="Arial"/>
                <w:sz w:val="24"/>
                <w:szCs w:val="24"/>
              </w:rPr>
              <w:t>identificar que aprendió el alumno y en que necesita trabar más para poder desarrollar el aprendizaje.</w:t>
            </w:r>
          </w:p>
          <w:p w14:paraId="2F61244C" w14:textId="2512FFE7" w:rsidR="00861AEB" w:rsidRPr="00EF5608" w:rsidRDefault="00861AEB" w:rsidP="00A1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EFFA63" w14:textId="1DE4340B" w:rsidR="008C2CE2" w:rsidRPr="00EF5608" w:rsidRDefault="00E25E45" w:rsidP="00A15C54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F560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Adapta a los alumnos al mundo dado:</w:t>
            </w:r>
          </w:p>
          <w:p w14:paraId="66CD1071" w14:textId="56AD573F" w:rsidR="00E25E45" w:rsidRPr="00EF5608" w:rsidRDefault="00E25E45" w:rsidP="00A1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608">
              <w:rPr>
                <w:rFonts w:ascii="Arial" w:hAnsi="Arial" w:cs="Arial"/>
                <w:sz w:val="24"/>
                <w:szCs w:val="24"/>
              </w:rPr>
              <w:t>El poder basarse a través del contexto de los alumnos, nos permite que a ellos se le facilite aprender, ya que es algo que ellos siempre ven y solo lo relacionan.</w:t>
            </w:r>
          </w:p>
          <w:p w14:paraId="604285D0" w14:textId="3A7ED93F" w:rsidR="00861AEB" w:rsidRPr="00EF5608" w:rsidRDefault="00861AEB" w:rsidP="00A15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4563B0A7" w14:textId="52F8F024" w:rsidR="00AF398A" w:rsidRPr="00EF5608" w:rsidRDefault="00281D3C" w:rsidP="00A15C54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F560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 xml:space="preserve">Que </w:t>
            </w:r>
            <w:r w:rsidR="005818B0" w:rsidRPr="00EF560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solo se imparte contenidos del libro:</w:t>
            </w:r>
          </w:p>
          <w:p w14:paraId="67F361F7" w14:textId="33217044" w:rsidR="005818B0" w:rsidRPr="00EF5608" w:rsidRDefault="005818B0" w:rsidP="00A1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608">
              <w:rPr>
                <w:rFonts w:ascii="Arial" w:hAnsi="Arial" w:cs="Arial"/>
                <w:sz w:val="24"/>
                <w:szCs w:val="24"/>
              </w:rPr>
              <w:t xml:space="preserve">Como futura </w:t>
            </w:r>
            <w:r w:rsidR="00A74FE8" w:rsidRPr="00EF5608">
              <w:rPr>
                <w:rFonts w:ascii="Arial" w:hAnsi="Arial" w:cs="Arial"/>
                <w:sz w:val="24"/>
                <w:szCs w:val="24"/>
              </w:rPr>
              <w:t xml:space="preserve">docente en educación preescolar, el solo impartir y trabajar con el libro de texto, los alumnos no desarrollaran </w:t>
            </w:r>
            <w:r w:rsidR="005F1BDD" w:rsidRPr="00EF5608">
              <w:rPr>
                <w:rFonts w:ascii="Arial" w:hAnsi="Arial" w:cs="Arial"/>
                <w:sz w:val="24"/>
                <w:szCs w:val="24"/>
              </w:rPr>
              <w:t>habilidades que son necesarias</w:t>
            </w:r>
            <w:r w:rsidR="00BF4227" w:rsidRPr="00EF5608">
              <w:rPr>
                <w:rFonts w:ascii="Arial" w:hAnsi="Arial" w:cs="Arial"/>
                <w:sz w:val="24"/>
                <w:szCs w:val="24"/>
              </w:rPr>
              <w:t>, de igual forma en este nivel educativo tienen que ser actividades interesantes para llamar su atención</w:t>
            </w:r>
          </w:p>
          <w:p w14:paraId="4A4CD273" w14:textId="77777777" w:rsidR="007F749C" w:rsidRPr="00EF5608" w:rsidRDefault="007F749C" w:rsidP="00A1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26692B" w14:textId="77777777" w:rsidR="00BF4227" w:rsidRPr="00EF5608" w:rsidRDefault="00BF4227" w:rsidP="00A1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7D307C" w14:textId="24DCBCB8" w:rsidR="00BF4227" w:rsidRPr="00EF5608" w:rsidRDefault="00BF4227" w:rsidP="00A15C54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F560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Los alumnos solo memorizan:</w:t>
            </w:r>
          </w:p>
          <w:p w14:paraId="5B8183CD" w14:textId="4340946B" w:rsidR="00BF4227" w:rsidRPr="00EF5608" w:rsidRDefault="00CA686B" w:rsidP="00A1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608">
              <w:rPr>
                <w:rFonts w:ascii="Arial" w:hAnsi="Arial" w:cs="Arial"/>
                <w:sz w:val="24"/>
                <w:szCs w:val="24"/>
              </w:rPr>
              <w:t>El memorizar no significa que los alumnos adquieran los aprendizajes</w:t>
            </w:r>
            <w:r w:rsidR="003A6C2F" w:rsidRPr="00EF5608">
              <w:rPr>
                <w:rFonts w:ascii="Arial" w:hAnsi="Arial" w:cs="Arial"/>
                <w:sz w:val="24"/>
                <w:szCs w:val="24"/>
              </w:rPr>
              <w:t xml:space="preserve">, el </w:t>
            </w:r>
            <w:r w:rsidR="007F749C" w:rsidRPr="00EF5608">
              <w:rPr>
                <w:rFonts w:ascii="Arial" w:hAnsi="Arial" w:cs="Arial"/>
                <w:sz w:val="24"/>
                <w:szCs w:val="24"/>
              </w:rPr>
              <w:t>verdadero</w:t>
            </w:r>
            <w:r w:rsidR="003A6C2F" w:rsidRPr="00EF5608">
              <w:rPr>
                <w:rFonts w:ascii="Arial" w:hAnsi="Arial" w:cs="Arial"/>
                <w:sz w:val="24"/>
                <w:szCs w:val="24"/>
              </w:rPr>
              <w:t xml:space="preserve"> aprendizaje es que </w:t>
            </w:r>
            <w:r w:rsidR="007F749C" w:rsidRPr="00EF5608">
              <w:rPr>
                <w:rFonts w:ascii="Arial" w:hAnsi="Arial" w:cs="Arial"/>
                <w:sz w:val="24"/>
                <w:szCs w:val="24"/>
              </w:rPr>
              <w:t>ellos lo entiendan y lo puedan aplicar en su vida cotidiana y ese será mi trabajo.</w:t>
            </w:r>
          </w:p>
          <w:p w14:paraId="5210033E" w14:textId="4B59469A" w:rsidR="00861AEB" w:rsidRPr="00EF5608" w:rsidRDefault="00861AEB" w:rsidP="00A1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F65D0F" w14:textId="1F8AA1D8" w:rsidR="00861AEB" w:rsidRPr="00EF5608" w:rsidRDefault="00814E8F" w:rsidP="00A15C54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F560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La </w:t>
            </w:r>
            <w:r w:rsidR="00DB18DC" w:rsidRPr="00EF560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educación</w:t>
            </w:r>
            <w:r w:rsidRPr="00EF560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conservadora se somete a lo cotidiano</w:t>
            </w:r>
            <w:r w:rsidR="00DB18DC" w:rsidRPr="00EF560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73145905" w14:textId="246F8E32" w:rsidR="007F749C" w:rsidRPr="00EF5608" w:rsidRDefault="00CA37B4" w:rsidP="00A1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608">
              <w:rPr>
                <w:rFonts w:ascii="Arial" w:hAnsi="Arial" w:cs="Arial"/>
                <w:sz w:val="24"/>
                <w:szCs w:val="24"/>
              </w:rPr>
              <w:t xml:space="preserve">Ya que solo se basa a trabar con el libro de texto y seguir las normas se vuelve aburrido y </w:t>
            </w:r>
            <w:r w:rsidR="000A3F15" w:rsidRPr="00EF5608">
              <w:rPr>
                <w:rFonts w:ascii="Arial" w:hAnsi="Arial" w:cs="Arial"/>
                <w:sz w:val="24"/>
                <w:szCs w:val="24"/>
              </w:rPr>
              <w:t xml:space="preserve">desinteresado para él, en si no va a tener esa </w:t>
            </w:r>
            <w:r w:rsidR="000A3F15" w:rsidRPr="00EF5608">
              <w:rPr>
                <w:rFonts w:ascii="Arial" w:hAnsi="Arial" w:cs="Arial"/>
                <w:sz w:val="24"/>
                <w:szCs w:val="24"/>
              </w:rPr>
              <w:lastRenderedPageBreak/>
              <w:t>motivación de aprender.</w:t>
            </w:r>
          </w:p>
        </w:tc>
        <w:tc>
          <w:tcPr>
            <w:tcW w:w="1563" w:type="dxa"/>
          </w:tcPr>
          <w:p w14:paraId="6EA81A90" w14:textId="66AEECE1" w:rsidR="00AF398A" w:rsidRPr="00EF5608" w:rsidRDefault="001E6353" w:rsidP="00A15C54">
            <w:pPr>
              <w:jc w:val="center"/>
              <w:rPr>
                <w:rFonts w:ascii="Arial" w:hAnsi="Arial" w:cs="Arial"/>
              </w:rPr>
            </w:pPr>
            <w:r w:rsidRPr="00EF5608">
              <w:rPr>
                <w:rFonts w:ascii="Arial" w:hAnsi="Arial" w:cs="Arial"/>
                <w:sz w:val="24"/>
                <w:szCs w:val="24"/>
              </w:rPr>
              <w:lastRenderedPageBreak/>
              <w:t>Considero</w:t>
            </w:r>
            <w:r w:rsidR="00EC12C5" w:rsidRPr="00EF5608">
              <w:rPr>
                <w:rFonts w:ascii="Arial" w:hAnsi="Arial" w:cs="Arial"/>
                <w:sz w:val="24"/>
                <w:szCs w:val="24"/>
              </w:rPr>
              <w:t xml:space="preserve"> que con esta </w:t>
            </w:r>
            <w:r w:rsidRPr="00EF5608">
              <w:rPr>
                <w:rFonts w:ascii="Arial" w:hAnsi="Arial" w:cs="Arial"/>
                <w:sz w:val="24"/>
                <w:szCs w:val="24"/>
              </w:rPr>
              <w:t>postura</w:t>
            </w:r>
            <w:r w:rsidR="00EC12C5" w:rsidRPr="00EF5608">
              <w:rPr>
                <w:rFonts w:ascii="Arial" w:hAnsi="Arial" w:cs="Arial"/>
                <w:sz w:val="24"/>
                <w:szCs w:val="24"/>
              </w:rPr>
              <w:t xml:space="preserve"> no se podría resuelve ningún que hay actualmente en e</w:t>
            </w:r>
            <w:r w:rsidRPr="00EF5608">
              <w:rPr>
                <w:rFonts w:ascii="Arial" w:hAnsi="Arial" w:cs="Arial"/>
                <w:sz w:val="24"/>
                <w:szCs w:val="24"/>
              </w:rPr>
              <w:t>l sistema educativo, porque tiene muy pocas ventajas esta educación.</w:t>
            </w:r>
          </w:p>
        </w:tc>
        <w:tc>
          <w:tcPr>
            <w:tcW w:w="1698" w:type="dxa"/>
          </w:tcPr>
          <w:p w14:paraId="3A43FC6A" w14:textId="5FC24FF9" w:rsidR="00AF398A" w:rsidRPr="00EF5608" w:rsidRDefault="00E8629C" w:rsidP="00A1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608">
              <w:rPr>
                <w:rFonts w:ascii="Arial" w:hAnsi="Arial" w:cs="Arial"/>
                <w:sz w:val="24"/>
                <w:szCs w:val="24"/>
              </w:rPr>
              <w:t>Principalmente</w:t>
            </w:r>
            <w:r w:rsidR="00E066C8" w:rsidRPr="00EF5608">
              <w:rPr>
                <w:rFonts w:ascii="Arial" w:hAnsi="Arial" w:cs="Arial"/>
                <w:sz w:val="24"/>
                <w:szCs w:val="24"/>
              </w:rPr>
              <w:t xml:space="preserve"> en est</w:t>
            </w:r>
            <w:r w:rsidRPr="00EF5608">
              <w:rPr>
                <w:rFonts w:ascii="Arial" w:hAnsi="Arial" w:cs="Arial"/>
                <w:sz w:val="24"/>
                <w:szCs w:val="24"/>
              </w:rPr>
              <w:t xml:space="preserve">a postura no se </w:t>
            </w:r>
            <w:r w:rsidR="005625A0" w:rsidRPr="00EF5608">
              <w:rPr>
                <w:rFonts w:ascii="Arial" w:hAnsi="Arial" w:cs="Arial"/>
                <w:sz w:val="24"/>
                <w:szCs w:val="24"/>
              </w:rPr>
              <w:t xml:space="preserve">enseña a los alumnos a pensar y esa es una consecuencia que van a tener los </w:t>
            </w:r>
            <w:r w:rsidR="00412224" w:rsidRPr="00EF5608">
              <w:rPr>
                <w:rFonts w:ascii="Arial" w:hAnsi="Arial" w:cs="Arial"/>
                <w:sz w:val="24"/>
                <w:szCs w:val="24"/>
              </w:rPr>
              <w:t>adultos, que se le van a dificultar las cosas, no van a tener habilidades y entre más cosas.</w:t>
            </w:r>
          </w:p>
          <w:p w14:paraId="420FE8FE" w14:textId="3C82F44D" w:rsidR="00412224" w:rsidRPr="00EF5608" w:rsidRDefault="00412224" w:rsidP="00A1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608">
              <w:rPr>
                <w:rFonts w:ascii="Arial" w:hAnsi="Arial" w:cs="Arial"/>
                <w:sz w:val="24"/>
                <w:szCs w:val="24"/>
              </w:rPr>
              <w:t xml:space="preserve">Otro aspecto es que los alumnos no conocen </w:t>
            </w:r>
            <w:r w:rsidR="007213E8" w:rsidRPr="00EF5608">
              <w:rPr>
                <w:rFonts w:ascii="Arial" w:hAnsi="Arial" w:cs="Arial"/>
                <w:sz w:val="24"/>
                <w:szCs w:val="24"/>
              </w:rPr>
              <w:t xml:space="preserve">los </w:t>
            </w:r>
            <w:r w:rsidR="007213E8" w:rsidRPr="00EF5608">
              <w:rPr>
                <w:rFonts w:ascii="Arial" w:hAnsi="Arial" w:cs="Arial"/>
                <w:sz w:val="24"/>
                <w:szCs w:val="24"/>
              </w:rPr>
              <w:t xml:space="preserve">problemas que hay afuera de la sociedad, es importante hablar y que los estudiantes conozcan estos problemas para que no sean </w:t>
            </w:r>
            <w:r w:rsidR="001E6353" w:rsidRPr="00EF5608">
              <w:rPr>
                <w:rFonts w:ascii="Arial" w:hAnsi="Arial" w:cs="Arial"/>
                <w:sz w:val="24"/>
                <w:szCs w:val="24"/>
              </w:rPr>
              <w:t>unos ciudadanos desinformados</w:t>
            </w:r>
            <w:r w:rsidR="007213E8" w:rsidRPr="00EF560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F5608" w14:paraId="15D9026F" w14:textId="77777777" w:rsidTr="002A2268">
        <w:trPr>
          <w:trHeight w:val="2124"/>
        </w:trPr>
        <w:tc>
          <w:tcPr>
            <w:tcW w:w="1831" w:type="dxa"/>
            <w:shd w:val="clear" w:color="auto" w:fill="00FFCC"/>
          </w:tcPr>
          <w:p w14:paraId="41590577" w14:textId="77777777" w:rsidR="00AF398A" w:rsidRPr="00737F6F" w:rsidRDefault="00AF398A" w:rsidP="00A1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F6F">
              <w:rPr>
                <w:rFonts w:ascii="Arial" w:hAnsi="Arial" w:cs="Arial"/>
                <w:sz w:val="24"/>
                <w:szCs w:val="24"/>
              </w:rPr>
              <w:lastRenderedPageBreak/>
              <w:t>Educación para el cambio social o la transformación o la transformación personal (progresista)</w:t>
            </w:r>
          </w:p>
          <w:p w14:paraId="0F33762F" w14:textId="52DFEFFE" w:rsidR="00AF398A" w:rsidRPr="00737F6F" w:rsidRDefault="00AF398A" w:rsidP="00A15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F6F">
              <w:rPr>
                <w:rFonts w:ascii="Arial" w:hAnsi="Arial" w:cs="Arial"/>
                <w:b/>
                <w:bCs/>
                <w:sz w:val="24"/>
                <w:szCs w:val="24"/>
              </w:rPr>
              <w:t>Paulo Freire</w:t>
            </w:r>
          </w:p>
        </w:tc>
        <w:tc>
          <w:tcPr>
            <w:tcW w:w="1671" w:type="dxa"/>
          </w:tcPr>
          <w:p w14:paraId="1DE3CF07" w14:textId="6C1C2824" w:rsidR="002703AF" w:rsidRPr="00737F6F" w:rsidRDefault="00DE06CF" w:rsidP="00A15C54">
            <w:pPr>
              <w:tabs>
                <w:tab w:val="left" w:pos="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F6F">
              <w:rPr>
                <w:rFonts w:ascii="Arial" w:hAnsi="Arial" w:cs="Arial"/>
                <w:sz w:val="24"/>
                <w:szCs w:val="24"/>
              </w:rPr>
              <w:t>En base a</w:t>
            </w:r>
            <w:r w:rsidR="002703AF" w:rsidRPr="00737F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F6F">
              <w:rPr>
                <w:rFonts w:ascii="Arial" w:hAnsi="Arial" w:cs="Arial"/>
                <w:sz w:val="24"/>
                <w:szCs w:val="24"/>
              </w:rPr>
              <w:t>Freire, este</w:t>
            </w:r>
            <w:r w:rsidRPr="00737F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F6F">
              <w:rPr>
                <w:rFonts w:ascii="Arial" w:hAnsi="Arial" w:cs="Arial"/>
                <w:sz w:val="24"/>
                <w:szCs w:val="24"/>
              </w:rPr>
              <w:t>tipo de</w:t>
            </w:r>
            <w:r w:rsidRPr="00737F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F6F">
              <w:rPr>
                <w:rFonts w:ascii="Arial" w:hAnsi="Arial" w:cs="Arial"/>
                <w:sz w:val="24"/>
                <w:szCs w:val="24"/>
              </w:rPr>
              <w:t>educación se</w:t>
            </w:r>
            <w:r w:rsidR="002703AF" w:rsidRPr="00737F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F6F">
              <w:rPr>
                <w:rFonts w:ascii="Arial" w:hAnsi="Arial" w:cs="Arial"/>
                <w:sz w:val="24"/>
                <w:szCs w:val="24"/>
              </w:rPr>
              <w:t>basa en la</w:t>
            </w:r>
            <w:r w:rsidR="002703AF" w:rsidRPr="00737F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03AF" w:rsidRPr="00737F6F">
              <w:rPr>
                <w:rFonts w:ascii="Arial" w:hAnsi="Arial" w:cs="Arial"/>
                <w:sz w:val="24"/>
                <w:szCs w:val="24"/>
              </w:rPr>
              <w:t>reflexión-acción del hombre en relación con el mundo buscando una transformación. Para esto es necesario conocer y con esto llegar a la reflexión, así accionar en un posible cambio.</w:t>
            </w:r>
          </w:p>
          <w:p w14:paraId="44499548" w14:textId="4789F69D" w:rsidR="00AF398A" w:rsidRPr="00737F6F" w:rsidRDefault="00AF398A" w:rsidP="00A1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dxa"/>
          </w:tcPr>
          <w:p w14:paraId="4670B560" w14:textId="06E2F695" w:rsidR="00AF398A" w:rsidRPr="00737F6F" w:rsidRDefault="00053A6A" w:rsidP="00A15C54">
            <w:pPr>
              <w:pStyle w:val="Prrafodelista"/>
              <w:numPr>
                <w:ilvl w:val="0"/>
                <w:numId w:val="1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F6F">
              <w:rPr>
                <w:rFonts w:ascii="Arial" w:hAnsi="Arial" w:cs="Arial"/>
                <w:sz w:val="24"/>
                <w:szCs w:val="24"/>
              </w:rPr>
              <w:t xml:space="preserve">Se basa en la reflexión y </w:t>
            </w:r>
            <w:r w:rsidR="007653B4" w:rsidRPr="00737F6F">
              <w:rPr>
                <w:rFonts w:ascii="Arial" w:hAnsi="Arial" w:cs="Arial"/>
                <w:sz w:val="24"/>
                <w:szCs w:val="24"/>
              </w:rPr>
              <w:t>acción del alumno.</w:t>
            </w:r>
          </w:p>
          <w:p w14:paraId="019516AA" w14:textId="4C1A65FB" w:rsidR="007653B4" w:rsidRPr="00737F6F" w:rsidRDefault="003D22B9" w:rsidP="00A15C54">
            <w:pPr>
              <w:pStyle w:val="Prrafodelista"/>
              <w:numPr>
                <w:ilvl w:val="0"/>
                <w:numId w:val="1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F6F">
              <w:rPr>
                <w:rFonts w:ascii="Arial" w:hAnsi="Arial" w:cs="Arial"/>
                <w:sz w:val="24"/>
                <w:szCs w:val="24"/>
              </w:rPr>
              <w:t xml:space="preserve">Libera a la persona </w:t>
            </w:r>
            <w:r w:rsidR="00BD6FDB" w:rsidRPr="00737F6F">
              <w:rPr>
                <w:rFonts w:ascii="Arial" w:hAnsi="Arial" w:cs="Arial"/>
                <w:sz w:val="24"/>
                <w:szCs w:val="24"/>
              </w:rPr>
              <w:t>de supersticiones y creencias que la atan.</w:t>
            </w:r>
          </w:p>
          <w:p w14:paraId="1BA41534" w14:textId="2BC71C56" w:rsidR="00BD6FDB" w:rsidRPr="00737F6F" w:rsidRDefault="00BD6FDB" w:rsidP="00A15C54">
            <w:pPr>
              <w:pStyle w:val="Prrafodelista"/>
              <w:numPr>
                <w:ilvl w:val="0"/>
                <w:numId w:val="1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F6F">
              <w:rPr>
                <w:rFonts w:ascii="Arial" w:hAnsi="Arial" w:cs="Arial"/>
                <w:sz w:val="24"/>
                <w:szCs w:val="24"/>
              </w:rPr>
              <w:t xml:space="preserve">Libera la </w:t>
            </w:r>
            <w:r w:rsidR="000728CD" w:rsidRPr="00737F6F">
              <w:rPr>
                <w:rFonts w:ascii="Arial" w:hAnsi="Arial" w:cs="Arial"/>
                <w:sz w:val="24"/>
                <w:szCs w:val="24"/>
              </w:rPr>
              <w:t>ignorancia en la que vive</w:t>
            </w:r>
          </w:p>
          <w:p w14:paraId="2EA6A185" w14:textId="77777777" w:rsidR="000728CD" w:rsidRPr="00737F6F" w:rsidRDefault="000728CD" w:rsidP="00A15C54">
            <w:pPr>
              <w:pStyle w:val="Prrafodelista"/>
              <w:numPr>
                <w:ilvl w:val="0"/>
                <w:numId w:val="1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F6F">
              <w:rPr>
                <w:rFonts w:ascii="Arial" w:hAnsi="Arial" w:cs="Arial"/>
                <w:sz w:val="24"/>
                <w:szCs w:val="24"/>
              </w:rPr>
              <w:t>Despierta el espíritu critico</w:t>
            </w:r>
          </w:p>
          <w:p w14:paraId="404D3507" w14:textId="1096D408" w:rsidR="000728CD" w:rsidRPr="00737F6F" w:rsidRDefault="008E46A9" w:rsidP="00A15C54">
            <w:pPr>
              <w:pStyle w:val="Prrafodelista"/>
              <w:numPr>
                <w:ilvl w:val="0"/>
                <w:numId w:val="1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F6F">
              <w:rPr>
                <w:rFonts w:ascii="Arial" w:hAnsi="Arial" w:cs="Arial"/>
                <w:sz w:val="24"/>
                <w:szCs w:val="24"/>
              </w:rPr>
              <w:t xml:space="preserve">El diálogo es la que permite la </w:t>
            </w:r>
            <w:r w:rsidR="002025BF" w:rsidRPr="00737F6F">
              <w:rPr>
                <w:rFonts w:ascii="Arial" w:hAnsi="Arial" w:cs="Arial"/>
                <w:sz w:val="24"/>
                <w:szCs w:val="24"/>
              </w:rPr>
              <w:t>existencia auténtica</w:t>
            </w:r>
            <w:r w:rsidRPr="00737F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F6F">
              <w:rPr>
                <w:rFonts w:ascii="Arial" w:hAnsi="Arial" w:cs="Arial"/>
                <w:sz w:val="24"/>
                <w:szCs w:val="24"/>
              </w:rPr>
              <w:lastRenderedPageBreak/>
              <w:t xml:space="preserve">de la </w:t>
            </w:r>
            <w:r w:rsidR="00FC6E16" w:rsidRPr="00737F6F">
              <w:rPr>
                <w:rFonts w:ascii="Arial" w:hAnsi="Arial" w:cs="Arial"/>
                <w:sz w:val="24"/>
                <w:szCs w:val="24"/>
              </w:rPr>
              <w:t>educación</w:t>
            </w:r>
            <w:r w:rsidRPr="00737F6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3FF24BF" w14:textId="0550E0A5" w:rsidR="008E46A9" w:rsidRPr="00737F6F" w:rsidRDefault="00FC6E16" w:rsidP="00A15C54">
            <w:pPr>
              <w:pStyle w:val="Prrafodelista"/>
              <w:numPr>
                <w:ilvl w:val="0"/>
                <w:numId w:val="1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F6F">
              <w:rPr>
                <w:rFonts w:ascii="Arial" w:hAnsi="Arial" w:cs="Arial"/>
                <w:sz w:val="24"/>
                <w:szCs w:val="24"/>
              </w:rPr>
              <w:t>Se fomenta la toma de conciencia</w:t>
            </w:r>
          </w:p>
          <w:p w14:paraId="55F0CB70" w14:textId="69A02E68" w:rsidR="005E0566" w:rsidRPr="00737F6F" w:rsidRDefault="005E0566" w:rsidP="00A15C54">
            <w:pPr>
              <w:pStyle w:val="Prrafodelista"/>
              <w:numPr>
                <w:ilvl w:val="0"/>
                <w:numId w:val="1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F6F">
              <w:rPr>
                <w:rFonts w:ascii="Arial" w:hAnsi="Arial" w:cs="Arial"/>
                <w:sz w:val="24"/>
                <w:szCs w:val="24"/>
              </w:rPr>
              <w:t>Despierta la creatividad</w:t>
            </w:r>
          </w:p>
        </w:tc>
        <w:tc>
          <w:tcPr>
            <w:tcW w:w="2177" w:type="dxa"/>
          </w:tcPr>
          <w:p w14:paraId="23F5FA9D" w14:textId="0AC6D417" w:rsidR="00AF398A" w:rsidRPr="00737F6F" w:rsidRDefault="00FC5F82" w:rsidP="00A15C54">
            <w:pPr>
              <w:pStyle w:val="Prrafodelista"/>
              <w:numPr>
                <w:ilvl w:val="0"/>
                <w:numId w:val="1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F6F">
              <w:rPr>
                <w:rFonts w:ascii="Arial" w:hAnsi="Arial" w:cs="Arial"/>
                <w:sz w:val="24"/>
                <w:szCs w:val="24"/>
              </w:rPr>
              <w:lastRenderedPageBreak/>
              <w:t xml:space="preserve">Destaca la </w:t>
            </w:r>
            <w:r w:rsidR="003F5F9B" w:rsidRPr="00737F6F">
              <w:rPr>
                <w:rFonts w:ascii="Arial" w:hAnsi="Arial" w:cs="Arial"/>
                <w:sz w:val="24"/>
                <w:szCs w:val="24"/>
              </w:rPr>
              <w:t>trasformación</w:t>
            </w:r>
            <w:r w:rsidRPr="00737F6F">
              <w:rPr>
                <w:rFonts w:ascii="Arial" w:hAnsi="Arial" w:cs="Arial"/>
                <w:sz w:val="24"/>
                <w:szCs w:val="24"/>
              </w:rPr>
              <w:t xml:space="preserve"> individual y grupal, </w:t>
            </w:r>
            <w:r w:rsidR="003F5F9B" w:rsidRPr="00737F6F">
              <w:rPr>
                <w:rFonts w:ascii="Arial" w:hAnsi="Arial" w:cs="Arial"/>
                <w:sz w:val="24"/>
                <w:szCs w:val="24"/>
              </w:rPr>
              <w:t>pero no destaca las vías para la transformación social.</w:t>
            </w:r>
          </w:p>
          <w:p w14:paraId="26F85EBE" w14:textId="08C32809" w:rsidR="003F5F9B" w:rsidRPr="00737F6F" w:rsidRDefault="00CA6CD8" w:rsidP="00A15C54">
            <w:pPr>
              <w:pStyle w:val="Prrafodelista"/>
              <w:numPr>
                <w:ilvl w:val="0"/>
                <w:numId w:val="1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F6F">
              <w:rPr>
                <w:rFonts w:ascii="Arial" w:hAnsi="Arial" w:cs="Arial"/>
                <w:sz w:val="24"/>
                <w:szCs w:val="24"/>
              </w:rPr>
              <w:t>No modula los modelos de adaptación a la sociedad.</w:t>
            </w:r>
          </w:p>
          <w:p w14:paraId="11B97131" w14:textId="41E3A528" w:rsidR="00CA6CD8" w:rsidRPr="00737F6F" w:rsidRDefault="002C2D54" w:rsidP="00A15C54">
            <w:pPr>
              <w:pStyle w:val="Prrafodelista"/>
              <w:numPr>
                <w:ilvl w:val="0"/>
                <w:numId w:val="1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F6F">
              <w:rPr>
                <w:rFonts w:ascii="Arial" w:hAnsi="Arial" w:cs="Arial"/>
                <w:sz w:val="24"/>
                <w:szCs w:val="24"/>
              </w:rPr>
              <w:t xml:space="preserve">Aislamiento que puede llegar a dar entre seres humanos, eliminando la </w:t>
            </w:r>
            <w:r w:rsidR="002025BF" w:rsidRPr="00737F6F">
              <w:rPr>
                <w:rFonts w:ascii="Arial" w:hAnsi="Arial" w:cs="Arial"/>
                <w:sz w:val="24"/>
                <w:szCs w:val="24"/>
              </w:rPr>
              <w:lastRenderedPageBreak/>
              <w:t>interacción física.</w:t>
            </w:r>
          </w:p>
        </w:tc>
        <w:tc>
          <w:tcPr>
            <w:tcW w:w="2359" w:type="dxa"/>
          </w:tcPr>
          <w:p w14:paraId="7DA51062" w14:textId="5543B8BC" w:rsidR="003E5EF2" w:rsidRPr="00737F6F" w:rsidRDefault="002F0202" w:rsidP="00A15C54">
            <w:pPr>
              <w:pStyle w:val="Prrafodelista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F6F">
              <w:rPr>
                <w:rFonts w:ascii="Arial" w:hAnsi="Arial" w:cs="Arial"/>
                <w:sz w:val="24"/>
                <w:szCs w:val="24"/>
              </w:rPr>
              <w:lastRenderedPageBreak/>
              <w:t>E</w:t>
            </w:r>
            <w:r w:rsidRPr="00737F6F">
              <w:rPr>
                <w:rFonts w:ascii="Arial" w:hAnsi="Arial" w:cs="Arial"/>
                <w:sz w:val="24"/>
                <w:szCs w:val="24"/>
              </w:rPr>
              <w:t>ducación</w:t>
            </w:r>
            <w:r w:rsidRPr="00737F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F6F">
              <w:rPr>
                <w:rFonts w:ascii="Arial" w:hAnsi="Arial" w:cs="Arial"/>
                <w:sz w:val="24"/>
                <w:szCs w:val="24"/>
              </w:rPr>
              <w:t>permite que</w:t>
            </w:r>
            <w:r w:rsidRPr="00737F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F6F">
              <w:rPr>
                <w:rFonts w:ascii="Arial" w:hAnsi="Arial" w:cs="Arial"/>
                <w:sz w:val="24"/>
                <w:szCs w:val="24"/>
              </w:rPr>
              <w:t>el alumno se</w:t>
            </w:r>
            <w:r w:rsidRPr="00737F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F6F">
              <w:rPr>
                <w:rFonts w:ascii="Arial" w:hAnsi="Arial" w:cs="Arial"/>
                <w:sz w:val="24"/>
                <w:szCs w:val="24"/>
              </w:rPr>
              <w:t>desarrolle</w:t>
            </w:r>
            <w:r w:rsidRPr="00737F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F6F">
              <w:rPr>
                <w:rFonts w:ascii="Arial" w:hAnsi="Arial" w:cs="Arial"/>
                <w:sz w:val="24"/>
                <w:szCs w:val="24"/>
              </w:rPr>
              <w:t>de manera</w:t>
            </w:r>
            <w:r w:rsidRPr="00737F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F6F">
              <w:rPr>
                <w:rFonts w:ascii="Arial" w:hAnsi="Arial" w:cs="Arial"/>
                <w:sz w:val="24"/>
                <w:szCs w:val="24"/>
              </w:rPr>
              <w:t>integral,</w:t>
            </w:r>
          </w:p>
          <w:p w14:paraId="1B695604" w14:textId="3C540087" w:rsidR="002F0202" w:rsidRPr="00737F6F" w:rsidRDefault="002F0202" w:rsidP="00A15C54">
            <w:pPr>
              <w:pStyle w:val="Prrafodelista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F6F">
              <w:rPr>
                <w:rFonts w:ascii="Arial" w:hAnsi="Arial" w:cs="Arial"/>
                <w:sz w:val="24"/>
                <w:szCs w:val="24"/>
              </w:rPr>
              <w:t>fomenta el</w:t>
            </w:r>
            <w:r w:rsidRPr="00737F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F6F">
              <w:rPr>
                <w:rFonts w:ascii="Arial" w:hAnsi="Arial" w:cs="Arial"/>
                <w:sz w:val="24"/>
                <w:szCs w:val="24"/>
              </w:rPr>
              <w:t>libre</w:t>
            </w:r>
          </w:p>
          <w:p w14:paraId="02F9FB09" w14:textId="77777777" w:rsidR="00AF398A" w:rsidRPr="00737F6F" w:rsidRDefault="002F0202" w:rsidP="00A15C54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F6F">
              <w:rPr>
                <w:rFonts w:ascii="Arial" w:hAnsi="Arial" w:cs="Arial"/>
                <w:sz w:val="24"/>
                <w:szCs w:val="24"/>
              </w:rPr>
              <w:t>pensamiento y por en</w:t>
            </w:r>
            <w:r w:rsidR="003E5EF2" w:rsidRPr="00737F6F">
              <w:rPr>
                <w:rFonts w:ascii="Arial" w:hAnsi="Arial" w:cs="Arial"/>
                <w:sz w:val="24"/>
                <w:szCs w:val="24"/>
              </w:rPr>
              <w:t>d</w:t>
            </w:r>
            <w:r w:rsidRPr="00737F6F">
              <w:rPr>
                <w:rFonts w:ascii="Arial" w:hAnsi="Arial" w:cs="Arial"/>
                <w:sz w:val="24"/>
                <w:szCs w:val="24"/>
              </w:rPr>
              <w:t>e</w:t>
            </w:r>
            <w:r w:rsidR="003E5EF2" w:rsidRPr="00737F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F6F">
              <w:rPr>
                <w:rFonts w:ascii="Arial" w:hAnsi="Arial" w:cs="Arial"/>
                <w:sz w:val="24"/>
                <w:szCs w:val="24"/>
              </w:rPr>
              <w:t>la diversidad</w:t>
            </w:r>
            <w:r w:rsidR="003E5EF2" w:rsidRPr="00737F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F6F">
              <w:rPr>
                <w:rFonts w:ascii="Arial" w:hAnsi="Arial" w:cs="Arial"/>
                <w:sz w:val="24"/>
                <w:szCs w:val="24"/>
              </w:rPr>
              <w:t>de</w:t>
            </w:r>
            <w:r w:rsidR="003E5EF2" w:rsidRPr="00737F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F6F">
              <w:rPr>
                <w:rFonts w:ascii="Arial" w:hAnsi="Arial" w:cs="Arial"/>
                <w:sz w:val="24"/>
                <w:szCs w:val="24"/>
              </w:rPr>
              <w:t>pensamientos.</w:t>
            </w:r>
          </w:p>
          <w:p w14:paraId="12380EB0" w14:textId="57D32F41" w:rsidR="003E5EF2" w:rsidRPr="00737F6F" w:rsidRDefault="00900EBC" w:rsidP="00A15C54">
            <w:pPr>
              <w:pStyle w:val="Prrafodelista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F6F">
              <w:rPr>
                <w:rFonts w:ascii="Arial" w:hAnsi="Arial" w:cs="Arial"/>
                <w:sz w:val="24"/>
                <w:szCs w:val="24"/>
              </w:rPr>
              <w:t>La</w:t>
            </w:r>
            <w:r w:rsidRPr="00737F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F6F">
              <w:rPr>
                <w:rFonts w:ascii="Arial" w:hAnsi="Arial" w:cs="Arial"/>
                <w:sz w:val="24"/>
                <w:szCs w:val="24"/>
              </w:rPr>
              <w:t>educación es un</w:t>
            </w:r>
            <w:r w:rsidR="0031670E" w:rsidRPr="00737F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F6F">
              <w:rPr>
                <w:rFonts w:ascii="Arial" w:hAnsi="Arial" w:cs="Arial"/>
                <w:sz w:val="24"/>
                <w:szCs w:val="24"/>
              </w:rPr>
              <w:t>constante vivir</w:t>
            </w:r>
            <w:r w:rsidR="0031670E" w:rsidRPr="00737F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F6F">
              <w:rPr>
                <w:rFonts w:ascii="Arial" w:hAnsi="Arial" w:cs="Arial"/>
                <w:sz w:val="24"/>
                <w:szCs w:val="24"/>
              </w:rPr>
              <w:t>experiencias</w:t>
            </w:r>
            <w:r w:rsidR="0031670E" w:rsidRPr="00737F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F6F">
              <w:rPr>
                <w:rFonts w:ascii="Arial" w:hAnsi="Arial" w:cs="Arial"/>
                <w:sz w:val="24"/>
                <w:szCs w:val="24"/>
              </w:rPr>
              <w:t>mutuas entre el</w:t>
            </w:r>
            <w:r w:rsidR="0031670E" w:rsidRPr="00737F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F6F">
              <w:rPr>
                <w:rFonts w:ascii="Arial" w:hAnsi="Arial" w:cs="Arial"/>
                <w:sz w:val="24"/>
                <w:szCs w:val="24"/>
              </w:rPr>
              <w:t>educador y el</w:t>
            </w:r>
            <w:r w:rsidR="0031670E" w:rsidRPr="00737F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F6F">
              <w:rPr>
                <w:rFonts w:ascii="Arial" w:hAnsi="Arial" w:cs="Arial"/>
                <w:sz w:val="24"/>
                <w:szCs w:val="24"/>
              </w:rPr>
              <w:t>educando</w:t>
            </w:r>
          </w:p>
        </w:tc>
        <w:tc>
          <w:tcPr>
            <w:tcW w:w="2254" w:type="dxa"/>
          </w:tcPr>
          <w:p w14:paraId="3B1B00F1" w14:textId="2212EFE5" w:rsidR="00AF398A" w:rsidRPr="00737F6F" w:rsidRDefault="002A2268" w:rsidP="00A15C54">
            <w:pPr>
              <w:pStyle w:val="Prrafodelista"/>
              <w:numPr>
                <w:ilvl w:val="0"/>
                <w:numId w:val="1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F6F">
              <w:rPr>
                <w:rFonts w:ascii="Arial" w:hAnsi="Arial" w:cs="Arial"/>
                <w:sz w:val="24"/>
                <w:szCs w:val="24"/>
              </w:rPr>
              <w:t xml:space="preserve">Es complicado poder quitar esas creencias que tiene los alumnos, </w:t>
            </w:r>
            <w:r w:rsidR="006D5278" w:rsidRPr="00737F6F">
              <w:rPr>
                <w:rFonts w:ascii="Arial" w:hAnsi="Arial" w:cs="Arial"/>
                <w:sz w:val="24"/>
                <w:szCs w:val="24"/>
              </w:rPr>
              <w:t>porque son creencias familiares que tiene desde bebes.</w:t>
            </w:r>
          </w:p>
          <w:p w14:paraId="07B9F4C4" w14:textId="4B89F7BC" w:rsidR="006D5278" w:rsidRPr="00737F6F" w:rsidRDefault="00FC7E6E" w:rsidP="00A15C54">
            <w:pPr>
              <w:pStyle w:val="Prrafodelista"/>
              <w:numPr>
                <w:ilvl w:val="0"/>
                <w:numId w:val="1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F6F">
              <w:rPr>
                <w:rFonts w:ascii="Arial" w:hAnsi="Arial" w:cs="Arial"/>
                <w:sz w:val="24"/>
                <w:szCs w:val="24"/>
              </w:rPr>
              <w:t>El alumno puede aprender por sí mismo conceptos erróneos que posiblement</w:t>
            </w:r>
            <w:r w:rsidRPr="00737F6F">
              <w:rPr>
                <w:rFonts w:ascii="Arial" w:hAnsi="Arial" w:cs="Arial"/>
                <w:sz w:val="24"/>
                <w:szCs w:val="24"/>
              </w:rPr>
              <w:lastRenderedPageBreak/>
              <w:t>e pueda ser difícil corregirlo</w:t>
            </w:r>
          </w:p>
          <w:p w14:paraId="0B983E06" w14:textId="06F1D572" w:rsidR="00FC7E6E" w:rsidRPr="00737F6F" w:rsidRDefault="00D3624B" w:rsidP="00A15C54">
            <w:pPr>
              <w:pStyle w:val="Prrafodelista"/>
              <w:numPr>
                <w:ilvl w:val="0"/>
                <w:numId w:val="1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F6F">
              <w:rPr>
                <w:rFonts w:ascii="Arial" w:hAnsi="Arial" w:cs="Arial"/>
                <w:sz w:val="24"/>
                <w:szCs w:val="24"/>
              </w:rPr>
              <w:t xml:space="preserve">Es complicado que los alumnos puedan respetar el punto de vista </w:t>
            </w:r>
            <w:r w:rsidR="00B43E0A" w:rsidRPr="00737F6F">
              <w:rPr>
                <w:rFonts w:ascii="Arial" w:hAnsi="Arial" w:cs="Arial"/>
                <w:sz w:val="24"/>
                <w:szCs w:val="24"/>
              </w:rPr>
              <w:t>que tienen los demás sobre un tema que se esta viendo, ya que todos tenemos diferentes creencias y reflexionamos y llegamos a un punto diferente que los demás</w:t>
            </w:r>
            <w:r w:rsidR="00737F6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63" w:type="dxa"/>
          </w:tcPr>
          <w:p w14:paraId="6A90159D" w14:textId="06962A58" w:rsidR="00AF398A" w:rsidRPr="00737F6F" w:rsidRDefault="006F2DF0" w:rsidP="00A1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F6F">
              <w:rPr>
                <w:rFonts w:ascii="Arial" w:hAnsi="Arial" w:cs="Arial"/>
                <w:sz w:val="24"/>
                <w:szCs w:val="24"/>
              </w:rPr>
              <w:lastRenderedPageBreak/>
              <w:t xml:space="preserve">En mi practica docente observe que los padres de familia les decía las respuestas a sus hijos con el fin que me las repitiera y yo pensara </w:t>
            </w:r>
            <w:r w:rsidR="003743D9" w:rsidRPr="00737F6F">
              <w:rPr>
                <w:rFonts w:ascii="Arial" w:hAnsi="Arial" w:cs="Arial"/>
                <w:sz w:val="24"/>
                <w:szCs w:val="24"/>
              </w:rPr>
              <w:t>que,</w:t>
            </w:r>
            <w:r w:rsidRPr="00737F6F">
              <w:rPr>
                <w:rFonts w:ascii="Arial" w:hAnsi="Arial" w:cs="Arial"/>
                <w:sz w:val="24"/>
                <w:szCs w:val="24"/>
              </w:rPr>
              <w:t xml:space="preserve"> si </w:t>
            </w:r>
            <w:r w:rsidR="003B5A19" w:rsidRPr="00737F6F">
              <w:rPr>
                <w:rFonts w:ascii="Arial" w:hAnsi="Arial" w:cs="Arial"/>
                <w:sz w:val="24"/>
                <w:szCs w:val="24"/>
              </w:rPr>
              <w:t xml:space="preserve">entendieron, este fue un grave problema ya que los alumnos no están reflexionando ni </w:t>
            </w:r>
            <w:r w:rsidR="003B5A19" w:rsidRPr="00737F6F">
              <w:rPr>
                <w:rFonts w:ascii="Arial" w:hAnsi="Arial" w:cs="Arial"/>
                <w:sz w:val="24"/>
                <w:szCs w:val="24"/>
              </w:rPr>
              <w:lastRenderedPageBreak/>
              <w:t>pensando bien los contenidos, por tal motivo creo que esta postura de Freire ayudaría a poder hacer que ellos pensaran por ellos mismos.</w:t>
            </w:r>
          </w:p>
        </w:tc>
        <w:tc>
          <w:tcPr>
            <w:tcW w:w="1721" w:type="dxa"/>
            <w:gridSpan w:val="2"/>
          </w:tcPr>
          <w:p w14:paraId="349A1309" w14:textId="49E320B9" w:rsidR="00AF398A" w:rsidRPr="00737F6F" w:rsidRDefault="003743D9" w:rsidP="00A1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F6F">
              <w:rPr>
                <w:rFonts w:ascii="Arial" w:hAnsi="Arial" w:cs="Arial"/>
                <w:sz w:val="24"/>
                <w:szCs w:val="24"/>
              </w:rPr>
              <w:lastRenderedPageBreak/>
              <w:t xml:space="preserve">Principalmente que los alumnos </w:t>
            </w:r>
            <w:r w:rsidR="00DE7272" w:rsidRPr="00737F6F">
              <w:rPr>
                <w:rFonts w:ascii="Arial" w:hAnsi="Arial" w:cs="Arial"/>
                <w:sz w:val="24"/>
                <w:szCs w:val="24"/>
              </w:rPr>
              <w:t xml:space="preserve">no desarrollen ese pensamiento reflexivo que se necesita para todo, desde lo personal hasta lo laboral, en </w:t>
            </w:r>
            <w:r w:rsidR="00737F6F" w:rsidRPr="00737F6F">
              <w:rPr>
                <w:rFonts w:ascii="Arial" w:hAnsi="Arial" w:cs="Arial"/>
                <w:sz w:val="24"/>
                <w:szCs w:val="24"/>
              </w:rPr>
              <w:t>sí</w:t>
            </w:r>
            <w:r w:rsidR="00DE7272" w:rsidRPr="00737F6F">
              <w:rPr>
                <w:rFonts w:ascii="Arial" w:hAnsi="Arial" w:cs="Arial"/>
                <w:sz w:val="24"/>
                <w:szCs w:val="24"/>
              </w:rPr>
              <w:t xml:space="preserve">, si no lo desarrollamos no haríamos ciudadanos </w:t>
            </w:r>
            <w:r w:rsidR="00737F6F" w:rsidRPr="00737F6F">
              <w:rPr>
                <w:rFonts w:ascii="Arial" w:hAnsi="Arial" w:cs="Arial"/>
                <w:sz w:val="24"/>
                <w:szCs w:val="24"/>
              </w:rPr>
              <w:t>reflexivos y pensantes.</w:t>
            </w:r>
          </w:p>
        </w:tc>
      </w:tr>
    </w:tbl>
    <w:p w14:paraId="28F771EE" w14:textId="01051499" w:rsidR="00AF398A" w:rsidRDefault="00AF398A" w:rsidP="00A15C54">
      <w:pPr>
        <w:tabs>
          <w:tab w:val="left" w:pos="1665"/>
        </w:tabs>
        <w:jc w:val="center"/>
      </w:pPr>
    </w:p>
    <w:p w14:paraId="3AF3D950" w14:textId="2298C881" w:rsidR="00A8242A" w:rsidRDefault="00A8242A" w:rsidP="00A8242A">
      <w:pPr>
        <w:tabs>
          <w:tab w:val="left" w:pos="960"/>
        </w:tabs>
      </w:pPr>
      <w:r>
        <w:tab/>
      </w:r>
    </w:p>
    <w:p w14:paraId="5A50BB47" w14:textId="2C6C90A4" w:rsidR="00041A43" w:rsidRPr="00041A43" w:rsidRDefault="00041A43" w:rsidP="00A8242A">
      <w:pPr>
        <w:tabs>
          <w:tab w:val="left" w:pos="960"/>
        </w:tabs>
        <w:rPr>
          <w:rFonts w:ascii="Arial" w:hAnsi="Arial" w:cs="Arial"/>
          <w:sz w:val="24"/>
          <w:szCs w:val="24"/>
        </w:rPr>
      </w:pPr>
      <w:r w:rsidRPr="00041A43">
        <w:rPr>
          <w:rFonts w:ascii="Arial" w:hAnsi="Arial" w:cs="Arial"/>
          <w:sz w:val="24"/>
          <w:szCs w:val="24"/>
        </w:rPr>
        <w:lastRenderedPageBreak/>
        <w:t xml:space="preserve">Referencias: </w:t>
      </w:r>
    </w:p>
    <w:p w14:paraId="5BF5AE48" w14:textId="6D57B590" w:rsidR="00041A43" w:rsidRDefault="00041A43" w:rsidP="00A8242A">
      <w:pPr>
        <w:tabs>
          <w:tab w:val="left" w:pos="960"/>
        </w:tabs>
        <w:rPr>
          <w:rFonts w:ascii="Arial" w:hAnsi="Arial" w:cs="Arial"/>
          <w:sz w:val="24"/>
          <w:szCs w:val="24"/>
        </w:rPr>
      </w:pPr>
      <w:r w:rsidRPr="00041A43">
        <w:rPr>
          <w:rFonts w:ascii="Arial" w:hAnsi="Arial" w:cs="Arial"/>
          <w:sz w:val="24"/>
          <w:szCs w:val="24"/>
        </w:rPr>
        <w:t xml:space="preserve">Freire, Paulo (1983). El acto de leer y el proceso de liberación. siglo </w:t>
      </w:r>
      <w:proofErr w:type="spellStart"/>
      <w:r w:rsidRPr="00041A43">
        <w:rPr>
          <w:rFonts w:ascii="Arial" w:hAnsi="Arial" w:cs="Arial"/>
          <w:sz w:val="24"/>
          <w:szCs w:val="24"/>
        </w:rPr>
        <w:t>xxi</w:t>
      </w:r>
      <w:proofErr w:type="spellEnd"/>
      <w:r w:rsidRPr="00041A43">
        <w:rPr>
          <w:rFonts w:ascii="Arial" w:hAnsi="Arial" w:cs="Arial"/>
          <w:sz w:val="24"/>
          <w:szCs w:val="24"/>
        </w:rPr>
        <w:t xml:space="preserve">, </w:t>
      </w:r>
      <w:r w:rsidRPr="00041A43">
        <w:rPr>
          <w:rFonts w:ascii="Arial" w:hAnsi="Arial" w:cs="Arial"/>
          <w:sz w:val="24"/>
          <w:szCs w:val="24"/>
        </w:rPr>
        <w:t>México</w:t>
      </w:r>
      <w:r w:rsidRPr="00041A43">
        <w:rPr>
          <w:rFonts w:ascii="Arial" w:hAnsi="Arial" w:cs="Arial"/>
          <w:sz w:val="24"/>
          <w:szCs w:val="24"/>
        </w:rPr>
        <w:t>, pp. 51.</w:t>
      </w:r>
    </w:p>
    <w:p w14:paraId="58DD5151" w14:textId="3D8581F1" w:rsidR="00041A43" w:rsidRDefault="00041A43" w:rsidP="00A8242A"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 w14:paraId="45D6DB82" w14:textId="5505D0EF" w:rsidR="00041A43" w:rsidRDefault="00041A43" w:rsidP="00A8242A">
      <w:pPr>
        <w:tabs>
          <w:tab w:val="left" w:pos="9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Links de las páginas en el cual saque la información:</w:t>
      </w:r>
    </w:p>
    <w:p w14:paraId="5B2D471A" w14:textId="1D82B742" w:rsidR="00041A43" w:rsidRDefault="001236D6" w:rsidP="00A8242A">
      <w:pPr>
        <w:tabs>
          <w:tab w:val="left" w:pos="960"/>
        </w:tabs>
        <w:rPr>
          <w:rFonts w:ascii="Arial" w:hAnsi="Arial" w:cs="Arial"/>
          <w:sz w:val="24"/>
          <w:szCs w:val="24"/>
        </w:rPr>
      </w:pPr>
      <w:hyperlink r:id="rId8" w:history="1">
        <w:r w:rsidRPr="00596EAD">
          <w:rPr>
            <w:rStyle w:val="Hipervnculo"/>
            <w:rFonts w:ascii="Arial" w:hAnsi="Arial" w:cs="Arial"/>
            <w:sz w:val="24"/>
            <w:szCs w:val="24"/>
          </w:rPr>
          <w:t>https://www.dvv-international.de/es/educacion-de-adultos-y-desarrollo/ediciones/ead-692007/el-decimo-aniversario-de-la-muerte-de-paulo-freire/paulo-freire-y-la-educacion-popular</w:t>
        </w:r>
      </w:hyperlink>
    </w:p>
    <w:p w14:paraId="74E2B995" w14:textId="3E80E3F6" w:rsidR="001236D6" w:rsidRDefault="00050754" w:rsidP="00A8242A">
      <w:pPr>
        <w:tabs>
          <w:tab w:val="left" w:pos="960"/>
        </w:tabs>
        <w:rPr>
          <w:rFonts w:ascii="Arial" w:hAnsi="Arial" w:cs="Arial"/>
          <w:sz w:val="24"/>
          <w:szCs w:val="24"/>
        </w:rPr>
      </w:pPr>
      <w:hyperlink r:id="rId9" w:history="1">
        <w:r w:rsidRPr="00596EAD">
          <w:rPr>
            <w:rStyle w:val="Hipervnculo"/>
            <w:rFonts w:ascii="Arial" w:hAnsi="Arial" w:cs="Arial"/>
            <w:sz w:val="24"/>
            <w:szCs w:val="24"/>
          </w:rPr>
          <w:t>https://prezi.com/p/7fho5zhmoaxk/educacion-conservadora-y-progresista/</w:t>
        </w:r>
      </w:hyperlink>
    </w:p>
    <w:p w14:paraId="4396945C" w14:textId="74E2B41F" w:rsidR="00050754" w:rsidRDefault="00B553F1" w:rsidP="00A8242A">
      <w:pPr>
        <w:tabs>
          <w:tab w:val="left" w:pos="960"/>
        </w:tabs>
        <w:rPr>
          <w:rFonts w:ascii="Arial" w:hAnsi="Arial" w:cs="Arial"/>
          <w:sz w:val="24"/>
          <w:szCs w:val="24"/>
        </w:rPr>
      </w:pPr>
      <w:hyperlink r:id="rId10" w:history="1">
        <w:r w:rsidRPr="00596EAD">
          <w:rPr>
            <w:rStyle w:val="Hipervnculo"/>
            <w:rFonts w:ascii="Arial" w:hAnsi="Arial" w:cs="Arial"/>
            <w:sz w:val="24"/>
            <w:szCs w:val="24"/>
          </w:rPr>
          <w:t>https://prezi.com/usuxfoprkxra/educacion-tradicional-frente-a-la-educacion-progresista/</w:t>
        </w:r>
      </w:hyperlink>
    </w:p>
    <w:p w14:paraId="5FFDA363" w14:textId="4847101A" w:rsidR="00B553F1" w:rsidRDefault="0098586F" w:rsidP="00A8242A">
      <w:pPr>
        <w:tabs>
          <w:tab w:val="left" w:pos="960"/>
        </w:tabs>
        <w:rPr>
          <w:rFonts w:ascii="Arial" w:hAnsi="Arial" w:cs="Arial"/>
          <w:sz w:val="24"/>
          <w:szCs w:val="24"/>
        </w:rPr>
      </w:pPr>
      <w:hyperlink r:id="rId11" w:history="1">
        <w:r w:rsidRPr="00596EAD">
          <w:rPr>
            <w:rStyle w:val="Hipervnculo"/>
            <w:rFonts w:ascii="Arial" w:hAnsi="Arial" w:cs="Arial"/>
            <w:sz w:val="24"/>
            <w:szCs w:val="24"/>
          </w:rPr>
          <w:t>https://prezi.com/iih0lqm3si8d/modelo-pedagogico-progresista/</w:t>
        </w:r>
      </w:hyperlink>
    </w:p>
    <w:p w14:paraId="185336FA" w14:textId="60B3C81D" w:rsidR="0098586F" w:rsidRDefault="006B3E1E" w:rsidP="00A8242A">
      <w:pPr>
        <w:tabs>
          <w:tab w:val="left" w:pos="960"/>
        </w:tabs>
        <w:rPr>
          <w:rFonts w:ascii="Arial" w:hAnsi="Arial" w:cs="Arial"/>
          <w:sz w:val="24"/>
          <w:szCs w:val="24"/>
        </w:rPr>
      </w:pPr>
      <w:hyperlink r:id="rId12" w:history="1">
        <w:r w:rsidRPr="00596EAD">
          <w:rPr>
            <w:rStyle w:val="Hipervnculo"/>
            <w:rFonts w:ascii="Arial" w:hAnsi="Arial" w:cs="Arial"/>
            <w:sz w:val="24"/>
            <w:szCs w:val="24"/>
          </w:rPr>
          <w:t>https://eldiariodelaeducacion.com/2020/02/05/educacion-progresista-versus-educacion-conservadora/</w:t>
        </w:r>
      </w:hyperlink>
    </w:p>
    <w:p w14:paraId="2307E851" w14:textId="440FE1E4" w:rsidR="006B3E1E" w:rsidRPr="00041A43" w:rsidRDefault="006B3E1E" w:rsidP="00A8242A">
      <w:pPr>
        <w:tabs>
          <w:tab w:val="left" w:pos="960"/>
        </w:tabs>
        <w:rPr>
          <w:rFonts w:ascii="Arial" w:hAnsi="Arial" w:cs="Arial"/>
          <w:sz w:val="24"/>
          <w:szCs w:val="24"/>
        </w:rPr>
      </w:pPr>
      <w:hyperlink r:id="rId13" w:history="1">
        <w:r w:rsidRPr="00596EAD">
          <w:rPr>
            <w:rStyle w:val="Hipervnculo"/>
            <w:rFonts w:ascii="Arial" w:hAnsi="Arial" w:cs="Arial"/>
            <w:sz w:val="24"/>
            <w:szCs w:val="24"/>
          </w:rPr>
          <w:t>https://es.slideshare.net/NOAHHARamirez/educacin-liberadora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6B3E1E" w:rsidRPr="00041A43" w:rsidSect="00B7727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9200A" w14:textId="77777777" w:rsidR="0076738C" w:rsidRDefault="0076738C" w:rsidP="001B7AA5">
      <w:pPr>
        <w:spacing w:after="0" w:line="240" w:lineRule="auto"/>
      </w:pPr>
      <w:r>
        <w:separator/>
      </w:r>
    </w:p>
  </w:endnote>
  <w:endnote w:type="continuationSeparator" w:id="0">
    <w:p w14:paraId="238D753C" w14:textId="77777777" w:rsidR="0076738C" w:rsidRDefault="0076738C" w:rsidP="001B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ICKEN Pie Height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4DF9B" w14:textId="77777777" w:rsidR="0076738C" w:rsidRDefault="0076738C" w:rsidP="001B7AA5">
      <w:pPr>
        <w:spacing w:after="0" w:line="240" w:lineRule="auto"/>
      </w:pPr>
      <w:r>
        <w:separator/>
      </w:r>
    </w:p>
  </w:footnote>
  <w:footnote w:type="continuationSeparator" w:id="0">
    <w:p w14:paraId="6094DB42" w14:textId="77777777" w:rsidR="0076738C" w:rsidRDefault="0076738C" w:rsidP="001B7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F5548"/>
    <w:multiLevelType w:val="hybridMultilevel"/>
    <w:tmpl w:val="941A234C"/>
    <w:lvl w:ilvl="0" w:tplc="080A000F">
      <w:start w:val="1"/>
      <w:numFmt w:val="decimal"/>
      <w:lvlText w:val="%1."/>
      <w:lvlJc w:val="left"/>
      <w:pPr>
        <w:ind w:left="-26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1966" w:hanging="360"/>
      </w:pPr>
    </w:lvl>
    <w:lvl w:ilvl="2" w:tplc="080A001B" w:tentative="1">
      <w:start w:val="1"/>
      <w:numFmt w:val="lowerRoman"/>
      <w:lvlText w:val="%3."/>
      <w:lvlJc w:val="right"/>
      <w:pPr>
        <w:ind w:left="-1246" w:hanging="180"/>
      </w:pPr>
    </w:lvl>
    <w:lvl w:ilvl="3" w:tplc="080A000F" w:tentative="1">
      <w:start w:val="1"/>
      <w:numFmt w:val="decimal"/>
      <w:lvlText w:val="%4."/>
      <w:lvlJc w:val="left"/>
      <w:pPr>
        <w:ind w:left="-526" w:hanging="360"/>
      </w:pPr>
    </w:lvl>
    <w:lvl w:ilvl="4" w:tplc="080A0019" w:tentative="1">
      <w:start w:val="1"/>
      <w:numFmt w:val="lowerLetter"/>
      <w:lvlText w:val="%5."/>
      <w:lvlJc w:val="left"/>
      <w:pPr>
        <w:ind w:left="194" w:hanging="360"/>
      </w:pPr>
    </w:lvl>
    <w:lvl w:ilvl="5" w:tplc="080A001B" w:tentative="1">
      <w:start w:val="1"/>
      <w:numFmt w:val="lowerRoman"/>
      <w:lvlText w:val="%6."/>
      <w:lvlJc w:val="right"/>
      <w:pPr>
        <w:ind w:left="914" w:hanging="180"/>
      </w:pPr>
    </w:lvl>
    <w:lvl w:ilvl="6" w:tplc="080A000F" w:tentative="1">
      <w:start w:val="1"/>
      <w:numFmt w:val="decimal"/>
      <w:lvlText w:val="%7."/>
      <w:lvlJc w:val="left"/>
      <w:pPr>
        <w:ind w:left="1634" w:hanging="360"/>
      </w:pPr>
    </w:lvl>
    <w:lvl w:ilvl="7" w:tplc="080A0019" w:tentative="1">
      <w:start w:val="1"/>
      <w:numFmt w:val="lowerLetter"/>
      <w:lvlText w:val="%8."/>
      <w:lvlJc w:val="left"/>
      <w:pPr>
        <w:ind w:left="2354" w:hanging="360"/>
      </w:pPr>
    </w:lvl>
    <w:lvl w:ilvl="8" w:tplc="080A001B" w:tentative="1">
      <w:start w:val="1"/>
      <w:numFmt w:val="lowerRoman"/>
      <w:lvlText w:val="%9."/>
      <w:lvlJc w:val="right"/>
      <w:pPr>
        <w:ind w:left="3074" w:hanging="180"/>
      </w:pPr>
    </w:lvl>
  </w:abstractNum>
  <w:abstractNum w:abstractNumId="1" w15:restartNumberingAfterBreak="0">
    <w:nsid w:val="0E0A3B07"/>
    <w:multiLevelType w:val="hybridMultilevel"/>
    <w:tmpl w:val="1C0082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95ACA"/>
    <w:multiLevelType w:val="hybridMultilevel"/>
    <w:tmpl w:val="5D94711C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071D7"/>
    <w:multiLevelType w:val="hybridMultilevel"/>
    <w:tmpl w:val="2C6459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453ED"/>
    <w:multiLevelType w:val="hybridMultilevel"/>
    <w:tmpl w:val="879257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74DA5"/>
    <w:multiLevelType w:val="hybridMultilevel"/>
    <w:tmpl w:val="3B941C8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4747C7"/>
    <w:multiLevelType w:val="hybridMultilevel"/>
    <w:tmpl w:val="939A191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91815"/>
    <w:multiLevelType w:val="hybridMultilevel"/>
    <w:tmpl w:val="9A96F008"/>
    <w:lvl w:ilvl="0" w:tplc="080A0001">
      <w:start w:val="1"/>
      <w:numFmt w:val="bullet"/>
      <w:lvlText w:val=""/>
      <w:lvlJc w:val="left"/>
      <w:pPr>
        <w:ind w:left="-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</w:abstractNum>
  <w:abstractNum w:abstractNumId="8" w15:restartNumberingAfterBreak="0">
    <w:nsid w:val="3AA1799E"/>
    <w:multiLevelType w:val="hybridMultilevel"/>
    <w:tmpl w:val="0EFC2E5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05A45"/>
    <w:multiLevelType w:val="hybridMultilevel"/>
    <w:tmpl w:val="83026D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B5FAD"/>
    <w:multiLevelType w:val="hybridMultilevel"/>
    <w:tmpl w:val="71DC898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D6230"/>
    <w:multiLevelType w:val="hybridMultilevel"/>
    <w:tmpl w:val="BBD20826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A042B"/>
    <w:multiLevelType w:val="hybridMultilevel"/>
    <w:tmpl w:val="AB7E9584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E20189"/>
    <w:multiLevelType w:val="hybridMultilevel"/>
    <w:tmpl w:val="0FEAFE26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62093F"/>
    <w:multiLevelType w:val="hybridMultilevel"/>
    <w:tmpl w:val="D908A998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3B351B"/>
    <w:multiLevelType w:val="hybridMultilevel"/>
    <w:tmpl w:val="5D5020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60FF2"/>
    <w:multiLevelType w:val="hybridMultilevel"/>
    <w:tmpl w:val="EAEE52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93507"/>
    <w:multiLevelType w:val="hybridMultilevel"/>
    <w:tmpl w:val="EBCCA6A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0"/>
  </w:num>
  <w:num w:numId="5">
    <w:abstractNumId w:val="15"/>
  </w:num>
  <w:num w:numId="6">
    <w:abstractNumId w:val="6"/>
  </w:num>
  <w:num w:numId="7">
    <w:abstractNumId w:val="5"/>
  </w:num>
  <w:num w:numId="8">
    <w:abstractNumId w:val="14"/>
  </w:num>
  <w:num w:numId="9">
    <w:abstractNumId w:val="17"/>
  </w:num>
  <w:num w:numId="10">
    <w:abstractNumId w:val="3"/>
  </w:num>
  <w:num w:numId="11">
    <w:abstractNumId w:val="13"/>
  </w:num>
  <w:num w:numId="12">
    <w:abstractNumId w:val="10"/>
  </w:num>
  <w:num w:numId="13">
    <w:abstractNumId w:val="2"/>
  </w:num>
  <w:num w:numId="14">
    <w:abstractNumId w:val="11"/>
  </w:num>
  <w:num w:numId="15">
    <w:abstractNumId w:val="8"/>
  </w:num>
  <w:num w:numId="16">
    <w:abstractNumId w:val="4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A5"/>
    <w:rsid w:val="00000A99"/>
    <w:rsid w:val="0000292F"/>
    <w:rsid w:val="00006D28"/>
    <w:rsid w:val="000304C9"/>
    <w:rsid w:val="00041A43"/>
    <w:rsid w:val="000471D5"/>
    <w:rsid w:val="00050754"/>
    <w:rsid w:val="00053A6A"/>
    <w:rsid w:val="00065EB6"/>
    <w:rsid w:val="000728CD"/>
    <w:rsid w:val="0007312B"/>
    <w:rsid w:val="00074368"/>
    <w:rsid w:val="000A3F15"/>
    <w:rsid w:val="000D11AE"/>
    <w:rsid w:val="000E6E1A"/>
    <w:rsid w:val="00107926"/>
    <w:rsid w:val="001236D6"/>
    <w:rsid w:val="001316B4"/>
    <w:rsid w:val="001514E1"/>
    <w:rsid w:val="001624AC"/>
    <w:rsid w:val="001732F2"/>
    <w:rsid w:val="001814DE"/>
    <w:rsid w:val="001831E0"/>
    <w:rsid w:val="00185567"/>
    <w:rsid w:val="001A7E2A"/>
    <w:rsid w:val="001B7AA5"/>
    <w:rsid w:val="001D2EE1"/>
    <w:rsid w:val="001E6353"/>
    <w:rsid w:val="002025BF"/>
    <w:rsid w:val="002336E4"/>
    <w:rsid w:val="00244357"/>
    <w:rsid w:val="002703AF"/>
    <w:rsid w:val="00281D3C"/>
    <w:rsid w:val="002A2268"/>
    <w:rsid w:val="002A67D0"/>
    <w:rsid w:val="002C2D54"/>
    <w:rsid w:val="002C7D73"/>
    <w:rsid w:val="002D12EA"/>
    <w:rsid w:val="002E494C"/>
    <w:rsid w:val="002F0202"/>
    <w:rsid w:val="00302ACE"/>
    <w:rsid w:val="0031670E"/>
    <w:rsid w:val="00360AC2"/>
    <w:rsid w:val="003743D9"/>
    <w:rsid w:val="003A6C2F"/>
    <w:rsid w:val="003B5A19"/>
    <w:rsid w:val="003C4701"/>
    <w:rsid w:val="003D22B9"/>
    <w:rsid w:val="003E2D68"/>
    <w:rsid w:val="003E4DEB"/>
    <w:rsid w:val="003E5EF2"/>
    <w:rsid w:val="003F5F9B"/>
    <w:rsid w:val="00412224"/>
    <w:rsid w:val="004349BE"/>
    <w:rsid w:val="0045092E"/>
    <w:rsid w:val="00462C25"/>
    <w:rsid w:val="0048039C"/>
    <w:rsid w:val="004E1815"/>
    <w:rsid w:val="004F5022"/>
    <w:rsid w:val="005154AD"/>
    <w:rsid w:val="005625A0"/>
    <w:rsid w:val="005818B0"/>
    <w:rsid w:val="005A203F"/>
    <w:rsid w:val="005A5DF5"/>
    <w:rsid w:val="005E0566"/>
    <w:rsid w:val="005F1BDD"/>
    <w:rsid w:val="00602109"/>
    <w:rsid w:val="006058E4"/>
    <w:rsid w:val="00617178"/>
    <w:rsid w:val="006672C0"/>
    <w:rsid w:val="0067113B"/>
    <w:rsid w:val="006833A3"/>
    <w:rsid w:val="00690DF3"/>
    <w:rsid w:val="006A1BEF"/>
    <w:rsid w:val="006B3E1E"/>
    <w:rsid w:val="006C306E"/>
    <w:rsid w:val="006D472D"/>
    <w:rsid w:val="006D5278"/>
    <w:rsid w:val="006E6A53"/>
    <w:rsid w:val="006F2DF0"/>
    <w:rsid w:val="0070484A"/>
    <w:rsid w:val="007213E8"/>
    <w:rsid w:val="00730AEA"/>
    <w:rsid w:val="007329CB"/>
    <w:rsid w:val="00737F6F"/>
    <w:rsid w:val="00742481"/>
    <w:rsid w:val="00747D96"/>
    <w:rsid w:val="0075101E"/>
    <w:rsid w:val="0076138C"/>
    <w:rsid w:val="007653B4"/>
    <w:rsid w:val="0076738C"/>
    <w:rsid w:val="00770BE0"/>
    <w:rsid w:val="00775D14"/>
    <w:rsid w:val="00784A1F"/>
    <w:rsid w:val="007D086E"/>
    <w:rsid w:val="007D6AFE"/>
    <w:rsid w:val="007F749C"/>
    <w:rsid w:val="008035B8"/>
    <w:rsid w:val="00814E8F"/>
    <w:rsid w:val="008165A5"/>
    <w:rsid w:val="00860610"/>
    <w:rsid w:val="00861AEB"/>
    <w:rsid w:val="008A68E1"/>
    <w:rsid w:val="008B3AD4"/>
    <w:rsid w:val="008C2CE2"/>
    <w:rsid w:val="008E46A9"/>
    <w:rsid w:val="00900EBC"/>
    <w:rsid w:val="00911CF4"/>
    <w:rsid w:val="009463CA"/>
    <w:rsid w:val="009504DA"/>
    <w:rsid w:val="00961039"/>
    <w:rsid w:val="00974BBD"/>
    <w:rsid w:val="0098586F"/>
    <w:rsid w:val="009A2813"/>
    <w:rsid w:val="009B1CEA"/>
    <w:rsid w:val="00A15C54"/>
    <w:rsid w:val="00A27F82"/>
    <w:rsid w:val="00A74FE8"/>
    <w:rsid w:val="00A8242A"/>
    <w:rsid w:val="00AC1E1D"/>
    <w:rsid w:val="00AE0D8B"/>
    <w:rsid w:val="00AF398A"/>
    <w:rsid w:val="00B366EB"/>
    <w:rsid w:val="00B43E0A"/>
    <w:rsid w:val="00B51739"/>
    <w:rsid w:val="00B553F1"/>
    <w:rsid w:val="00B56C4F"/>
    <w:rsid w:val="00B57A06"/>
    <w:rsid w:val="00B70FC3"/>
    <w:rsid w:val="00B74969"/>
    <w:rsid w:val="00B82A64"/>
    <w:rsid w:val="00BA72C4"/>
    <w:rsid w:val="00BA7F5F"/>
    <w:rsid w:val="00BB0AAC"/>
    <w:rsid w:val="00BB7F11"/>
    <w:rsid w:val="00BD6FDB"/>
    <w:rsid w:val="00BF4227"/>
    <w:rsid w:val="00C13A14"/>
    <w:rsid w:val="00C56E33"/>
    <w:rsid w:val="00C6179C"/>
    <w:rsid w:val="00C72912"/>
    <w:rsid w:val="00CA36C9"/>
    <w:rsid w:val="00CA37B4"/>
    <w:rsid w:val="00CA686B"/>
    <w:rsid w:val="00CA6CD8"/>
    <w:rsid w:val="00CB60D8"/>
    <w:rsid w:val="00CD6ACC"/>
    <w:rsid w:val="00CE398C"/>
    <w:rsid w:val="00CF18AE"/>
    <w:rsid w:val="00CF3439"/>
    <w:rsid w:val="00CF40A3"/>
    <w:rsid w:val="00D02AA6"/>
    <w:rsid w:val="00D35E4D"/>
    <w:rsid w:val="00D3624B"/>
    <w:rsid w:val="00D435F9"/>
    <w:rsid w:val="00DB18DC"/>
    <w:rsid w:val="00DD6FC3"/>
    <w:rsid w:val="00DE06CF"/>
    <w:rsid w:val="00DE2F19"/>
    <w:rsid w:val="00DE7272"/>
    <w:rsid w:val="00DF1613"/>
    <w:rsid w:val="00E066C8"/>
    <w:rsid w:val="00E2188F"/>
    <w:rsid w:val="00E25E45"/>
    <w:rsid w:val="00E5620D"/>
    <w:rsid w:val="00E57412"/>
    <w:rsid w:val="00E612DC"/>
    <w:rsid w:val="00E6274C"/>
    <w:rsid w:val="00E8629C"/>
    <w:rsid w:val="00EB4654"/>
    <w:rsid w:val="00EC12C5"/>
    <w:rsid w:val="00EC155D"/>
    <w:rsid w:val="00ED7134"/>
    <w:rsid w:val="00ED77CC"/>
    <w:rsid w:val="00EF5608"/>
    <w:rsid w:val="00F01B9E"/>
    <w:rsid w:val="00F33B48"/>
    <w:rsid w:val="00F542B5"/>
    <w:rsid w:val="00F736C9"/>
    <w:rsid w:val="00F81C5F"/>
    <w:rsid w:val="00F9217D"/>
    <w:rsid w:val="00FA688F"/>
    <w:rsid w:val="00FC5F82"/>
    <w:rsid w:val="00FC6E16"/>
    <w:rsid w:val="00FC7E6E"/>
    <w:rsid w:val="00FF23DC"/>
    <w:rsid w:val="00FF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F0DA8"/>
  <w15:chartTrackingRefBased/>
  <w15:docId w15:val="{11476948-33FF-41A5-A3E2-D2846776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A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7AA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B7A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7AA5"/>
  </w:style>
  <w:style w:type="paragraph" w:styleId="Piedepgina">
    <w:name w:val="footer"/>
    <w:basedOn w:val="Normal"/>
    <w:link w:val="PiedepginaCar"/>
    <w:uiPriority w:val="99"/>
    <w:unhideWhenUsed/>
    <w:rsid w:val="001B7A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AA5"/>
  </w:style>
  <w:style w:type="table" w:styleId="Tablaconcuadrcula">
    <w:name w:val="Table Grid"/>
    <w:basedOn w:val="Tablanormal"/>
    <w:uiPriority w:val="59"/>
    <w:rsid w:val="001B7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236D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23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vv-international.de/es/educacion-de-adultos-y-desarrollo/ediciones/ead-692007/el-decimo-aniversario-de-la-muerte-de-paulo-freire/paulo-freire-y-la-educacion-popular" TargetMode="External"/><Relationship Id="rId13" Type="http://schemas.openxmlformats.org/officeDocument/2006/relationships/hyperlink" Target="https://es.slideshare.net/NOAHHARamirez/educacin-liberador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eldiariodelaeducacion.com/2020/02/05/educacion-progresista-versus-educacion-conservador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ezi.com/iih0lqm3si8d/modelo-pedagogico-progresist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rezi.com/usuxfoprkxra/educacion-tradicional-frente-a-la-educacion-progresis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ezi.com/p/7fho5zhmoaxk/educacion-conservadora-y-progresist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2205</Words>
  <Characters>12128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lopez ramirez</dc:creator>
  <cp:keywords/>
  <dc:description/>
  <cp:lastModifiedBy>yesica lopez ramirez</cp:lastModifiedBy>
  <cp:revision>3</cp:revision>
  <dcterms:created xsi:type="dcterms:W3CDTF">2021-06-01T01:50:00Z</dcterms:created>
  <dcterms:modified xsi:type="dcterms:W3CDTF">2021-06-01T01:52:00Z</dcterms:modified>
</cp:coreProperties>
</file>