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23" w:rsidRDefault="00846A23" w:rsidP="00846A23">
      <w:pPr>
        <w:tabs>
          <w:tab w:val="left" w:pos="2963"/>
        </w:tabs>
        <w:jc w:val="center"/>
        <w:rPr>
          <w:rFonts w:ascii="Arial" w:hAnsi="Arial" w:cs="Arial"/>
          <w:b/>
          <w:sz w:val="24"/>
        </w:rPr>
      </w:pPr>
      <w:r>
        <w:rPr>
          <w:rFonts w:ascii="Arial" w:hAnsi="Arial" w:cs="Arial"/>
          <w:b/>
          <w:sz w:val="24"/>
        </w:rPr>
        <w:t>ESCUELA NORMAL DE EDUCACION PREESCOLAR</w:t>
      </w:r>
    </w:p>
    <w:p w:rsidR="00846A23" w:rsidRDefault="00846A23" w:rsidP="00846A23">
      <w:pPr>
        <w:tabs>
          <w:tab w:val="left" w:pos="2963"/>
        </w:tabs>
        <w:jc w:val="center"/>
        <w:rPr>
          <w:rFonts w:ascii="Arial" w:hAnsi="Arial" w:cs="Arial"/>
          <w:b/>
          <w:sz w:val="24"/>
        </w:rPr>
      </w:pPr>
      <w:r>
        <w:rPr>
          <w:rFonts w:ascii="Arial" w:hAnsi="Arial" w:cs="Arial"/>
          <w:b/>
          <w:sz w:val="24"/>
        </w:rPr>
        <w:t>CICLO ESCOLAR 2020-2021</w:t>
      </w:r>
    </w:p>
    <w:p w:rsidR="00846A23" w:rsidRPr="007E0D33" w:rsidRDefault="00846A23" w:rsidP="00846A23">
      <w:pPr>
        <w:tabs>
          <w:tab w:val="left" w:pos="2963"/>
        </w:tabs>
        <w:jc w:val="center"/>
        <w:rPr>
          <w:rFonts w:ascii="Arial" w:hAnsi="Arial" w:cs="Arial"/>
          <w:b/>
          <w:sz w:val="24"/>
        </w:rPr>
      </w:pPr>
      <w:r>
        <w:rPr>
          <w:noProof/>
          <w:lang w:eastAsia="es-MX"/>
        </w:rPr>
        <w:drawing>
          <wp:inline distT="0" distB="0" distL="0" distR="0" wp14:anchorId="243E6B43" wp14:editId="09A5BB3D">
            <wp:extent cx="1286618" cy="157842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1290669" cy="1583398"/>
                    </a:xfrm>
                    <a:prstGeom prst="rect">
                      <a:avLst/>
                    </a:prstGeom>
                  </pic:spPr>
                </pic:pic>
              </a:graphicData>
            </a:graphic>
          </wp:inline>
        </w:drawing>
      </w:r>
    </w:p>
    <w:p w:rsidR="00846A23" w:rsidRDefault="00846A23" w:rsidP="00846A23">
      <w:pPr>
        <w:tabs>
          <w:tab w:val="left" w:pos="2963"/>
        </w:tabs>
        <w:jc w:val="center"/>
        <w:rPr>
          <w:rFonts w:ascii="Arial" w:hAnsi="Arial" w:cs="Arial"/>
          <w:b/>
          <w:sz w:val="24"/>
        </w:rPr>
      </w:pPr>
      <w:r>
        <w:rPr>
          <w:rFonts w:ascii="Arial" w:hAnsi="Arial" w:cs="Arial"/>
          <w:b/>
          <w:sz w:val="24"/>
        </w:rPr>
        <w:t xml:space="preserve">Curso:  </w:t>
      </w:r>
      <w:r w:rsidRPr="007E0D33">
        <w:rPr>
          <w:rFonts w:ascii="Arial" w:hAnsi="Arial" w:cs="Arial"/>
          <w:sz w:val="24"/>
        </w:rPr>
        <w:t>Computación</w:t>
      </w:r>
      <w:r>
        <w:rPr>
          <w:rFonts w:ascii="Arial" w:hAnsi="Arial" w:cs="Arial"/>
          <w:b/>
          <w:sz w:val="24"/>
        </w:rPr>
        <w:t xml:space="preserve"> </w:t>
      </w:r>
    </w:p>
    <w:p w:rsidR="00846A23" w:rsidRDefault="00846A23" w:rsidP="00846A23">
      <w:pPr>
        <w:tabs>
          <w:tab w:val="left" w:pos="2963"/>
        </w:tabs>
        <w:jc w:val="center"/>
        <w:rPr>
          <w:rFonts w:ascii="Arial" w:hAnsi="Arial" w:cs="Arial"/>
          <w:sz w:val="24"/>
        </w:rPr>
      </w:pPr>
      <w:r>
        <w:rPr>
          <w:rFonts w:ascii="Arial" w:hAnsi="Arial" w:cs="Arial"/>
          <w:b/>
          <w:sz w:val="24"/>
        </w:rPr>
        <w:t xml:space="preserve">Docente:  </w:t>
      </w:r>
      <w:r>
        <w:rPr>
          <w:rFonts w:ascii="Arial" w:hAnsi="Arial" w:cs="Arial"/>
          <w:sz w:val="24"/>
        </w:rPr>
        <w:t>Graciano Montoya Hoyos</w:t>
      </w:r>
    </w:p>
    <w:p w:rsidR="00846A23" w:rsidRDefault="00846A23" w:rsidP="00846A23">
      <w:pPr>
        <w:tabs>
          <w:tab w:val="left" w:pos="2963"/>
        </w:tabs>
        <w:jc w:val="center"/>
        <w:rPr>
          <w:rFonts w:ascii="Arial" w:hAnsi="Arial" w:cs="Arial"/>
          <w:sz w:val="24"/>
        </w:rPr>
      </w:pPr>
      <w:r>
        <w:rPr>
          <w:rFonts w:ascii="Arial" w:hAnsi="Arial" w:cs="Arial"/>
          <w:b/>
          <w:sz w:val="24"/>
        </w:rPr>
        <w:t xml:space="preserve">Alumna: </w:t>
      </w:r>
      <w:r>
        <w:rPr>
          <w:rFonts w:ascii="Arial" w:hAnsi="Arial" w:cs="Arial"/>
          <w:sz w:val="24"/>
        </w:rPr>
        <w:t xml:space="preserve">Jaqueline Morales </w:t>
      </w:r>
      <w:proofErr w:type="spellStart"/>
      <w:r>
        <w:rPr>
          <w:rFonts w:ascii="Arial" w:hAnsi="Arial" w:cs="Arial"/>
          <w:sz w:val="24"/>
        </w:rPr>
        <w:t>Candia</w:t>
      </w:r>
      <w:proofErr w:type="spellEnd"/>
    </w:p>
    <w:p w:rsidR="00846A23" w:rsidRDefault="00846A23" w:rsidP="00846A23">
      <w:pPr>
        <w:tabs>
          <w:tab w:val="left" w:pos="2963"/>
        </w:tabs>
        <w:jc w:val="center"/>
        <w:rPr>
          <w:rFonts w:ascii="Arial" w:hAnsi="Arial" w:cs="Arial"/>
          <w:sz w:val="24"/>
        </w:rPr>
      </w:pPr>
      <w:r>
        <w:rPr>
          <w:rFonts w:ascii="Arial" w:hAnsi="Arial" w:cs="Arial"/>
          <w:sz w:val="24"/>
        </w:rPr>
        <w:t>No. de lista 10</w:t>
      </w:r>
    </w:p>
    <w:p w:rsidR="00846A23" w:rsidRDefault="00846A23" w:rsidP="00846A23">
      <w:pPr>
        <w:tabs>
          <w:tab w:val="left" w:pos="2963"/>
        </w:tabs>
        <w:jc w:val="center"/>
        <w:rPr>
          <w:rFonts w:ascii="Arial" w:hAnsi="Arial" w:cs="Arial"/>
          <w:sz w:val="24"/>
        </w:rPr>
      </w:pPr>
      <w:r>
        <w:rPr>
          <w:rFonts w:ascii="Arial" w:hAnsi="Arial" w:cs="Arial"/>
          <w:sz w:val="24"/>
        </w:rPr>
        <w:t>Sexto semestre Sección B</w:t>
      </w:r>
    </w:p>
    <w:p w:rsidR="00846A23" w:rsidRDefault="00846A23" w:rsidP="00846A23">
      <w:pPr>
        <w:tabs>
          <w:tab w:val="left" w:pos="2963"/>
        </w:tabs>
        <w:jc w:val="center"/>
        <w:rPr>
          <w:rFonts w:ascii="Arial" w:hAnsi="Arial" w:cs="Arial"/>
          <w:sz w:val="24"/>
        </w:rPr>
      </w:pPr>
      <w:r>
        <w:rPr>
          <w:rFonts w:ascii="Arial" w:hAnsi="Arial" w:cs="Arial"/>
          <w:b/>
          <w:sz w:val="24"/>
        </w:rPr>
        <w:t xml:space="preserve">Actividad: </w:t>
      </w:r>
      <w:r>
        <w:rPr>
          <w:rFonts w:ascii="Arial" w:hAnsi="Arial" w:cs="Arial"/>
          <w:sz w:val="24"/>
        </w:rPr>
        <w:t>Índice automático</w:t>
      </w: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jc w:val="center"/>
        <w:rPr>
          <w:rFonts w:ascii="Arial" w:hAnsi="Arial" w:cs="Arial"/>
          <w:sz w:val="24"/>
        </w:rPr>
      </w:pPr>
    </w:p>
    <w:p w:rsidR="00846A23" w:rsidRDefault="00846A23" w:rsidP="00846A23">
      <w:pPr>
        <w:tabs>
          <w:tab w:val="left" w:pos="2963"/>
        </w:tabs>
        <w:rPr>
          <w:rFonts w:ascii="Arial" w:hAnsi="Arial" w:cs="Arial"/>
          <w:sz w:val="24"/>
        </w:rPr>
      </w:pPr>
    </w:p>
    <w:p w:rsidR="00846A23" w:rsidRPr="007E0D33" w:rsidRDefault="00846A23" w:rsidP="00846A23">
      <w:pPr>
        <w:tabs>
          <w:tab w:val="left" w:pos="2963"/>
        </w:tabs>
        <w:jc w:val="both"/>
        <w:rPr>
          <w:rFonts w:ascii="Arial" w:hAnsi="Arial" w:cs="Arial"/>
          <w:b/>
          <w:sz w:val="24"/>
        </w:rPr>
      </w:pPr>
      <w:r w:rsidRPr="007E0D33">
        <w:rPr>
          <w:rFonts w:ascii="Arial" w:hAnsi="Arial" w:cs="Arial"/>
          <w:b/>
          <w:sz w:val="24"/>
        </w:rPr>
        <w:t>27 de mayo de 2021</w:t>
      </w:r>
    </w:p>
    <w:p w:rsidR="00846A23" w:rsidRDefault="00846A23" w:rsidP="00846A23">
      <w:pPr>
        <w:tabs>
          <w:tab w:val="left" w:pos="2963"/>
        </w:tabs>
        <w:jc w:val="both"/>
        <w:rPr>
          <w:rFonts w:ascii="Arial" w:hAnsi="Arial" w:cs="Arial"/>
          <w:b/>
          <w:sz w:val="24"/>
        </w:rPr>
        <w:sectPr w:rsidR="00846A23">
          <w:footerReference w:type="default" r:id="rId9"/>
          <w:pgSz w:w="12240" w:h="15840"/>
          <w:pgMar w:top="1417" w:right="1701" w:bottom="1417" w:left="1701" w:header="708" w:footer="708" w:gutter="0"/>
          <w:cols w:space="708"/>
          <w:docGrid w:linePitch="360"/>
        </w:sectPr>
      </w:pPr>
      <w:r w:rsidRPr="007E0D33">
        <w:rPr>
          <w:rFonts w:ascii="Arial" w:hAnsi="Arial" w:cs="Arial"/>
          <w:b/>
          <w:sz w:val="24"/>
        </w:rPr>
        <w:t>Saltillo, Coahuila.</w:t>
      </w:r>
    </w:p>
    <w:sdt>
      <w:sdtPr>
        <w:rPr>
          <w:lang w:val="es-ES"/>
        </w:rPr>
        <w:id w:val="-81488246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46A23" w:rsidRDefault="00846A23">
          <w:pPr>
            <w:pStyle w:val="TtuloTDC"/>
          </w:pPr>
          <w:r>
            <w:rPr>
              <w:lang w:val="es-ES"/>
            </w:rPr>
            <w:t>Contenido</w:t>
          </w:r>
        </w:p>
        <w:p w:rsidR="00846A23" w:rsidRDefault="00846A23">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3019435" w:history="1">
            <w:r w:rsidRPr="00D35641">
              <w:rPr>
                <w:rStyle w:val="Hipervnculo"/>
                <w:noProof/>
              </w:rPr>
              <w:t>CAPÍTULO I PLANTEAMIENTO DEL PROBLEMA.</w:t>
            </w:r>
            <w:r>
              <w:rPr>
                <w:noProof/>
                <w:webHidden/>
              </w:rPr>
              <w:tab/>
            </w:r>
            <w:r>
              <w:rPr>
                <w:noProof/>
                <w:webHidden/>
              </w:rPr>
              <w:fldChar w:fldCharType="begin"/>
            </w:r>
            <w:r>
              <w:rPr>
                <w:noProof/>
                <w:webHidden/>
              </w:rPr>
              <w:instrText xml:space="preserve"> PAGEREF _Toc73019435 \h </w:instrText>
            </w:r>
            <w:r>
              <w:rPr>
                <w:noProof/>
                <w:webHidden/>
              </w:rPr>
            </w:r>
            <w:r>
              <w:rPr>
                <w:noProof/>
                <w:webHidden/>
              </w:rPr>
              <w:fldChar w:fldCharType="separate"/>
            </w:r>
            <w:r>
              <w:rPr>
                <w:noProof/>
                <w:webHidden/>
              </w:rPr>
              <w:t>1</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36" w:history="1">
            <w:r w:rsidRPr="00D35641">
              <w:rPr>
                <w:rStyle w:val="Hipervnculo"/>
                <w:noProof/>
              </w:rPr>
              <w:t>1.1 Evolución del proceso de aprendizaje</w:t>
            </w:r>
            <w:r>
              <w:rPr>
                <w:noProof/>
                <w:webHidden/>
              </w:rPr>
              <w:tab/>
            </w:r>
            <w:r>
              <w:rPr>
                <w:noProof/>
                <w:webHidden/>
              </w:rPr>
              <w:fldChar w:fldCharType="begin"/>
            </w:r>
            <w:r>
              <w:rPr>
                <w:noProof/>
                <w:webHidden/>
              </w:rPr>
              <w:instrText xml:space="preserve"> PAGEREF _Toc73019436 \h </w:instrText>
            </w:r>
            <w:r>
              <w:rPr>
                <w:noProof/>
                <w:webHidden/>
              </w:rPr>
            </w:r>
            <w:r>
              <w:rPr>
                <w:noProof/>
                <w:webHidden/>
              </w:rPr>
              <w:fldChar w:fldCharType="separate"/>
            </w:r>
            <w:r>
              <w:rPr>
                <w:noProof/>
                <w:webHidden/>
              </w:rPr>
              <w:t>1</w:t>
            </w:r>
            <w:r>
              <w:rPr>
                <w:noProof/>
                <w:webHidden/>
              </w:rPr>
              <w:fldChar w:fldCharType="end"/>
            </w:r>
          </w:hyperlink>
        </w:p>
        <w:p w:rsidR="00846A23" w:rsidRDefault="00846A23">
          <w:pPr>
            <w:pStyle w:val="TDC3"/>
            <w:tabs>
              <w:tab w:val="left" w:pos="1320"/>
              <w:tab w:val="right" w:leader="dot" w:pos="8828"/>
            </w:tabs>
            <w:rPr>
              <w:rFonts w:eastAsiaTheme="minorEastAsia"/>
              <w:noProof/>
              <w:lang w:eastAsia="es-MX"/>
            </w:rPr>
          </w:pPr>
          <w:hyperlink w:anchor="_Toc73019437" w:history="1">
            <w:r w:rsidRPr="00D35641">
              <w:rPr>
                <w:rStyle w:val="Hipervnculo"/>
                <w:noProof/>
              </w:rPr>
              <w:t>1.1.1</w:t>
            </w:r>
            <w:r>
              <w:rPr>
                <w:rFonts w:eastAsiaTheme="minorEastAsia"/>
                <w:noProof/>
                <w:lang w:eastAsia="es-MX"/>
              </w:rPr>
              <w:tab/>
            </w:r>
            <w:r w:rsidRPr="00D35641">
              <w:rPr>
                <w:rStyle w:val="Hipervnculo"/>
                <w:noProof/>
              </w:rPr>
              <w:t>Problemas</w:t>
            </w:r>
            <w:r>
              <w:rPr>
                <w:noProof/>
                <w:webHidden/>
              </w:rPr>
              <w:tab/>
            </w:r>
            <w:r>
              <w:rPr>
                <w:noProof/>
                <w:webHidden/>
              </w:rPr>
              <w:fldChar w:fldCharType="begin"/>
            </w:r>
            <w:r>
              <w:rPr>
                <w:noProof/>
                <w:webHidden/>
              </w:rPr>
              <w:instrText xml:space="preserve"> PAGEREF _Toc73019437 \h </w:instrText>
            </w:r>
            <w:r>
              <w:rPr>
                <w:noProof/>
                <w:webHidden/>
              </w:rPr>
            </w:r>
            <w:r>
              <w:rPr>
                <w:noProof/>
                <w:webHidden/>
              </w:rPr>
              <w:fldChar w:fldCharType="separate"/>
            </w:r>
            <w:r>
              <w:rPr>
                <w:noProof/>
                <w:webHidden/>
              </w:rPr>
              <w:t>1</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38" w:history="1">
            <w:r w:rsidRPr="00D35641">
              <w:rPr>
                <w:rStyle w:val="Hipervnculo"/>
                <w:noProof/>
              </w:rPr>
              <w:t>1.1.2 Delimitación del problema de investigación.</w:t>
            </w:r>
            <w:r>
              <w:rPr>
                <w:noProof/>
                <w:webHidden/>
              </w:rPr>
              <w:tab/>
            </w:r>
            <w:r>
              <w:rPr>
                <w:noProof/>
                <w:webHidden/>
              </w:rPr>
              <w:fldChar w:fldCharType="begin"/>
            </w:r>
            <w:r>
              <w:rPr>
                <w:noProof/>
                <w:webHidden/>
              </w:rPr>
              <w:instrText xml:space="preserve"> PAGEREF _Toc73019438 \h </w:instrText>
            </w:r>
            <w:r>
              <w:rPr>
                <w:noProof/>
                <w:webHidden/>
              </w:rPr>
            </w:r>
            <w:r>
              <w:rPr>
                <w:noProof/>
                <w:webHidden/>
              </w:rPr>
              <w:fldChar w:fldCharType="separate"/>
            </w:r>
            <w:r>
              <w:rPr>
                <w:noProof/>
                <w:webHidden/>
              </w:rPr>
              <w:t>2</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39" w:history="1">
            <w:r w:rsidRPr="00D35641">
              <w:rPr>
                <w:rStyle w:val="Hipervnculo"/>
                <w:noProof/>
              </w:rPr>
              <w:t>1.1.3 Antecedentes del problema.</w:t>
            </w:r>
            <w:r>
              <w:rPr>
                <w:noProof/>
                <w:webHidden/>
              </w:rPr>
              <w:tab/>
            </w:r>
            <w:r>
              <w:rPr>
                <w:noProof/>
                <w:webHidden/>
              </w:rPr>
              <w:fldChar w:fldCharType="begin"/>
            </w:r>
            <w:r>
              <w:rPr>
                <w:noProof/>
                <w:webHidden/>
              </w:rPr>
              <w:instrText xml:space="preserve"> PAGEREF _Toc73019439 \h </w:instrText>
            </w:r>
            <w:r>
              <w:rPr>
                <w:noProof/>
                <w:webHidden/>
              </w:rPr>
            </w:r>
            <w:r>
              <w:rPr>
                <w:noProof/>
                <w:webHidden/>
              </w:rPr>
              <w:fldChar w:fldCharType="separate"/>
            </w:r>
            <w:r>
              <w:rPr>
                <w:noProof/>
                <w:webHidden/>
              </w:rPr>
              <w:t>2</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40" w:history="1">
            <w:r w:rsidRPr="00D35641">
              <w:rPr>
                <w:rStyle w:val="Hipervnculo"/>
                <w:noProof/>
              </w:rPr>
              <w:t>1.2 Objetivos</w:t>
            </w:r>
            <w:r>
              <w:rPr>
                <w:noProof/>
                <w:webHidden/>
              </w:rPr>
              <w:tab/>
            </w:r>
            <w:r>
              <w:rPr>
                <w:noProof/>
                <w:webHidden/>
              </w:rPr>
              <w:fldChar w:fldCharType="begin"/>
            </w:r>
            <w:r>
              <w:rPr>
                <w:noProof/>
                <w:webHidden/>
              </w:rPr>
              <w:instrText xml:space="preserve"> PAGEREF _Toc73019440 \h </w:instrText>
            </w:r>
            <w:r>
              <w:rPr>
                <w:noProof/>
                <w:webHidden/>
              </w:rPr>
            </w:r>
            <w:r>
              <w:rPr>
                <w:noProof/>
                <w:webHidden/>
              </w:rPr>
              <w:fldChar w:fldCharType="separate"/>
            </w:r>
            <w:r>
              <w:rPr>
                <w:noProof/>
                <w:webHidden/>
              </w:rPr>
              <w:t>3</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1" w:history="1">
            <w:r w:rsidRPr="00D35641">
              <w:rPr>
                <w:rStyle w:val="Hipervnculo"/>
                <w:noProof/>
              </w:rPr>
              <w:t>1.2.1 Objetivo General.</w:t>
            </w:r>
            <w:r>
              <w:rPr>
                <w:noProof/>
                <w:webHidden/>
              </w:rPr>
              <w:tab/>
            </w:r>
            <w:r>
              <w:rPr>
                <w:noProof/>
                <w:webHidden/>
              </w:rPr>
              <w:fldChar w:fldCharType="begin"/>
            </w:r>
            <w:r>
              <w:rPr>
                <w:noProof/>
                <w:webHidden/>
              </w:rPr>
              <w:instrText xml:space="preserve"> PAGEREF _Toc73019441 \h </w:instrText>
            </w:r>
            <w:r>
              <w:rPr>
                <w:noProof/>
                <w:webHidden/>
              </w:rPr>
            </w:r>
            <w:r>
              <w:rPr>
                <w:noProof/>
                <w:webHidden/>
              </w:rPr>
              <w:fldChar w:fldCharType="separate"/>
            </w:r>
            <w:r>
              <w:rPr>
                <w:noProof/>
                <w:webHidden/>
              </w:rPr>
              <w:t>3</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2" w:history="1">
            <w:r w:rsidRPr="00D35641">
              <w:rPr>
                <w:rStyle w:val="Hipervnculo"/>
                <w:noProof/>
              </w:rPr>
              <w:t>1.2.2 Objetivos Específicos.</w:t>
            </w:r>
            <w:r>
              <w:rPr>
                <w:noProof/>
                <w:webHidden/>
              </w:rPr>
              <w:tab/>
            </w:r>
            <w:r>
              <w:rPr>
                <w:noProof/>
                <w:webHidden/>
              </w:rPr>
              <w:fldChar w:fldCharType="begin"/>
            </w:r>
            <w:r>
              <w:rPr>
                <w:noProof/>
                <w:webHidden/>
              </w:rPr>
              <w:instrText xml:space="preserve"> PAGEREF _Toc73019442 \h </w:instrText>
            </w:r>
            <w:r>
              <w:rPr>
                <w:noProof/>
                <w:webHidden/>
              </w:rPr>
            </w:r>
            <w:r>
              <w:rPr>
                <w:noProof/>
                <w:webHidden/>
              </w:rPr>
              <w:fldChar w:fldCharType="separate"/>
            </w:r>
            <w:r>
              <w:rPr>
                <w:noProof/>
                <w:webHidden/>
              </w:rPr>
              <w:t>3</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3" w:history="1">
            <w:r w:rsidRPr="00D35641">
              <w:rPr>
                <w:rStyle w:val="Hipervnculo"/>
                <w:noProof/>
              </w:rPr>
              <w:t>1.2.3 LA PEDAGOGÍA</w:t>
            </w:r>
            <w:r>
              <w:rPr>
                <w:noProof/>
                <w:webHidden/>
              </w:rPr>
              <w:tab/>
            </w:r>
            <w:r>
              <w:rPr>
                <w:noProof/>
                <w:webHidden/>
              </w:rPr>
              <w:fldChar w:fldCharType="begin"/>
            </w:r>
            <w:r>
              <w:rPr>
                <w:noProof/>
                <w:webHidden/>
              </w:rPr>
              <w:instrText xml:space="preserve"> PAGEREF _Toc73019443 \h </w:instrText>
            </w:r>
            <w:r>
              <w:rPr>
                <w:noProof/>
                <w:webHidden/>
              </w:rPr>
            </w:r>
            <w:r>
              <w:rPr>
                <w:noProof/>
                <w:webHidden/>
              </w:rPr>
              <w:fldChar w:fldCharType="separate"/>
            </w:r>
            <w:r>
              <w:rPr>
                <w:noProof/>
                <w:webHidden/>
              </w:rPr>
              <w:t>3</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44" w:history="1">
            <w:r w:rsidRPr="00D35641">
              <w:rPr>
                <w:rStyle w:val="Hipervnculo"/>
                <w:noProof/>
              </w:rPr>
              <w:t>1.3 JUSTIFICACIÓN.</w:t>
            </w:r>
            <w:r>
              <w:rPr>
                <w:noProof/>
                <w:webHidden/>
              </w:rPr>
              <w:tab/>
            </w:r>
            <w:r>
              <w:rPr>
                <w:noProof/>
                <w:webHidden/>
              </w:rPr>
              <w:fldChar w:fldCharType="begin"/>
            </w:r>
            <w:r>
              <w:rPr>
                <w:noProof/>
                <w:webHidden/>
              </w:rPr>
              <w:instrText xml:space="preserve"> PAGEREF _Toc73019444 \h </w:instrText>
            </w:r>
            <w:r>
              <w:rPr>
                <w:noProof/>
                <w:webHidden/>
              </w:rPr>
            </w:r>
            <w:r>
              <w:rPr>
                <w:noProof/>
                <w:webHidden/>
              </w:rPr>
              <w:fldChar w:fldCharType="separate"/>
            </w:r>
            <w:r>
              <w:rPr>
                <w:noProof/>
                <w:webHidden/>
              </w:rPr>
              <w:t>4</w:t>
            </w:r>
            <w:r>
              <w:rPr>
                <w:noProof/>
                <w:webHidden/>
              </w:rPr>
              <w:fldChar w:fldCharType="end"/>
            </w:r>
          </w:hyperlink>
        </w:p>
        <w:p w:rsidR="00846A23" w:rsidRDefault="00846A23">
          <w:pPr>
            <w:pStyle w:val="TDC1"/>
            <w:tabs>
              <w:tab w:val="right" w:leader="dot" w:pos="8828"/>
            </w:tabs>
            <w:rPr>
              <w:rFonts w:eastAsiaTheme="minorEastAsia"/>
              <w:noProof/>
              <w:lang w:eastAsia="es-MX"/>
            </w:rPr>
          </w:pPr>
          <w:hyperlink w:anchor="_Toc73019445" w:history="1">
            <w:r w:rsidRPr="00D35641">
              <w:rPr>
                <w:rStyle w:val="Hipervnculo"/>
                <w:noProof/>
              </w:rPr>
              <w:t>CAPÍTULO II MARCO TEÓRICO.</w:t>
            </w:r>
            <w:r>
              <w:rPr>
                <w:noProof/>
                <w:webHidden/>
              </w:rPr>
              <w:tab/>
            </w:r>
            <w:r>
              <w:rPr>
                <w:noProof/>
                <w:webHidden/>
              </w:rPr>
              <w:fldChar w:fldCharType="begin"/>
            </w:r>
            <w:r>
              <w:rPr>
                <w:noProof/>
                <w:webHidden/>
              </w:rPr>
              <w:instrText xml:space="preserve"> PAGEREF _Toc73019445 \h </w:instrText>
            </w:r>
            <w:r>
              <w:rPr>
                <w:noProof/>
                <w:webHidden/>
              </w:rPr>
            </w:r>
            <w:r>
              <w:rPr>
                <w:noProof/>
                <w:webHidden/>
              </w:rPr>
              <w:fldChar w:fldCharType="separate"/>
            </w:r>
            <w:r>
              <w:rPr>
                <w:noProof/>
                <w:webHidden/>
              </w:rPr>
              <w:t>4</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46" w:history="1">
            <w:r w:rsidRPr="00D35641">
              <w:rPr>
                <w:rStyle w:val="Hipervnculo"/>
                <w:noProof/>
              </w:rPr>
              <w:t>2.1 Base histórica.</w:t>
            </w:r>
            <w:r>
              <w:rPr>
                <w:noProof/>
                <w:webHidden/>
              </w:rPr>
              <w:tab/>
            </w:r>
            <w:r>
              <w:rPr>
                <w:noProof/>
                <w:webHidden/>
              </w:rPr>
              <w:fldChar w:fldCharType="begin"/>
            </w:r>
            <w:r>
              <w:rPr>
                <w:noProof/>
                <w:webHidden/>
              </w:rPr>
              <w:instrText xml:space="preserve"> PAGEREF _Toc73019446 \h </w:instrText>
            </w:r>
            <w:r>
              <w:rPr>
                <w:noProof/>
                <w:webHidden/>
              </w:rPr>
            </w:r>
            <w:r>
              <w:rPr>
                <w:noProof/>
                <w:webHidden/>
              </w:rPr>
              <w:fldChar w:fldCharType="separate"/>
            </w:r>
            <w:r>
              <w:rPr>
                <w:noProof/>
                <w:webHidden/>
              </w:rPr>
              <w:t>4</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7" w:history="1">
            <w:r w:rsidRPr="00D35641">
              <w:rPr>
                <w:rStyle w:val="Hipervnculo"/>
                <w:noProof/>
              </w:rPr>
              <w:t>2.1.1 Aportes de investigadores educativos.</w:t>
            </w:r>
            <w:r>
              <w:rPr>
                <w:noProof/>
                <w:webHidden/>
              </w:rPr>
              <w:tab/>
            </w:r>
            <w:r>
              <w:rPr>
                <w:noProof/>
                <w:webHidden/>
              </w:rPr>
              <w:fldChar w:fldCharType="begin"/>
            </w:r>
            <w:r>
              <w:rPr>
                <w:noProof/>
                <w:webHidden/>
              </w:rPr>
              <w:instrText xml:space="preserve"> PAGEREF _Toc73019447 \h </w:instrText>
            </w:r>
            <w:r>
              <w:rPr>
                <w:noProof/>
                <w:webHidden/>
              </w:rPr>
            </w:r>
            <w:r>
              <w:rPr>
                <w:noProof/>
                <w:webHidden/>
              </w:rPr>
              <w:fldChar w:fldCharType="separate"/>
            </w:r>
            <w:r>
              <w:rPr>
                <w:noProof/>
                <w:webHidden/>
              </w:rPr>
              <w:t>5</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8" w:history="1">
            <w:r w:rsidRPr="00D35641">
              <w:rPr>
                <w:rStyle w:val="Hipervnculo"/>
                <w:noProof/>
              </w:rPr>
              <w:t>2.1.2 Aprendizaje y Cultura: Vygotski y Bruner.</w:t>
            </w:r>
            <w:r>
              <w:rPr>
                <w:noProof/>
                <w:webHidden/>
              </w:rPr>
              <w:tab/>
            </w:r>
            <w:r>
              <w:rPr>
                <w:noProof/>
                <w:webHidden/>
              </w:rPr>
              <w:fldChar w:fldCharType="begin"/>
            </w:r>
            <w:r>
              <w:rPr>
                <w:noProof/>
                <w:webHidden/>
              </w:rPr>
              <w:instrText xml:space="preserve"> PAGEREF _Toc73019448 \h </w:instrText>
            </w:r>
            <w:r>
              <w:rPr>
                <w:noProof/>
                <w:webHidden/>
              </w:rPr>
            </w:r>
            <w:r>
              <w:rPr>
                <w:noProof/>
                <w:webHidden/>
              </w:rPr>
              <w:fldChar w:fldCharType="separate"/>
            </w:r>
            <w:r>
              <w:rPr>
                <w:noProof/>
                <w:webHidden/>
              </w:rPr>
              <w:t>5</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49" w:history="1">
            <w:r w:rsidRPr="00D35641">
              <w:rPr>
                <w:rStyle w:val="Hipervnculo"/>
                <w:noProof/>
              </w:rPr>
              <w:t>2.1.3 El enfoque constructivista.</w:t>
            </w:r>
            <w:r>
              <w:rPr>
                <w:noProof/>
                <w:webHidden/>
              </w:rPr>
              <w:tab/>
            </w:r>
            <w:r>
              <w:rPr>
                <w:noProof/>
                <w:webHidden/>
              </w:rPr>
              <w:fldChar w:fldCharType="begin"/>
            </w:r>
            <w:r>
              <w:rPr>
                <w:noProof/>
                <w:webHidden/>
              </w:rPr>
              <w:instrText xml:space="preserve"> PAGEREF _Toc73019449 \h </w:instrText>
            </w:r>
            <w:r>
              <w:rPr>
                <w:noProof/>
                <w:webHidden/>
              </w:rPr>
            </w:r>
            <w:r>
              <w:rPr>
                <w:noProof/>
                <w:webHidden/>
              </w:rPr>
              <w:fldChar w:fldCharType="separate"/>
            </w:r>
            <w:r>
              <w:rPr>
                <w:noProof/>
                <w:webHidden/>
              </w:rPr>
              <w:t>5</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50" w:history="1">
            <w:r w:rsidRPr="00D35641">
              <w:rPr>
                <w:rStyle w:val="Hipervnculo"/>
                <w:noProof/>
              </w:rPr>
              <w:t>2.2 Base Jurídica de la implementación de la escuela parvularia en El Salvador.</w:t>
            </w:r>
            <w:r>
              <w:rPr>
                <w:noProof/>
                <w:webHidden/>
              </w:rPr>
              <w:tab/>
            </w:r>
            <w:r>
              <w:rPr>
                <w:noProof/>
                <w:webHidden/>
              </w:rPr>
              <w:fldChar w:fldCharType="begin"/>
            </w:r>
            <w:r>
              <w:rPr>
                <w:noProof/>
                <w:webHidden/>
              </w:rPr>
              <w:instrText xml:space="preserve"> PAGEREF _Toc73019450 \h </w:instrText>
            </w:r>
            <w:r>
              <w:rPr>
                <w:noProof/>
                <w:webHidden/>
              </w:rPr>
            </w:r>
            <w:r>
              <w:rPr>
                <w:noProof/>
                <w:webHidden/>
              </w:rPr>
              <w:fldChar w:fldCharType="separate"/>
            </w:r>
            <w:r>
              <w:rPr>
                <w:noProof/>
                <w:webHidden/>
              </w:rPr>
              <w:t>5</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1" w:history="1">
            <w:r w:rsidRPr="00D35641">
              <w:rPr>
                <w:rStyle w:val="Hipervnculo"/>
                <w:noProof/>
              </w:rPr>
              <w:t>2.2 .1 La Ley General de Educación.</w:t>
            </w:r>
            <w:r>
              <w:rPr>
                <w:noProof/>
                <w:webHidden/>
              </w:rPr>
              <w:tab/>
            </w:r>
            <w:r>
              <w:rPr>
                <w:noProof/>
                <w:webHidden/>
              </w:rPr>
              <w:fldChar w:fldCharType="begin"/>
            </w:r>
            <w:r>
              <w:rPr>
                <w:noProof/>
                <w:webHidden/>
              </w:rPr>
              <w:instrText xml:space="preserve"> PAGEREF _Toc73019451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2" w:history="1">
            <w:r w:rsidRPr="00D35641">
              <w:rPr>
                <w:rStyle w:val="Hipervnculo"/>
                <w:noProof/>
              </w:rPr>
              <w:t>2.2. 2 Ley de la Carrera Docente.</w:t>
            </w:r>
            <w:r>
              <w:rPr>
                <w:noProof/>
                <w:webHidden/>
              </w:rPr>
              <w:tab/>
            </w:r>
            <w:r>
              <w:rPr>
                <w:noProof/>
                <w:webHidden/>
              </w:rPr>
              <w:fldChar w:fldCharType="begin"/>
            </w:r>
            <w:r>
              <w:rPr>
                <w:noProof/>
                <w:webHidden/>
              </w:rPr>
              <w:instrText xml:space="preserve"> PAGEREF _Toc73019452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3" w:history="1">
            <w:r w:rsidRPr="00D35641">
              <w:rPr>
                <w:rStyle w:val="Hipervnculo"/>
                <w:noProof/>
              </w:rPr>
              <w:t>2.2.3 Código de Familia.</w:t>
            </w:r>
            <w:r>
              <w:rPr>
                <w:noProof/>
                <w:webHidden/>
              </w:rPr>
              <w:tab/>
            </w:r>
            <w:r>
              <w:rPr>
                <w:noProof/>
                <w:webHidden/>
              </w:rPr>
              <w:fldChar w:fldCharType="begin"/>
            </w:r>
            <w:r>
              <w:rPr>
                <w:noProof/>
                <w:webHidden/>
              </w:rPr>
              <w:instrText xml:space="preserve"> PAGEREF _Toc73019453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1"/>
            <w:tabs>
              <w:tab w:val="right" w:leader="dot" w:pos="8828"/>
            </w:tabs>
            <w:rPr>
              <w:rFonts w:eastAsiaTheme="minorEastAsia"/>
              <w:noProof/>
              <w:lang w:eastAsia="es-MX"/>
            </w:rPr>
          </w:pPr>
          <w:hyperlink w:anchor="_Toc73019454" w:history="1">
            <w:r w:rsidRPr="00D35641">
              <w:rPr>
                <w:rStyle w:val="Hipervnculo"/>
                <w:noProof/>
              </w:rPr>
              <w:t>CAPÍTULO III. PROCEDIMIENTO.</w:t>
            </w:r>
            <w:r>
              <w:rPr>
                <w:noProof/>
                <w:webHidden/>
              </w:rPr>
              <w:tab/>
            </w:r>
            <w:r>
              <w:rPr>
                <w:noProof/>
                <w:webHidden/>
              </w:rPr>
              <w:fldChar w:fldCharType="begin"/>
            </w:r>
            <w:r>
              <w:rPr>
                <w:noProof/>
                <w:webHidden/>
              </w:rPr>
              <w:instrText xml:space="preserve"> PAGEREF _Toc73019454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55" w:history="1">
            <w:r w:rsidRPr="00D35641">
              <w:rPr>
                <w:rStyle w:val="Hipervnculo"/>
                <w:noProof/>
              </w:rPr>
              <w:t>3.1 Metodología a utilizar.</w:t>
            </w:r>
            <w:r>
              <w:rPr>
                <w:noProof/>
                <w:webHidden/>
              </w:rPr>
              <w:tab/>
            </w:r>
            <w:r>
              <w:rPr>
                <w:noProof/>
                <w:webHidden/>
              </w:rPr>
              <w:fldChar w:fldCharType="begin"/>
            </w:r>
            <w:r>
              <w:rPr>
                <w:noProof/>
                <w:webHidden/>
              </w:rPr>
              <w:instrText xml:space="preserve"> PAGEREF _Toc73019455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6" w:history="1">
            <w:r w:rsidRPr="00D35641">
              <w:rPr>
                <w:rStyle w:val="Hipervnculo"/>
                <w:noProof/>
              </w:rPr>
              <w:t>3.1.1 Procedimientos y Técnicas de recolección de la información.</w:t>
            </w:r>
            <w:r>
              <w:rPr>
                <w:noProof/>
                <w:webHidden/>
              </w:rPr>
              <w:tab/>
            </w:r>
            <w:r>
              <w:rPr>
                <w:noProof/>
                <w:webHidden/>
              </w:rPr>
              <w:fldChar w:fldCharType="begin"/>
            </w:r>
            <w:r>
              <w:rPr>
                <w:noProof/>
                <w:webHidden/>
              </w:rPr>
              <w:instrText xml:space="preserve"> PAGEREF _Toc73019456 \h </w:instrText>
            </w:r>
            <w:r>
              <w:rPr>
                <w:noProof/>
                <w:webHidden/>
              </w:rPr>
            </w:r>
            <w:r>
              <w:rPr>
                <w:noProof/>
                <w:webHidden/>
              </w:rPr>
              <w:fldChar w:fldCharType="separate"/>
            </w:r>
            <w:r>
              <w:rPr>
                <w:noProof/>
                <w:webHidden/>
              </w:rPr>
              <w:t>6</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7" w:history="1">
            <w:r w:rsidRPr="00D35641">
              <w:rPr>
                <w:rStyle w:val="Hipervnculo"/>
                <w:noProof/>
              </w:rPr>
              <w:t>3.1.2 Tipo de investigación.</w:t>
            </w:r>
            <w:r>
              <w:rPr>
                <w:noProof/>
                <w:webHidden/>
              </w:rPr>
              <w:tab/>
            </w:r>
            <w:r>
              <w:rPr>
                <w:noProof/>
                <w:webHidden/>
              </w:rPr>
              <w:fldChar w:fldCharType="begin"/>
            </w:r>
            <w:r>
              <w:rPr>
                <w:noProof/>
                <w:webHidden/>
              </w:rPr>
              <w:instrText xml:space="preserve"> PAGEREF _Toc73019457 \h </w:instrText>
            </w:r>
            <w:r>
              <w:rPr>
                <w:noProof/>
                <w:webHidden/>
              </w:rPr>
            </w:r>
            <w:r>
              <w:rPr>
                <w:noProof/>
                <w:webHidden/>
              </w:rPr>
              <w:fldChar w:fldCharType="separate"/>
            </w:r>
            <w:r>
              <w:rPr>
                <w:noProof/>
                <w:webHidden/>
              </w:rPr>
              <w:t>7</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58" w:history="1">
            <w:r w:rsidRPr="00D35641">
              <w:rPr>
                <w:rStyle w:val="Hipervnculo"/>
                <w:noProof/>
              </w:rPr>
              <w:t>3.1.3 Población y muestra.</w:t>
            </w:r>
            <w:r>
              <w:rPr>
                <w:noProof/>
                <w:webHidden/>
              </w:rPr>
              <w:tab/>
            </w:r>
            <w:r>
              <w:rPr>
                <w:noProof/>
                <w:webHidden/>
              </w:rPr>
              <w:fldChar w:fldCharType="begin"/>
            </w:r>
            <w:r>
              <w:rPr>
                <w:noProof/>
                <w:webHidden/>
              </w:rPr>
              <w:instrText xml:space="preserve"> PAGEREF _Toc73019458 \h </w:instrText>
            </w:r>
            <w:r>
              <w:rPr>
                <w:noProof/>
                <w:webHidden/>
              </w:rPr>
            </w:r>
            <w:r>
              <w:rPr>
                <w:noProof/>
                <w:webHidden/>
              </w:rPr>
              <w:fldChar w:fldCharType="separate"/>
            </w:r>
            <w:r>
              <w:rPr>
                <w:noProof/>
                <w:webHidden/>
              </w:rPr>
              <w:t>7</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59" w:history="1">
            <w:r w:rsidRPr="00D35641">
              <w:rPr>
                <w:rStyle w:val="Hipervnculo"/>
                <w:noProof/>
              </w:rPr>
              <w:t>3.2 Fase de elaboración de la tesis.</w:t>
            </w:r>
            <w:r>
              <w:rPr>
                <w:noProof/>
                <w:webHidden/>
              </w:rPr>
              <w:tab/>
            </w:r>
            <w:r>
              <w:rPr>
                <w:noProof/>
                <w:webHidden/>
              </w:rPr>
              <w:fldChar w:fldCharType="begin"/>
            </w:r>
            <w:r>
              <w:rPr>
                <w:noProof/>
                <w:webHidden/>
              </w:rPr>
              <w:instrText xml:space="preserve"> PAGEREF _Toc73019459 \h </w:instrText>
            </w:r>
            <w:r>
              <w:rPr>
                <w:noProof/>
                <w:webHidden/>
              </w:rPr>
            </w:r>
            <w:r>
              <w:rPr>
                <w:noProof/>
                <w:webHidden/>
              </w:rPr>
              <w:fldChar w:fldCharType="separate"/>
            </w:r>
            <w:r>
              <w:rPr>
                <w:noProof/>
                <w:webHidden/>
              </w:rPr>
              <w:t>7</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0" w:history="1">
            <w:r w:rsidRPr="00D35641">
              <w:rPr>
                <w:rStyle w:val="Hipervnculo"/>
                <w:noProof/>
              </w:rPr>
              <w:t>3.2.1 El Procedimiento</w:t>
            </w:r>
            <w:r>
              <w:rPr>
                <w:noProof/>
                <w:webHidden/>
              </w:rPr>
              <w:tab/>
            </w:r>
            <w:r>
              <w:rPr>
                <w:noProof/>
                <w:webHidden/>
              </w:rPr>
              <w:fldChar w:fldCharType="begin"/>
            </w:r>
            <w:r>
              <w:rPr>
                <w:noProof/>
                <w:webHidden/>
              </w:rPr>
              <w:instrText xml:space="preserve"> PAGEREF _Toc73019460 \h </w:instrText>
            </w:r>
            <w:r>
              <w:rPr>
                <w:noProof/>
                <w:webHidden/>
              </w:rPr>
            </w:r>
            <w:r>
              <w:rPr>
                <w:noProof/>
                <w:webHidden/>
              </w:rPr>
              <w:fldChar w:fldCharType="separate"/>
            </w:r>
            <w:r>
              <w:rPr>
                <w:noProof/>
                <w:webHidden/>
              </w:rPr>
              <w:t>7</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1" w:history="1">
            <w:r w:rsidRPr="00D35641">
              <w:rPr>
                <w:rStyle w:val="Hipervnculo"/>
                <w:noProof/>
              </w:rPr>
              <w:t>3.2.2 Alumnos y Alumnas.</w:t>
            </w:r>
            <w:r>
              <w:rPr>
                <w:noProof/>
                <w:webHidden/>
              </w:rPr>
              <w:tab/>
            </w:r>
            <w:r>
              <w:rPr>
                <w:noProof/>
                <w:webHidden/>
              </w:rPr>
              <w:fldChar w:fldCharType="begin"/>
            </w:r>
            <w:r>
              <w:rPr>
                <w:noProof/>
                <w:webHidden/>
              </w:rPr>
              <w:instrText xml:space="preserve"> PAGEREF _Toc73019461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2" w:history="1">
            <w:r w:rsidRPr="00D35641">
              <w:rPr>
                <w:rStyle w:val="Hipervnculo"/>
                <w:noProof/>
              </w:rPr>
              <w:t>3.2.3 Padres y Madres de Familia.</w:t>
            </w:r>
            <w:r>
              <w:rPr>
                <w:noProof/>
                <w:webHidden/>
              </w:rPr>
              <w:tab/>
            </w:r>
            <w:r>
              <w:rPr>
                <w:noProof/>
                <w:webHidden/>
              </w:rPr>
              <w:fldChar w:fldCharType="begin"/>
            </w:r>
            <w:r>
              <w:rPr>
                <w:noProof/>
                <w:webHidden/>
              </w:rPr>
              <w:instrText xml:space="preserve"> PAGEREF _Toc73019462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1"/>
            <w:tabs>
              <w:tab w:val="right" w:leader="dot" w:pos="8828"/>
            </w:tabs>
            <w:rPr>
              <w:rFonts w:eastAsiaTheme="minorEastAsia"/>
              <w:noProof/>
              <w:lang w:eastAsia="es-MX"/>
            </w:rPr>
          </w:pPr>
          <w:hyperlink w:anchor="_Toc73019463" w:history="1">
            <w:r w:rsidRPr="00D35641">
              <w:rPr>
                <w:rStyle w:val="Hipervnculo"/>
                <w:noProof/>
              </w:rPr>
              <w:t>CAPÍTULO IV. RESULTADOS.</w:t>
            </w:r>
            <w:r>
              <w:rPr>
                <w:noProof/>
                <w:webHidden/>
              </w:rPr>
              <w:tab/>
            </w:r>
            <w:r>
              <w:rPr>
                <w:noProof/>
                <w:webHidden/>
              </w:rPr>
              <w:fldChar w:fldCharType="begin"/>
            </w:r>
            <w:r>
              <w:rPr>
                <w:noProof/>
                <w:webHidden/>
              </w:rPr>
              <w:instrText xml:space="preserve"> PAGEREF _Toc73019463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64" w:history="1">
            <w:r w:rsidRPr="00D35641">
              <w:rPr>
                <w:rStyle w:val="Hipervnculo"/>
                <w:noProof/>
              </w:rPr>
              <w:t>4.1 Los hallazgos.</w:t>
            </w:r>
            <w:r>
              <w:rPr>
                <w:noProof/>
                <w:webHidden/>
              </w:rPr>
              <w:tab/>
            </w:r>
            <w:r>
              <w:rPr>
                <w:noProof/>
                <w:webHidden/>
              </w:rPr>
              <w:fldChar w:fldCharType="begin"/>
            </w:r>
            <w:r>
              <w:rPr>
                <w:noProof/>
                <w:webHidden/>
              </w:rPr>
              <w:instrText xml:space="preserve"> PAGEREF _Toc73019464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2"/>
            <w:tabs>
              <w:tab w:val="right" w:leader="dot" w:pos="8828"/>
            </w:tabs>
            <w:rPr>
              <w:rFonts w:eastAsiaTheme="minorEastAsia"/>
              <w:noProof/>
              <w:lang w:eastAsia="es-MX"/>
            </w:rPr>
          </w:pPr>
          <w:hyperlink w:anchor="_Toc73019465" w:history="1">
            <w:r w:rsidRPr="00D35641">
              <w:rPr>
                <w:rStyle w:val="Hipervnculo"/>
                <w:noProof/>
              </w:rPr>
              <w:t>4.2 Interpretación de Entrevistas.</w:t>
            </w:r>
            <w:r>
              <w:rPr>
                <w:noProof/>
                <w:webHidden/>
              </w:rPr>
              <w:tab/>
            </w:r>
            <w:r>
              <w:rPr>
                <w:noProof/>
                <w:webHidden/>
              </w:rPr>
              <w:fldChar w:fldCharType="begin"/>
            </w:r>
            <w:r>
              <w:rPr>
                <w:noProof/>
                <w:webHidden/>
              </w:rPr>
              <w:instrText xml:space="preserve"> PAGEREF _Toc73019465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6" w:history="1">
            <w:r w:rsidRPr="00D35641">
              <w:rPr>
                <w:rStyle w:val="Hipervnculo"/>
                <w:noProof/>
              </w:rPr>
              <w:t>4.2.1 Directoras.</w:t>
            </w:r>
            <w:r>
              <w:rPr>
                <w:noProof/>
                <w:webHidden/>
              </w:rPr>
              <w:tab/>
            </w:r>
            <w:r>
              <w:rPr>
                <w:noProof/>
                <w:webHidden/>
              </w:rPr>
              <w:fldChar w:fldCharType="begin"/>
            </w:r>
            <w:r>
              <w:rPr>
                <w:noProof/>
                <w:webHidden/>
              </w:rPr>
              <w:instrText xml:space="preserve"> PAGEREF _Toc73019466 \h </w:instrText>
            </w:r>
            <w:r>
              <w:rPr>
                <w:noProof/>
                <w:webHidden/>
              </w:rPr>
            </w:r>
            <w:r>
              <w:rPr>
                <w:noProof/>
                <w:webHidden/>
              </w:rPr>
              <w:fldChar w:fldCharType="separate"/>
            </w:r>
            <w:r>
              <w:rPr>
                <w:noProof/>
                <w:webHidden/>
              </w:rPr>
              <w:t>8</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7" w:history="1">
            <w:r w:rsidRPr="00D35641">
              <w:rPr>
                <w:rStyle w:val="Hipervnculo"/>
                <w:noProof/>
              </w:rPr>
              <w:t>4.2.2 Coordinadora.</w:t>
            </w:r>
            <w:r>
              <w:rPr>
                <w:noProof/>
                <w:webHidden/>
              </w:rPr>
              <w:tab/>
            </w:r>
            <w:r>
              <w:rPr>
                <w:noProof/>
                <w:webHidden/>
              </w:rPr>
              <w:fldChar w:fldCharType="begin"/>
            </w:r>
            <w:r>
              <w:rPr>
                <w:noProof/>
                <w:webHidden/>
              </w:rPr>
              <w:instrText xml:space="preserve"> PAGEREF _Toc73019467 \h </w:instrText>
            </w:r>
            <w:r>
              <w:rPr>
                <w:noProof/>
                <w:webHidden/>
              </w:rPr>
            </w:r>
            <w:r>
              <w:rPr>
                <w:noProof/>
                <w:webHidden/>
              </w:rPr>
              <w:fldChar w:fldCharType="separate"/>
            </w:r>
            <w:r>
              <w:rPr>
                <w:noProof/>
                <w:webHidden/>
              </w:rPr>
              <w:t>9</w:t>
            </w:r>
            <w:r>
              <w:rPr>
                <w:noProof/>
                <w:webHidden/>
              </w:rPr>
              <w:fldChar w:fldCharType="end"/>
            </w:r>
          </w:hyperlink>
        </w:p>
        <w:p w:rsidR="00846A23" w:rsidRDefault="00846A23">
          <w:pPr>
            <w:pStyle w:val="TDC3"/>
            <w:tabs>
              <w:tab w:val="right" w:leader="dot" w:pos="8828"/>
            </w:tabs>
            <w:rPr>
              <w:rFonts w:eastAsiaTheme="minorEastAsia"/>
              <w:noProof/>
              <w:lang w:eastAsia="es-MX"/>
            </w:rPr>
          </w:pPr>
          <w:hyperlink w:anchor="_Toc73019468" w:history="1">
            <w:r w:rsidRPr="00D35641">
              <w:rPr>
                <w:rStyle w:val="Hipervnculo"/>
                <w:noProof/>
              </w:rPr>
              <w:t>4.2.3 Maestras.</w:t>
            </w:r>
            <w:r>
              <w:rPr>
                <w:noProof/>
                <w:webHidden/>
              </w:rPr>
              <w:tab/>
            </w:r>
            <w:r>
              <w:rPr>
                <w:noProof/>
                <w:webHidden/>
              </w:rPr>
              <w:fldChar w:fldCharType="begin"/>
            </w:r>
            <w:r>
              <w:rPr>
                <w:noProof/>
                <w:webHidden/>
              </w:rPr>
              <w:instrText xml:space="preserve"> PAGEREF _Toc73019468 \h </w:instrText>
            </w:r>
            <w:r>
              <w:rPr>
                <w:noProof/>
                <w:webHidden/>
              </w:rPr>
            </w:r>
            <w:r>
              <w:rPr>
                <w:noProof/>
                <w:webHidden/>
              </w:rPr>
              <w:fldChar w:fldCharType="separate"/>
            </w:r>
            <w:r>
              <w:rPr>
                <w:noProof/>
                <w:webHidden/>
              </w:rPr>
              <w:t>9</w:t>
            </w:r>
            <w:r>
              <w:rPr>
                <w:noProof/>
                <w:webHidden/>
              </w:rPr>
              <w:fldChar w:fldCharType="end"/>
            </w:r>
          </w:hyperlink>
        </w:p>
        <w:p w:rsidR="00846A23" w:rsidRDefault="00846A23">
          <w:pPr>
            <w:pStyle w:val="TDC1"/>
            <w:tabs>
              <w:tab w:val="right" w:leader="dot" w:pos="8828"/>
            </w:tabs>
            <w:rPr>
              <w:rFonts w:eastAsiaTheme="minorEastAsia"/>
              <w:noProof/>
              <w:lang w:eastAsia="es-MX"/>
            </w:rPr>
          </w:pPr>
          <w:hyperlink w:anchor="_Toc73019469" w:history="1">
            <w:r w:rsidRPr="00D35641">
              <w:rPr>
                <w:rStyle w:val="Hipervnculo"/>
                <w:noProof/>
              </w:rPr>
              <w:t>CONCLUSIONES.</w:t>
            </w:r>
            <w:r>
              <w:rPr>
                <w:noProof/>
                <w:webHidden/>
              </w:rPr>
              <w:tab/>
            </w:r>
            <w:r>
              <w:rPr>
                <w:noProof/>
                <w:webHidden/>
              </w:rPr>
              <w:fldChar w:fldCharType="begin"/>
            </w:r>
            <w:r>
              <w:rPr>
                <w:noProof/>
                <w:webHidden/>
              </w:rPr>
              <w:instrText xml:space="preserve"> PAGEREF _Toc73019469 \h </w:instrText>
            </w:r>
            <w:r>
              <w:rPr>
                <w:noProof/>
                <w:webHidden/>
              </w:rPr>
            </w:r>
            <w:r>
              <w:rPr>
                <w:noProof/>
                <w:webHidden/>
              </w:rPr>
              <w:fldChar w:fldCharType="separate"/>
            </w:r>
            <w:r>
              <w:rPr>
                <w:noProof/>
                <w:webHidden/>
              </w:rPr>
              <w:t>10</w:t>
            </w:r>
            <w:r>
              <w:rPr>
                <w:noProof/>
                <w:webHidden/>
              </w:rPr>
              <w:fldChar w:fldCharType="end"/>
            </w:r>
          </w:hyperlink>
        </w:p>
        <w:p w:rsidR="00846A23" w:rsidRDefault="00846A23">
          <w:r>
            <w:rPr>
              <w:b/>
              <w:bCs/>
              <w:lang w:val="es-ES"/>
            </w:rPr>
            <w:fldChar w:fldCharType="end"/>
          </w:r>
        </w:p>
      </w:sdtContent>
    </w:sdt>
    <w:p w:rsidR="007E0D33" w:rsidRPr="007E0D33" w:rsidRDefault="007E0D33" w:rsidP="007E0D33">
      <w:pPr>
        <w:tabs>
          <w:tab w:val="left" w:pos="2963"/>
        </w:tabs>
        <w:rPr>
          <w:rFonts w:ascii="Arial" w:hAnsi="Arial" w:cs="Arial"/>
          <w:sz w:val="24"/>
        </w:rPr>
        <w:sectPr w:rsidR="007E0D33" w:rsidRPr="007E0D33">
          <w:footerReference w:type="default" r:id="rId10"/>
          <w:pgSz w:w="12240" w:h="15840"/>
          <w:pgMar w:top="1417" w:right="1701" w:bottom="1417" w:left="1701" w:header="708" w:footer="708" w:gutter="0"/>
          <w:cols w:space="708"/>
          <w:docGrid w:linePitch="360"/>
        </w:sectPr>
      </w:pPr>
    </w:p>
    <w:p w:rsidR="007D6F95" w:rsidRDefault="002D5870" w:rsidP="00846A23">
      <w:pPr>
        <w:pStyle w:val="Ttulo1"/>
      </w:pPr>
      <w:bookmarkStart w:id="0" w:name="_Toc73018657"/>
      <w:bookmarkStart w:id="1" w:name="_Toc73019435"/>
      <w:r>
        <w:lastRenderedPageBreak/>
        <w:t>CAPÍTULO I PLANTEAMIENTO DEL PROBLEMA.</w:t>
      </w:r>
      <w:bookmarkEnd w:id="0"/>
      <w:bookmarkEnd w:id="1"/>
      <w:r>
        <w:t xml:space="preserve"> </w:t>
      </w:r>
    </w:p>
    <w:p w:rsidR="002D5870" w:rsidRDefault="002D5870" w:rsidP="00EA0CC4">
      <w:pPr>
        <w:pStyle w:val="Ttulo2"/>
      </w:pPr>
      <w:bookmarkStart w:id="2" w:name="_Toc73018658"/>
      <w:bookmarkStart w:id="3" w:name="_Toc73019436"/>
      <w:r>
        <w:t>1.1 Evolución del proceso de aprendizaje</w:t>
      </w:r>
      <w:bookmarkEnd w:id="2"/>
      <w:bookmarkEnd w:id="3"/>
      <w:r>
        <w:t xml:space="preserve"> </w:t>
      </w:r>
    </w:p>
    <w:p w:rsidR="002D5870" w:rsidRDefault="002D5870" w:rsidP="00EA0CC4">
      <w:pPr>
        <w:jc w:val="both"/>
      </w:pPr>
      <w:r>
        <w:t>Anteriormente la formación de los maestros y maestras estaba dirigida hacia la aplicación de métodos tradicionales, en donde el aprendizaje gira en torno al docente, controlando y dirigiendo todas las actividades que él o la educando/a debe aprender, por lo tanto el alumno o alumna es consi</w:t>
      </w:r>
      <w:bookmarkStart w:id="4" w:name="_GoBack"/>
      <w:bookmarkEnd w:id="4"/>
      <w:r>
        <w:t xml:space="preserve">derado/a un ente pasivo que solo recibe conocimiento y no forma parte de su propio proceso de aprendizaje, “educación bancaria” como le llama Paulo Freire, a este estilo de enseñanza aprendizaje. El o la maestra, tiene entre sus técnicas didácticas, el uso frecuente de la pizarra y el yeso; el dictado o trascripción de información de los libros de manera textual; la memorización completa de textos; entre otras prácticas. Los maestros y maestras han tenido a su disposición una gama de estrategias que se pueden aplicar en las aulas de preparatoria que fortalecen los conocimientos y habilidades que los párvulos deben desarrollar en estas edades, sin </w:t>
      </w:r>
      <w:proofErr w:type="gramStart"/>
      <w:r>
        <w:t>embargo</w:t>
      </w:r>
      <w:proofErr w:type="gramEnd"/>
      <w:r>
        <w:t xml:space="preserve"> las actitudes de muchos docentes no han cambiado, ellos y ellas continúan trabajando con herramientas, que no les permiten obtener los resultados esperados. Estrategias metodológicas Las estrategias metodológicas de aprendizaje son muy importantes en el ejercicio docente, según estudios de algunos autores (</w:t>
      </w:r>
      <w:proofErr w:type="spellStart"/>
      <w:r>
        <w:t>Skinner</w:t>
      </w:r>
      <w:proofErr w:type="spellEnd"/>
      <w:r>
        <w:t xml:space="preserve">, </w:t>
      </w:r>
      <w:proofErr w:type="spellStart"/>
      <w:r>
        <w:t>Vigotsky</w:t>
      </w:r>
      <w:proofErr w:type="spellEnd"/>
      <w:r>
        <w:t>, Bruner)</w:t>
      </w:r>
      <w:proofErr w:type="gramStart"/>
      <w:r>
        <w:t>1 ,</w:t>
      </w:r>
      <w:proofErr w:type="gramEnd"/>
      <w:r>
        <w:t xml:space="preserve"> se pueden clasificar de la siguiente forma: de carácter mental, conductual y psicomotriz, teniendo como centro al sujeto que aprende o sea el alumno o alumna, mientras pasa por su propio proceso de adquisición de conocimientos y saberes. Lo metodológico aparece cuando el profesor como facilitador de los aprendizajes de sus alumnos/as, equipado de sus propias estrategias, va implementando con sabiduría aquellas </w:t>
      </w:r>
      <w:proofErr w:type="gramStart"/>
      <w:r>
        <w:t>que</w:t>
      </w:r>
      <w:proofErr w:type="gramEnd"/>
      <w:r>
        <w:t xml:space="preserve"> a futuro, formaran parte relevante del proceso educativo. </w:t>
      </w:r>
    </w:p>
    <w:p w:rsidR="002D5870" w:rsidRDefault="002D5870" w:rsidP="00EA0CC4">
      <w:pPr>
        <w:jc w:val="both"/>
      </w:pPr>
      <w:r>
        <w:t xml:space="preserve">Todo proceso de aprendizaje mediado por el profesor debe conducir al logro de un aprendizaje significativo para el alumno y alumna, tomando en cuenta que el sujeto que aprende es un ente activo y no pasivo, es decir él forma parte de su propio proceso de aprendizaje. Toma en cuenta los conocimientos previos de las y los niños, para lograr un punto de partida hacia el proceso de construcción de conocimientos significativos. El profesor busca la Zona de Desarrollo Próximo para lograr un mayor aprovechamiento de los conocimientos de sus estudiantes, entendemos por Zona de Desarrollo Próximo, Vygotski,2 aquellas actividades que superan un poco la habilidad del estudiante y que logra realizar con la ayuda del educador o de otras personas. En los procesos de formación, esta idea es importante porque nos obliga a explorar los saberes previos de los estudiantes para lograr determinar dónde está esa zona, para poder determinar cuál es el siguiente paso a dar, valorando que la actividad asignada logre representar un desafío que estimule sanamente la actividad mental de cada estudiante a su propio nivel, disminuyendo de esta manera los vacíos que se pudieran presentar en un futuro. Por medio de las entrevistas realizadas a los Centros Educativos, se pudo conocer que en estas instituciones hay una serie de problemas educativos que se pudieran abordar, pero el equipo de investigadoras decidió priorizar para trabajar la investigación, el siguiente problema: </w:t>
      </w:r>
    </w:p>
    <w:p w:rsidR="00EA0CC4" w:rsidRDefault="002D5870" w:rsidP="00EA0CC4">
      <w:pPr>
        <w:pStyle w:val="Prrafodelista"/>
        <w:numPr>
          <w:ilvl w:val="2"/>
          <w:numId w:val="1"/>
        </w:numPr>
        <w:jc w:val="both"/>
        <w:outlineLvl w:val="2"/>
      </w:pPr>
      <w:bookmarkStart w:id="5" w:name="_Toc73018659"/>
      <w:bookmarkStart w:id="6" w:name="_Toc73019437"/>
      <w:r>
        <w:t>Problemas</w:t>
      </w:r>
      <w:bookmarkEnd w:id="5"/>
      <w:bookmarkEnd w:id="6"/>
      <w:r>
        <w:t xml:space="preserve"> </w:t>
      </w:r>
    </w:p>
    <w:p w:rsidR="002D5870" w:rsidRDefault="002D5870" w:rsidP="00EA0CC4">
      <w:pPr>
        <w:jc w:val="both"/>
      </w:pPr>
      <w:r>
        <w:t>Identificados En estas instituciones se detectaron diferentes situaciones problemáticas que afectan directamente el proceso educativo de los estudiantes de preparatoria, entre ellos tenemos:</w:t>
      </w:r>
      <w:r>
        <w:t xml:space="preserve">   </w:t>
      </w:r>
      <w:r>
        <w:t xml:space="preserve"> • Poca colaboración de los padres y madres de familia en la realización de tareas </w:t>
      </w:r>
      <w:proofErr w:type="spellStart"/>
      <w:r>
        <w:t>exaulas</w:t>
      </w:r>
      <w:proofErr w:type="spellEnd"/>
      <w:r>
        <w:t xml:space="preserve">. </w:t>
      </w:r>
    </w:p>
    <w:p w:rsidR="002D5870" w:rsidRDefault="002D5870" w:rsidP="00EA0CC4">
      <w:pPr>
        <w:jc w:val="both"/>
      </w:pPr>
      <w:r>
        <w:lastRenderedPageBreak/>
        <w:t xml:space="preserve">• Poca participación de padres y madres de familia en la realización de actividades que el centro educativo promueve. • Por la falta de recursos económicos por parte de las instituciones, padres y madres de familia, el material didáctico es proporcionado después del tiempo estipulado por la maestra. • Los niños y las niñas pasan su jornada escolar realizando planas, coloreando y manipulando plastilina. Debido a las indicaciones de la maestra. • La cantidad de estudiantes asignados a cada maestra es alta considerándose que en algunos casos no hay maestras auxiliares. • No se cuenta con los recursos apropiados (mobiliario, material didáctico, juegos de estimulación mental, etc.), para cada rincón </w:t>
      </w:r>
      <w:proofErr w:type="spellStart"/>
      <w:r>
        <w:t>ó</w:t>
      </w:r>
      <w:proofErr w:type="spellEnd"/>
      <w:r>
        <w:t xml:space="preserve"> zona de aprendizaje. De acuerdo al listado anterior para llevar a cabo el estudio, se priorizó la siguiente temática: ¿CUÁL SERÁ LA EFECTIVIDAD DE LAS ESTRATEGIAS METODOLÓGICAS DE APRENDIZAJE QUE LAS MAESTRAS DE PREPARATORIA UTILIZAN EN EL DESARROLLO DE CONTENIDOS EN LA ESCUELA PARVULARIA DE SOYAPANGO EN EL SECTOR PÚBLICO Y COLEGIO BAUTISTA MIES EN EL SECTOR PRIVADO? </w:t>
      </w:r>
    </w:p>
    <w:p w:rsidR="002D5870" w:rsidRDefault="002D5870" w:rsidP="00EA0CC4">
      <w:pPr>
        <w:pStyle w:val="Ttulo3"/>
      </w:pPr>
      <w:bookmarkStart w:id="7" w:name="_Toc73018660"/>
      <w:bookmarkStart w:id="8" w:name="_Toc73019438"/>
      <w:r>
        <w:t>1.1.2 Delimitación del problema de investigación.</w:t>
      </w:r>
      <w:bookmarkEnd w:id="7"/>
      <w:bookmarkEnd w:id="8"/>
    </w:p>
    <w:p w:rsidR="002D5870" w:rsidRDefault="002D5870" w:rsidP="00EA0CC4">
      <w:pPr>
        <w:jc w:val="both"/>
      </w:pPr>
      <w:r>
        <w:t xml:space="preserve"> Esta investigación se realizó con la participación de los niños y las niñas estudiantes de preparatoria y sus respectivas maestras, el personal docente que los atiende, autoridades institucionales y padres de familia de la Escuela </w:t>
      </w:r>
      <w:proofErr w:type="spellStart"/>
      <w:r>
        <w:t>Parvularia</w:t>
      </w:r>
      <w:proofErr w:type="spellEnd"/>
      <w:r>
        <w:t xml:space="preserve"> de Soyapango y el Colegio Bautista MIES. El tiempo de su implementación se estimó, desde el 10 de junio de 2007 hasta el 30 de septiembre de 2008. Este tiempo estuvo sujeto a ligeras variaciones, tratando de cumplir el cronograma estipulado. </w:t>
      </w:r>
    </w:p>
    <w:p w:rsidR="002D5870" w:rsidRDefault="002D5870" w:rsidP="00EA0CC4">
      <w:pPr>
        <w:pStyle w:val="Ttulo3"/>
      </w:pPr>
      <w:bookmarkStart w:id="9" w:name="_Toc73018661"/>
      <w:bookmarkStart w:id="10" w:name="_Toc73019439"/>
      <w:r>
        <w:t>1.1.3 Antecedentes del problema.</w:t>
      </w:r>
      <w:bookmarkEnd w:id="9"/>
      <w:bookmarkEnd w:id="10"/>
    </w:p>
    <w:p w:rsidR="002D5870" w:rsidRDefault="002D5870" w:rsidP="00EA0CC4">
      <w:pPr>
        <w:jc w:val="both"/>
      </w:pPr>
      <w:r>
        <w:t xml:space="preserve"> Con relación a la metodología, la enseñanza adaptativa mantiene que no existe en abstracto métodos o intervenciones mejores, dado que la eficacia de una metodología puede valorarse con relación a las características concretas de los alumnos y alumnas a los que va destinada dicha metodología. Es importante considerar dentro del acto didáctico los procesos de enseñar a pensar y de enseñar a aprender, que en definitiva son mecanismos que favorecen el conocimiento de uno mismo. Se sabe de investigadores y pedagogos </w:t>
      </w:r>
      <w:r>
        <w:t xml:space="preserve">(Piaget, Bruner, </w:t>
      </w:r>
      <w:proofErr w:type="spellStart"/>
      <w:r>
        <w:t>Skinner</w:t>
      </w:r>
      <w:proofErr w:type="spellEnd"/>
      <w:r>
        <w:t>, etc.</w:t>
      </w:r>
      <w:proofErr w:type="gramStart"/>
      <w:r>
        <w:t>)</w:t>
      </w:r>
      <w:r>
        <w:t xml:space="preserve"> ,</w:t>
      </w:r>
      <w:proofErr w:type="gramEnd"/>
      <w:r>
        <w:t xml:space="preserve"> que han formulado cambios sustanciales respecto a temas tan importantes como: maestros, escuela, enseñanza, sujetos, objetos y métodos de la educación en distintos momentos históricos. </w:t>
      </w:r>
      <w:r>
        <w:t>Asimismo,</w:t>
      </w:r>
      <w:r>
        <w:t xml:space="preserve"> se reconoce la importancia de la educación en el país y de las concepciones y métodos que se han experimentado a través del tiempo, dando respuestas a las necesidades propias de cada sociedad y cada</w:t>
      </w:r>
      <w:r>
        <w:t xml:space="preserve"> época. Pensar en la educación </w:t>
      </w:r>
      <w:r>
        <w:t xml:space="preserve">amerita también entretejer toda una trama reflexiva desde la pedagogía, porque ésta le da las bases teóricas que sustentan el quehacer educativo. De ahí que este saber pretenda crear espacios de reflexión para desentrañar los orígenes, la evolución, los precursores, y el objeto de la pedagogía entre otros. Somos conscientes de que sin teoría no hay práctica y la pedagogía, entendida como la ciencia de la educación nos permite cimentar las bases de la </w:t>
      </w:r>
      <w:proofErr w:type="spellStart"/>
      <w:r>
        <w:t>enseñabilidad</w:t>
      </w:r>
      <w:proofErr w:type="spellEnd"/>
      <w:r>
        <w:t xml:space="preserve"> y el aprendizaje. </w:t>
      </w:r>
    </w:p>
    <w:p w:rsidR="002D5870" w:rsidRDefault="002D5870" w:rsidP="00EA0CC4">
      <w:pPr>
        <w:jc w:val="both"/>
      </w:pPr>
      <w:r>
        <w:t xml:space="preserve">que servirán de reflexión. La referencia al pasado es particularmente necesaria cuando se habla de educación y de pedagogía, su noción misma es impensable si no se alude a la función posibilitadora de la persona como protagonista y creadora de su propia historia. Por lo tanto, es necesario que el o la maestra se interrogue acerca de la función social de la educación, del papel de </w:t>
      </w:r>
      <w:r>
        <w:t xml:space="preserve">la </w:t>
      </w:r>
      <w:r>
        <w:t xml:space="preserve">educación como transmisora de una cultura y como factor de desarrollo social y que se ubique él o ella, como elemento fundamental dentro de este proceso. Las nuevas ideologías educativas tienen que ver con un paradigma distinto de enseñanza, en donde </w:t>
      </w:r>
      <w:proofErr w:type="spellStart"/>
      <w:r>
        <w:t>el</w:t>
      </w:r>
      <w:proofErr w:type="spellEnd"/>
      <w:r>
        <w:t xml:space="preserve"> y la docente tiene como misión planificar actividades dirigidas a enseñar a los alumnos a captar, analizar y emitir criterios para afrontar la </w:t>
      </w:r>
      <w:r>
        <w:lastRenderedPageBreak/>
        <w:t xml:space="preserve">transformación cultural que se ha generado en las últimas décadas, para manejar inteligentemente la avalancha de información que se presenta a través de los diferentes medios de comunicación. </w:t>
      </w:r>
    </w:p>
    <w:p w:rsidR="002D5870" w:rsidRDefault="002D5870" w:rsidP="00EA0CC4">
      <w:pPr>
        <w:jc w:val="both"/>
      </w:pPr>
      <w:r>
        <w:t>Al respecto, Hernando5 (1992:124) señala que, la educación es una de las exigencias de nuestro tiempo, tendrá que apoyarse necesariamente en estrategias de aprendizaje, esto evidencia que la educación requiere de profundas transformaciones que aseguren la formación de la y el escolar de hoy, ciudadano y ciudadana del mañana, para que desarrolle destrezas y capacidades en el ejercicio de una función socialmente útil, a fin de aprovechar el uso de medios y recursos de manera eficaz y eficiente. Como es sabido, el término estrategias ha estado asociado a las acciones bélicas recogidas en textos griegos y latinos. Actualmente trasciende estos marcos y escuchamos hablar de estrategias políticas, económicas, financieras, etc. Refiriéndose a un conjunto de acciones que debemos realizar para alcanzar un objetivo o meta. Al relacionarse con el aprendizaje en cuestión, se define como "un conjunto de acciones que se realizan para obtener un objetivo de ap</w:t>
      </w:r>
      <w:r>
        <w:t>rendizaje" (</w:t>
      </w:r>
      <w:proofErr w:type="spellStart"/>
      <w:r>
        <w:t>Monereo</w:t>
      </w:r>
      <w:proofErr w:type="spellEnd"/>
      <w:r>
        <w:t>. C 1999)</w:t>
      </w:r>
    </w:p>
    <w:p w:rsidR="002D5870" w:rsidRDefault="002D5870" w:rsidP="00EA0CC4">
      <w:pPr>
        <w:pStyle w:val="Ttulo2"/>
      </w:pPr>
      <w:bookmarkStart w:id="11" w:name="_Toc73018662"/>
      <w:bookmarkStart w:id="12" w:name="_Toc73019440"/>
      <w:r>
        <w:t>1.2 Objetivos</w:t>
      </w:r>
      <w:bookmarkEnd w:id="11"/>
      <w:bookmarkEnd w:id="12"/>
    </w:p>
    <w:p w:rsidR="002D5870" w:rsidRDefault="002D5870" w:rsidP="00EA0CC4">
      <w:pPr>
        <w:pStyle w:val="Ttulo3"/>
      </w:pPr>
      <w:bookmarkStart w:id="13" w:name="_Toc73018663"/>
      <w:bookmarkStart w:id="14" w:name="_Toc73019441"/>
      <w:r>
        <w:t xml:space="preserve">1.2.1 </w:t>
      </w:r>
      <w:r>
        <w:t>Objetivo General.</w:t>
      </w:r>
      <w:bookmarkEnd w:id="13"/>
      <w:bookmarkEnd w:id="14"/>
      <w:r>
        <w:t xml:space="preserve"> </w:t>
      </w:r>
    </w:p>
    <w:p w:rsidR="002D5870" w:rsidRDefault="002D5870" w:rsidP="00EA0CC4">
      <w:pPr>
        <w:jc w:val="both"/>
      </w:pPr>
      <w:r>
        <w:t xml:space="preserve">Comprobar la efectividad de las estrategias metodológicas de aprendizaje que las maestras de preparatoria utilizan en el desarrollo de los contenidos, para el logro de los objetivos de aprendizaje, de los y las niñas de preparatoria de las instituciones seleccionadas para realizar la investigación. </w:t>
      </w:r>
    </w:p>
    <w:p w:rsidR="002D5870" w:rsidRDefault="002D5870" w:rsidP="00EA0CC4">
      <w:pPr>
        <w:pStyle w:val="Ttulo3"/>
      </w:pPr>
      <w:bookmarkStart w:id="15" w:name="_Toc73018664"/>
      <w:bookmarkStart w:id="16" w:name="_Toc73019442"/>
      <w:r>
        <w:t>1.2.2 Objetivos Específicos.</w:t>
      </w:r>
      <w:bookmarkEnd w:id="15"/>
      <w:bookmarkEnd w:id="16"/>
      <w:r>
        <w:t xml:space="preserve"> </w:t>
      </w:r>
    </w:p>
    <w:p w:rsidR="002D5870" w:rsidRDefault="002D5870" w:rsidP="00EA0CC4">
      <w:pPr>
        <w:jc w:val="both"/>
      </w:pPr>
      <w:r>
        <w:t xml:space="preserve">A. Identificar los problemas que tienen los estudiantes y las maestras de preparatoria durante los procesos de desarrollo de los contenidos y las estrategias metodológicas que las maestras aplican, con el fin de proponer alternativas de solución. </w:t>
      </w:r>
    </w:p>
    <w:p w:rsidR="002D5870" w:rsidRDefault="002D5870" w:rsidP="00EA0CC4">
      <w:pPr>
        <w:jc w:val="both"/>
      </w:pPr>
      <w:r>
        <w:t xml:space="preserve">B. Listar los problemas identificados en las instituciones, durante la observación realizada, relacionando las diferencias en el desarrollo de estrategias metodológicas aplicadas por las maestras de </w:t>
      </w:r>
      <w:proofErr w:type="spellStart"/>
      <w:r>
        <w:t>parvularia</w:t>
      </w:r>
      <w:proofErr w:type="spellEnd"/>
      <w:r>
        <w:t xml:space="preserve"> y la información teórica consultada. </w:t>
      </w:r>
    </w:p>
    <w:p w:rsidR="002D5870" w:rsidRDefault="002D5870" w:rsidP="00EA0CC4">
      <w:pPr>
        <w:jc w:val="both"/>
      </w:pPr>
      <w:r>
        <w:t xml:space="preserve">C. Analizar los resultados obtenidos y determinar las acciones que tengan como propósito mejorar la calidad de enseñanza-aprendizaje de los niños y las niñas de preparatoria. </w:t>
      </w:r>
    </w:p>
    <w:p w:rsidR="00EA0CC4" w:rsidRDefault="002D5870" w:rsidP="00EA0CC4">
      <w:pPr>
        <w:jc w:val="both"/>
      </w:pPr>
      <w:r>
        <w:t xml:space="preserve">D. Elaborar un manual de consulta sobre estrategias metodológicas en el desarrollo de contenidos de aprendizaje en preparatoria, que sirva a las maestras como un documento de consulta, cuando lo consideren conveniente. </w:t>
      </w:r>
    </w:p>
    <w:p w:rsidR="00EA0CC4" w:rsidRDefault="00EA0CC4" w:rsidP="00EA0CC4">
      <w:pPr>
        <w:pStyle w:val="Ttulo3"/>
      </w:pPr>
      <w:bookmarkStart w:id="17" w:name="_Toc73018665"/>
      <w:bookmarkStart w:id="18" w:name="_Toc73019443"/>
      <w:r>
        <w:t xml:space="preserve">1.2.3 </w:t>
      </w:r>
      <w:r>
        <w:t>LA PEDAGOGÍA</w:t>
      </w:r>
      <w:bookmarkEnd w:id="17"/>
      <w:bookmarkEnd w:id="18"/>
      <w:r>
        <w:t xml:space="preserve"> </w:t>
      </w:r>
    </w:p>
    <w:p w:rsidR="002D5870" w:rsidRDefault="00EA0CC4" w:rsidP="00EA0CC4">
      <w:pPr>
        <w:jc w:val="both"/>
      </w:pPr>
      <w:r>
        <w:t>se ha construido, a partir de su historia, una serie de modelos como representaciones ideales del mundo real de lo educativo, para explicar teóricamente su hacer, es decir, comprender lo existente. Estos modelos son dinámicos, se transforman y pueden en determinado momento ser imaginarios para ser vertidos en el mundo real. Permite ubicar al estudiante en la realidad educativa, en su condición como maestro o maestra, proporcionándole elementos para decidir si su vocación es: SER MAESTRO O MAESTRA. El manejo de conceptos, la ubicación de la educación en el contexto histórico, los antecedentes históricos de la pedagogía, la historia de la educación, y la cientificidad o no de la pedagogía, entre otros, son los grandes temas</w:t>
      </w:r>
    </w:p>
    <w:p w:rsidR="002D5870" w:rsidRDefault="002D5870" w:rsidP="00EA0CC4">
      <w:pPr>
        <w:pStyle w:val="Ttulo2"/>
      </w:pPr>
      <w:bookmarkStart w:id="19" w:name="_Toc73018666"/>
      <w:bookmarkStart w:id="20" w:name="_Toc73019444"/>
      <w:r>
        <w:lastRenderedPageBreak/>
        <w:t>1.3 JUSTIFICACIÓN.</w:t>
      </w:r>
      <w:bookmarkEnd w:id="19"/>
      <w:bookmarkEnd w:id="20"/>
      <w:r>
        <w:t xml:space="preserve"> </w:t>
      </w:r>
    </w:p>
    <w:p w:rsidR="00694CBD" w:rsidRDefault="002D5870" w:rsidP="00EA0CC4">
      <w:pPr>
        <w:jc w:val="both"/>
      </w:pPr>
      <w:r>
        <w:t xml:space="preserve">En la investigación realizada en: Escuela </w:t>
      </w:r>
      <w:proofErr w:type="spellStart"/>
      <w:r>
        <w:t>Parvularia</w:t>
      </w:r>
      <w:proofErr w:type="spellEnd"/>
      <w:r>
        <w:t xml:space="preserve"> de Soyapango, del Sector Público y del Sector Privado y el Colegio Bautista MIES, se procurará intensificar en la búsqueda de los diferentes actores o participantes que tendrá como finalidad proporcionar información que sustente la base de teoría empírica, considerando que es el fundamento específico que aportará al estudio la veracidad de la información. El tema de investigación se enfoca en “las estrategias metodológicas” conocidas por la mayoría de docentes, sin importar el nivel que atienden; sin embargo, muy pocos las aplican, relacionándolas con la realidad del grupo de estudiantes que están bajo su responsabilidad, considerando que las estrategias de aprendizaje son la fuente de motivación para la toma de decisiones </w:t>
      </w:r>
      <w:proofErr w:type="spellStart"/>
      <w:r>
        <w:t>consiente</w:t>
      </w:r>
      <w:proofErr w:type="spellEnd"/>
      <w:r>
        <w:t xml:space="preserve"> o inconsciente acerca de las temáticas a desarrollar. El actual interés por el tema de las estrategias de aprendizaje, es en parte promovido por las nuevas orientaciones psicopedagógicas que generan las Reformas Educativas implementadas en diversas latitudes de Latinoamérica y las aportaciones significativas desde diferentes concepciones y modelos, contribuyendo a la mejora en la calidad educativa. En el documento de los Fundamentos Curriculares de la Educación Nacional</w:t>
      </w:r>
      <w:proofErr w:type="gramStart"/>
      <w:r>
        <w:t>7 ,</w:t>
      </w:r>
      <w:proofErr w:type="gramEnd"/>
      <w:r>
        <w:t xml:space="preserve"> editado por el Ministerio de Educación, MINED, se entiende a la educación, no como una selectiva administración de la ignorancia, sino como instrumento de la paz y la democracia; como estrategia principal para forjar la conciencia nacional, la identidad, el desarrollo científico, tecnológico y productivo centrado en la persona y la sociedad. Estos conceptos complementan la formación académica de los niños y las niñas logrando integrar valores y aspectos cognoscitivos para su desarrollo académico. El MINED, como ente regulador del sistema educativo en nuestro país, a través de sus programas y proyectos encaminados a mejorar la calidad educativa, se propone vincular la educación con la vida, adaptándola a las necesidades y oportunidades del ambiente y a los requerimientos concretos de los seres humanos, comprendiendo que la generación de riqueza y bienestar exige educar para que niños, jóvenes y adultos puedan integrarse a la 7 Ministerio de Educación República de El Salvador Fundamentos Curriculares de la Educación Nacional, 1994- 1999, Pág. 17. realidad conociéndola, criticándola y transformándola en función del desarrollo humano y social. 8 La importancia de llevar a cabo este estudio investigativo, es congruente con esta postura.</w:t>
      </w:r>
    </w:p>
    <w:p w:rsidR="002D5870" w:rsidRDefault="002D5870" w:rsidP="00EA0CC4">
      <w:pPr>
        <w:pStyle w:val="Ttulo1"/>
      </w:pPr>
      <w:bookmarkStart w:id="21" w:name="_Toc73018667"/>
      <w:bookmarkStart w:id="22" w:name="_Toc73019445"/>
      <w:r>
        <w:t>CAPÍTULO II MARCO TEÓRICO.</w:t>
      </w:r>
      <w:bookmarkEnd w:id="21"/>
      <w:bookmarkEnd w:id="22"/>
      <w:r>
        <w:t xml:space="preserve"> </w:t>
      </w:r>
    </w:p>
    <w:p w:rsidR="00EA0CC4" w:rsidRDefault="002D5870" w:rsidP="00EA0CC4">
      <w:pPr>
        <w:pStyle w:val="Ttulo2"/>
      </w:pPr>
      <w:bookmarkStart w:id="23" w:name="_Toc73018668"/>
      <w:bookmarkStart w:id="24" w:name="_Toc73019446"/>
      <w:r>
        <w:t>2.1 Base histórica.</w:t>
      </w:r>
      <w:bookmarkEnd w:id="23"/>
      <w:bookmarkEnd w:id="24"/>
    </w:p>
    <w:p w:rsidR="002D5870" w:rsidRDefault="002D5870" w:rsidP="00EA0CC4">
      <w:pPr>
        <w:jc w:val="both"/>
      </w:pPr>
      <w:r>
        <w:t xml:space="preserve"> Evolución histórica del nivel </w:t>
      </w:r>
      <w:proofErr w:type="spellStart"/>
      <w:r>
        <w:t>Parvularia</w:t>
      </w:r>
      <w:proofErr w:type="spellEnd"/>
      <w:r>
        <w:t xml:space="preserve"> en El Salvador. La primera escuela de Educación Parvularia9 se </w:t>
      </w:r>
      <w:proofErr w:type="spellStart"/>
      <w:r>
        <w:t>fundo</w:t>
      </w:r>
      <w:proofErr w:type="spellEnd"/>
      <w:r>
        <w:t xml:space="preserve"> en 1886 bajo la responsabilidad de la profesora Agustina </w:t>
      </w:r>
      <w:proofErr w:type="spellStart"/>
      <w:r>
        <w:t>Charvin</w:t>
      </w:r>
      <w:proofErr w:type="spellEnd"/>
      <w:r>
        <w:t xml:space="preserve"> y Victoria Aguilar de Bedoya. Medio siglo más tarde por Decreto Ejecutivo se establecen los planes y programas de estudio de los Kindergarten, para atender a los niños y niñas de 4 y 6 años de edad. En 1941 se estableció en la Ley Orgánica de Educación Pública la sistematización de la Educación Infantil en el país, se definió que los centros que la impartirían se denominarían Kindergarten y se elaboró un plan de estudio de 3 años con carácter formativo. En el año de 1957, se forma el plan de estudios y contenidos del nivel, de acuerdo a observaciones realizadas en las secciones de Kindergarten. Los contenidos y actividades desarrolladas se conformaron en cuatro áreas: El Hogar, La Escuela, La Comunidad y La Patria. En la década de los setenta, se establece la Reforma Educativa en todas las estructuras del sistema educativo. En la Ley General de Educación de septiembre de 1969, en el artículo 3, se define al nivel parvulario como parte del sistema educativo nacional.</w:t>
      </w:r>
    </w:p>
    <w:p w:rsidR="002D5870" w:rsidRDefault="002D5870" w:rsidP="00EA0CC4">
      <w:pPr>
        <w:pStyle w:val="Ttulo3"/>
      </w:pPr>
      <w:bookmarkStart w:id="25" w:name="_Toc73018669"/>
      <w:bookmarkStart w:id="26" w:name="_Toc73019447"/>
      <w:r>
        <w:lastRenderedPageBreak/>
        <w:t>2.1.1 Aportes de investigadores educativos.</w:t>
      </w:r>
      <w:bookmarkEnd w:id="25"/>
      <w:bookmarkEnd w:id="26"/>
      <w:r>
        <w:t xml:space="preserve"> </w:t>
      </w:r>
    </w:p>
    <w:p w:rsidR="002D5870" w:rsidRDefault="002D5870" w:rsidP="00EA0CC4">
      <w:pPr>
        <w:jc w:val="both"/>
      </w:pPr>
      <w:r>
        <w:t>En la consulta documental que se ha realizado, se conoció algunos aportes educativos acerca del tema en estudio, a continuación, se transcribe lo que dicen los investigadores educativos acerca del concepto estrategias de aprendizaje. "Un conjunto de acciones que se realizan para obtener un objetivo de aprendizaje" (</w:t>
      </w:r>
      <w:proofErr w:type="spellStart"/>
      <w:r>
        <w:t>Monereo</w:t>
      </w:r>
      <w:proofErr w:type="spellEnd"/>
      <w:r>
        <w:t>. C 1999)</w:t>
      </w:r>
      <w:proofErr w:type="gramStart"/>
      <w:r>
        <w:t>11 .</w:t>
      </w:r>
      <w:proofErr w:type="gramEnd"/>
      <w:r>
        <w:t xml:space="preserve"> Se plantea que las estrategias de aprendizaje suponen procesos de toma de decisiones consciente o intencionales en los cuales los alumnos eligen y recuperan de manera coordinada, los conocimientos que necesitan para complementar una determinada demanda u objetivo, dependiendo de las características de la situación educativa en que se produce la acción.</w:t>
      </w:r>
    </w:p>
    <w:p w:rsidR="00A542C9" w:rsidRDefault="002D5870" w:rsidP="00EA0CC4">
      <w:pPr>
        <w:pStyle w:val="Ttulo3"/>
      </w:pPr>
      <w:bookmarkStart w:id="27" w:name="_Toc73018670"/>
      <w:bookmarkStart w:id="28" w:name="_Toc73019448"/>
      <w:r>
        <w:t xml:space="preserve">2.1.2 Aprendizaje y Cultura: </w:t>
      </w:r>
      <w:proofErr w:type="spellStart"/>
      <w:r>
        <w:t>Vygotski</w:t>
      </w:r>
      <w:proofErr w:type="spellEnd"/>
      <w:r>
        <w:t xml:space="preserve"> y Bruner.</w:t>
      </w:r>
      <w:bookmarkEnd w:id="27"/>
      <w:bookmarkEnd w:id="28"/>
      <w:r>
        <w:t xml:space="preserve"> </w:t>
      </w:r>
    </w:p>
    <w:p w:rsidR="002D5870" w:rsidRDefault="002D5870" w:rsidP="00EA0CC4">
      <w:pPr>
        <w:jc w:val="both"/>
      </w:pPr>
      <w:r>
        <w:t xml:space="preserve">Según Vygotski,15 “el aprendizaje humano presupone una naturaleza social específica y un proceso mediante el cual los niños acceden a la vida intelectual de aquellos que le rodean”. Al entender el desarrollo cognitivo humano como un proceso de humanización o de desarrollo cultural, </w:t>
      </w:r>
      <w:proofErr w:type="spellStart"/>
      <w:r>
        <w:t>Vygotski</w:t>
      </w:r>
      <w:proofErr w:type="spellEnd"/>
      <w:r>
        <w:t xml:space="preserve"> recurre a la idea de F. Engels según la cual la actividad es el motor del proceso de hominización (Pozo, 1989). </w:t>
      </w:r>
      <w:proofErr w:type="spellStart"/>
      <w:r>
        <w:t>Vygotski</w:t>
      </w:r>
      <w:proofErr w:type="spellEnd"/>
      <w:r>
        <w:t xml:space="preserve"> propone que el sujeto humano desarrolla un esfuerzo activo por la adaptación, es decir, que actúa sobre la realidad, transformándola con el fin de adaptarse a ella, por medio de la utilización de unos instrumentos que denomina mediadores, pudiendo ser éstos de dos categorías generales: herramientas o signos. 16 Las herramientas constituyen los mediadores más simples, en cuanto que se definen por actuar directamente sobre la fuente de estimulación para modificarla, mientras los signos constituyen un tipo de instrumento más sofisticado, que no actúa sobre el estímulo sino a través del propio sujeto: mientras las herramientas transforman los estímulos, los signos transforman al propio sujeto, y sólo a través de éste modifican las fuentes de estimulación. Es central el papel que se le otorga al lenguaje en el proceso de desarrollo psicológico, por el hecho de constituirse en el mediador por excelencia, instrumento esencial del pensamiento.</w:t>
      </w:r>
    </w:p>
    <w:p w:rsidR="00A542C9" w:rsidRDefault="00A542C9" w:rsidP="00EA0CC4">
      <w:pPr>
        <w:pStyle w:val="Ttulo3"/>
      </w:pPr>
      <w:bookmarkStart w:id="29" w:name="_Toc73018671"/>
      <w:bookmarkStart w:id="30" w:name="_Toc73019449"/>
      <w:r>
        <w:t xml:space="preserve">2.1.3 </w:t>
      </w:r>
      <w:r>
        <w:t>El enfoque constructivista.</w:t>
      </w:r>
      <w:bookmarkEnd w:id="29"/>
      <w:bookmarkEnd w:id="30"/>
    </w:p>
    <w:p w:rsidR="00A542C9" w:rsidRDefault="00A542C9" w:rsidP="00EA0CC4">
      <w:pPr>
        <w:jc w:val="both"/>
      </w:pPr>
      <w:r>
        <w:t xml:space="preserve"> Lo que llamamos constructivismo no es una teoría del aprendizaje, sino más bien un conjunto de aportaciones de diversos autores. Principalmente hay que recurrir a Piaget, </w:t>
      </w:r>
      <w:proofErr w:type="spellStart"/>
      <w:r>
        <w:t>Vygotski</w:t>
      </w:r>
      <w:proofErr w:type="spellEnd"/>
      <w:r>
        <w:t xml:space="preserve"> y Ausubel para entender los elementos que lo hacen posible. Pero la verdad es que ha sido J.D. Novak17 (1988) quien ha logrado presentar el constructivismo de una manera sistemática. Novak parte de una crítica al </w:t>
      </w:r>
      <w:proofErr w:type="spellStart"/>
      <w:r>
        <w:t>empiro</w:t>
      </w:r>
      <w:proofErr w:type="spellEnd"/>
      <w:r>
        <w:t>-positivismo, para el cual el conocimiento existe en el mundo y la tarea de todo investigador es descubrirlo. En esa visión el proceso del conocimiento es considerado de forma acumulativa, en un ir de menor a mayor contenido verdadero; de un ampliar las fronteras del conocimiento, tal como se refleja en la manera cómo la mayoría de los currículos enfocan la enseñanza</w:t>
      </w:r>
    </w:p>
    <w:p w:rsidR="00A95C24" w:rsidRDefault="009B43C8" w:rsidP="00EA0CC4">
      <w:pPr>
        <w:pStyle w:val="Ttulo2"/>
      </w:pPr>
      <w:bookmarkStart w:id="31" w:name="_Toc73018672"/>
      <w:bookmarkStart w:id="32" w:name="_Toc73019450"/>
      <w:r>
        <w:t xml:space="preserve">2.2 Base Jurídica de la implementación de la escuela </w:t>
      </w:r>
      <w:proofErr w:type="spellStart"/>
      <w:r>
        <w:t>parvularia</w:t>
      </w:r>
      <w:proofErr w:type="spellEnd"/>
      <w:r>
        <w:t xml:space="preserve"> en El Salvador.</w:t>
      </w:r>
      <w:bookmarkEnd w:id="31"/>
      <w:bookmarkEnd w:id="32"/>
    </w:p>
    <w:p w:rsidR="009B43C8" w:rsidRDefault="009B43C8" w:rsidP="00EA0CC4">
      <w:pPr>
        <w:jc w:val="both"/>
      </w:pPr>
      <w:r>
        <w:t xml:space="preserve"> La Educación </w:t>
      </w:r>
      <w:proofErr w:type="spellStart"/>
      <w:r>
        <w:t>Parvularia</w:t>
      </w:r>
      <w:proofErr w:type="spellEnd"/>
      <w:r>
        <w:t xml:space="preserve"> constituye el primer nivel de educación formal dentro del sistema educativo nacional. Comprende los componentes curriculares que propician niños y niñas de cuatro a seis años, un desarrollo armónico e integral es obligatorio y gratuito.19 Se fundamenta en los conocimientos científicos universales sobre el desarrollo evolutivo de la niñez, a la vez que considera la especificidad de las características que se derivan del contexto salvadoreño, de las condiciones sociales, económicas y culturales de las familias, como factores que afectan o favorecen el desarrollo de los niños y niñas. Principalmente de aquellos menos favorecidos.</w:t>
      </w:r>
    </w:p>
    <w:p w:rsidR="00A95C24" w:rsidRDefault="00A95C24" w:rsidP="00EA0CC4">
      <w:pPr>
        <w:pStyle w:val="Ttulo3"/>
      </w:pPr>
      <w:bookmarkStart w:id="33" w:name="_Toc73018673"/>
      <w:bookmarkStart w:id="34" w:name="_Toc73019451"/>
      <w:r>
        <w:lastRenderedPageBreak/>
        <w:t>2.2 .1 La Ley General de Educación.</w:t>
      </w:r>
      <w:bookmarkEnd w:id="33"/>
      <w:bookmarkEnd w:id="34"/>
      <w:r>
        <w:t xml:space="preserve"> </w:t>
      </w:r>
    </w:p>
    <w:p w:rsidR="00A95C24" w:rsidRDefault="00A95C24" w:rsidP="00EA0CC4">
      <w:pPr>
        <w:jc w:val="both"/>
      </w:pPr>
      <w:r>
        <w:t>Decreto nº 917. De acuerdo con los artículos 16, 18, 19, 79, 84 y 88, la educación nacional comienza desde el nacimiento del niño hasta los cuatro años de edad. Comprende normalmente tres años de estudio, tiene como objetivos: estimular el desarrollo integral de los educandos, por medio de procesos pedagógicos, para garantizar su adecuada preparación e incorporación a la educación básica.22 Además los Centros Privados de Educación son aquellos que ofrecen servicios de educación formal con recursos propios, que colaboran con el Estado. El orientador es el profesional que tiene a su cargo la orientación del aprendizaje y formación del educando y el educando es el niño/a que aparezca inscrito en alguna institución educativa autorizada. La educación es un derecho y un deber social y el Estado la promoverá.</w:t>
      </w:r>
    </w:p>
    <w:p w:rsidR="007D6F95" w:rsidRDefault="00A95C24" w:rsidP="007D6F95">
      <w:pPr>
        <w:pStyle w:val="Ttulo3"/>
      </w:pPr>
      <w:r>
        <w:t xml:space="preserve"> </w:t>
      </w:r>
      <w:bookmarkStart w:id="35" w:name="_Toc73018674"/>
      <w:bookmarkStart w:id="36" w:name="_Toc73019452"/>
      <w:r>
        <w:t>2.2. 2 Ley de la Carrera Docente.</w:t>
      </w:r>
      <w:bookmarkEnd w:id="35"/>
      <w:bookmarkEnd w:id="36"/>
      <w:r>
        <w:t xml:space="preserve"> </w:t>
      </w:r>
    </w:p>
    <w:p w:rsidR="00A95C24" w:rsidRDefault="00A95C24" w:rsidP="00EA0CC4">
      <w:pPr>
        <w:jc w:val="both"/>
      </w:pPr>
      <w:r>
        <w:t xml:space="preserve">De acuerdo con los artículos 1 y 2, tiene como objetivo regular las relaciones del Estado y de la comunidad educativa con los educadores y como finalidad garantizar que la docencia sea ejercida por educadores inscritos en el Registro </w:t>
      </w:r>
      <w:proofErr w:type="spellStart"/>
      <w:r>
        <w:t>Escalafonario</w:t>
      </w:r>
      <w:proofErr w:type="spellEnd"/>
      <w:r>
        <w:t xml:space="preserve"> del Ministerio de Educación.23</w:t>
      </w:r>
    </w:p>
    <w:p w:rsidR="007D6F95" w:rsidRDefault="00A95C24" w:rsidP="007D6F95">
      <w:pPr>
        <w:pStyle w:val="Ttulo3"/>
      </w:pPr>
      <w:r>
        <w:t xml:space="preserve"> </w:t>
      </w:r>
      <w:bookmarkStart w:id="37" w:name="_Toc73018675"/>
      <w:bookmarkStart w:id="38" w:name="_Toc73019453"/>
      <w:r>
        <w:t>2.2.3 Código de Familia.</w:t>
      </w:r>
      <w:bookmarkEnd w:id="37"/>
      <w:bookmarkEnd w:id="38"/>
      <w:r>
        <w:t xml:space="preserve"> </w:t>
      </w:r>
    </w:p>
    <w:p w:rsidR="00A95C24" w:rsidRDefault="00A95C24" w:rsidP="00EA0CC4">
      <w:pPr>
        <w:jc w:val="both"/>
      </w:pPr>
      <w:r>
        <w:t>De acuerdo con los artículos 202, 214, y 356, todos los hijos, tienen los mismos derechos y deberes familiares y es deber del padre y de la madre educar integralmente a sus hijos/as, facilitar el acceso al sistema educativo. La protección educativa tiene por objeto</w:t>
      </w:r>
    </w:p>
    <w:p w:rsidR="00A95C24" w:rsidRDefault="00A95C24" w:rsidP="007D6F95">
      <w:pPr>
        <w:pStyle w:val="Ttulo1"/>
      </w:pPr>
      <w:bookmarkStart w:id="39" w:name="_Toc73018676"/>
      <w:bookmarkStart w:id="40" w:name="_Toc73019454"/>
      <w:r>
        <w:t>CAPÍTULO III. PROCEDIMIENTO.</w:t>
      </w:r>
      <w:bookmarkEnd w:id="39"/>
      <w:bookmarkEnd w:id="40"/>
      <w:r>
        <w:t xml:space="preserve"> </w:t>
      </w:r>
    </w:p>
    <w:p w:rsidR="007D6F95" w:rsidRDefault="00A95C24" w:rsidP="007D6F95">
      <w:pPr>
        <w:pStyle w:val="Ttulo2"/>
      </w:pPr>
      <w:bookmarkStart w:id="41" w:name="_Toc73018677"/>
      <w:bookmarkStart w:id="42" w:name="_Toc73019455"/>
      <w:r>
        <w:t>3.1 Metodología a utilizar.</w:t>
      </w:r>
      <w:bookmarkEnd w:id="41"/>
      <w:bookmarkEnd w:id="42"/>
      <w:r>
        <w:t xml:space="preserve"> </w:t>
      </w:r>
    </w:p>
    <w:p w:rsidR="00A95C24" w:rsidRDefault="00A95C24" w:rsidP="00EA0CC4">
      <w:pPr>
        <w:jc w:val="both"/>
      </w:pPr>
      <w:r>
        <w:t xml:space="preserve">En este apartado se da a conocer el enfoque de la investigación en cuanto al propósito, amplitud y profundidad; mencionando las características propias del nivel de investigación que se aplicaron con base a los planteamientos de algunos autores de textos actualizados. Se explicaron cada una de las técnicas que se llevaron a la </w:t>
      </w:r>
      <w:proofErr w:type="spellStart"/>
      <w:r>
        <w:t>practica</w:t>
      </w:r>
      <w:proofErr w:type="spellEnd"/>
      <w:r>
        <w:t xml:space="preserve"> (entrevista, observación, diario de campo, videos, fotografía), las personas colaboraron, con el propósito, de brindar la información necesaria, para cumplir con los objetivos de la investigación. También se describen los instrumentos que se utilizaron en la investigación. La investigación que se realizó, corresponde a la categoría de los métodos cualitativos, basándose en el método Inductivo Hipotético, que trata de crear teorías explicativas al finalizar el proceso investigativo, según el autor consultado. La investigación cualitativa es aplicada en las Ciencias Sociales, en el caso de esta investigación sobre una problemática educativa, se está hablando de problemas que corresponden de igual forma a las Ciencias Sociales. El equipo de investigadoras, menciona los tipos de investigación que se aplicaron en el tema sujeto a investigación. </w:t>
      </w:r>
    </w:p>
    <w:p w:rsidR="00A95C24" w:rsidRDefault="00A95C24" w:rsidP="007D6F95">
      <w:pPr>
        <w:pStyle w:val="Ttulo3"/>
      </w:pPr>
      <w:bookmarkStart w:id="43" w:name="_Toc73018678"/>
      <w:bookmarkStart w:id="44" w:name="_Toc73019456"/>
      <w:r>
        <w:t>3.1.1 Procedimientos y Técnicas de recolección de la información.</w:t>
      </w:r>
      <w:bookmarkEnd w:id="43"/>
      <w:bookmarkEnd w:id="44"/>
      <w:r>
        <w:t xml:space="preserve"> </w:t>
      </w:r>
    </w:p>
    <w:p w:rsidR="00A95C24" w:rsidRDefault="00A95C24" w:rsidP="00EA0CC4">
      <w:pPr>
        <w:jc w:val="both"/>
      </w:pPr>
      <w:r>
        <w:t xml:space="preserve">Por la naturaleza de la investigación, los procesos se llevaron a cabo atendiendo el método y tipo de investigación que se realizó. Se elaboraron instrumentos de recolección de información para la observación, entrevista, cuestionarios para la entrevista, diario de campo, </w:t>
      </w:r>
      <w:proofErr w:type="spellStart"/>
      <w:r>
        <w:t>guión</w:t>
      </w:r>
      <w:proofErr w:type="spellEnd"/>
      <w:r>
        <w:t xml:space="preserve"> para video y fotografía. La observación: Es la técnica que apoya la investigación desde el lugar de los hechos. Se elaboró un instrumento, con una lista de cotejo que dio a conocer criterios necesarios para cruzar información recolectada con la entrevista. Se produjo simultáneamente con la acción y permitió describir aspectos específicos de cada uno de los componentes que intervienen como sujetos de la </w:t>
      </w:r>
      <w:r>
        <w:lastRenderedPageBreak/>
        <w:t>investigación, evidenciando en este caso. Entrevista: se realizó formulando un cuestionario que compren</w:t>
      </w:r>
    </w:p>
    <w:p w:rsidR="00A95C24" w:rsidRDefault="00A95C24" w:rsidP="007D6F95">
      <w:pPr>
        <w:pStyle w:val="Ttulo3"/>
      </w:pPr>
      <w:bookmarkStart w:id="45" w:name="_Toc73018679"/>
      <w:bookmarkStart w:id="46" w:name="_Toc73019457"/>
      <w:r>
        <w:t>3.</w:t>
      </w:r>
      <w:r>
        <w:t>1.</w:t>
      </w:r>
      <w:r>
        <w:t>2 Tipo de investigación.</w:t>
      </w:r>
      <w:bookmarkEnd w:id="45"/>
      <w:bookmarkEnd w:id="46"/>
      <w:r>
        <w:t xml:space="preserve"> </w:t>
      </w:r>
    </w:p>
    <w:p w:rsidR="00A95C24" w:rsidRDefault="00A95C24" w:rsidP="00EA0CC4">
      <w:pPr>
        <w:jc w:val="both"/>
      </w:pPr>
      <w:r>
        <w:t xml:space="preserve">El tipo de investigación fue de carácter cualitativa, evaluativa, descriptiva, narrativa, de corte transversal. Amparándose en entender los procesos que se desarrollan en la cotidianeidad de la enseñanza aprendizaje que la población entrevistada de las instituciones seleccionadas, proporcionaron la información para llevar a cabo el estudio. El equipo de investigadoras realizó las actividades organizadas tomando en cuenta los siguientes pasos: 1. Selección de los sujetos participantes en la investigación. 2. Determinación de técnicas e instrumentos a utilizar. 3. Diseño y validación de instrumentos. 4. Aplicación de instrumentos para la recolección de la información. 5. Análisis e interpretación de la información. 6. Construcción de conclusiones y recomendaciones. 7. Elaboración de un manual o guías de apoyo en la elaboración de estrategias de aprendizaje para ser aplicados por maestras de los niños en educación </w:t>
      </w:r>
      <w:proofErr w:type="spellStart"/>
      <w:r>
        <w:t>parvularia</w:t>
      </w:r>
      <w:proofErr w:type="spellEnd"/>
      <w:r>
        <w:t>.</w:t>
      </w:r>
    </w:p>
    <w:p w:rsidR="00A95C24" w:rsidRDefault="00A95C24" w:rsidP="007D6F95">
      <w:pPr>
        <w:pStyle w:val="Ttulo3"/>
      </w:pPr>
      <w:bookmarkStart w:id="47" w:name="_Toc73018680"/>
      <w:bookmarkStart w:id="48" w:name="_Toc73019458"/>
      <w:r>
        <w:t>3.1</w:t>
      </w:r>
      <w:r>
        <w:t>.3 Población y muestra.</w:t>
      </w:r>
      <w:bookmarkEnd w:id="47"/>
      <w:bookmarkEnd w:id="48"/>
      <w:r>
        <w:t xml:space="preserve"> </w:t>
      </w:r>
    </w:p>
    <w:p w:rsidR="00A95C24" w:rsidRDefault="00A95C24" w:rsidP="00EA0CC4">
      <w:pPr>
        <w:jc w:val="both"/>
      </w:pPr>
      <w:r>
        <w:t xml:space="preserve">La población en este caso son todas las personas que están dentro de las instituciones y la muestra se seleccionó integrando a las personas que participaron en el estudio: las maestras, padres de familia, alumnos y alumnas, entre la muestra seleccionada se eligieron a las maestras de dichas instituciones, a la vez se ha seleccionado a las autoridades, para conocer como están trabajando en la institución, también participaron algunos niños, niñas, del nivel de preparatoria, al momento de aplicarles el instrumento de entrevista y de observación. Con respecto a la población, se tomó una muestra que representó a los informantes necesarios para recolectar la información requerida: dos directoras de los centros escolares, dos maestras de </w:t>
      </w:r>
      <w:r>
        <w:t>parvulario</w:t>
      </w:r>
      <w:r>
        <w:t>, una coordinadora (del colegio), doce madres de familia, seis por cada institución y doce niños y niñas, seis por cada institución. Considerando el tiempo de realización de la investigación y la naturaleza misma de los procesos de operativización de las instituciones seleccionadas para el estudio</w:t>
      </w:r>
      <w:r>
        <w:t>.</w:t>
      </w:r>
    </w:p>
    <w:p w:rsidR="00A95C24" w:rsidRDefault="007D6F95" w:rsidP="007D6F95">
      <w:pPr>
        <w:pStyle w:val="Ttulo2"/>
      </w:pPr>
      <w:bookmarkStart w:id="49" w:name="_Toc73018681"/>
      <w:bookmarkStart w:id="50" w:name="_Toc73019459"/>
      <w:r>
        <w:t>3.2</w:t>
      </w:r>
      <w:r w:rsidR="00A95C24">
        <w:t xml:space="preserve"> Fase de elaboración de la tesis.</w:t>
      </w:r>
      <w:bookmarkEnd w:id="49"/>
      <w:bookmarkEnd w:id="50"/>
    </w:p>
    <w:p w:rsidR="00A95C24" w:rsidRDefault="00A95C24" w:rsidP="00EA0CC4">
      <w:pPr>
        <w:jc w:val="both"/>
      </w:pPr>
      <w:r>
        <w:t xml:space="preserve"> Todo proceso de investigación, tiene por finalidad establecer un conjunto de procedimientos técnicos y empíricos, que garanticen que los datos recogidos, son confiables ya que se aproximan a la realidad social. Se analiza el grado de veracidad o rigor respecto a la temática en estudio. Se </w:t>
      </w:r>
      <w:r>
        <w:t>procuró</w:t>
      </w:r>
      <w:r>
        <w:t xml:space="preserve"> cumplir con las indicaciones o instrucciones que presentan las técnicas con respecto a la elaboración de los instrumentos y su aplicación, para obtener la recolección de información con el propósito de mantener datos fidedignos, interpretarlos, analizarlos y establecer conclusiones sobre la información recopilada.</w:t>
      </w:r>
    </w:p>
    <w:p w:rsidR="00A95C24" w:rsidRDefault="007D6F95" w:rsidP="007D6F95">
      <w:pPr>
        <w:pStyle w:val="Ttulo3"/>
      </w:pPr>
      <w:r>
        <w:t xml:space="preserve"> </w:t>
      </w:r>
      <w:bookmarkStart w:id="51" w:name="_Toc73018682"/>
      <w:bookmarkStart w:id="52" w:name="_Toc73019460"/>
      <w:r>
        <w:t>3.2.1</w:t>
      </w:r>
      <w:r w:rsidR="00A95C24">
        <w:t xml:space="preserve"> El Procedimiento</w:t>
      </w:r>
      <w:bookmarkEnd w:id="51"/>
      <w:bookmarkEnd w:id="52"/>
      <w:r w:rsidR="00A95C24">
        <w:t xml:space="preserve"> </w:t>
      </w:r>
    </w:p>
    <w:p w:rsidR="00A95C24" w:rsidRDefault="00A95C24" w:rsidP="00EA0CC4">
      <w:pPr>
        <w:jc w:val="both"/>
      </w:pPr>
      <w:r>
        <w:t xml:space="preserve">que se realizo fue de la siguiente forma: Para lograr la construcción del trabajo de graduación, se realizaron varias actividades de trabajo de campo, procurando obtener información referente al tema en estudio identificando en cada una de las instituciones seleccionadas. Después de determinar la muestra representativa de los informantes, se procedió a la elaboración y aplicación de los instrumentos de recolección de información, elaborando cuestionarios para las entrevistas, instrumentos de observación, diario de campo y acto seguido se procedió de la siguiente forma: 1. Antes de ser aplicados a los y las informantes clave seleccionados; se solicitó la colaboración de una cátedra de estudiantes de la carrera Licenciatura en Ciencias de la Educación, Especialidad en </w:t>
      </w:r>
      <w:r>
        <w:lastRenderedPageBreak/>
        <w:t xml:space="preserve">Educación </w:t>
      </w:r>
      <w:r>
        <w:t>Parvulario</w:t>
      </w:r>
      <w:r>
        <w:t xml:space="preserve"> de la Universidad Don Bosco, para validar los instrumentos antes mencionados.</w:t>
      </w:r>
    </w:p>
    <w:p w:rsidR="007D6F95" w:rsidRDefault="007D6F95" w:rsidP="007D6F95">
      <w:pPr>
        <w:pStyle w:val="Ttulo3"/>
      </w:pPr>
      <w:bookmarkStart w:id="53" w:name="_Toc73018683"/>
      <w:bookmarkStart w:id="54" w:name="_Toc73019461"/>
      <w:r>
        <w:t>3.2.2</w:t>
      </w:r>
      <w:r>
        <w:t xml:space="preserve"> Alumnos y Alumnas.</w:t>
      </w:r>
      <w:bookmarkEnd w:id="53"/>
      <w:bookmarkEnd w:id="54"/>
      <w:r>
        <w:t xml:space="preserve"> </w:t>
      </w:r>
    </w:p>
    <w:p w:rsidR="007D6F95" w:rsidRDefault="007D6F95" w:rsidP="007D6F95">
      <w:pPr>
        <w:jc w:val="both"/>
      </w:pPr>
      <w:r>
        <w:t xml:space="preserve">Se entrevistaron a seis niños y seis niñas, la edad promedio es de seis y siete años, es la edad que el MINED permite para estudiar preparatoria. Los niños y niñas manifestaron que les gusta venir a estudiar porque aprenden más que en su casa, la mayoría vive con la mamá, les gusta como da la clase la maestra, diariamente les dejan tareas algunos consideran que son fáciles y otros que son difíciles además la mayoría de niños y niñas desarrollan solos las tareas, y siempre realizan sus tareas. También expresaron que lo que más les gusta es jugar con sus compañeros, lo que más realizan dentro del salón de clases es escribir, colorear y recoger basura y consideran que la decoración de su salón de clases es bonita. </w:t>
      </w:r>
    </w:p>
    <w:p w:rsidR="007D6F95" w:rsidRDefault="007D6F95" w:rsidP="007D6F95">
      <w:pPr>
        <w:pStyle w:val="Ttulo3"/>
      </w:pPr>
      <w:bookmarkStart w:id="55" w:name="_Toc73018684"/>
      <w:bookmarkStart w:id="56" w:name="_Toc73019462"/>
      <w:r>
        <w:t>3.2.3</w:t>
      </w:r>
      <w:r>
        <w:t xml:space="preserve"> Padres y Madres de Familia.</w:t>
      </w:r>
      <w:bookmarkEnd w:id="55"/>
      <w:bookmarkEnd w:id="56"/>
      <w:r>
        <w:t xml:space="preserve"> </w:t>
      </w:r>
    </w:p>
    <w:p w:rsidR="007D6F95" w:rsidRDefault="007D6F95" w:rsidP="007D6F95">
      <w:pPr>
        <w:jc w:val="both"/>
      </w:pPr>
      <w:r>
        <w:t xml:space="preserve">Se entrevistaron a doce padres y madres de familia, que asisten regularmente a la institución a dejar y recoger a sus hijos e hijas. Diez del sexo femenino y dos del sexo masculino, cinco de ellos tienen edades de 25 entre 30 años, cuatro padres y madres entre 31 y 35 años y tres padres y madres entre 36 y 40 años. Según lo manifestado todos los padres de familia residen en Soyapango, esto quiere decir que tienen buen acceso a la institución, y la mayoría de madres de familia no trabajan se dedican al cuido de su hogar. Con relación al desarrollo de la clase las madres y padres de familia opinaron que </w:t>
      </w:r>
      <w:proofErr w:type="gramStart"/>
      <w:r>
        <w:t>las maestras para poder desarrollar su clase deja</w:t>
      </w:r>
      <w:proofErr w:type="gramEnd"/>
      <w:r>
        <w:t xml:space="preserve"> tareas y solo una mínima parte dice que las maestras explican la clase, nueve madres y padres de familia dicen que las estrategias que utilizan las maestras son apropiadas y solo tres madres y padres de familia consideran que a veces son apropiadas.</w:t>
      </w:r>
    </w:p>
    <w:p w:rsidR="00A95C24" w:rsidRDefault="00A95C24" w:rsidP="007D6F95">
      <w:pPr>
        <w:pStyle w:val="Ttulo1"/>
      </w:pPr>
      <w:bookmarkStart w:id="57" w:name="_Toc73018685"/>
      <w:bookmarkStart w:id="58" w:name="_Toc73019463"/>
      <w:r>
        <w:t>CAPÍTULO IV. RESULTADOS.</w:t>
      </w:r>
      <w:bookmarkEnd w:id="57"/>
      <w:bookmarkEnd w:id="58"/>
    </w:p>
    <w:p w:rsidR="00A95C24" w:rsidRDefault="00A95C24" w:rsidP="007D6F95">
      <w:pPr>
        <w:pStyle w:val="Ttulo2"/>
      </w:pPr>
      <w:r>
        <w:t xml:space="preserve"> </w:t>
      </w:r>
      <w:bookmarkStart w:id="59" w:name="_Toc73018686"/>
      <w:bookmarkStart w:id="60" w:name="_Toc73019464"/>
      <w:r>
        <w:t>4.1 Los hallazgos.</w:t>
      </w:r>
      <w:bookmarkEnd w:id="59"/>
      <w:bookmarkEnd w:id="60"/>
      <w:r>
        <w:t xml:space="preserve"> </w:t>
      </w:r>
    </w:p>
    <w:p w:rsidR="00A95C24" w:rsidRDefault="00A95C24" w:rsidP="00EA0CC4">
      <w:pPr>
        <w:jc w:val="both"/>
      </w:pPr>
      <w:r>
        <w:t xml:space="preserve">Los hallazgos obtenidos en esta investigación demostraron que todos los estratos poblacionales son parte importante en el desarrollo de contenido de la Educación </w:t>
      </w:r>
      <w:proofErr w:type="spellStart"/>
      <w:r>
        <w:t>Parvularia</w:t>
      </w:r>
      <w:proofErr w:type="spellEnd"/>
      <w:r>
        <w:t xml:space="preserve"> específicamente en el área de preparatoria, teniendo en cuenta que se </w:t>
      </w:r>
      <w:proofErr w:type="spellStart"/>
      <w:r>
        <w:t>entrevisto</w:t>
      </w:r>
      <w:proofErr w:type="spellEnd"/>
      <w:r>
        <w:t xml:space="preserve"> doce estudiantes, doce padres y madres de familia, una coordinadora, dos directoras, dos maestras de la sección que estuvo sujeta a investigación, de las dos instituciones educativas</w:t>
      </w:r>
    </w:p>
    <w:p w:rsidR="00A95C24" w:rsidRDefault="00A95C24" w:rsidP="007D6F95">
      <w:pPr>
        <w:pStyle w:val="Ttulo2"/>
      </w:pPr>
      <w:bookmarkStart w:id="61" w:name="_Toc73018687"/>
      <w:bookmarkStart w:id="62" w:name="_Toc73019465"/>
      <w:r>
        <w:t>4.2 Interpretación de Entrevistas.</w:t>
      </w:r>
      <w:bookmarkEnd w:id="61"/>
      <w:bookmarkEnd w:id="62"/>
    </w:p>
    <w:p w:rsidR="00A95C24" w:rsidRDefault="00A95C24" w:rsidP="007D6F95">
      <w:pPr>
        <w:pStyle w:val="Ttulo3"/>
      </w:pPr>
      <w:r>
        <w:t xml:space="preserve"> </w:t>
      </w:r>
      <w:bookmarkStart w:id="63" w:name="_Toc73018688"/>
      <w:bookmarkStart w:id="64" w:name="_Toc73019466"/>
      <w:r>
        <w:t>4.2.1 Directoras.</w:t>
      </w:r>
      <w:bookmarkEnd w:id="63"/>
      <w:bookmarkEnd w:id="64"/>
      <w:r>
        <w:t xml:space="preserve"> </w:t>
      </w:r>
    </w:p>
    <w:p w:rsidR="00A95C24" w:rsidRDefault="00A95C24" w:rsidP="00EA0CC4">
      <w:pPr>
        <w:jc w:val="both"/>
      </w:pPr>
      <w:r>
        <w:t xml:space="preserve">Las Directoras </w:t>
      </w:r>
      <w:r>
        <w:t>del centro</w:t>
      </w:r>
      <w:r>
        <w:t xml:space="preserve"> en estudio son las mismas personas que desempeñaron este cargo el año pasado cuando se </w:t>
      </w:r>
      <w:r>
        <w:t>realizó</w:t>
      </w:r>
      <w:r>
        <w:t xml:space="preserve"> el ante proyecto, las dos directoras tienen la especialidad en Educación </w:t>
      </w:r>
      <w:r>
        <w:t>Parvulario</w:t>
      </w:r>
      <w:r>
        <w:t xml:space="preserve">, al igual que las dos docentes encargadas de las secciones en estudio, una de las directoras del sector público atiende </w:t>
      </w:r>
      <w:r>
        <w:t>kínder</w:t>
      </w:r>
      <w:r>
        <w:t xml:space="preserve"> por la mañana y sus funciones de directora por la tarde y cuenta con diecisiete años de experiencia laboral. La Directora del Colegio Bautista MIES solo desempeña el cargo de directora, además manifestó tener diez años de experiencia docente. </w:t>
      </w:r>
      <w:r>
        <w:t>Además,</w:t>
      </w:r>
      <w:r>
        <w:t xml:space="preserve"> la directora del sector público manifestó que a veces promueve capacitaciones para los docentes en el área de estrategias metodológicas, mientras que la directora del sector privado dijo que siempre lo realiza, entre otros están los de creatividad y desarrollo de carta didáctica y que ella supervisa mensualmente y semanalmente el trabajo docente y la directora del sector público dijo </w:t>
      </w:r>
      <w:r>
        <w:lastRenderedPageBreak/>
        <w:t xml:space="preserve">que lo realiza diariamente. Ambas directoras dicen que las maestras de la sección de </w:t>
      </w:r>
      <w:r>
        <w:t>parvulario</w:t>
      </w:r>
      <w:r>
        <w:t xml:space="preserve"> aplican muy buenas estrategias metodológicas en el desarrollo de contenido. Estas son algunas de las estrategias metodológicas que las maestras dieron a conocer entre ellas tenemos: cantos, dramatización, juego _ trabajo, lecto_juegos, recortado, pegado, </w:t>
      </w:r>
      <w:r>
        <w:t>estrujado</w:t>
      </w:r>
      <w:r>
        <w:t xml:space="preserve">, bruñido, etc., siendo estas técnicas de aprendizaje y no estrategias. </w:t>
      </w:r>
    </w:p>
    <w:p w:rsidR="00A95C24" w:rsidRDefault="00A95C24" w:rsidP="007D6F95">
      <w:pPr>
        <w:pStyle w:val="Ttulo3"/>
      </w:pPr>
      <w:bookmarkStart w:id="65" w:name="_Toc73018689"/>
      <w:bookmarkStart w:id="66" w:name="_Toc73019467"/>
      <w:r>
        <w:t>4.2.2 Coordinadora.</w:t>
      </w:r>
      <w:bookmarkEnd w:id="65"/>
      <w:bookmarkEnd w:id="66"/>
    </w:p>
    <w:p w:rsidR="00A95C24" w:rsidRDefault="00A95C24" w:rsidP="00EA0CC4">
      <w:pPr>
        <w:jc w:val="both"/>
      </w:pPr>
      <w:r>
        <w:t xml:space="preserve"> La coordinadora tiene la especialidad de Lenguaje y literatura, manifiesta que tiene dos años de trabajar en la institución. </w:t>
      </w:r>
      <w:r>
        <w:t>Además,</w:t>
      </w:r>
      <w:r>
        <w:t xml:space="preserve"> expreso que promueve talleres para los docentes entre los cuales están de estrategias metodológicas, desarrollo de carta didáctica. Así como también manifiesta que supervisa el trabajo docente semanalmente y diariamente. Con respecto a las estrategias metodológicas que utilizan las maestras en el desarrollo de contenido dice que son excelentes. </w:t>
      </w:r>
      <w:r>
        <w:t>Además,</w:t>
      </w:r>
      <w:r>
        <w:t xml:space="preserve"> dice que </w:t>
      </w:r>
      <w:proofErr w:type="gramStart"/>
      <w:r>
        <w:t>la aplicación de dichas estrategias siempre son</w:t>
      </w:r>
      <w:proofErr w:type="gramEnd"/>
      <w:r>
        <w:t xml:space="preserve"> eficaces en el proceso de enseñanza aprendizaje de los estudiantes. Expreso que la relación maestra-alumno y alumna siempre interviene en el desarrollo de contenido, ya que los padres colaboran en el proceso de enseñanza aprendizaje, además pudo identificar unas estrategias metodológicas que las maestras de preparatoria aplican en el desarrollo de contenido entre los cuales están: juegos dirigidos, dinámicas, participación continua entre alumnos y padres</w:t>
      </w:r>
    </w:p>
    <w:p w:rsidR="00A95C24" w:rsidRDefault="00A95C24" w:rsidP="007D6F95">
      <w:pPr>
        <w:pStyle w:val="Ttulo3"/>
      </w:pPr>
      <w:bookmarkStart w:id="67" w:name="_Toc73018690"/>
      <w:bookmarkStart w:id="68" w:name="_Toc73019468"/>
      <w:r>
        <w:t>4.2.3 Maestras.</w:t>
      </w:r>
      <w:bookmarkEnd w:id="67"/>
      <w:bookmarkEnd w:id="68"/>
    </w:p>
    <w:p w:rsidR="00A95C24" w:rsidRDefault="00A95C24" w:rsidP="00EA0CC4">
      <w:pPr>
        <w:jc w:val="both"/>
      </w:pPr>
      <w:r>
        <w:t xml:space="preserve"> Según las respuestas que las maestras proporcionaron, en la sección de preparatoria de las instituciones los niños y las niñas son atendidos/as por dos maestras suficientemente preparadas. Informaron que las instituciones cuentan con una sección de preparatoria. La especialidad con la que cuenta la maestra en la escuela pública es en Educación </w:t>
      </w:r>
      <w:proofErr w:type="spellStart"/>
      <w:r>
        <w:t>Parvularia</w:t>
      </w:r>
      <w:proofErr w:type="spellEnd"/>
      <w:r>
        <w:t xml:space="preserve"> y la maestra del colegio su especialidad es de Lenguaje y Literatura; la metodología que utilizan es la expositiva y participativa para que los niños y niñas no se aburran, tienen a su cargo más de 35 niños y niñas; predominando en las tres secciones los niños. Las dos maestras estas satisfechas con el trabajo que realizan. En cuanto a la aplicación de estrategias metodológicas la maestra del sector público expreso que siempre son necesarias aplicarlas y la maestra del sector privado opino que no siempre, manifestó también que tiene conocimiento sobre estrategias metodológicas en cambio la del sector público no respondió</w:t>
      </w:r>
    </w:p>
    <w:p w:rsidR="00EA0CC4" w:rsidRDefault="00EA0CC4" w:rsidP="00EA0CC4">
      <w:pPr>
        <w:jc w:val="both"/>
      </w:pPr>
    </w:p>
    <w:p w:rsidR="00EA0CC4" w:rsidRDefault="00EA0CC4" w:rsidP="00EA0CC4">
      <w:pPr>
        <w:jc w:val="both"/>
      </w:pPr>
    </w:p>
    <w:p w:rsidR="00EA0CC4" w:rsidRDefault="00EA0CC4" w:rsidP="00EA0CC4">
      <w:pPr>
        <w:jc w:val="both"/>
      </w:pPr>
    </w:p>
    <w:p w:rsidR="00EA0CC4" w:rsidRDefault="00EA0CC4" w:rsidP="00EA0CC4">
      <w:pPr>
        <w:jc w:val="both"/>
      </w:pPr>
    </w:p>
    <w:p w:rsidR="00EA0CC4" w:rsidRDefault="00EA0CC4" w:rsidP="00EA0CC4">
      <w:pPr>
        <w:jc w:val="both"/>
      </w:pPr>
    </w:p>
    <w:p w:rsidR="00EA0CC4" w:rsidRDefault="00EA0CC4" w:rsidP="00EA0CC4">
      <w:pPr>
        <w:jc w:val="both"/>
      </w:pPr>
    </w:p>
    <w:p w:rsidR="00EA0CC4" w:rsidRDefault="00EA0CC4" w:rsidP="00EA0CC4">
      <w:pPr>
        <w:jc w:val="both"/>
      </w:pPr>
    </w:p>
    <w:p w:rsidR="00EA0CC4" w:rsidRDefault="00EA0CC4" w:rsidP="00EA0CC4">
      <w:pPr>
        <w:jc w:val="both"/>
      </w:pPr>
    </w:p>
    <w:p w:rsidR="007D6F95" w:rsidRDefault="007D6F95" w:rsidP="00EA0CC4">
      <w:pPr>
        <w:jc w:val="both"/>
      </w:pPr>
    </w:p>
    <w:p w:rsidR="00EA0CC4" w:rsidRDefault="00EA0CC4" w:rsidP="007D6F95">
      <w:pPr>
        <w:pStyle w:val="Ttulo1"/>
      </w:pPr>
      <w:bookmarkStart w:id="69" w:name="_Toc73018691"/>
      <w:bookmarkStart w:id="70" w:name="_Toc73019469"/>
      <w:r>
        <w:lastRenderedPageBreak/>
        <w:t>CONCLUSIONES.</w:t>
      </w:r>
      <w:bookmarkEnd w:id="69"/>
      <w:bookmarkEnd w:id="70"/>
      <w:r>
        <w:t xml:space="preserve"> </w:t>
      </w:r>
    </w:p>
    <w:p w:rsidR="00EA0CC4" w:rsidRPr="00A95C24" w:rsidRDefault="00EA0CC4" w:rsidP="00EA0CC4">
      <w:pPr>
        <w:jc w:val="both"/>
      </w:pPr>
      <w:r>
        <w:t xml:space="preserve">• Las maestras, continúan trabajando con el enfoque conductista, no han cambiado estrategias de aprendizaje tradicionales, mantienen la misma estructura de trabajo en el desarrollo de contenidos de aprendizaje. Las técnicas de fijación de conocimientos y procesos evaluativos, son los mismos que se vienen aplicando desde hace más de cuatro décadas. Hace falta que las maestras actualicen sus conocimientos, que se desacomoden y busquen la forma de mejorar la calidad de su desempeño. • Algunos de los padres y madres de familia ayudan a sus hijos/as, en el cumplimiento de sus tareas, atendiendo las indicaciones de las maestras considerando que ellas necesitan de su apoyo tanto dentro del aula como a nivel institucional, con el fin de lograr los objetivos de aprendizaje, planificados. Aunque el apoyo que los padres y las madres dan en cuanto al cumplimiento de las tareas, en muchas ocasiones no es </w:t>
      </w:r>
      <w:r>
        <w:t>muy provechoso</w:t>
      </w:r>
      <w:r>
        <w:t>, porque la maestra cuando da las indicaciones éstas no son muy claras, este es un factor muy importante que interviene en la formación académica de sus hijos/a. La mayoría de los padres y madres, no pueden apoyar a la maestra y a sus hijos/as, porque sus compromisos de trabajo no se los permite. • Es necesario contar con las herramientas o los recursos apropiados para aplicar una diversidad de estrategias metodológicas que motiven un aprendizaje significativo y menos tedioso para los estudiantes en edad pre – escolar. En las instituciones se mantiene en general, la práctica docente de un patrón educativo tradicional y en muchas ocasiones es muy difícil romper estos esquemas, lo importante es querer aprender, innovar y mantener actualizado todo el personal para lograr la calidad educativa institucional.</w:t>
      </w:r>
    </w:p>
    <w:sectPr w:rsidR="00EA0CC4" w:rsidRPr="00A95C24" w:rsidSect="00EA0CC4">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A4" w:rsidRDefault="007466A4" w:rsidP="002D5870">
      <w:pPr>
        <w:spacing w:after="0" w:line="240" w:lineRule="auto"/>
      </w:pPr>
      <w:r>
        <w:separator/>
      </w:r>
    </w:p>
  </w:endnote>
  <w:endnote w:type="continuationSeparator" w:id="0">
    <w:p w:rsidR="007466A4" w:rsidRDefault="007466A4" w:rsidP="002D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A23" w:rsidRDefault="00846A23">
    <w:pPr>
      <w:pStyle w:val="Piedepgina"/>
      <w:jc w:val="right"/>
    </w:pPr>
  </w:p>
  <w:p w:rsidR="00846A23" w:rsidRDefault="00846A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C4" w:rsidRDefault="00EA0CC4">
    <w:pPr>
      <w:pStyle w:val="Piedepgina"/>
      <w:jc w:val="right"/>
    </w:pPr>
  </w:p>
  <w:p w:rsidR="00EA0CC4" w:rsidRDefault="00EA0C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8980"/>
      <w:docPartObj>
        <w:docPartGallery w:val="Page Numbers (Bottom of Page)"/>
        <w:docPartUnique/>
      </w:docPartObj>
    </w:sdtPr>
    <w:sdtContent>
      <w:p w:rsidR="00EA0CC4" w:rsidRDefault="00EA0CC4">
        <w:pPr>
          <w:pStyle w:val="Piedepgina"/>
          <w:jc w:val="right"/>
        </w:pPr>
        <w:r>
          <w:fldChar w:fldCharType="begin"/>
        </w:r>
        <w:r>
          <w:instrText>PAGE   \* MERGEFORMAT</w:instrText>
        </w:r>
        <w:r>
          <w:fldChar w:fldCharType="separate"/>
        </w:r>
        <w:r w:rsidR="00846A23" w:rsidRPr="00846A23">
          <w:rPr>
            <w:noProof/>
            <w:lang w:val="es-ES"/>
          </w:rPr>
          <w:t>1</w:t>
        </w:r>
        <w:r>
          <w:fldChar w:fldCharType="end"/>
        </w:r>
      </w:p>
    </w:sdtContent>
  </w:sdt>
  <w:p w:rsidR="00EA0CC4" w:rsidRDefault="00EA0C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A4" w:rsidRDefault="007466A4" w:rsidP="002D5870">
      <w:pPr>
        <w:spacing w:after="0" w:line="240" w:lineRule="auto"/>
      </w:pPr>
      <w:r>
        <w:separator/>
      </w:r>
    </w:p>
  </w:footnote>
  <w:footnote w:type="continuationSeparator" w:id="0">
    <w:p w:rsidR="007466A4" w:rsidRDefault="007466A4" w:rsidP="002D5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7BA"/>
    <w:multiLevelType w:val="multilevel"/>
    <w:tmpl w:val="FBA0F73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70"/>
    <w:rsid w:val="002D5870"/>
    <w:rsid w:val="00694CBD"/>
    <w:rsid w:val="007466A4"/>
    <w:rsid w:val="007D6F95"/>
    <w:rsid w:val="007E0D33"/>
    <w:rsid w:val="00846A23"/>
    <w:rsid w:val="009B43C8"/>
    <w:rsid w:val="00A542C9"/>
    <w:rsid w:val="00A95C24"/>
    <w:rsid w:val="00EA0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1734"/>
  <w15:chartTrackingRefBased/>
  <w15:docId w15:val="{C95A5058-054B-4AD9-9BB9-312E525A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A0C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A0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A0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8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870"/>
  </w:style>
  <w:style w:type="paragraph" w:styleId="Piedepgina">
    <w:name w:val="footer"/>
    <w:basedOn w:val="Normal"/>
    <w:link w:val="PiedepginaCar"/>
    <w:uiPriority w:val="99"/>
    <w:unhideWhenUsed/>
    <w:rsid w:val="002D58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870"/>
  </w:style>
  <w:style w:type="paragraph" w:styleId="Prrafodelista">
    <w:name w:val="List Paragraph"/>
    <w:basedOn w:val="Normal"/>
    <w:uiPriority w:val="34"/>
    <w:qFormat/>
    <w:rsid w:val="002D5870"/>
    <w:pPr>
      <w:ind w:left="720"/>
      <w:contextualSpacing/>
    </w:pPr>
  </w:style>
  <w:style w:type="character" w:customStyle="1" w:styleId="Ttulo1Car">
    <w:name w:val="Título 1 Car"/>
    <w:basedOn w:val="Fuentedeprrafopredeter"/>
    <w:link w:val="Ttulo1"/>
    <w:uiPriority w:val="9"/>
    <w:rsid w:val="00EA0CC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A0C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A0CC4"/>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D6F95"/>
    <w:pPr>
      <w:outlineLvl w:val="9"/>
    </w:pPr>
    <w:rPr>
      <w:lang w:eastAsia="es-MX"/>
    </w:rPr>
  </w:style>
  <w:style w:type="paragraph" w:styleId="TDC1">
    <w:name w:val="toc 1"/>
    <w:basedOn w:val="Normal"/>
    <w:next w:val="Normal"/>
    <w:autoRedefine/>
    <w:uiPriority w:val="39"/>
    <w:unhideWhenUsed/>
    <w:rsid w:val="007D6F95"/>
    <w:pPr>
      <w:spacing w:after="100"/>
    </w:pPr>
  </w:style>
  <w:style w:type="paragraph" w:styleId="TDC2">
    <w:name w:val="toc 2"/>
    <w:basedOn w:val="Normal"/>
    <w:next w:val="Normal"/>
    <w:autoRedefine/>
    <w:uiPriority w:val="39"/>
    <w:unhideWhenUsed/>
    <w:rsid w:val="007D6F95"/>
    <w:pPr>
      <w:spacing w:after="100"/>
      <w:ind w:left="220"/>
    </w:pPr>
  </w:style>
  <w:style w:type="paragraph" w:styleId="TDC3">
    <w:name w:val="toc 3"/>
    <w:basedOn w:val="Normal"/>
    <w:next w:val="Normal"/>
    <w:autoRedefine/>
    <w:uiPriority w:val="39"/>
    <w:unhideWhenUsed/>
    <w:rsid w:val="007D6F95"/>
    <w:pPr>
      <w:spacing w:after="100"/>
      <w:ind w:left="440"/>
    </w:pPr>
  </w:style>
  <w:style w:type="character" w:styleId="Hipervnculo">
    <w:name w:val="Hyperlink"/>
    <w:basedOn w:val="Fuentedeprrafopredeter"/>
    <w:uiPriority w:val="99"/>
    <w:unhideWhenUsed/>
    <w:rsid w:val="007D6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EDD4-A775-4A3B-AC5B-AEBD02CB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5593</Words>
  <Characters>30767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3</cp:revision>
  <dcterms:created xsi:type="dcterms:W3CDTF">2021-05-27T18:37:00Z</dcterms:created>
  <dcterms:modified xsi:type="dcterms:W3CDTF">2021-05-27T19:50:00Z</dcterms:modified>
</cp:coreProperties>
</file>