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s-ES"/>
        </w:rPr>
        <w:id w:val="-202161835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DBF03BB" w14:textId="3CAC9441" w:rsidR="00DE3911" w:rsidRDefault="00DE3911">
          <w:pPr>
            <w:pStyle w:val="TtuloTDC"/>
          </w:pPr>
          <w:r>
            <w:rPr>
              <w:lang w:val="es-ES"/>
            </w:rPr>
            <w:t>Contenido</w:t>
          </w:r>
        </w:p>
        <w:p w14:paraId="0805F441" w14:textId="01E66F43" w:rsidR="00B209B0" w:rsidRDefault="00DE3911">
          <w:pPr>
            <w:pStyle w:val="TDC1"/>
            <w:tabs>
              <w:tab w:val="right" w:leader="dot" w:pos="8828"/>
            </w:tabs>
            <w:rPr>
              <w:rFonts w:cstheme="minorBidi"/>
              <w:noProof/>
            </w:rPr>
          </w:pPr>
          <w:r>
            <w:fldChar w:fldCharType="begin"/>
          </w:r>
          <w:r>
            <w:instrText xml:space="preserve"> TOC \o "1-3" \h \z \u </w:instrText>
          </w:r>
          <w:r>
            <w:fldChar w:fldCharType="separate"/>
          </w:r>
          <w:hyperlink w:anchor="_Toc73020704" w:history="1">
            <w:r w:rsidR="00B209B0" w:rsidRPr="00B615E0">
              <w:rPr>
                <w:rStyle w:val="Hipervnculo"/>
                <w:rFonts w:ascii="Times New Roman" w:hAnsi="Times New Roman"/>
                <w:b/>
                <w:bCs/>
                <w:noProof/>
              </w:rPr>
              <w:t>Estrategias de enseñanza: qué son, tipos y ejemplos.</w:t>
            </w:r>
            <w:r w:rsidR="00B209B0">
              <w:rPr>
                <w:noProof/>
                <w:webHidden/>
              </w:rPr>
              <w:tab/>
            </w:r>
            <w:r w:rsidR="00B209B0">
              <w:rPr>
                <w:noProof/>
                <w:webHidden/>
              </w:rPr>
              <w:fldChar w:fldCharType="begin"/>
            </w:r>
            <w:r w:rsidR="00B209B0">
              <w:rPr>
                <w:noProof/>
                <w:webHidden/>
              </w:rPr>
              <w:instrText xml:space="preserve"> PAGEREF _Toc73020704 \h </w:instrText>
            </w:r>
            <w:r w:rsidR="00B209B0">
              <w:rPr>
                <w:noProof/>
                <w:webHidden/>
              </w:rPr>
            </w:r>
            <w:r w:rsidR="00B209B0">
              <w:rPr>
                <w:noProof/>
                <w:webHidden/>
              </w:rPr>
              <w:fldChar w:fldCharType="separate"/>
            </w:r>
            <w:r w:rsidR="00B209B0">
              <w:rPr>
                <w:noProof/>
                <w:webHidden/>
              </w:rPr>
              <w:t>2</w:t>
            </w:r>
            <w:r w:rsidR="00B209B0">
              <w:rPr>
                <w:noProof/>
                <w:webHidden/>
              </w:rPr>
              <w:fldChar w:fldCharType="end"/>
            </w:r>
          </w:hyperlink>
        </w:p>
        <w:p w14:paraId="67782905" w14:textId="7A62305C" w:rsidR="00B209B0" w:rsidRDefault="00B209B0">
          <w:pPr>
            <w:pStyle w:val="TDC2"/>
            <w:tabs>
              <w:tab w:val="right" w:leader="dot" w:pos="8828"/>
            </w:tabs>
            <w:rPr>
              <w:rFonts w:cstheme="minorBidi"/>
              <w:noProof/>
            </w:rPr>
          </w:pPr>
          <w:hyperlink w:anchor="_Toc73020705" w:history="1">
            <w:r w:rsidRPr="00B615E0">
              <w:rPr>
                <w:rStyle w:val="Hipervnculo"/>
                <w:rFonts w:ascii="Times New Roman" w:hAnsi="Times New Roman"/>
                <w:b/>
                <w:bCs/>
                <w:noProof/>
              </w:rPr>
              <w:t>¿Qué son las estrategias de enseñanza y para qué sirven en el contexto educativo?</w:t>
            </w:r>
            <w:r>
              <w:rPr>
                <w:noProof/>
                <w:webHidden/>
              </w:rPr>
              <w:tab/>
            </w:r>
            <w:r>
              <w:rPr>
                <w:noProof/>
                <w:webHidden/>
              </w:rPr>
              <w:fldChar w:fldCharType="begin"/>
            </w:r>
            <w:r>
              <w:rPr>
                <w:noProof/>
                <w:webHidden/>
              </w:rPr>
              <w:instrText xml:space="preserve"> PAGEREF _Toc73020705 \h </w:instrText>
            </w:r>
            <w:r>
              <w:rPr>
                <w:noProof/>
                <w:webHidden/>
              </w:rPr>
            </w:r>
            <w:r>
              <w:rPr>
                <w:noProof/>
                <w:webHidden/>
              </w:rPr>
              <w:fldChar w:fldCharType="separate"/>
            </w:r>
            <w:r>
              <w:rPr>
                <w:noProof/>
                <w:webHidden/>
              </w:rPr>
              <w:t>2</w:t>
            </w:r>
            <w:r>
              <w:rPr>
                <w:noProof/>
                <w:webHidden/>
              </w:rPr>
              <w:fldChar w:fldCharType="end"/>
            </w:r>
          </w:hyperlink>
        </w:p>
        <w:p w14:paraId="07CA82A1" w14:textId="3AE32D5E" w:rsidR="00B209B0" w:rsidRDefault="00B209B0">
          <w:pPr>
            <w:pStyle w:val="TDC3"/>
            <w:tabs>
              <w:tab w:val="right" w:leader="dot" w:pos="8828"/>
            </w:tabs>
            <w:rPr>
              <w:rFonts w:cstheme="minorBidi"/>
              <w:noProof/>
            </w:rPr>
          </w:pPr>
          <w:hyperlink w:anchor="_Toc73020706" w:history="1">
            <w:r w:rsidRPr="00B615E0">
              <w:rPr>
                <w:rStyle w:val="Hipervnculo"/>
                <w:rFonts w:ascii="Times New Roman" w:hAnsi="Times New Roman"/>
                <w:b/>
                <w:bCs/>
                <w:noProof/>
              </w:rPr>
              <w:t>Estrategias de enseñanza</w:t>
            </w:r>
            <w:r>
              <w:rPr>
                <w:noProof/>
                <w:webHidden/>
              </w:rPr>
              <w:tab/>
            </w:r>
            <w:r>
              <w:rPr>
                <w:noProof/>
                <w:webHidden/>
              </w:rPr>
              <w:fldChar w:fldCharType="begin"/>
            </w:r>
            <w:r>
              <w:rPr>
                <w:noProof/>
                <w:webHidden/>
              </w:rPr>
              <w:instrText xml:space="preserve"> PAGEREF _Toc73020706 \h </w:instrText>
            </w:r>
            <w:r>
              <w:rPr>
                <w:noProof/>
                <w:webHidden/>
              </w:rPr>
            </w:r>
            <w:r>
              <w:rPr>
                <w:noProof/>
                <w:webHidden/>
              </w:rPr>
              <w:fldChar w:fldCharType="separate"/>
            </w:r>
            <w:r>
              <w:rPr>
                <w:noProof/>
                <w:webHidden/>
              </w:rPr>
              <w:t>2</w:t>
            </w:r>
            <w:r>
              <w:rPr>
                <w:noProof/>
                <w:webHidden/>
              </w:rPr>
              <w:fldChar w:fldCharType="end"/>
            </w:r>
          </w:hyperlink>
        </w:p>
        <w:p w14:paraId="7F021DD8" w14:textId="3E4226EC" w:rsidR="00B209B0" w:rsidRDefault="00B209B0">
          <w:pPr>
            <w:pStyle w:val="TDC3"/>
            <w:tabs>
              <w:tab w:val="right" w:leader="dot" w:pos="8828"/>
            </w:tabs>
            <w:rPr>
              <w:rFonts w:cstheme="minorBidi"/>
              <w:noProof/>
            </w:rPr>
          </w:pPr>
          <w:hyperlink w:anchor="_Toc73020707" w:history="1">
            <w:r w:rsidRPr="00B615E0">
              <w:rPr>
                <w:rStyle w:val="Hipervnculo"/>
                <w:rFonts w:ascii="Times New Roman" w:hAnsi="Times New Roman"/>
                <w:b/>
                <w:bCs/>
                <w:noProof/>
              </w:rPr>
              <w:t>¿Cómo es la estrategia de enseñanza?</w:t>
            </w:r>
            <w:r>
              <w:rPr>
                <w:noProof/>
                <w:webHidden/>
              </w:rPr>
              <w:tab/>
            </w:r>
            <w:r>
              <w:rPr>
                <w:noProof/>
                <w:webHidden/>
              </w:rPr>
              <w:fldChar w:fldCharType="begin"/>
            </w:r>
            <w:r>
              <w:rPr>
                <w:noProof/>
                <w:webHidden/>
              </w:rPr>
              <w:instrText xml:space="preserve"> PAGEREF _Toc73020707 \h </w:instrText>
            </w:r>
            <w:r>
              <w:rPr>
                <w:noProof/>
                <w:webHidden/>
              </w:rPr>
            </w:r>
            <w:r>
              <w:rPr>
                <w:noProof/>
                <w:webHidden/>
              </w:rPr>
              <w:fldChar w:fldCharType="separate"/>
            </w:r>
            <w:r>
              <w:rPr>
                <w:noProof/>
                <w:webHidden/>
              </w:rPr>
              <w:t>2</w:t>
            </w:r>
            <w:r>
              <w:rPr>
                <w:noProof/>
                <w:webHidden/>
              </w:rPr>
              <w:fldChar w:fldCharType="end"/>
            </w:r>
          </w:hyperlink>
        </w:p>
        <w:p w14:paraId="0F3FF2FD" w14:textId="48F49783" w:rsidR="00B209B0" w:rsidRDefault="00B209B0">
          <w:pPr>
            <w:pStyle w:val="TDC3"/>
            <w:tabs>
              <w:tab w:val="right" w:leader="dot" w:pos="8828"/>
            </w:tabs>
            <w:rPr>
              <w:rFonts w:cstheme="minorBidi"/>
              <w:noProof/>
            </w:rPr>
          </w:pPr>
          <w:hyperlink w:anchor="_Toc73020708" w:history="1">
            <w:r w:rsidRPr="00B615E0">
              <w:rPr>
                <w:rStyle w:val="Hipervnculo"/>
                <w:rFonts w:ascii="Times New Roman" w:hAnsi="Times New Roman"/>
                <w:b/>
                <w:bCs/>
                <w:noProof/>
              </w:rPr>
              <w:t>Un mejor aprendizaje</w:t>
            </w:r>
            <w:r>
              <w:rPr>
                <w:noProof/>
                <w:webHidden/>
              </w:rPr>
              <w:tab/>
            </w:r>
            <w:r>
              <w:rPr>
                <w:noProof/>
                <w:webHidden/>
              </w:rPr>
              <w:fldChar w:fldCharType="begin"/>
            </w:r>
            <w:r>
              <w:rPr>
                <w:noProof/>
                <w:webHidden/>
              </w:rPr>
              <w:instrText xml:space="preserve"> PAGEREF _Toc73020708 \h </w:instrText>
            </w:r>
            <w:r>
              <w:rPr>
                <w:noProof/>
                <w:webHidden/>
              </w:rPr>
            </w:r>
            <w:r>
              <w:rPr>
                <w:noProof/>
                <w:webHidden/>
              </w:rPr>
              <w:fldChar w:fldCharType="separate"/>
            </w:r>
            <w:r>
              <w:rPr>
                <w:noProof/>
                <w:webHidden/>
              </w:rPr>
              <w:t>2</w:t>
            </w:r>
            <w:r>
              <w:rPr>
                <w:noProof/>
                <w:webHidden/>
              </w:rPr>
              <w:fldChar w:fldCharType="end"/>
            </w:r>
          </w:hyperlink>
        </w:p>
        <w:p w14:paraId="23598FC8" w14:textId="0BA6D3F9" w:rsidR="00B209B0" w:rsidRDefault="00B209B0">
          <w:pPr>
            <w:pStyle w:val="TDC2"/>
            <w:tabs>
              <w:tab w:val="right" w:leader="dot" w:pos="8828"/>
            </w:tabs>
            <w:rPr>
              <w:rFonts w:cstheme="minorBidi"/>
              <w:noProof/>
            </w:rPr>
          </w:pPr>
          <w:hyperlink w:anchor="_Toc73020709" w:history="1">
            <w:r w:rsidRPr="00B615E0">
              <w:rPr>
                <w:rStyle w:val="Hipervnculo"/>
                <w:rFonts w:ascii="Times New Roman" w:hAnsi="Times New Roman"/>
                <w:b/>
                <w:bCs/>
                <w:noProof/>
              </w:rPr>
              <w:t>Las estrategias de enseñanza más comunes en la educación.</w:t>
            </w:r>
            <w:r>
              <w:rPr>
                <w:noProof/>
                <w:webHidden/>
              </w:rPr>
              <w:tab/>
            </w:r>
            <w:r>
              <w:rPr>
                <w:noProof/>
                <w:webHidden/>
              </w:rPr>
              <w:fldChar w:fldCharType="begin"/>
            </w:r>
            <w:r>
              <w:rPr>
                <w:noProof/>
                <w:webHidden/>
              </w:rPr>
              <w:instrText xml:space="preserve"> PAGEREF _Toc73020709 \h </w:instrText>
            </w:r>
            <w:r>
              <w:rPr>
                <w:noProof/>
                <w:webHidden/>
              </w:rPr>
            </w:r>
            <w:r>
              <w:rPr>
                <w:noProof/>
                <w:webHidden/>
              </w:rPr>
              <w:fldChar w:fldCharType="separate"/>
            </w:r>
            <w:r>
              <w:rPr>
                <w:noProof/>
                <w:webHidden/>
              </w:rPr>
              <w:t>3</w:t>
            </w:r>
            <w:r>
              <w:rPr>
                <w:noProof/>
                <w:webHidden/>
              </w:rPr>
              <w:fldChar w:fldCharType="end"/>
            </w:r>
          </w:hyperlink>
        </w:p>
        <w:p w14:paraId="3DEDA427" w14:textId="6BD23A28" w:rsidR="00B209B0" w:rsidRDefault="00B209B0">
          <w:pPr>
            <w:pStyle w:val="TDC3"/>
            <w:tabs>
              <w:tab w:val="right" w:leader="dot" w:pos="8828"/>
            </w:tabs>
            <w:rPr>
              <w:rFonts w:cstheme="minorBidi"/>
              <w:noProof/>
            </w:rPr>
          </w:pPr>
          <w:hyperlink w:anchor="_Toc73020710" w:history="1">
            <w:r w:rsidRPr="00B615E0">
              <w:rPr>
                <w:rStyle w:val="Hipervnculo"/>
                <w:rFonts w:ascii="Times New Roman" w:hAnsi="Times New Roman"/>
                <w:b/>
                <w:bCs/>
                <w:noProof/>
              </w:rPr>
              <w:t>Ilustraciones</w:t>
            </w:r>
            <w:r>
              <w:rPr>
                <w:noProof/>
                <w:webHidden/>
              </w:rPr>
              <w:tab/>
            </w:r>
            <w:r>
              <w:rPr>
                <w:noProof/>
                <w:webHidden/>
              </w:rPr>
              <w:fldChar w:fldCharType="begin"/>
            </w:r>
            <w:r>
              <w:rPr>
                <w:noProof/>
                <w:webHidden/>
              </w:rPr>
              <w:instrText xml:space="preserve"> PAGEREF _Toc73020710 \h </w:instrText>
            </w:r>
            <w:r>
              <w:rPr>
                <w:noProof/>
                <w:webHidden/>
              </w:rPr>
            </w:r>
            <w:r>
              <w:rPr>
                <w:noProof/>
                <w:webHidden/>
              </w:rPr>
              <w:fldChar w:fldCharType="separate"/>
            </w:r>
            <w:r>
              <w:rPr>
                <w:noProof/>
                <w:webHidden/>
              </w:rPr>
              <w:t>3</w:t>
            </w:r>
            <w:r>
              <w:rPr>
                <w:noProof/>
                <w:webHidden/>
              </w:rPr>
              <w:fldChar w:fldCharType="end"/>
            </w:r>
          </w:hyperlink>
        </w:p>
        <w:p w14:paraId="60BF445B" w14:textId="32270FC0" w:rsidR="00B209B0" w:rsidRDefault="00B209B0">
          <w:pPr>
            <w:pStyle w:val="TDC3"/>
            <w:tabs>
              <w:tab w:val="right" w:leader="dot" w:pos="8828"/>
            </w:tabs>
            <w:rPr>
              <w:rFonts w:cstheme="minorBidi"/>
              <w:noProof/>
            </w:rPr>
          </w:pPr>
          <w:hyperlink w:anchor="_Toc73020711" w:history="1">
            <w:r w:rsidRPr="00B615E0">
              <w:rPr>
                <w:rStyle w:val="Hipervnculo"/>
                <w:rFonts w:ascii="Times New Roman" w:hAnsi="Times New Roman"/>
                <w:b/>
                <w:bCs/>
                <w:noProof/>
              </w:rPr>
              <w:t>Objetivos</w:t>
            </w:r>
            <w:r>
              <w:rPr>
                <w:noProof/>
                <w:webHidden/>
              </w:rPr>
              <w:tab/>
            </w:r>
            <w:r>
              <w:rPr>
                <w:noProof/>
                <w:webHidden/>
              </w:rPr>
              <w:fldChar w:fldCharType="begin"/>
            </w:r>
            <w:r>
              <w:rPr>
                <w:noProof/>
                <w:webHidden/>
              </w:rPr>
              <w:instrText xml:space="preserve"> PAGEREF _Toc73020711 \h </w:instrText>
            </w:r>
            <w:r>
              <w:rPr>
                <w:noProof/>
                <w:webHidden/>
              </w:rPr>
            </w:r>
            <w:r>
              <w:rPr>
                <w:noProof/>
                <w:webHidden/>
              </w:rPr>
              <w:fldChar w:fldCharType="separate"/>
            </w:r>
            <w:r>
              <w:rPr>
                <w:noProof/>
                <w:webHidden/>
              </w:rPr>
              <w:t>3</w:t>
            </w:r>
            <w:r>
              <w:rPr>
                <w:noProof/>
                <w:webHidden/>
              </w:rPr>
              <w:fldChar w:fldCharType="end"/>
            </w:r>
          </w:hyperlink>
        </w:p>
        <w:p w14:paraId="24AE4F3F" w14:textId="556002A9" w:rsidR="00B209B0" w:rsidRDefault="00B209B0">
          <w:pPr>
            <w:pStyle w:val="TDC3"/>
            <w:tabs>
              <w:tab w:val="right" w:leader="dot" w:pos="8828"/>
            </w:tabs>
            <w:rPr>
              <w:rFonts w:cstheme="minorBidi"/>
              <w:noProof/>
            </w:rPr>
          </w:pPr>
          <w:hyperlink w:anchor="_Toc73020712" w:history="1">
            <w:r w:rsidRPr="00B615E0">
              <w:rPr>
                <w:rStyle w:val="Hipervnculo"/>
                <w:rFonts w:ascii="Times New Roman" w:hAnsi="Times New Roman"/>
                <w:b/>
                <w:bCs/>
                <w:noProof/>
              </w:rPr>
              <w:t>Presentación previa</w:t>
            </w:r>
            <w:r>
              <w:rPr>
                <w:noProof/>
                <w:webHidden/>
              </w:rPr>
              <w:tab/>
            </w:r>
            <w:r>
              <w:rPr>
                <w:noProof/>
                <w:webHidden/>
              </w:rPr>
              <w:fldChar w:fldCharType="begin"/>
            </w:r>
            <w:r>
              <w:rPr>
                <w:noProof/>
                <w:webHidden/>
              </w:rPr>
              <w:instrText xml:space="preserve"> PAGEREF _Toc73020712 \h </w:instrText>
            </w:r>
            <w:r>
              <w:rPr>
                <w:noProof/>
                <w:webHidden/>
              </w:rPr>
            </w:r>
            <w:r>
              <w:rPr>
                <w:noProof/>
                <w:webHidden/>
              </w:rPr>
              <w:fldChar w:fldCharType="separate"/>
            </w:r>
            <w:r>
              <w:rPr>
                <w:noProof/>
                <w:webHidden/>
              </w:rPr>
              <w:t>3</w:t>
            </w:r>
            <w:r>
              <w:rPr>
                <w:noProof/>
                <w:webHidden/>
              </w:rPr>
              <w:fldChar w:fldCharType="end"/>
            </w:r>
          </w:hyperlink>
        </w:p>
        <w:p w14:paraId="4E22E4D9" w14:textId="64AB535B" w:rsidR="00B209B0" w:rsidRDefault="00B209B0">
          <w:pPr>
            <w:pStyle w:val="TDC2"/>
            <w:tabs>
              <w:tab w:val="right" w:leader="dot" w:pos="8828"/>
            </w:tabs>
            <w:rPr>
              <w:rFonts w:cstheme="minorBidi"/>
              <w:noProof/>
            </w:rPr>
          </w:pPr>
          <w:hyperlink w:anchor="_Toc73020713" w:history="1">
            <w:r w:rsidRPr="00B615E0">
              <w:rPr>
                <w:rStyle w:val="Hipervnculo"/>
                <w:rFonts w:ascii="Times New Roman" w:hAnsi="Times New Roman"/>
                <w:b/>
                <w:bCs/>
                <w:noProof/>
              </w:rPr>
              <w:t>Teorías de la enseñanza</w:t>
            </w:r>
            <w:r>
              <w:rPr>
                <w:noProof/>
                <w:webHidden/>
              </w:rPr>
              <w:tab/>
            </w:r>
            <w:r>
              <w:rPr>
                <w:noProof/>
                <w:webHidden/>
              </w:rPr>
              <w:fldChar w:fldCharType="begin"/>
            </w:r>
            <w:r>
              <w:rPr>
                <w:noProof/>
                <w:webHidden/>
              </w:rPr>
              <w:instrText xml:space="preserve"> PAGEREF _Toc73020713 \h </w:instrText>
            </w:r>
            <w:r>
              <w:rPr>
                <w:noProof/>
                <w:webHidden/>
              </w:rPr>
            </w:r>
            <w:r>
              <w:rPr>
                <w:noProof/>
                <w:webHidden/>
              </w:rPr>
              <w:fldChar w:fldCharType="separate"/>
            </w:r>
            <w:r>
              <w:rPr>
                <w:noProof/>
                <w:webHidden/>
              </w:rPr>
              <w:t>4</w:t>
            </w:r>
            <w:r>
              <w:rPr>
                <w:noProof/>
                <w:webHidden/>
              </w:rPr>
              <w:fldChar w:fldCharType="end"/>
            </w:r>
          </w:hyperlink>
        </w:p>
        <w:p w14:paraId="2BB2452E" w14:textId="2CDDC4C8" w:rsidR="00B209B0" w:rsidRDefault="00B209B0">
          <w:pPr>
            <w:pStyle w:val="TDC3"/>
            <w:tabs>
              <w:tab w:val="right" w:leader="dot" w:pos="8828"/>
            </w:tabs>
            <w:rPr>
              <w:rFonts w:cstheme="minorBidi"/>
              <w:noProof/>
            </w:rPr>
          </w:pPr>
          <w:hyperlink w:anchor="_Toc73020714" w:history="1">
            <w:r w:rsidRPr="00B615E0">
              <w:rPr>
                <w:rStyle w:val="Hipervnculo"/>
                <w:rFonts w:ascii="Times New Roman" w:hAnsi="Times New Roman"/>
                <w:b/>
                <w:bCs/>
                <w:noProof/>
              </w:rPr>
              <w:t>Proceso lento.</w:t>
            </w:r>
            <w:r>
              <w:rPr>
                <w:noProof/>
                <w:webHidden/>
              </w:rPr>
              <w:tab/>
            </w:r>
            <w:r>
              <w:rPr>
                <w:noProof/>
                <w:webHidden/>
              </w:rPr>
              <w:fldChar w:fldCharType="begin"/>
            </w:r>
            <w:r>
              <w:rPr>
                <w:noProof/>
                <w:webHidden/>
              </w:rPr>
              <w:instrText xml:space="preserve"> PAGEREF _Toc73020714 \h </w:instrText>
            </w:r>
            <w:r>
              <w:rPr>
                <w:noProof/>
                <w:webHidden/>
              </w:rPr>
            </w:r>
            <w:r>
              <w:rPr>
                <w:noProof/>
                <w:webHidden/>
              </w:rPr>
              <w:fldChar w:fldCharType="separate"/>
            </w:r>
            <w:r>
              <w:rPr>
                <w:noProof/>
                <w:webHidden/>
              </w:rPr>
              <w:t>4</w:t>
            </w:r>
            <w:r>
              <w:rPr>
                <w:noProof/>
                <w:webHidden/>
              </w:rPr>
              <w:fldChar w:fldCharType="end"/>
            </w:r>
          </w:hyperlink>
        </w:p>
        <w:p w14:paraId="7114C236" w14:textId="25B5DEB5" w:rsidR="00B209B0" w:rsidRDefault="00B209B0">
          <w:pPr>
            <w:pStyle w:val="TDC3"/>
            <w:tabs>
              <w:tab w:val="right" w:leader="dot" w:pos="8828"/>
            </w:tabs>
            <w:rPr>
              <w:rFonts w:cstheme="minorBidi"/>
              <w:noProof/>
            </w:rPr>
          </w:pPr>
          <w:hyperlink w:anchor="_Toc73020715" w:history="1">
            <w:r w:rsidRPr="00B615E0">
              <w:rPr>
                <w:rStyle w:val="Hipervnculo"/>
                <w:rFonts w:ascii="Times New Roman" w:hAnsi="Times New Roman"/>
                <w:b/>
                <w:bCs/>
                <w:noProof/>
              </w:rPr>
              <w:t>Teoria Sociocultural</w:t>
            </w:r>
            <w:r>
              <w:rPr>
                <w:noProof/>
                <w:webHidden/>
              </w:rPr>
              <w:tab/>
            </w:r>
            <w:r>
              <w:rPr>
                <w:noProof/>
                <w:webHidden/>
              </w:rPr>
              <w:fldChar w:fldCharType="begin"/>
            </w:r>
            <w:r>
              <w:rPr>
                <w:noProof/>
                <w:webHidden/>
              </w:rPr>
              <w:instrText xml:space="preserve"> PAGEREF _Toc73020715 \h </w:instrText>
            </w:r>
            <w:r>
              <w:rPr>
                <w:noProof/>
                <w:webHidden/>
              </w:rPr>
            </w:r>
            <w:r>
              <w:rPr>
                <w:noProof/>
                <w:webHidden/>
              </w:rPr>
              <w:fldChar w:fldCharType="separate"/>
            </w:r>
            <w:r>
              <w:rPr>
                <w:noProof/>
                <w:webHidden/>
              </w:rPr>
              <w:t>4</w:t>
            </w:r>
            <w:r>
              <w:rPr>
                <w:noProof/>
                <w:webHidden/>
              </w:rPr>
              <w:fldChar w:fldCharType="end"/>
            </w:r>
          </w:hyperlink>
        </w:p>
        <w:p w14:paraId="446B7CEA" w14:textId="37DC93D8" w:rsidR="00B209B0" w:rsidRDefault="00B209B0">
          <w:pPr>
            <w:pStyle w:val="TDC3"/>
            <w:tabs>
              <w:tab w:val="right" w:leader="dot" w:pos="8828"/>
            </w:tabs>
            <w:rPr>
              <w:rFonts w:cstheme="minorBidi"/>
              <w:noProof/>
            </w:rPr>
          </w:pPr>
          <w:hyperlink w:anchor="_Toc73020716" w:history="1">
            <w:r w:rsidRPr="00B615E0">
              <w:rPr>
                <w:rStyle w:val="Hipervnculo"/>
                <w:rFonts w:ascii="Times New Roman" w:hAnsi="Times New Roman"/>
                <w:b/>
                <w:bCs/>
                <w:noProof/>
              </w:rPr>
              <w:t>Teoria conductista</w:t>
            </w:r>
            <w:r>
              <w:rPr>
                <w:noProof/>
                <w:webHidden/>
              </w:rPr>
              <w:tab/>
            </w:r>
            <w:r>
              <w:rPr>
                <w:noProof/>
                <w:webHidden/>
              </w:rPr>
              <w:fldChar w:fldCharType="begin"/>
            </w:r>
            <w:r>
              <w:rPr>
                <w:noProof/>
                <w:webHidden/>
              </w:rPr>
              <w:instrText xml:space="preserve"> PAGEREF _Toc73020716 \h </w:instrText>
            </w:r>
            <w:r>
              <w:rPr>
                <w:noProof/>
                <w:webHidden/>
              </w:rPr>
            </w:r>
            <w:r>
              <w:rPr>
                <w:noProof/>
                <w:webHidden/>
              </w:rPr>
              <w:fldChar w:fldCharType="separate"/>
            </w:r>
            <w:r>
              <w:rPr>
                <w:noProof/>
                <w:webHidden/>
              </w:rPr>
              <w:t>4</w:t>
            </w:r>
            <w:r>
              <w:rPr>
                <w:noProof/>
                <w:webHidden/>
              </w:rPr>
              <w:fldChar w:fldCharType="end"/>
            </w:r>
          </w:hyperlink>
        </w:p>
        <w:p w14:paraId="6AA3FB0A" w14:textId="451C1596" w:rsidR="00B209B0" w:rsidRDefault="00B209B0">
          <w:pPr>
            <w:pStyle w:val="TDC2"/>
            <w:tabs>
              <w:tab w:val="right" w:leader="dot" w:pos="8828"/>
            </w:tabs>
            <w:rPr>
              <w:rFonts w:cstheme="minorBidi"/>
              <w:noProof/>
            </w:rPr>
          </w:pPr>
          <w:hyperlink w:anchor="_Toc73020717" w:history="1">
            <w:r w:rsidRPr="00B615E0">
              <w:rPr>
                <w:rStyle w:val="Hipervnculo"/>
                <w:rFonts w:ascii="Times New Roman" w:hAnsi="Times New Roman"/>
                <w:b/>
                <w:bCs/>
                <w:noProof/>
              </w:rPr>
              <w:t>Ejemplos</w:t>
            </w:r>
            <w:r>
              <w:rPr>
                <w:noProof/>
                <w:webHidden/>
              </w:rPr>
              <w:tab/>
            </w:r>
            <w:r>
              <w:rPr>
                <w:noProof/>
                <w:webHidden/>
              </w:rPr>
              <w:fldChar w:fldCharType="begin"/>
            </w:r>
            <w:r>
              <w:rPr>
                <w:noProof/>
                <w:webHidden/>
              </w:rPr>
              <w:instrText xml:space="preserve"> PAGEREF _Toc73020717 \h </w:instrText>
            </w:r>
            <w:r>
              <w:rPr>
                <w:noProof/>
                <w:webHidden/>
              </w:rPr>
            </w:r>
            <w:r>
              <w:rPr>
                <w:noProof/>
                <w:webHidden/>
              </w:rPr>
              <w:fldChar w:fldCharType="separate"/>
            </w:r>
            <w:r>
              <w:rPr>
                <w:noProof/>
                <w:webHidden/>
              </w:rPr>
              <w:t>5</w:t>
            </w:r>
            <w:r>
              <w:rPr>
                <w:noProof/>
                <w:webHidden/>
              </w:rPr>
              <w:fldChar w:fldCharType="end"/>
            </w:r>
          </w:hyperlink>
        </w:p>
        <w:p w14:paraId="2FE2AD43" w14:textId="434BBFA2" w:rsidR="00B209B0" w:rsidRDefault="00B209B0">
          <w:pPr>
            <w:pStyle w:val="TDC3"/>
            <w:tabs>
              <w:tab w:val="right" w:leader="dot" w:pos="8828"/>
            </w:tabs>
            <w:rPr>
              <w:rFonts w:cstheme="minorBidi"/>
              <w:noProof/>
            </w:rPr>
          </w:pPr>
          <w:hyperlink w:anchor="_Toc73020718" w:history="1">
            <w:r w:rsidRPr="00B615E0">
              <w:rPr>
                <w:rStyle w:val="Hipervnculo"/>
                <w:rFonts w:ascii="Times New Roman" w:hAnsi="Times New Roman"/>
                <w:b/>
                <w:bCs/>
                <w:noProof/>
              </w:rPr>
              <w:t>Continúe utilizando materiales concretos y auxiliares visuales,especialmente cuando emplea material complejo.</w:t>
            </w:r>
            <w:r>
              <w:rPr>
                <w:noProof/>
                <w:webHidden/>
              </w:rPr>
              <w:tab/>
            </w:r>
            <w:r>
              <w:rPr>
                <w:noProof/>
                <w:webHidden/>
              </w:rPr>
              <w:fldChar w:fldCharType="begin"/>
            </w:r>
            <w:r>
              <w:rPr>
                <w:noProof/>
                <w:webHidden/>
              </w:rPr>
              <w:instrText xml:space="preserve"> PAGEREF _Toc73020718 \h </w:instrText>
            </w:r>
            <w:r>
              <w:rPr>
                <w:noProof/>
                <w:webHidden/>
              </w:rPr>
            </w:r>
            <w:r>
              <w:rPr>
                <w:noProof/>
                <w:webHidden/>
              </w:rPr>
              <w:fldChar w:fldCharType="separate"/>
            </w:r>
            <w:r>
              <w:rPr>
                <w:noProof/>
                <w:webHidden/>
              </w:rPr>
              <w:t>5</w:t>
            </w:r>
            <w:r>
              <w:rPr>
                <w:noProof/>
                <w:webHidden/>
              </w:rPr>
              <w:fldChar w:fldCharType="end"/>
            </w:r>
          </w:hyperlink>
        </w:p>
        <w:p w14:paraId="261DBC22" w14:textId="030D7A88" w:rsidR="00B209B0" w:rsidRDefault="00B209B0">
          <w:pPr>
            <w:pStyle w:val="TDC3"/>
            <w:tabs>
              <w:tab w:val="right" w:leader="dot" w:pos="8828"/>
            </w:tabs>
            <w:rPr>
              <w:rFonts w:cstheme="minorBidi"/>
              <w:noProof/>
            </w:rPr>
          </w:pPr>
          <w:hyperlink w:anchor="_Toc73020719" w:history="1">
            <w:r w:rsidRPr="00B615E0">
              <w:rPr>
                <w:rStyle w:val="Hipervnculo"/>
                <w:rFonts w:ascii="Times New Roman" w:hAnsi="Times New Roman"/>
                <w:b/>
                <w:bCs/>
                <w:noProof/>
              </w:rPr>
              <w:t>Continúe brindando a los estudiantes la oportunidad de manipular y probar objetos.</w:t>
            </w:r>
            <w:r>
              <w:rPr>
                <w:noProof/>
                <w:webHidden/>
              </w:rPr>
              <w:tab/>
            </w:r>
            <w:r>
              <w:rPr>
                <w:noProof/>
                <w:webHidden/>
              </w:rPr>
              <w:fldChar w:fldCharType="begin"/>
            </w:r>
            <w:r>
              <w:rPr>
                <w:noProof/>
                <w:webHidden/>
              </w:rPr>
              <w:instrText xml:space="preserve"> PAGEREF _Toc73020719 \h </w:instrText>
            </w:r>
            <w:r>
              <w:rPr>
                <w:noProof/>
                <w:webHidden/>
              </w:rPr>
            </w:r>
            <w:r>
              <w:rPr>
                <w:noProof/>
                <w:webHidden/>
              </w:rPr>
              <w:fldChar w:fldCharType="separate"/>
            </w:r>
            <w:r>
              <w:rPr>
                <w:noProof/>
                <w:webHidden/>
              </w:rPr>
              <w:t>5</w:t>
            </w:r>
            <w:r>
              <w:rPr>
                <w:noProof/>
                <w:webHidden/>
              </w:rPr>
              <w:fldChar w:fldCharType="end"/>
            </w:r>
          </w:hyperlink>
        </w:p>
        <w:p w14:paraId="5DC72131" w14:textId="7C071280" w:rsidR="00B209B0" w:rsidRDefault="00B209B0">
          <w:pPr>
            <w:pStyle w:val="TDC3"/>
            <w:tabs>
              <w:tab w:val="right" w:leader="dot" w:pos="8828"/>
            </w:tabs>
            <w:rPr>
              <w:rFonts w:cstheme="minorBidi"/>
              <w:noProof/>
            </w:rPr>
          </w:pPr>
          <w:hyperlink w:anchor="_Toc73020720" w:history="1">
            <w:r w:rsidRPr="00B615E0">
              <w:rPr>
                <w:rStyle w:val="Hipervnculo"/>
                <w:rFonts w:ascii="Times New Roman" w:hAnsi="Times New Roman"/>
                <w:b/>
                <w:bCs/>
                <w:noProof/>
              </w:rPr>
              <w:t>Utilice ejemplos familiares para explorar ideas más complejas.</w:t>
            </w:r>
            <w:r>
              <w:rPr>
                <w:noProof/>
                <w:webHidden/>
              </w:rPr>
              <w:tab/>
            </w:r>
            <w:r>
              <w:rPr>
                <w:noProof/>
                <w:webHidden/>
              </w:rPr>
              <w:fldChar w:fldCharType="begin"/>
            </w:r>
            <w:r>
              <w:rPr>
                <w:noProof/>
                <w:webHidden/>
              </w:rPr>
              <w:instrText xml:space="preserve"> PAGEREF _Toc73020720 \h </w:instrText>
            </w:r>
            <w:r>
              <w:rPr>
                <w:noProof/>
                <w:webHidden/>
              </w:rPr>
            </w:r>
            <w:r>
              <w:rPr>
                <w:noProof/>
                <w:webHidden/>
              </w:rPr>
              <w:fldChar w:fldCharType="separate"/>
            </w:r>
            <w:r>
              <w:rPr>
                <w:noProof/>
                <w:webHidden/>
              </w:rPr>
              <w:t>5</w:t>
            </w:r>
            <w:r>
              <w:rPr>
                <w:noProof/>
                <w:webHidden/>
              </w:rPr>
              <w:fldChar w:fldCharType="end"/>
            </w:r>
          </w:hyperlink>
        </w:p>
        <w:p w14:paraId="43FEDB33" w14:textId="3B514186" w:rsidR="00DE3911" w:rsidRDefault="00DE3911">
          <w:r>
            <w:rPr>
              <w:b/>
              <w:bCs/>
              <w:lang w:val="es-ES"/>
            </w:rPr>
            <w:fldChar w:fldCharType="end"/>
          </w:r>
        </w:p>
      </w:sdtContent>
    </w:sdt>
    <w:p w14:paraId="6988A428" w14:textId="77777777" w:rsidR="007D085F" w:rsidRDefault="007D085F" w:rsidP="006E4610">
      <w:pPr>
        <w:rPr>
          <w:b/>
          <w:bCs/>
        </w:rPr>
      </w:pPr>
    </w:p>
    <w:p w14:paraId="5982461A" w14:textId="77777777" w:rsidR="007D085F" w:rsidRDefault="007D085F" w:rsidP="006E4610">
      <w:pPr>
        <w:rPr>
          <w:b/>
          <w:bCs/>
        </w:rPr>
      </w:pPr>
    </w:p>
    <w:p w14:paraId="1B97FA08" w14:textId="77777777" w:rsidR="007D085F" w:rsidRDefault="007D085F" w:rsidP="006E4610">
      <w:pPr>
        <w:rPr>
          <w:b/>
          <w:bCs/>
        </w:rPr>
      </w:pPr>
    </w:p>
    <w:p w14:paraId="6353D7B8" w14:textId="77777777" w:rsidR="007D085F" w:rsidRDefault="007D085F" w:rsidP="006E4610">
      <w:pPr>
        <w:rPr>
          <w:b/>
          <w:bCs/>
        </w:rPr>
      </w:pPr>
    </w:p>
    <w:p w14:paraId="487227F2" w14:textId="77777777" w:rsidR="007D085F" w:rsidRDefault="007D085F" w:rsidP="006E4610">
      <w:pPr>
        <w:rPr>
          <w:b/>
          <w:bCs/>
        </w:rPr>
      </w:pPr>
    </w:p>
    <w:p w14:paraId="0AC8C29D" w14:textId="77777777" w:rsidR="007D085F" w:rsidRDefault="007D085F" w:rsidP="006E4610">
      <w:pPr>
        <w:rPr>
          <w:b/>
          <w:bCs/>
        </w:rPr>
      </w:pPr>
    </w:p>
    <w:p w14:paraId="436CA686" w14:textId="77777777" w:rsidR="007D085F" w:rsidRDefault="007D085F" w:rsidP="006E4610">
      <w:pPr>
        <w:rPr>
          <w:b/>
          <w:bCs/>
        </w:rPr>
      </w:pPr>
    </w:p>
    <w:p w14:paraId="5859223B" w14:textId="77777777" w:rsidR="007D085F" w:rsidRDefault="007D085F" w:rsidP="006E4610">
      <w:pPr>
        <w:rPr>
          <w:b/>
          <w:bCs/>
        </w:rPr>
      </w:pPr>
    </w:p>
    <w:p w14:paraId="37006F53" w14:textId="77777777" w:rsidR="007D085F" w:rsidRDefault="007D085F" w:rsidP="006E4610">
      <w:pPr>
        <w:rPr>
          <w:b/>
          <w:bCs/>
        </w:rPr>
      </w:pPr>
    </w:p>
    <w:p w14:paraId="6449CE80" w14:textId="77777777" w:rsidR="007D085F" w:rsidRDefault="007D085F" w:rsidP="006E4610">
      <w:pPr>
        <w:rPr>
          <w:b/>
          <w:bCs/>
        </w:rPr>
      </w:pPr>
    </w:p>
    <w:p w14:paraId="6BFF3EE1" w14:textId="77777777" w:rsidR="007D085F" w:rsidRDefault="007D085F" w:rsidP="006E4610">
      <w:pPr>
        <w:rPr>
          <w:b/>
          <w:bCs/>
        </w:rPr>
      </w:pPr>
    </w:p>
    <w:p w14:paraId="77DC80D5" w14:textId="3BE71E3C" w:rsidR="00FC1081" w:rsidRPr="00B209B0" w:rsidRDefault="006E4610" w:rsidP="00B209B0">
      <w:pPr>
        <w:pStyle w:val="Ttulo1"/>
        <w:spacing w:line="360" w:lineRule="auto"/>
        <w:rPr>
          <w:rFonts w:ascii="Times New Roman" w:hAnsi="Times New Roman" w:cs="Times New Roman"/>
          <w:b/>
          <w:bCs/>
          <w:color w:val="auto"/>
          <w:sz w:val="24"/>
          <w:szCs w:val="24"/>
        </w:rPr>
      </w:pPr>
      <w:bookmarkStart w:id="0" w:name="_Toc73020704"/>
      <w:r w:rsidRPr="00B209B0">
        <w:rPr>
          <w:rFonts w:ascii="Times New Roman" w:hAnsi="Times New Roman" w:cs="Times New Roman"/>
          <w:b/>
          <w:bCs/>
          <w:color w:val="auto"/>
          <w:sz w:val="24"/>
          <w:szCs w:val="24"/>
        </w:rPr>
        <w:lastRenderedPageBreak/>
        <w:t>Estrategias de enseñanza: qué son, tipos y ejemplos</w:t>
      </w:r>
      <w:r w:rsidR="00DE3911" w:rsidRPr="00B209B0">
        <w:rPr>
          <w:rFonts w:ascii="Times New Roman" w:hAnsi="Times New Roman" w:cs="Times New Roman"/>
          <w:b/>
          <w:bCs/>
          <w:color w:val="auto"/>
          <w:sz w:val="24"/>
          <w:szCs w:val="24"/>
        </w:rPr>
        <w:t>.</w:t>
      </w:r>
      <w:bookmarkEnd w:id="0"/>
    </w:p>
    <w:p w14:paraId="7E41CA35" w14:textId="3A91CA63" w:rsidR="00DE3911" w:rsidRPr="00B209B0" w:rsidRDefault="006E4610" w:rsidP="00B209B0">
      <w:pPr>
        <w:pStyle w:val="Ttulo2"/>
        <w:spacing w:line="360" w:lineRule="auto"/>
        <w:rPr>
          <w:rFonts w:ascii="Times New Roman" w:hAnsi="Times New Roman" w:cs="Times New Roman"/>
          <w:b/>
          <w:bCs/>
          <w:color w:val="auto"/>
          <w:sz w:val="24"/>
          <w:szCs w:val="24"/>
        </w:rPr>
      </w:pPr>
      <w:bookmarkStart w:id="1" w:name="_Toc73020705"/>
      <w:r w:rsidRPr="00B209B0">
        <w:rPr>
          <w:rFonts w:ascii="Times New Roman" w:hAnsi="Times New Roman" w:cs="Times New Roman"/>
          <w:b/>
          <w:bCs/>
          <w:color w:val="auto"/>
          <w:sz w:val="24"/>
          <w:szCs w:val="24"/>
        </w:rPr>
        <w:t>¿Qué son las estrategias de enseñanza y para qué sirven en el contexto educativo?</w:t>
      </w:r>
      <w:bookmarkEnd w:id="1"/>
    </w:p>
    <w:p w14:paraId="6407866E" w14:textId="77777777" w:rsidR="00DE3911" w:rsidRPr="00B209B0" w:rsidRDefault="006E4610"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 xml:space="preserve">Las estrategias de enseñanza son métodos, procedimientos o recursos utilizados por los profesores para conseguir que sus alumnos logren aprendizajes significativos. </w:t>
      </w:r>
    </w:p>
    <w:p w14:paraId="0CA9C4AF" w14:textId="0FBD132A" w:rsidR="006E4610" w:rsidRPr="00B209B0" w:rsidRDefault="006E4610"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La aplicación de estas estrategias permite al profesorado transformar el aprendizaje un proceso activo, más participativo y que el alumno recuerda con mayor facilidad. Muchas de estas estrategias comparten en común el ser muy cooperativas, algo que facilita la asimilación de valores, desarrolla un mejor ajuste emocional en el alumnado y los prepara para la vida en sociedad.</w:t>
      </w:r>
    </w:p>
    <w:p w14:paraId="6394E6A1" w14:textId="61C35BD8" w:rsidR="00DE3911" w:rsidRPr="00B209B0" w:rsidRDefault="00DE3911" w:rsidP="00B209B0">
      <w:pPr>
        <w:pStyle w:val="Ttulo3"/>
        <w:spacing w:line="360" w:lineRule="auto"/>
        <w:rPr>
          <w:rFonts w:ascii="Times New Roman" w:hAnsi="Times New Roman" w:cs="Times New Roman"/>
          <w:b/>
          <w:bCs/>
          <w:color w:val="auto"/>
        </w:rPr>
      </w:pPr>
      <w:bookmarkStart w:id="2" w:name="_Toc73020706"/>
      <w:r w:rsidRPr="00B209B0">
        <w:rPr>
          <w:rFonts w:ascii="Times New Roman" w:hAnsi="Times New Roman" w:cs="Times New Roman"/>
          <w:b/>
          <w:bCs/>
          <w:color w:val="auto"/>
        </w:rPr>
        <w:t>Estrategias de enseñanza</w:t>
      </w:r>
      <w:bookmarkEnd w:id="2"/>
    </w:p>
    <w:p w14:paraId="67EB2565" w14:textId="15D175E5" w:rsidR="006E4610" w:rsidRPr="00B209B0" w:rsidRDefault="006E4610"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Estas estrategias, aunque muy versátiles, no se deben aplicar sin un conocimiento previo del material que se va a impartir. La selección de la estrategia de enseñanza se debe hacer teniendo en cuenta qué propósitos se quieren conseguir, así como las competencias que se desean desarrollar en el alumnado. Es muy importante que el docente sepa desempeñar su papel, puesto que es su responsabilidad la de propiciar un ambiente de aprendizaje</w:t>
      </w:r>
    </w:p>
    <w:p w14:paraId="1FA47DE0" w14:textId="31E769D2" w:rsidR="00987C20" w:rsidRPr="00B209B0" w:rsidRDefault="00987C20" w:rsidP="00B209B0">
      <w:pPr>
        <w:pStyle w:val="Ttulo3"/>
        <w:spacing w:line="360" w:lineRule="auto"/>
        <w:rPr>
          <w:rFonts w:ascii="Times New Roman" w:hAnsi="Times New Roman" w:cs="Times New Roman"/>
          <w:b/>
          <w:bCs/>
          <w:color w:val="auto"/>
        </w:rPr>
      </w:pPr>
      <w:bookmarkStart w:id="3" w:name="_Toc73020707"/>
      <w:r w:rsidRPr="00B209B0">
        <w:rPr>
          <w:rFonts w:ascii="Times New Roman" w:hAnsi="Times New Roman" w:cs="Times New Roman"/>
          <w:b/>
          <w:bCs/>
          <w:color w:val="auto"/>
        </w:rPr>
        <w:t>¿Cómo es la estrategia de enseñanza?</w:t>
      </w:r>
      <w:bookmarkEnd w:id="3"/>
    </w:p>
    <w:p w14:paraId="2898349E" w14:textId="31884C05" w:rsidR="006E4610" w:rsidRPr="00B209B0" w:rsidRDefault="006E4610"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Tradicionalmente, la estrategia de la enseñanza se ha centrado en transmitir conocimientos desde el profesor, visto como un absoluto experto, y el alumno, visto como un completo ignorante. Este proceso ponía especial énfasis en la memorización de los contenidos, evaluados por medio de exámenes o ejercicios escritos que, en muchas ocasiones, no invitaban a tomar posturas críticas, priorizando el ser fáciles de corregir por el profesorado.</w:t>
      </w:r>
    </w:p>
    <w:p w14:paraId="54D927B8" w14:textId="44C9F5F7" w:rsidR="00987C20" w:rsidRPr="00B209B0" w:rsidRDefault="00987C20" w:rsidP="00B209B0">
      <w:pPr>
        <w:pStyle w:val="Ttulo3"/>
        <w:spacing w:line="360" w:lineRule="auto"/>
        <w:rPr>
          <w:rFonts w:ascii="Times New Roman" w:hAnsi="Times New Roman" w:cs="Times New Roman"/>
          <w:b/>
          <w:bCs/>
          <w:color w:val="auto"/>
        </w:rPr>
      </w:pPr>
      <w:bookmarkStart w:id="4" w:name="_Toc73020708"/>
      <w:r w:rsidRPr="00B209B0">
        <w:rPr>
          <w:rFonts w:ascii="Times New Roman" w:hAnsi="Times New Roman" w:cs="Times New Roman"/>
          <w:b/>
          <w:bCs/>
          <w:color w:val="auto"/>
        </w:rPr>
        <w:t>Un mejor aprendizaje</w:t>
      </w:r>
      <w:bookmarkEnd w:id="4"/>
    </w:p>
    <w:p w14:paraId="471F461C" w14:textId="77777777" w:rsidR="00987C20" w:rsidRPr="00B209B0" w:rsidRDefault="006E4610"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 xml:space="preserve">Afortunadamente, esto ha ido cambiando, haciendo que los profesores sean más conscientes de que, para conseguir un mejor aprendizaje, es necesario aplicar estrategias de enseñanza variadas, adecuadas para cada tipo de persona, contenido y situación. </w:t>
      </w:r>
    </w:p>
    <w:p w14:paraId="5BF4F4D9" w14:textId="07970173" w:rsidR="006E4610" w:rsidRPr="00B209B0" w:rsidRDefault="006E4610"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Gracias a su diversidad se puede hacer del proceso de enseñanza algo realmente efectivo, despertando la curiosidad del alumnado, su participación y añadiéndole un importante componente lúdico.</w:t>
      </w:r>
    </w:p>
    <w:p w14:paraId="2FFB3104" w14:textId="20C5DD03" w:rsidR="007D085F" w:rsidRPr="00B209B0" w:rsidRDefault="007D085F" w:rsidP="00B209B0">
      <w:pPr>
        <w:pStyle w:val="Ttulo2"/>
        <w:spacing w:line="360" w:lineRule="auto"/>
        <w:rPr>
          <w:rFonts w:ascii="Times New Roman" w:hAnsi="Times New Roman" w:cs="Times New Roman"/>
          <w:b/>
          <w:bCs/>
          <w:color w:val="auto"/>
          <w:sz w:val="24"/>
          <w:szCs w:val="24"/>
        </w:rPr>
      </w:pPr>
      <w:bookmarkStart w:id="5" w:name="_Toc73020709"/>
      <w:r w:rsidRPr="00B209B0">
        <w:rPr>
          <w:rFonts w:ascii="Times New Roman" w:hAnsi="Times New Roman" w:cs="Times New Roman"/>
          <w:b/>
          <w:bCs/>
          <w:color w:val="auto"/>
          <w:sz w:val="24"/>
          <w:szCs w:val="24"/>
        </w:rPr>
        <w:lastRenderedPageBreak/>
        <w:t>Las estrategias de enseñanza más comunes en la educación</w:t>
      </w:r>
      <w:r w:rsidR="00DE3911" w:rsidRPr="00B209B0">
        <w:rPr>
          <w:rFonts w:ascii="Times New Roman" w:hAnsi="Times New Roman" w:cs="Times New Roman"/>
          <w:b/>
          <w:bCs/>
          <w:color w:val="auto"/>
          <w:sz w:val="24"/>
          <w:szCs w:val="24"/>
        </w:rPr>
        <w:t>.</w:t>
      </w:r>
      <w:bookmarkEnd w:id="5"/>
    </w:p>
    <w:p w14:paraId="1C98AD3D" w14:textId="6A101F8B" w:rsidR="007D085F" w:rsidRPr="00B209B0" w:rsidRDefault="007D085F"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 xml:space="preserve">A </w:t>
      </w:r>
      <w:r w:rsidR="00987C20" w:rsidRPr="00B209B0">
        <w:rPr>
          <w:rFonts w:ascii="Times New Roman" w:hAnsi="Times New Roman" w:cs="Times New Roman"/>
          <w:sz w:val="24"/>
          <w:szCs w:val="24"/>
        </w:rPr>
        <w:t>continuación,</w:t>
      </w:r>
      <w:r w:rsidRPr="00B209B0">
        <w:rPr>
          <w:rFonts w:ascii="Times New Roman" w:hAnsi="Times New Roman" w:cs="Times New Roman"/>
          <w:sz w:val="24"/>
          <w:szCs w:val="24"/>
        </w:rPr>
        <w:t xml:space="preserve"> veremos las estrategias de enseñanza más comunes, las cuales todo profesor debería conocer para hacer de su tarea docente algo verdaderamente fructífero. Estos métodos pueden servir tanto para activar los conocimientos que ya dominan los estudiantes cómo enseñarles nuevos, además de fomentar un espíritu crítico y una mejor argumentación lógica.</w:t>
      </w:r>
    </w:p>
    <w:p w14:paraId="283AC757" w14:textId="3DC4DEA8" w:rsidR="007D085F" w:rsidRPr="00B209B0" w:rsidRDefault="007D085F" w:rsidP="00B209B0">
      <w:pPr>
        <w:pStyle w:val="Ttulo3"/>
        <w:spacing w:line="360" w:lineRule="auto"/>
        <w:rPr>
          <w:rFonts w:ascii="Times New Roman" w:hAnsi="Times New Roman" w:cs="Times New Roman"/>
          <w:b/>
          <w:bCs/>
          <w:color w:val="auto"/>
        </w:rPr>
      </w:pPr>
      <w:bookmarkStart w:id="6" w:name="_Toc73020710"/>
      <w:r w:rsidRPr="00B209B0">
        <w:rPr>
          <w:rFonts w:ascii="Times New Roman" w:hAnsi="Times New Roman" w:cs="Times New Roman"/>
          <w:b/>
          <w:bCs/>
          <w:color w:val="auto"/>
        </w:rPr>
        <w:t>Ilustraciones</w:t>
      </w:r>
      <w:bookmarkEnd w:id="6"/>
    </w:p>
    <w:p w14:paraId="3E45E8BA" w14:textId="146C87A0" w:rsidR="007D085F" w:rsidRPr="00B209B0" w:rsidRDefault="007D085F"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Las ilustraciones son representaciones visuales de los conceptos, objetos o situaciones descritas en la teoría, o un tema específico del que se haya hablado en clase como puede ser una fotografía histórica, un dibujo ejemplificando la estructura de un edificio, esquemas, gráficos y demás soportes visuales. Existen cuatro tipos diferentes con diferente función.</w:t>
      </w:r>
    </w:p>
    <w:p w14:paraId="1AFDF439" w14:textId="77777777" w:rsidR="007D085F" w:rsidRPr="00B209B0" w:rsidRDefault="007D085F"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Descriptivas: muestra figuras, fotografías y dibujos.</w:t>
      </w:r>
    </w:p>
    <w:p w14:paraId="1B8F0195" w14:textId="77777777" w:rsidR="007D085F" w:rsidRPr="00B209B0" w:rsidRDefault="007D085F"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Expresivas: figuras o dibujos en los que se destacan aspectos actitudinales.</w:t>
      </w:r>
    </w:p>
    <w:p w14:paraId="583C608F" w14:textId="77777777" w:rsidR="007D085F" w:rsidRPr="00B209B0" w:rsidRDefault="007D085F"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Lógico-matemáticas: son diagramas de conceptos o funciones matemáticas.</w:t>
      </w:r>
    </w:p>
    <w:p w14:paraId="1F5126F7" w14:textId="77777777" w:rsidR="007D085F" w:rsidRPr="00B209B0" w:rsidRDefault="007D085F"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Algorítmicas: son diagramas que incluyen los pasos para un procedimiento.</w:t>
      </w:r>
    </w:p>
    <w:p w14:paraId="3B9C5FAE" w14:textId="03AB337B" w:rsidR="007D085F" w:rsidRPr="00B209B0" w:rsidRDefault="007D085F"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Si bien se pueden usar con alumnos de cualquier edad, son fundamentales para los más pequeños, dado que todavía no disponen un amplio conocimiento del mundo y la mejor manera que tienen para construirlo es por medio de representaciones visuales.</w:t>
      </w:r>
    </w:p>
    <w:p w14:paraId="790F6050" w14:textId="5BE4841F" w:rsidR="007D085F" w:rsidRPr="00B209B0" w:rsidRDefault="007D085F" w:rsidP="00B209B0">
      <w:pPr>
        <w:pStyle w:val="Ttulo3"/>
        <w:spacing w:line="360" w:lineRule="auto"/>
        <w:rPr>
          <w:rFonts w:ascii="Times New Roman" w:hAnsi="Times New Roman" w:cs="Times New Roman"/>
          <w:b/>
          <w:bCs/>
          <w:color w:val="auto"/>
        </w:rPr>
      </w:pPr>
      <w:bookmarkStart w:id="7" w:name="_Toc73020711"/>
      <w:r w:rsidRPr="00B209B0">
        <w:rPr>
          <w:rFonts w:ascii="Times New Roman" w:hAnsi="Times New Roman" w:cs="Times New Roman"/>
          <w:b/>
          <w:bCs/>
          <w:color w:val="auto"/>
        </w:rPr>
        <w:t>Objetivos</w:t>
      </w:r>
      <w:bookmarkEnd w:id="7"/>
    </w:p>
    <w:p w14:paraId="2D9D430B" w14:textId="49B36EB7" w:rsidR="007D085F" w:rsidRPr="00B209B0" w:rsidRDefault="007D085F"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Los objetivos son enunciados en los que se establecen las condiciones, el tipo de actividades y cómo se evaluará el aprendizaje. Es a través de su explicación a inicio de curso lo que hace comprender al alumnado qué es lo que se espera de él, además de trazarle el camino que debe seguir.</w:t>
      </w:r>
    </w:p>
    <w:p w14:paraId="7C3358D2" w14:textId="305861FA" w:rsidR="007D085F" w:rsidRPr="00B209B0" w:rsidRDefault="007D085F"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Es muy importante establecer estos objetivos, puesto que, además de servir como guía para el docente, hace que el alumno sepa, previamente, lo que tendrá que hacer durante el curso.</w:t>
      </w:r>
    </w:p>
    <w:p w14:paraId="452AC0CB" w14:textId="229BB30F" w:rsidR="0070275E" w:rsidRPr="00B209B0" w:rsidRDefault="007D085F"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 xml:space="preserve">De esta manera se da a los alumnos la oportunidad de responsabilizarse de su propio aprendizaje, investigando por su propia cuenta en vez de esperar a que el profesor les tenga que decir qué se va a hacer al principio de cada sesión. Así los alumnos no se llevarán una </w:t>
      </w:r>
      <w:r w:rsidRPr="00B209B0">
        <w:rPr>
          <w:rFonts w:ascii="Times New Roman" w:hAnsi="Times New Roman" w:cs="Times New Roman"/>
          <w:sz w:val="24"/>
          <w:szCs w:val="24"/>
        </w:rPr>
        <w:lastRenderedPageBreak/>
        <w:t>sorpresa diaria, sino que al menos tendrán una ligera idea de lo que se va a dar y podrán relacionarlo con conocimientos de otros cursos con mayor facilidad.</w:t>
      </w:r>
    </w:p>
    <w:p w14:paraId="73E92F31" w14:textId="38B57DB2" w:rsidR="007D085F" w:rsidRPr="00B209B0" w:rsidRDefault="007D085F" w:rsidP="00B209B0">
      <w:pPr>
        <w:pStyle w:val="Ttulo3"/>
        <w:spacing w:line="360" w:lineRule="auto"/>
        <w:rPr>
          <w:rFonts w:ascii="Times New Roman" w:hAnsi="Times New Roman" w:cs="Times New Roman"/>
          <w:b/>
          <w:bCs/>
          <w:color w:val="auto"/>
        </w:rPr>
      </w:pPr>
      <w:bookmarkStart w:id="8" w:name="_Toc73020712"/>
      <w:r w:rsidRPr="00B209B0">
        <w:rPr>
          <w:rFonts w:ascii="Times New Roman" w:hAnsi="Times New Roman" w:cs="Times New Roman"/>
          <w:b/>
          <w:bCs/>
          <w:color w:val="auto"/>
        </w:rPr>
        <w:t>Presentación previa</w:t>
      </w:r>
      <w:bookmarkEnd w:id="8"/>
    </w:p>
    <w:p w14:paraId="4A310730" w14:textId="6B145808" w:rsidR="007D085F" w:rsidRPr="00B209B0" w:rsidRDefault="007D085F"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 xml:space="preserve">Consiste en preparar bien el material introductorio para poder facilitar el proceso de adquisición del mismo. No se debe confundir esta estrategia con la de la presentación de los objetivos, dado que la presentación previa implica introducir el contenido en cada sesión despertando conocimientos que ya posee el alumnado o </w:t>
      </w:r>
      <w:proofErr w:type="gramStart"/>
      <w:r w:rsidRPr="00B209B0">
        <w:rPr>
          <w:rFonts w:ascii="Times New Roman" w:hAnsi="Times New Roman" w:cs="Times New Roman"/>
          <w:sz w:val="24"/>
          <w:szCs w:val="24"/>
        </w:rPr>
        <w:t>preparándoles</w:t>
      </w:r>
      <w:proofErr w:type="gramEnd"/>
      <w:r w:rsidRPr="00B209B0">
        <w:rPr>
          <w:rFonts w:ascii="Times New Roman" w:hAnsi="Times New Roman" w:cs="Times New Roman"/>
          <w:sz w:val="24"/>
          <w:szCs w:val="24"/>
        </w:rPr>
        <w:t xml:space="preserve"> para el temario que se va a explicar. Ya sea por medio de la prelectura o una exposición breve y aclaratoria se puede facilitar mucho el proceso de adquisición de la nueva información.</w:t>
      </w:r>
    </w:p>
    <w:p w14:paraId="06821E86" w14:textId="66558F8E" w:rsidR="00987C20" w:rsidRPr="00B209B0" w:rsidRDefault="00987C20" w:rsidP="00B209B0">
      <w:pPr>
        <w:pStyle w:val="Ttulo2"/>
        <w:spacing w:line="360" w:lineRule="auto"/>
        <w:rPr>
          <w:rFonts w:ascii="Times New Roman" w:hAnsi="Times New Roman" w:cs="Times New Roman"/>
          <w:b/>
          <w:bCs/>
          <w:color w:val="auto"/>
          <w:sz w:val="24"/>
          <w:szCs w:val="24"/>
        </w:rPr>
      </w:pPr>
      <w:bookmarkStart w:id="9" w:name="_Toc73020713"/>
      <w:r w:rsidRPr="00B209B0">
        <w:rPr>
          <w:rFonts w:ascii="Times New Roman" w:hAnsi="Times New Roman" w:cs="Times New Roman"/>
          <w:b/>
          <w:bCs/>
          <w:color w:val="auto"/>
          <w:sz w:val="24"/>
          <w:szCs w:val="24"/>
        </w:rPr>
        <w:t>Teorías de la enseñanza</w:t>
      </w:r>
      <w:bookmarkEnd w:id="9"/>
    </w:p>
    <w:p w14:paraId="601C2808" w14:textId="3F2F5B84" w:rsidR="00987C20" w:rsidRPr="00B209B0" w:rsidRDefault="00987C20" w:rsidP="00B209B0">
      <w:pPr>
        <w:pStyle w:val="Ttulo3"/>
        <w:spacing w:line="360" w:lineRule="auto"/>
        <w:rPr>
          <w:rFonts w:ascii="Times New Roman" w:hAnsi="Times New Roman" w:cs="Times New Roman"/>
          <w:b/>
          <w:bCs/>
          <w:color w:val="auto"/>
        </w:rPr>
      </w:pPr>
      <w:bookmarkStart w:id="10" w:name="_Toc73020714"/>
      <w:r w:rsidRPr="00B209B0">
        <w:rPr>
          <w:rFonts w:ascii="Times New Roman" w:hAnsi="Times New Roman" w:cs="Times New Roman"/>
          <w:b/>
          <w:bCs/>
          <w:color w:val="auto"/>
        </w:rPr>
        <w:t>Proceso lento.</w:t>
      </w:r>
      <w:bookmarkEnd w:id="10"/>
    </w:p>
    <w:p w14:paraId="7B711F83" w14:textId="105C253F" w:rsidR="00987C20" w:rsidRPr="00B209B0" w:rsidRDefault="00987C20"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E</w:t>
      </w:r>
      <w:r w:rsidRPr="00B209B0">
        <w:rPr>
          <w:rFonts w:ascii="Times New Roman" w:hAnsi="Times New Roman" w:cs="Times New Roman"/>
          <w:sz w:val="24"/>
          <w:szCs w:val="24"/>
        </w:rPr>
        <w:t>l principal objetivo de la psicología educativa es comprender qué ocurre cuando</w:t>
      </w:r>
      <w:r w:rsidRPr="00B209B0">
        <w:rPr>
          <w:rFonts w:ascii="Times New Roman" w:hAnsi="Times New Roman" w:cs="Times New Roman"/>
          <w:sz w:val="24"/>
          <w:szCs w:val="24"/>
        </w:rPr>
        <w:t xml:space="preserve"> </w:t>
      </w:r>
      <w:r w:rsidRPr="00B209B0">
        <w:rPr>
          <w:rFonts w:ascii="Times New Roman" w:hAnsi="Times New Roman" w:cs="Times New Roman"/>
          <w:sz w:val="24"/>
          <w:szCs w:val="24"/>
        </w:rPr>
        <w:t>alguien le enseña algo a otra persona en algún contexto (</w:t>
      </w:r>
      <w:proofErr w:type="spellStart"/>
      <w:r w:rsidRPr="00B209B0">
        <w:rPr>
          <w:rFonts w:ascii="Times New Roman" w:hAnsi="Times New Roman" w:cs="Times New Roman"/>
          <w:sz w:val="24"/>
          <w:szCs w:val="24"/>
        </w:rPr>
        <w:t>Berliner</w:t>
      </w:r>
      <w:proofErr w:type="spellEnd"/>
      <w:r w:rsidRPr="00B209B0">
        <w:rPr>
          <w:rFonts w:ascii="Times New Roman" w:hAnsi="Times New Roman" w:cs="Times New Roman"/>
          <w:sz w:val="24"/>
          <w:szCs w:val="24"/>
        </w:rPr>
        <w:t>, 2006; Schwab, 1973). Lograr dicho</w:t>
      </w:r>
      <w:r w:rsidRPr="00B209B0">
        <w:rPr>
          <w:rFonts w:ascii="Times New Roman" w:hAnsi="Times New Roman" w:cs="Times New Roman"/>
          <w:sz w:val="24"/>
          <w:szCs w:val="24"/>
        </w:rPr>
        <w:t xml:space="preserve"> </w:t>
      </w:r>
      <w:r w:rsidRPr="00B209B0">
        <w:rPr>
          <w:rFonts w:ascii="Times New Roman" w:hAnsi="Times New Roman" w:cs="Times New Roman"/>
          <w:sz w:val="24"/>
          <w:szCs w:val="24"/>
        </w:rPr>
        <w:t>objetivo implica un proceso lento. Hay muy pocos estudios distintivos que respondan una pregunta de</w:t>
      </w:r>
      <w:r w:rsidRPr="00B209B0">
        <w:rPr>
          <w:rFonts w:ascii="Times New Roman" w:hAnsi="Times New Roman" w:cs="Times New Roman"/>
          <w:sz w:val="24"/>
          <w:szCs w:val="24"/>
        </w:rPr>
        <w:t xml:space="preserve"> </w:t>
      </w:r>
      <w:r w:rsidRPr="00B209B0">
        <w:rPr>
          <w:rFonts w:ascii="Times New Roman" w:hAnsi="Times New Roman" w:cs="Times New Roman"/>
          <w:sz w:val="24"/>
          <w:szCs w:val="24"/>
        </w:rPr>
        <w:t>una vez por todas. Existen muchos tipos diferentes de estudiantes, profesores, tareas y contextos; además,</w:t>
      </w:r>
      <w:r w:rsidRPr="00B209B0">
        <w:rPr>
          <w:rFonts w:ascii="Times New Roman" w:hAnsi="Times New Roman" w:cs="Times New Roman"/>
          <w:sz w:val="24"/>
          <w:szCs w:val="24"/>
        </w:rPr>
        <w:t xml:space="preserve"> </w:t>
      </w:r>
      <w:r w:rsidRPr="00B209B0">
        <w:rPr>
          <w:rFonts w:ascii="Times New Roman" w:hAnsi="Times New Roman" w:cs="Times New Roman"/>
          <w:sz w:val="24"/>
          <w:szCs w:val="24"/>
        </w:rPr>
        <w:t>los seres humanos somos demasiado complicados. Para manejar esta complejidad, la investigación de</w:t>
      </w:r>
      <w:r w:rsidRPr="00B209B0">
        <w:rPr>
          <w:rFonts w:ascii="Times New Roman" w:hAnsi="Times New Roman" w:cs="Times New Roman"/>
          <w:sz w:val="24"/>
          <w:szCs w:val="24"/>
        </w:rPr>
        <w:t xml:space="preserve"> </w:t>
      </w:r>
      <w:r w:rsidRPr="00B209B0">
        <w:rPr>
          <w:rFonts w:ascii="Times New Roman" w:hAnsi="Times New Roman" w:cs="Times New Roman"/>
          <w:sz w:val="24"/>
          <w:szCs w:val="24"/>
        </w:rPr>
        <w:t>la psicología educativa examina aspectos limitados de una situación: quizás unas cuantas variables a la</w:t>
      </w:r>
      <w:r w:rsidRPr="00B209B0">
        <w:rPr>
          <w:rFonts w:ascii="Times New Roman" w:hAnsi="Times New Roman" w:cs="Times New Roman"/>
          <w:sz w:val="24"/>
          <w:szCs w:val="24"/>
        </w:rPr>
        <w:t xml:space="preserve"> </w:t>
      </w:r>
      <w:r w:rsidRPr="00B209B0">
        <w:rPr>
          <w:rFonts w:ascii="Times New Roman" w:hAnsi="Times New Roman" w:cs="Times New Roman"/>
          <w:sz w:val="24"/>
          <w:szCs w:val="24"/>
        </w:rPr>
        <w:t>vez, como la actividad en uno o dos salones de clases.</w:t>
      </w:r>
    </w:p>
    <w:p w14:paraId="423BFBF9" w14:textId="17F3CFFC" w:rsidR="00B209B0" w:rsidRPr="00B209B0" w:rsidRDefault="00B209B0" w:rsidP="00B209B0">
      <w:pPr>
        <w:pStyle w:val="Ttulo3"/>
        <w:spacing w:line="360" w:lineRule="auto"/>
        <w:rPr>
          <w:rFonts w:ascii="Times New Roman" w:hAnsi="Times New Roman" w:cs="Times New Roman"/>
          <w:b/>
          <w:bCs/>
          <w:color w:val="auto"/>
        </w:rPr>
      </w:pPr>
      <w:bookmarkStart w:id="11" w:name="_Toc73020715"/>
      <w:proofErr w:type="spellStart"/>
      <w:r w:rsidRPr="00B209B0">
        <w:rPr>
          <w:rFonts w:ascii="Times New Roman" w:hAnsi="Times New Roman" w:cs="Times New Roman"/>
          <w:b/>
          <w:bCs/>
          <w:color w:val="auto"/>
        </w:rPr>
        <w:t>Teoria</w:t>
      </w:r>
      <w:proofErr w:type="spellEnd"/>
      <w:r w:rsidRPr="00B209B0">
        <w:rPr>
          <w:rFonts w:ascii="Times New Roman" w:hAnsi="Times New Roman" w:cs="Times New Roman"/>
          <w:b/>
          <w:bCs/>
          <w:color w:val="auto"/>
        </w:rPr>
        <w:t xml:space="preserve"> Sociocultural</w:t>
      </w:r>
      <w:bookmarkEnd w:id="11"/>
    </w:p>
    <w:p w14:paraId="3A0DA27A" w14:textId="7F7EA91F" w:rsidR="00AC66AB" w:rsidRPr="00B209B0" w:rsidRDefault="00B209B0"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El trabajo de Vygotsky inició cuando estaba estudiando el aprendizaje y el desarrollo para mejorar sus propias labores de enseñanza. Escribió acerca del lenguaje y el pensamiento, la psicología del arte, el aprendizaje y el desarrollo, y la educación de estudiantes con necesidades especiales. Su trabajo estuvo prohibido en la Unión Soviética durante muchos años porque hacía referencia a psicólogos occidentales. Sin embargo, durante los últimos 30 años, gracias al redescubrimiento de su trabajo, las ideas de Vygotsky se han convertido en un importante abrevadero para la psicología y la pedagogía, a la vez que ofrecen alternativas para muchos de los postulados piagetianos (</w:t>
      </w:r>
      <w:proofErr w:type="spellStart"/>
      <w:r w:rsidRPr="00B209B0">
        <w:rPr>
          <w:rFonts w:ascii="Times New Roman" w:hAnsi="Times New Roman" w:cs="Times New Roman"/>
          <w:sz w:val="24"/>
          <w:szCs w:val="24"/>
        </w:rPr>
        <w:t>Kozulin</w:t>
      </w:r>
      <w:proofErr w:type="spellEnd"/>
      <w:r w:rsidRPr="00B209B0">
        <w:rPr>
          <w:rFonts w:ascii="Times New Roman" w:hAnsi="Times New Roman" w:cs="Times New Roman"/>
          <w:sz w:val="24"/>
          <w:szCs w:val="24"/>
        </w:rPr>
        <w:t xml:space="preserve">, 2003; Van Der </w:t>
      </w:r>
      <w:proofErr w:type="spellStart"/>
      <w:r w:rsidRPr="00B209B0">
        <w:rPr>
          <w:rFonts w:ascii="Times New Roman" w:hAnsi="Times New Roman" w:cs="Times New Roman"/>
          <w:sz w:val="24"/>
          <w:szCs w:val="24"/>
        </w:rPr>
        <w:t>Veer</w:t>
      </w:r>
      <w:proofErr w:type="spellEnd"/>
      <w:r w:rsidRPr="00B209B0">
        <w:rPr>
          <w:rFonts w:ascii="Times New Roman" w:hAnsi="Times New Roman" w:cs="Times New Roman"/>
          <w:sz w:val="24"/>
          <w:szCs w:val="24"/>
        </w:rPr>
        <w:t xml:space="preserve">, 2007; </w:t>
      </w:r>
      <w:proofErr w:type="spellStart"/>
      <w:r w:rsidRPr="00B209B0">
        <w:rPr>
          <w:rFonts w:ascii="Times New Roman" w:hAnsi="Times New Roman" w:cs="Times New Roman"/>
          <w:sz w:val="24"/>
          <w:szCs w:val="24"/>
        </w:rPr>
        <w:t>Wink</w:t>
      </w:r>
      <w:proofErr w:type="spellEnd"/>
      <w:r w:rsidRPr="00B209B0">
        <w:rPr>
          <w:rFonts w:ascii="Times New Roman" w:hAnsi="Times New Roman" w:cs="Times New Roman"/>
          <w:sz w:val="24"/>
          <w:szCs w:val="24"/>
        </w:rPr>
        <w:t xml:space="preserve"> y Putney, 2002). Vygotsky creía que las actividades humanas se llevan a cabo en ambientes culturales y no pueden entenderse separadas de tales ambientes. Una de sus </w:t>
      </w:r>
      <w:r w:rsidRPr="00B209B0">
        <w:rPr>
          <w:rFonts w:ascii="Times New Roman" w:hAnsi="Times New Roman" w:cs="Times New Roman"/>
          <w:sz w:val="24"/>
          <w:szCs w:val="24"/>
        </w:rPr>
        <w:lastRenderedPageBreak/>
        <w:t>ideas fundamentales fue que nuestras estructuras y procesos mentales específicos pueden rastrearse a partir de las interacciones con los demás.</w:t>
      </w:r>
    </w:p>
    <w:p w14:paraId="392AFB67" w14:textId="4C0F15EA" w:rsidR="00B209B0" w:rsidRPr="00B209B0" w:rsidRDefault="00B209B0" w:rsidP="00B209B0">
      <w:pPr>
        <w:pStyle w:val="Ttulo3"/>
        <w:spacing w:line="360" w:lineRule="auto"/>
        <w:rPr>
          <w:rFonts w:ascii="Times New Roman" w:hAnsi="Times New Roman" w:cs="Times New Roman"/>
          <w:b/>
          <w:bCs/>
          <w:color w:val="auto"/>
        </w:rPr>
      </w:pPr>
      <w:bookmarkStart w:id="12" w:name="_Toc73020716"/>
      <w:proofErr w:type="spellStart"/>
      <w:r w:rsidRPr="00B209B0">
        <w:rPr>
          <w:rFonts w:ascii="Times New Roman" w:hAnsi="Times New Roman" w:cs="Times New Roman"/>
          <w:b/>
          <w:bCs/>
          <w:color w:val="auto"/>
        </w:rPr>
        <w:t>Teoria</w:t>
      </w:r>
      <w:proofErr w:type="spellEnd"/>
      <w:r w:rsidRPr="00B209B0">
        <w:rPr>
          <w:rFonts w:ascii="Times New Roman" w:hAnsi="Times New Roman" w:cs="Times New Roman"/>
          <w:b/>
          <w:bCs/>
          <w:color w:val="auto"/>
        </w:rPr>
        <w:t xml:space="preserve"> conductista</w:t>
      </w:r>
      <w:bookmarkEnd w:id="12"/>
    </w:p>
    <w:p w14:paraId="79C898A8" w14:textId="7CCDD20C" w:rsidR="00B209B0" w:rsidRPr="00B209B0" w:rsidRDefault="00B209B0"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 xml:space="preserve">El conductismo parte de una concepción empirista del conocimiento, su mecanismo central del aprendizaje es el asociacionismo, se basa en los estudios del aprendizaje mediante condicionamiento (la secuencia básica es la de </w:t>
      </w:r>
      <w:proofErr w:type="spellStart"/>
      <w:r w:rsidRPr="00B209B0">
        <w:rPr>
          <w:rFonts w:ascii="Times New Roman" w:hAnsi="Times New Roman" w:cs="Times New Roman"/>
          <w:sz w:val="24"/>
          <w:szCs w:val="24"/>
        </w:rPr>
        <w:t>estímulorespuesta</w:t>
      </w:r>
      <w:proofErr w:type="spellEnd"/>
      <w:r w:rsidRPr="00B209B0">
        <w:rPr>
          <w:rFonts w:ascii="Times New Roman" w:hAnsi="Times New Roman" w:cs="Times New Roman"/>
          <w:sz w:val="24"/>
          <w:szCs w:val="24"/>
        </w:rPr>
        <w:t xml:space="preserve">) y considera innecesario el estudio de los procesos mentales superiores para la comprensión de la conducta humana. El conductismo se preocupa por usar el método científico (en sentido restrictivo) y considera que sólo se debe hablar de los aprendizajes observables y medibles objetivamente (Marqués y Sancho, 1987). Algunos de sus representantes son </w:t>
      </w:r>
      <w:proofErr w:type="spellStart"/>
      <w:r w:rsidRPr="00B209B0">
        <w:rPr>
          <w:rFonts w:ascii="Times New Roman" w:hAnsi="Times New Roman" w:cs="Times New Roman"/>
          <w:sz w:val="24"/>
          <w:szCs w:val="24"/>
        </w:rPr>
        <w:t>Ivan</w:t>
      </w:r>
      <w:proofErr w:type="spellEnd"/>
      <w:r w:rsidRPr="00B209B0">
        <w:rPr>
          <w:rFonts w:ascii="Times New Roman" w:hAnsi="Times New Roman" w:cs="Times New Roman"/>
          <w:sz w:val="24"/>
          <w:szCs w:val="24"/>
        </w:rPr>
        <w:t xml:space="preserve"> </w:t>
      </w:r>
      <w:proofErr w:type="spellStart"/>
      <w:r w:rsidRPr="00B209B0">
        <w:rPr>
          <w:rFonts w:ascii="Times New Roman" w:hAnsi="Times New Roman" w:cs="Times New Roman"/>
          <w:sz w:val="24"/>
          <w:szCs w:val="24"/>
        </w:rPr>
        <w:t>Pavlov</w:t>
      </w:r>
      <w:proofErr w:type="spellEnd"/>
      <w:r w:rsidRPr="00B209B0">
        <w:rPr>
          <w:rFonts w:ascii="Times New Roman" w:hAnsi="Times New Roman" w:cs="Times New Roman"/>
          <w:sz w:val="24"/>
          <w:szCs w:val="24"/>
        </w:rPr>
        <w:t xml:space="preserve"> (1849-1936), John Watson (1878-1958), Edwin </w:t>
      </w:r>
      <w:proofErr w:type="spellStart"/>
      <w:r w:rsidRPr="00B209B0">
        <w:rPr>
          <w:rFonts w:ascii="Times New Roman" w:hAnsi="Times New Roman" w:cs="Times New Roman"/>
          <w:sz w:val="24"/>
          <w:szCs w:val="24"/>
        </w:rPr>
        <w:t>Guthier</w:t>
      </w:r>
      <w:proofErr w:type="spellEnd"/>
      <w:r w:rsidRPr="00B209B0">
        <w:rPr>
          <w:rFonts w:ascii="Times New Roman" w:hAnsi="Times New Roman" w:cs="Times New Roman"/>
          <w:sz w:val="24"/>
          <w:szCs w:val="24"/>
        </w:rPr>
        <w:t xml:space="preserve"> (1886-1959), Edward Thorndike (1847-1949), Skinner (1904-1994) y Neal Miller (1909). Watson estudió la conexión entre el estímulo (E) y la respuesta (R), él y sus seguidores “mantienen que el aprendizaje era el resultado de un acondicionamiento clásico, es decir, formar nuevas conexiones E-R a través del mismo condicionamiento” (Silva y </w:t>
      </w:r>
      <w:proofErr w:type="spellStart"/>
      <w:r w:rsidRPr="00B209B0">
        <w:rPr>
          <w:rFonts w:ascii="Times New Roman" w:hAnsi="Times New Roman" w:cs="Times New Roman"/>
          <w:sz w:val="24"/>
          <w:szCs w:val="24"/>
        </w:rPr>
        <w:t>Avila</w:t>
      </w:r>
      <w:proofErr w:type="spellEnd"/>
      <w:r w:rsidRPr="00B209B0">
        <w:rPr>
          <w:rFonts w:ascii="Times New Roman" w:hAnsi="Times New Roman" w:cs="Times New Roman"/>
          <w:sz w:val="24"/>
          <w:szCs w:val="24"/>
        </w:rPr>
        <w:t>, 1998, 26). El conductismo de Skinner está formado por tres elementos fundamentales: estímulo discriminativo, respuesta operante y estímulo reforzante. Skinner ejerce gran influencia en el campo educativo al proponer el modelo de la enseñanza programada que, con el auge de la computadora, recorre nuevas perspectivas.</w:t>
      </w:r>
    </w:p>
    <w:p w14:paraId="03CC52B8" w14:textId="1FBD9417" w:rsidR="00987C20" w:rsidRPr="00B209B0" w:rsidRDefault="00987C20" w:rsidP="00B209B0">
      <w:pPr>
        <w:pStyle w:val="Ttulo2"/>
        <w:spacing w:line="360" w:lineRule="auto"/>
        <w:rPr>
          <w:rFonts w:ascii="Times New Roman" w:hAnsi="Times New Roman" w:cs="Times New Roman"/>
          <w:b/>
          <w:bCs/>
          <w:color w:val="auto"/>
          <w:sz w:val="24"/>
          <w:szCs w:val="24"/>
        </w:rPr>
      </w:pPr>
      <w:bookmarkStart w:id="13" w:name="_Toc73020717"/>
      <w:r w:rsidRPr="00B209B0">
        <w:rPr>
          <w:rFonts w:ascii="Times New Roman" w:hAnsi="Times New Roman" w:cs="Times New Roman"/>
          <w:b/>
          <w:bCs/>
          <w:color w:val="auto"/>
          <w:sz w:val="24"/>
          <w:szCs w:val="24"/>
        </w:rPr>
        <w:t>Ejemplos</w:t>
      </w:r>
      <w:bookmarkEnd w:id="13"/>
    </w:p>
    <w:p w14:paraId="06B582B1" w14:textId="71E9B42C" w:rsidR="00AC66AB" w:rsidRPr="00B209B0" w:rsidRDefault="00AC66AB" w:rsidP="00B209B0">
      <w:pPr>
        <w:pStyle w:val="Ttulo3"/>
        <w:spacing w:line="360" w:lineRule="auto"/>
        <w:rPr>
          <w:rFonts w:ascii="Times New Roman" w:hAnsi="Times New Roman" w:cs="Times New Roman"/>
          <w:b/>
          <w:bCs/>
          <w:color w:val="auto"/>
        </w:rPr>
      </w:pPr>
      <w:bookmarkStart w:id="14" w:name="_Toc73020718"/>
      <w:r w:rsidRPr="00B209B0">
        <w:rPr>
          <w:rFonts w:ascii="Times New Roman" w:hAnsi="Times New Roman" w:cs="Times New Roman"/>
          <w:b/>
          <w:bCs/>
          <w:color w:val="auto"/>
        </w:rPr>
        <w:t xml:space="preserve">Continúe utilizando materiales concretos y auxiliares </w:t>
      </w:r>
      <w:proofErr w:type="spellStart"/>
      <w:proofErr w:type="gramStart"/>
      <w:r w:rsidRPr="00B209B0">
        <w:rPr>
          <w:rFonts w:ascii="Times New Roman" w:hAnsi="Times New Roman" w:cs="Times New Roman"/>
          <w:b/>
          <w:bCs/>
          <w:color w:val="auto"/>
        </w:rPr>
        <w:t>visuales,especialmente</w:t>
      </w:r>
      <w:proofErr w:type="spellEnd"/>
      <w:proofErr w:type="gramEnd"/>
      <w:r w:rsidRPr="00B209B0">
        <w:rPr>
          <w:rFonts w:ascii="Times New Roman" w:hAnsi="Times New Roman" w:cs="Times New Roman"/>
          <w:b/>
          <w:bCs/>
          <w:color w:val="auto"/>
        </w:rPr>
        <w:t xml:space="preserve"> cuando emplea material complejo.</w:t>
      </w:r>
      <w:bookmarkEnd w:id="14"/>
    </w:p>
    <w:p w14:paraId="7C63640A" w14:textId="77777777" w:rsidR="00AC66AB" w:rsidRPr="00B209B0" w:rsidRDefault="00AC66AB"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EJEMPLOS</w:t>
      </w:r>
    </w:p>
    <w:p w14:paraId="3B1A8215" w14:textId="62F87D3F" w:rsidR="00AC66AB" w:rsidRPr="00B209B0" w:rsidRDefault="00AC66AB"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1. Use líneas del tiempo en historia y modelos tridimensionales en</w:t>
      </w:r>
      <w:r w:rsidRPr="00B209B0">
        <w:rPr>
          <w:rFonts w:ascii="Times New Roman" w:hAnsi="Times New Roman" w:cs="Times New Roman"/>
          <w:sz w:val="24"/>
          <w:szCs w:val="24"/>
        </w:rPr>
        <w:t xml:space="preserve"> </w:t>
      </w:r>
      <w:r w:rsidRPr="00B209B0">
        <w:rPr>
          <w:rFonts w:ascii="Times New Roman" w:hAnsi="Times New Roman" w:cs="Times New Roman"/>
          <w:sz w:val="24"/>
          <w:szCs w:val="24"/>
        </w:rPr>
        <w:t>ciencias.</w:t>
      </w:r>
    </w:p>
    <w:p w14:paraId="46E6F5F8" w14:textId="5F780403" w:rsidR="00987C20" w:rsidRPr="00B209B0" w:rsidRDefault="00AC66AB"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2. Utilice diagramas para ilustrar relaciones jerárquicas, como las instituciones gubernamentales y los organismos que pertenecen a</w:t>
      </w:r>
      <w:r w:rsidRPr="00B209B0">
        <w:rPr>
          <w:rFonts w:ascii="Times New Roman" w:hAnsi="Times New Roman" w:cs="Times New Roman"/>
          <w:sz w:val="24"/>
          <w:szCs w:val="24"/>
        </w:rPr>
        <w:t xml:space="preserve"> </w:t>
      </w:r>
      <w:r w:rsidRPr="00B209B0">
        <w:rPr>
          <w:rFonts w:ascii="Times New Roman" w:hAnsi="Times New Roman" w:cs="Times New Roman"/>
          <w:sz w:val="24"/>
          <w:szCs w:val="24"/>
        </w:rPr>
        <w:t>cada institución.</w:t>
      </w:r>
    </w:p>
    <w:p w14:paraId="1A064560" w14:textId="77777777" w:rsidR="00AC66AB" w:rsidRPr="00B209B0" w:rsidRDefault="00AC66AB" w:rsidP="00B209B0">
      <w:pPr>
        <w:pStyle w:val="Ttulo3"/>
        <w:spacing w:line="360" w:lineRule="auto"/>
        <w:rPr>
          <w:rFonts w:ascii="Times New Roman" w:hAnsi="Times New Roman" w:cs="Times New Roman"/>
          <w:b/>
          <w:bCs/>
          <w:color w:val="auto"/>
        </w:rPr>
      </w:pPr>
      <w:bookmarkStart w:id="15" w:name="_Toc73020719"/>
      <w:r w:rsidRPr="00B209B0">
        <w:rPr>
          <w:rFonts w:ascii="Times New Roman" w:hAnsi="Times New Roman" w:cs="Times New Roman"/>
          <w:b/>
          <w:bCs/>
          <w:color w:val="auto"/>
        </w:rPr>
        <w:t>Continúe brindando a los estudiantes la oportunidad de manipular y probar objetos.</w:t>
      </w:r>
      <w:bookmarkEnd w:id="15"/>
      <w:r w:rsidRPr="00B209B0">
        <w:rPr>
          <w:rFonts w:ascii="Times New Roman" w:hAnsi="Times New Roman" w:cs="Times New Roman"/>
          <w:b/>
          <w:bCs/>
          <w:color w:val="auto"/>
        </w:rPr>
        <w:t xml:space="preserve"> </w:t>
      </w:r>
    </w:p>
    <w:p w14:paraId="1A3EE366" w14:textId="79324ECF" w:rsidR="00AC66AB" w:rsidRPr="00B209B0" w:rsidRDefault="00AC66AB"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 xml:space="preserve">EJEMPLOS 1. Planee experimentos científicos sencillos como el siguiente, que implica la relación entre el fuego y el oxígeno. ¿Qué sucede con una flama cuando se sopla desde cierta distancia? (Si no se apaga, la flama crecerá brevemente porque tiene más oxígeno </w:t>
      </w:r>
      <w:r w:rsidRPr="00B209B0">
        <w:rPr>
          <w:rFonts w:ascii="Times New Roman" w:hAnsi="Times New Roman" w:cs="Times New Roman"/>
          <w:sz w:val="24"/>
          <w:szCs w:val="24"/>
        </w:rPr>
        <w:lastRenderedPageBreak/>
        <w:t>para quemar). ¿Qué ocurre cuando se cubre la flama con un frasco? 2. Ponga a sus alumnos a fabricar velas introduciendo pabilos en cera, a elaborar lienzos en un telar sencillo, a hornear pan, a crear tipos de imprenta a mano, o a realizar otro trabajo artesanal que ejemplifique las ocupaciones diarias de la gente en el periodo colonial.</w:t>
      </w:r>
    </w:p>
    <w:p w14:paraId="4C0FE5DE" w14:textId="77777777" w:rsidR="00AC66AB" w:rsidRPr="00B209B0" w:rsidRDefault="00AC66AB" w:rsidP="00B209B0">
      <w:pPr>
        <w:pStyle w:val="Ttulo3"/>
        <w:spacing w:line="360" w:lineRule="auto"/>
        <w:rPr>
          <w:rFonts w:ascii="Times New Roman" w:hAnsi="Times New Roman" w:cs="Times New Roman"/>
          <w:b/>
          <w:bCs/>
          <w:color w:val="auto"/>
        </w:rPr>
      </w:pPr>
      <w:bookmarkStart w:id="16" w:name="_Toc73020720"/>
      <w:r w:rsidRPr="00B209B0">
        <w:rPr>
          <w:rFonts w:ascii="Times New Roman" w:hAnsi="Times New Roman" w:cs="Times New Roman"/>
          <w:b/>
          <w:bCs/>
          <w:color w:val="auto"/>
        </w:rPr>
        <w:t>Utilice ejemplos familiares para explorar ideas más complejas.</w:t>
      </w:r>
      <w:bookmarkEnd w:id="16"/>
    </w:p>
    <w:p w14:paraId="18F26166" w14:textId="77777777" w:rsidR="00AC66AB" w:rsidRPr="00B209B0" w:rsidRDefault="00AC66AB"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EJEMPLOS</w:t>
      </w:r>
    </w:p>
    <w:p w14:paraId="258F412D" w14:textId="77777777" w:rsidR="00AC66AB" w:rsidRPr="00B209B0" w:rsidRDefault="00AC66AB"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1. Compare la vida de sus alumnos con la de los personajes de un</w:t>
      </w:r>
    </w:p>
    <w:p w14:paraId="03C41AE4" w14:textId="77777777" w:rsidR="00AC66AB" w:rsidRPr="00B209B0" w:rsidRDefault="00AC66AB"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cuento. Después de leer La isla de los delfines azules (la historia</w:t>
      </w:r>
    </w:p>
    <w:p w14:paraId="15485181" w14:textId="77777777" w:rsidR="00AC66AB" w:rsidRPr="00B209B0" w:rsidRDefault="00AC66AB"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verdadera de una niña que creció sola en una isla desierta), pregúnteles: “¿Han tenido que permanecer solos durante mucho tiempo?,</w:t>
      </w:r>
    </w:p>
    <w:p w14:paraId="126B8FF1" w14:textId="77777777" w:rsidR="00AC66AB" w:rsidRPr="00B209B0" w:rsidRDefault="00AC66AB"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¿cómo se sintieron?”.</w:t>
      </w:r>
    </w:p>
    <w:p w14:paraId="437DCE5E" w14:textId="77777777" w:rsidR="00AC66AB" w:rsidRPr="00B209B0" w:rsidRDefault="00AC66AB"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2. Enseñe el concepto de área solicitando a los alumnos que midan</w:t>
      </w:r>
    </w:p>
    <w:p w14:paraId="202D0E57" w14:textId="4C62C05E" w:rsidR="00AC66AB" w:rsidRPr="00B209B0" w:rsidRDefault="00AC66AB" w:rsidP="00B209B0">
      <w:pPr>
        <w:spacing w:line="360" w:lineRule="auto"/>
        <w:rPr>
          <w:rFonts w:ascii="Times New Roman" w:hAnsi="Times New Roman" w:cs="Times New Roman"/>
          <w:sz w:val="24"/>
          <w:szCs w:val="24"/>
        </w:rPr>
      </w:pPr>
      <w:r w:rsidRPr="00B209B0">
        <w:rPr>
          <w:rFonts w:ascii="Times New Roman" w:hAnsi="Times New Roman" w:cs="Times New Roman"/>
          <w:sz w:val="24"/>
          <w:szCs w:val="24"/>
        </w:rPr>
        <w:t>salones de la escuela que tengan distintos tamaños.</w:t>
      </w:r>
    </w:p>
    <w:sectPr w:rsidR="00AC66AB" w:rsidRPr="00B209B0">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BA14" w14:textId="77777777" w:rsidR="00813247" w:rsidRDefault="00813247" w:rsidP="00E31D4A">
      <w:pPr>
        <w:spacing w:after="0" w:line="240" w:lineRule="auto"/>
      </w:pPr>
      <w:r>
        <w:separator/>
      </w:r>
    </w:p>
  </w:endnote>
  <w:endnote w:type="continuationSeparator" w:id="0">
    <w:p w14:paraId="754F30C4" w14:textId="77777777" w:rsidR="00813247" w:rsidRDefault="00813247" w:rsidP="00E3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917528"/>
      <w:docPartObj>
        <w:docPartGallery w:val="Page Numbers (Bottom of Page)"/>
        <w:docPartUnique/>
      </w:docPartObj>
    </w:sdtPr>
    <w:sdtContent>
      <w:p w14:paraId="524D5447" w14:textId="51441208" w:rsidR="00E31D4A" w:rsidRDefault="00E31D4A">
        <w:pPr>
          <w:pStyle w:val="Piedepgina"/>
          <w:jc w:val="center"/>
        </w:pPr>
        <w:r>
          <w:fldChar w:fldCharType="begin"/>
        </w:r>
        <w:r>
          <w:instrText>PAGE   \* MERGEFORMAT</w:instrText>
        </w:r>
        <w:r>
          <w:fldChar w:fldCharType="separate"/>
        </w:r>
        <w:r>
          <w:rPr>
            <w:lang w:val="es-ES"/>
          </w:rPr>
          <w:t>2</w:t>
        </w:r>
        <w:r>
          <w:fldChar w:fldCharType="end"/>
        </w:r>
      </w:p>
    </w:sdtContent>
  </w:sdt>
  <w:p w14:paraId="03ECD51E" w14:textId="77777777" w:rsidR="00E31D4A" w:rsidRDefault="00E31D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31ACA" w14:textId="77777777" w:rsidR="00813247" w:rsidRDefault="00813247" w:rsidP="00E31D4A">
      <w:pPr>
        <w:spacing w:after="0" w:line="240" w:lineRule="auto"/>
      </w:pPr>
      <w:r>
        <w:separator/>
      </w:r>
    </w:p>
  </w:footnote>
  <w:footnote w:type="continuationSeparator" w:id="0">
    <w:p w14:paraId="71DE466B" w14:textId="77777777" w:rsidR="00813247" w:rsidRDefault="00813247" w:rsidP="00E31D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18"/>
    <w:rsid w:val="002F00BC"/>
    <w:rsid w:val="003C7AFC"/>
    <w:rsid w:val="00627D6E"/>
    <w:rsid w:val="006D7F61"/>
    <w:rsid w:val="006E4610"/>
    <w:rsid w:val="0070275E"/>
    <w:rsid w:val="007D085F"/>
    <w:rsid w:val="00813247"/>
    <w:rsid w:val="0082732F"/>
    <w:rsid w:val="00987C20"/>
    <w:rsid w:val="009E1FB7"/>
    <w:rsid w:val="009E5218"/>
    <w:rsid w:val="00A878CC"/>
    <w:rsid w:val="00AC66AB"/>
    <w:rsid w:val="00B209B0"/>
    <w:rsid w:val="00DE3911"/>
    <w:rsid w:val="00E31D4A"/>
    <w:rsid w:val="00F66843"/>
    <w:rsid w:val="00F84418"/>
    <w:rsid w:val="00FC1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0812"/>
  <w15:docId w15:val="{0F45EFFD-9858-4795-A6E9-9B6AF22E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C10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E39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E39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C7AF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3C7AFC"/>
    <w:rPr>
      <w:color w:val="0000FF"/>
      <w:u w:val="single"/>
    </w:rPr>
  </w:style>
  <w:style w:type="character" w:customStyle="1" w:styleId="Ttulo1Car">
    <w:name w:val="Título 1 Car"/>
    <w:basedOn w:val="Fuentedeprrafopredeter"/>
    <w:link w:val="Ttulo1"/>
    <w:uiPriority w:val="9"/>
    <w:rsid w:val="00FC108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DE3911"/>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DE3911"/>
    <w:pPr>
      <w:outlineLvl w:val="9"/>
    </w:pPr>
    <w:rPr>
      <w:lang w:eastAsia="es-MX"/>
    </w:rPr>
  </w:style>
  <w:style w:type="paragraph" w:styleId="TDC2">
    <w:name w:val="toc 2"/>
    <w:basedOn w:val="Normal"/>
    <w:next w:val="Normal"/>
    <w:autoRedefine/>
    <w:uiPriority w:val="39"/>
    <w:unhideWhenUsed/>
    <w:rsid w:val="00DE3911"/>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DE3911"/>
    <w:pPr>
      <w:spacing w:after="100"/>
    </w:pPr>
    <w:rPr>
      <w:rFonts w:eastAsiaTheme="minorEastAsia" w:cs="Times New Roman"/>
      <w:lang w:eastAsia="es-MX"/>
    </w:rPr>
  </w:style>
  <w:style w:type="paragraph" w:styleId="TDC3">
    <w:name w:val="toc 3"/>
    <w:basedOn w:val="Normal"/>
    <w:next w:val="Normal"/>
    <w:autoRedefine/>
    <w:uiPriority w:val="39"/>
    <w:unhideWhenUsed/>
    <w:rsid w:val="00DE3911"/>
    <w:pPr>
      <w:spacing w:after="100"/>
      <w:ind w:left="440"/>
    </w:pPr>
    <w:rPr>
      <w:rFonts w:eastAsiaTheme="minorEastAsia" w:cs="Times New Roman"/>
      <w:lang w:eastAsia="es-MX"/>
    </w:rPr>
  </w:style>
  <w:style w:type="character" w:customStyle="1" w:styleId="Ttulo3Car">
    <w:name w:val="Título 3 Car"/>
    <w:basedOn w:val="Fuentedeprrafopredeter"/>
    <w:link w:val="Ttulo3"/>
    <w:uiPriority w:val="9"/>
    <w:rsid w:val="00DE3911"/>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E31D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D4A"/>
  </w:style>
  <w:style w:type="paragraph" w:styleId="Piedepgina">
    <w:name w:val="footer"/>
    <w:basedOn w:val="Normal"/>
    <w:link w:val="PiedepginaCar"/>
    <w:uiPriority w:val="99"/>
    <w:unhideWhenUsed/>
    <w:rsid w:val="00E31D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849686">
      <w:bodyDiv w:val="1"/>
      <w:marLeft w:val="0"/>
      <w:marRight w:val="0"/>
      <w:marTop w:val="0"/>
      <w:marBottom w:val="0"/>
      <w:divBdr>
        <w:top w:val="none" w:sz="0" w:space="0" w:color="auto"/>
        <w:left w:val="none" w:sz="0" w:space="0" w:color="auto"/>
        <w:bottom w:val="none" w:sz="0" w:space="0" w:color="auto"/>
        <w:right w:val="none" w:sz="0" w:space="0" w:color="auto"/>
      </w:divBdr>
    </w:div>
    <w:div w:id="1569917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1C5B2-7607-4C00-BF4A-681353C1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1730</Words>
  <Characters>9519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dc:creator>
  <cp:keywords/>
  <dc:description/>
  <cp:lastModifiedBy>DANIELA JAQUELIN</cp:lastModifiedBy>
  <cp:revision>6</cp:revision>
  <dcterms:created xsi:type="dcterms:W3CDTF">2021-05-27T18:23:00Z</dcterms:created>
  <dcterms:modified xsi:type="dcterms:W3CDTF">2021-05-27T20:15:00Z</dcterms:modified>
</cp:coreProperties>
</file>