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C591E" w14:textId="77777777" w:rsidR="002943BD" w:rsidRDefault="002943BD" w:rsidP="002943BD">
      <w:pPr>
        <w:jc w:val="center"/>
        <w:rPr>
          <w:rFonts w:asciiTheme="majorHAnsi" w:hAnsiTheme="majorHAnsi" w:cstheme="majorHAnsi"/>
          <w:sz w:val="56"/>
          <w:szCs w:val="56"/>
        </w:rPr>
      </w:pPr>
      <w:r w:rsidRPr="009B7172">
        <w:rPr>
          <w:noProof/>
          <w:sz w:val="20"/>
          <w:lang w:eastAsia="es-MX"/>
        </w:rPr>
        <w:drawing>
          <wp:anchor distT="0" distB="0" distL="114300" distR="114300" simplePos="0" relativeHeight="251659264" behindDoc="0" locked="0" layoutInCell="1" allowOverlap="1" wp14:anchorId="47689050" wp14:editId="1175384A">
            <wp:simplePos x="0" y="0"/>
            <wp:positionH relativeFrom="margin">
              <wp:align>center</wp:align>
            </wp:positionH>
            <wp:positionV relativeFrom="margin">
              <wp:posOffset>-317533</wp:posOffset>
            </wp:positionV>
            <wp:extent cx="1311910" cy="1564005"/>
            <wp:effectExtent l="0" t="0" r="2540" b="0"/>
            <wp:wrapSquare wrapText="bothSides"/>
            <wp:docPr id="1" name="Imagen 1"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1827" r="15228"/>
                    <a:stretch/>
                  </pic:blipFill>
                  <pic:spPr bwMode="auto">
                    <a:xfrm>
                      <a:off x="0" y="0"/>
                      <a:ext cx="1311910" cy="1564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93A4E6" w14:textId="77777777" w:rsidR="002943BD" w:rsidRDefault="002943BD" w:rsidP="002943BD">
      <w:pPr>
        <w:jc w:val="center"/>
        <w:rPr>
          <w:rFonts w:asciiTheme="majorHAnsi" w:hAnsiTheme="majorHAnsi" w:cstheme="majorHAnsi"/>
          <w:sz w:val="56"/>
          <w:szCs w:val="56"/>
        </w:rPr>
      </w:pPr>
    </w:p>
    <w:p w14:paraId="7529CC97" w14:textId="77777777" w:rsidR="002943BD" w:rsidRPr="007D5737" w:rsidRDefault="002943BD" w:rsidP="002943BD">
      <w:pPr>
        <w:jc w:val="center"/>
        <w:rPr>
          <w:rFonts w:asciiTheme="majorHAnsi" w:hAnsiTheme="majorHAnsi" w:cstheme="majorHAnsi"/>
          <w:sz w:val="6"/>
          <w:szCs w:val="6"/>
        </w:rPr>
      </w:pPr>
    </w:p>
    <w:p w14:paraId="5F9AB02C" w14:textId="77777777" w:rsidR="002943BD" w:rsidRPr="00427181" w:rsidRDefault="002943BD" w:rsidP="002943BD">
      <w:pPr>
        <w:jc w:val="center"/>
        <w:rPr>
          <w:rFonts w:ascii="Times New Roman" w:hAnsi="Times New Roman" w:cs="Times New Roman"/>
          <w:sz w:val="4"/>
          <w:szCs w:val="4"/>
        </w:rPr>
      </w:pPr>
    </w:p>
    <w:p w14:paraId="4C65675E" w14:textId="77777777" w:rsidR="002943BD" w:rsidRPr="00427181" w:rsidRDefault="002943BD" w:rsidP="002943BD">
      <w:pPr>
        <w:jc w:val="center"/>
        <w:rPr>
          <w:rFonts w:ascii="Times New Roman" w:hAnsi="Times New Roman" w:cs="Times New Roman"/>
          <w:b/>
          <w:bCs/>
          <w:noProof/>
          <w:sz w:val="48"/>
          <w:szCs w:val="48"/>
        </w:rPr>
      </w:pPr>
      <w:r w:rsidRPr="00427181">
        <w:rPr>
          <w:rFonts w:ascii="Times New Roman" w:hAnsi="Times New Roman" w:cs="Times New Roman"/>
          <w:b/>
          <w:bCs/>
          <w:sz w:val="48"/>
          <w:szCs w:val="48"/>
        </w:rPr>
        <w:t>Escuela Normal de Educación Preescolar</w:t>
      </w:r>
      <w:r w:rsidRPr="00427181">
        <w:rPr>
          <w:rFonts w:ascii="Times New Roman" w:hAnsi="Times New Roman" w:cs="Times New Roman"/>
          <w:b/>
          <w:bCs/>
          <w:noProof/>
          <w:sz w:val="48"/>
          <w:szCs w:val="48"/>
        </w:rPr>
        <w:t xml:space="preserve"> </w:t>
      </w:r>
    </w:p>
    <w:p w14:paraId="693B63C0" w14:textId="77777777" w:rsidR="002943BD" w:rsidRPr="00427181" w:rsidRDefault="002943BD" w:rsidP="002943BD">
      <w:pPr>
        <w:jc w:val="center"/>
        <w:rPr>
          <w:rFonts w:ascii="Times New Roman" w:hAnsi="Times New Roman" w:cs="Times New Roman"/>
          <w:noProof/>
          <w:sz w:val="40"/>
          <w:szCs w:val="40"/>
        </w:rPr>
      </w:pPr>
      <w:r w:rsidRPr="00427181">
        <w:rPr>
          <w:rFonts w:ascii="Times New Roman" w:hAnsi="Times New Roman" w:cs="Times New Roman"/>
          <w:noProof/>
          <w:sz w:val="40"/>
          <w:szCs w:val="40"/>
        </w:rPr>
        <w:t>Licenciatura en educación preescolar</w:t>
      </w:r>
    </w:p>
    <w:p w14:paraId="266EBE74" w14:textId="77777777" w:rsidR="002943BD" w:rsidRPr="00427181" w:rsidRDefault="002943BD" w:rsidP="002943BD">
      <w:pPr>
        <w:jc w:val="center"/>
        <w:rPr>
          <w:rFonts w:ascii="Times New Roman" w:hAnsi="Times New Roman" w:cs="Times New Roman"/>
          <w:noProof/>
          <w:sz w:val="32"/>
          <w:szCs w:val="32"/>
        </w:rPr>
      </w:pPr>
    </w:p>
    <w:p w14:paraId="018D2BBB" w14:textId="77777777" w:rsidR="002943BD" w:rsidRPr="00914834" w:rsidRDefault="002943BD" w:rsidP="002943BD">
      <w:pPr>
        <w:jc w:val="center"/>
        <w:rPr>
          <w:rFonts w:ascii="Times New Roman" w:hAnsi="Times New Roman" w:cs="Times New Roman"/>
          <w:noProof/>
          <w:sz w:val="44"/>
          <w:szCs w:val="44"/>
        </w:rPr>
      </w:pPr>
      <w:r w:rsidRPr="00427181">
        <w:rPr>
          <w:rFonts w:ascii="Times New Roman" w:hAnsi="Times New Roman" w:cs="Times New Roman"/>
          <w:noProof/>
          <w:sz w:val="44"/>
          <w:szCs w:val="44"/>
        </w:rPr>
        <w:t>Cuarto semestre</w:t>
      </w:r>
    </w:p>
    <w:p w14:paraId="1FD35244" w14:textId="77777777" w:rsidR="002943BD" w:rsidRPr="00427181" w:rsidRDefault="002943BD" w:rsidP="002943BD">
      <w:pPr>
        <w:jc w:val="center"/>
        <w:rPr>
          <w:rFonts w:ascii="Times New Roman" w:hAnsi="Times New Roman" w:cs="Times New Roman"/>
          <w:noProof/>
          <w:sz w:val="52"/>
          <w:szCs w:val="52"/>
        </w:rPr>
      </w:pPr>
      <w:r>
        <w:rPr>
          <w:rFonts w:ascii="Times New Roman" w:hAnsi="Times New Roman" w:cs="Times New Roman"/>
          <w:noProof/>
          <w:sz w:val="48"/>
          <w:szCs w:val="48"/>
        </w:rPr>
        <w:t>Modelos Pedagógicos</w:t>
      </w:r>
    </w:p>
    <w:p w14:paraId="0907D06D" w14:textId="77777777" w:rsidR="002943BD" w:rsidRPr="00386CB5" w:rsidRDefault="002943BD" w:rsidP="002943BD">
      <w:pPr>
        <w:jc w:val="center"/>
        <w:rPr>
          <w:rFonts w:ascii="Times New Roman" w:hAnsi="Times New Roman" w:cs="Times New Roman"/>
          <w:noProof/>
          <w:sz w:val="16"/>
          <w:szCs w:val="16"/>
        </w:rPr>
      </w:pPr>
    </w:p>
    <w:p w14:paraId="0BD39CC9" w14:textId="77777777" w:rsidR="002943BD" w:rsidRPr="00427181" w:rsidRDefault="002943BD" w:rsidP="002943BD">
      <w:pPr>
        <w:rPr>
          <w:rFonts w:ascii="Times New Roman" w:hAnsi="Times New Roman" w:cs="Times New Roman"/>
          <w:noProof/>
          <w:sz w:val="36"/>
          <w:szCs w:val="36"/>
        </w:rPr>
      </w:pPr>
      <w:r w:rsidRPr="00427181">
        <w:rPr>
          <w:rFonts w:ascii="Times New Roman" w:hAnsi="Times New Roman" w:cs="Times New Roman"/>
          <w:noProof/>
          <w:sz w:val="36"/>
          <w:szCs w:val="36"/>
        </w:rPr>
        <w:t>Alumna: Jazmin Azucena De la cruz Sánchez</w:t>
      </w:r>
    </w:p>
    <w:p w14:paraId="5032892C" w14:textId="77777777" w:rsidR="002943BD" w:rsidRDefault="002943BD" w:rsidP="002943BD">
      <w:pPr>
        <w:rPr>
          <w:rFonts w:ascii="Times New Roman" w:hAnsi="Times New Roman" w:cs="Times New Roman"/>
          <w:noProof/>
          <w:sz w:val="36"/>
          <w:szCs w:val="36"/>
        </w:rPr>
      </w:pPr>
      <w:r w:rsidRPr="00427181">
        <w:rPr>
          <w:rFonts w:ascii="Times New Roman" w:hAnsi="Times New Roman" w:cs="Times New Roman"/>
          <w:noProof/>
          <w:sz w:val="36"/>
          <w:szCs w:val="36"/>
        </w:rPr>
        <w:t xml:space="preserve">Docente: </w:t>
      </w:r>
      <w:r>
        <w:rPr>
          <w:rFonts w:ascii="Times New Roman" w:hAnsi="Times New Roman" w:cs="Times New Roman"/>
          <w:noProof/>
          <w:sz w:val="36"/>
          <w:szCs w:val="36"/>
        </w:rPr>
        <w:t>Narciso Rodriguez Espinosa.</w:t>
      </w:r>
    </w:p>
    <w:p w14:paraId="3DC53D61" w14:textId="77777777" w:rsidR="002943BD" w:rsidRPr="00427181" w:rsidRDefault="002943BD" w:rsidP="002943BD">
      <w:pPr>
        <w:rPr>
          <w:rFonts w:ascii="Times New Roman" w:hAnsi="Times New Roman" w:cs="Times New Roman"/>
          <w:noProof/>
        </w:rPr>
      </w:pPr>
    </w:p>
    <w:p w14:paraId="52D0930B" w14:textId="56CDFC39" w:rsidR="002943BD" w:rsidRPr="00914834" w:rsidRDefault="002943BD" w:rsidP="002943BD">
      <w:pPr>
        <w:jc w:val="center"/>
        <w:rPr>
          <w:rFonts w:ascii="Times New Roman" w:hAnsi="Times New Roman" w:cs="Times New Roman"/>
          <w:b/>
          <w:bCs/>
          <w:noProof/>
          <w:sz w:val="40"/>
          <w:szCs w:val="40"/>
        </w:rPr>
      </w:pPr>
      <w:r w:rsidRPr="00427181">
        <w:rPr>
          <w:rFonts w:ascii="Times New Roman" w:hAnsi="Times New Roman" w:cs="Times New Roman"/>
          <w:b/>
          <w:bCs/>
          <w:noProof/>
          <w:sz w:val="40"/>
          <w:szCs w:val="40"/>
        </w:rPr>
        <w:t>TRABAJO:</w:t>
      </w:r>
      <w:r>
        <w:rPr>
          <w:rFonts w:ascii="Times New Roman" w:hAnsi="Times New Roman" w:cs="Times New Roman"/>
          <w:b/>
          <w:bCs/>
          <w:noProof/>
          <w:sz w:val="40"/>
          <w:szCs w:val="40"/>
        </w:rPr>
        <w:t xml:space="preserve"> Reflexion de la clase</w:t>
      </w:r>
    </w:p>
    <w:p w14:paraId="26A600E9" w14:textId="77777777" w:rsidR="002943BD" w:rsidRDefault="002943BD" w:rsidP="002943BD">
      <w:pPr>
        <w:rPr>
          <w:rFonts w:ascii="Times New Roman" w:hAnsi="Times New Roman" w:cs="Times New Roman"/>
          <w:noProof/>
          <w:sz w:val="32"/>
          <w:szCs w:val="32"/>
        </w:rPr>
      </w:pPr>
      <w:r w:rsidRPr="00427181">
        <w:rPr>
          <w:rFonts w:ascii="Times New Roman" w:hAnsi="Times New Roman" w:cs="Times New Roman"/>
          <w:noProof/>
          <w:sz w:val="32"/>
          <w:szCs w:val="32"/>
        </w:rPr>
        <w:t>Competencias unidad 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8546"/>
      </w:tblGrid>
      <w:tr w:rsidR="002943BD" w:rsidRPr="00386CB5" w14:paraId="79E0F457" w14:textId="77777777" w:rsidTr="00D231B3">
        <w:trPr>
          <w:tblCellSpacing w:w="15" w:type="dxa"/>
        </w:trPr>
        <w:tc>
          <w:tcPr>
            <w:tcW w:w="0" w:type="auto"/>
            <w:hideMark/>
          </w:tcPr>
          <w:p w14:paraId="497DC469" w14:textId="77777777" w:rsidR="002943BD" w:rsidRPr="00386CB5" w:rsidRDefault="002943BD" w:rsidP="00D231B3">
            <w:pPr>
              <w:spacing w:after="0" w:line="240" w:lineRule="auto"/>
              <w:ind w:left="60"/>
              <w:jc w:val="both"/>
              <w:rPr>
                <w:rFonts w:ascii="Times New Roman" w:eastAsia="Times New Roman" w:hAnsi="Times New Roman" w:cs="Times New Roman"/>
                <w:sz w:val="24"/>
                <w:szCs w:val="24"/>
                <w:lang w:eastAsia="es-MX"/>
              </w:rPr>
            </w:pPr>
            <w:r w:rsidRPr="00386CB5">
              <w:rPr>
                <w:rFonts w:ascii="Times New Roman" w:eastAsia="Times New Roman" w:hAnsi="Times New Roman" w:cs="Times New Roman"/>
                <w:noProof/>
                <w:sz w:val="24"/>
                <w:szCs w:val="24"/>
                <w:lang w:eastAsia="es-MX"/>
              </w:rPr>
              <w:drawing>
                <wp:inline distT="0" distB="0" distL="0" distR="0" wp14:anchorId="58FD1F96" wp14:editId="01B199E2">
                  <wp:extent cx="99695" cy="9969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78E4BAD8" w14:textId="77777777" w:rsidR="002943BD" w:rsidRPr="00386CB5" w:rsidRDefault="002943BD" w:rsidP="00D231B3">
            <w:pPr>
              <w:spacing w:after="0" w:line="240" w:lineRule="auto"/>
              <w:ind w:left="60"/>
              <w:rPr>
                <w:rFonts w:ascii="Times New Roman" w:eastAsia="Times New Roman" w:hAnsi="Times New Roman" w:cs="Times New Roman"/>
                <w:sz w:val="24"/>
                <w:szCs w:val="24"/>
                <w:lang w:eastAsia="es-MX"/>
              </w:rPr>
            </w:pPr>
            <w:r w:rsidRPr="00386CB5">
              <w:rPr>
                <w:rFonts w:ascii="Times New Roman" w:eastAsia="Times New Roman" w:hAnsi="Times New Roman" w:cs="Times New Roman"/>
                <w:sz w:val="24"/>
                <w:szCs w:val="24"/>
                <w:lang w:eastAsia="es-MX"/>
              </w:rPr>
              <w:t>Detecta los procesos de aprendizaje de sus alumnos para favorecer su desarrollo cognitivo y socioemocional.</w:t>
            </w:r>
          </w:p>
        </w:tc>
      </w:tr>
    </w:tbl>
    <w:p w14:paraId="460AA1D2" w14:textId="77777777" w:rsidR="002943BD" w:rsidRPr="00386CB5" w:rsidRDefault="002943BD" w:rsidP="002943BD">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8546"/>
      </w:tblGrid>
      <w:tr w:rsidR="002943BD" w:rsidRPr="00386CB5" w14:paraId="605DA217" w14:textId="77777777" w:rsidTr="00D231B3">
        <w:trPr>
          <w:tblCellSpacing w:w="15" w:type="dxa"/>
        </w:trPr>
        <w:tc>
          <w:tcPr>
            <w:tcW w:w="0" w:type="auto"/>
            <w:hideMark/>
          </w:tcPr>
          <w:p w14:paraId="20EEC4A4" w14:textId="77777777" w:rsidR="002943BD" w:rsidRPr="00386CB5" w:rsidRDefault="002943BD" w:rsidP="00D231B3">
            <w:pPr>
              <w:spacing w:after="0" w:line="240" w:lineRule="auto"/>
              <w:ind w:left="60"/>
              <w:jc w:val="both"/>
              <w:rPr>
                <w:rFonts w:ascii="Times New Roman" w:eastAsia="Times New Roman" w:hAnsi="Times New Roman" w:cs="Times New Roman"/>
                <w:sz w:val="24"/>
                <w:szCs w:val="24"/>
                <w:lang w:eastAsia="es-MX"/>
              </w:rPr>
            </w:pPr>
            <w:r w:rsidRPr="00386CB5">
              <w:rPr>
                <w:rFonts w:ascii="Times New Roman" w:eastAsia="Times New Roman" w:hAnsi="Times New Roman" w:cs="Times New Roman"/>
                <w:noProof/>
                <w:sz w:val="24"/>
                <w:szCs w:val="24"/>
                <w:lang w:eastAsia="es-MX"/>
              </w:rPr>
              <w:drawing>
                <wp:inline distT="0" distB="0" distL="0" distR="0" wp14:anchorId="15692528" wp14:editId="7DC32FE5">
                  <wp:extent cx="99695" cy="996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02FA88C5" w14:textId="77777777" w:rsidR="002943BD" w:rsidRPr="00386CB5" w:rsidRDefault="002943BD" w:rsidP="00D231B3">
            <w:pPr>
              <w:spacing w:after="0" w:line="240" w:lineRule="auto"/>
              <w:ind w:left="60"/>
              <w:rPr>
                <w:rFonts w:ascii="Times New Roman" w:eastAsia="Times New Roman" w:hAnsi="Times New Roman" w:cs="Times New Roman"/>
                <w:sz w:val="24"/>
                <w:szCs w:val="24"/>
                <w:lang w:eastAsia="es-MX"/>
              </w:rPr>
            </w:pPr>
            <w:r w:rsidRPr="00386CB5">
              <w:rPr>
                <w:rFonts w:ascii="Times New Roman" w:eastAsia="Times New Roman" w:hAnsi="Times New Roman" w:cs="Times New Roman"/>
                <w:sz w:val="24"/>
                <w:szCs w:val="24"/>
                <w:lang w:eastAsia="es-MX"/>
              </w:rPr>
              <w:t>Aplica el plan y programas de estudio para alcanzar los propósitos educativos y contribuir al pleno desenvolvimiento de las capacidades de sus alumnos.</w:t>
            </w:r>
          </w:p>
        </w:tc>
      </w:tr>
    </w:tbl>
    <w:p w14:paraId="032032DD" w14:textId="77777777" w:rsidR="002943BD" w:rsidRPr="00386CB5" w:rsidRDefault="002943BD" w:rsidP="002943BD">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8546"/>
      </w:tblGrid>
      <w:tr w:rsidR="002943BD" w:rsidRPr="00386CB5" w14:paraId="42AD1046" w14:textId="77777777" w:rsidTr="00D231B3">
        <w:trPr>
          <w:tblCellSpacing w:w="15" w:type="dxa"/>
        </w:trPr>
        <w:tc>
          <w:tcPr>
            <w:tcW w:w="0" w:type="auto"/>
            <w:hideMark/>
          </w:tcPr>
          <w:p w14:paraId="054BFEFD" w14:textId="77777777" w:rsidR="002943BD" w:rsidRPr="00386CB5" w:rsidRDefault="002943BD" w:rsidP="00D231B3">
            <w:pPr>
              <w:spacing w:after="0" w:line="240" w:lineRule="auto"/>
              <w:ind w:left="60"/>
              <w:jc w:val="both"/>
              <w:rPr>
                <w:rFonts w:ascii="Times New Roman" w:eastAsia="Times New Roman" w:hAnsi="Times New Roman" w:cs="Times New Roman"/>
                <w:sz w:val="24"/>
                <w:szCs w:val="24"/>
                <w:lang w:eastAsia="es-MX"/>
              </w:rPr>
            </w:pPr>
            <w:r w:rsidRPr="00386CB5">
              <w:rPr>
                <w:rFonts w:ascii="Times New Roman" w:eastAsia="Times New Roman" w:hAnsi="Times New Roman" w:cs="Times New Roman"/>
                <w:noProof/>
                <w:sz w:val="24"/>
                <w:szCs w:val="24"/>
                <w:lang w:eastAsia="es-MX"/>
              </w:rPr>
              <w:drawing>
                <wp:inline distT="0" distB="0" distL="0" distR="0" wp14:anchorId="44115628" wp14:editId="68232102">
                  <wp:extent cx="99695" cy="996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4F81D3F4" w14:textId="77777777" w:rsidR="002943BD" w:rsidRPr="00386CB5" w:rsidRDefault="002943BD" w:rsidP="00D231B3">
            <w:pPr>
              <w:spacing w:after="0" w:line="240" w:lineRule="auto"/>
              <w:ind w:left="60"/>
              <w:rPr>
                <w:rFonts w:ascii="Times New Roman" w:eastAsia="Times New Roman" w:hAnsi="Times New Roman" w:cs="Times New Roman"/>
                <w:sz w:val="24"/>
                <w:szCs w:val="24"/>
                <w:lang w:eastAsia="es-MX"/>
              </w:rPr>
            </w:pPr>
            <w:r w:rsidRPr="00386CB5">
              <w:rPr>
                <w:rFonts w:ascii="Times New Roman" w:eastAsia="Times New Roman" w:hAnsi="Times New Roman" w:cs="Times New Roman"/>
                <w:sz w:val="24"/>
                <w:szCs w:val="24"/>
                <w:lang w:eastAsia="es-MX"/>
              </w:rPr>
              <w:t>Integra recursos de la investigación educativa para enriquecer su práctica profesional, expresando su interés por el conocimiento, la ciencia y la mejora de la educación.</w:t>
            </w:r>
          </w:p>
        </w:tc>
      </w:tr>
    </w:tbl>
    <w:p w14:paraId="0456136B" w14:textId="77777777" w:rsidR="002943BD" w:rsidRPr="00386CB5" w:rsidRDefault="002943BD" w:rsidP="002943BD">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8546"/>
      </w:tblGrid>
      <w:tr w:rsidR="002943BD" w:rsidRPr="00386CB5" w14:paraId="6A69E236" w14:textId="77777777" w:rsidTr="00D231B3">
        <w:trPr>
          <w:tblCellSpacing w:w="15" w:type="dxa"/>
        </w:trPr>
        <w:tc>
          <w:tcPr>
            <w:tcW w:w="0" w:type="auto"/>
            <w:hideMark/>
          </w:tcPr>
          <w:p w14:paraId="75339602" w14:textId="77777777" w:rsidR="002943BD" w:rsidRPr="00386CB5" w:rsidRDefault="002943BD" w:rsidP="00D231B3">
            <w:pPr>
              <w:spacing w:after="0" w:line="240" w:lineRule="auto"/>
              <w:ind w:left="60"/>
              <w:jc w:val="both"/>
              <w:rPr>
                <w:rFonts w:ascii="Times New Roman" w:eastAsia="Times New Roman" w:hAnsi="Times New Roman" w:cs="Times New Roman"/>
                <w:sz w:val="24"/>
                <w:szCs w:val="24"/>
                <w:lang w:eastAsia="es-MX"/>
              </w:rPr>
            </w:pPr>
            <w:r w:rsidRPr="00386CB5">
              <w:rPr>
                <w:rFonts w:ascii="Times New Roman" w:eastAsia="Times New Roman" w:hAnsi="Times New Roman" w:cs="Times New Roman"/>
                <w:noProof/>
                <w:sz w:val="24"/>
                <w:szCs w:val="24"/>
                <w:lang w:eastAsia="es-MX"/>
              </w:rPr>
              <w:drawing>
                <wp:inline distT="0" distB="0" distL="0" distR="0" wp14:anchorId="26B639D2" wp14:editId="37D4FCF0">
                  <wp:extent cx="99695" cy="996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570EB606" w14:textId="77777777" w:rsidR="002943BD" w:rsidRPr="00386CB5" w:rsidRDefault="002943BD" w:rsidP="00D231B3">
            <w:pPr>
              <w:spacing w:after="0" w:line="240" w:lineRule="auto"/>
              <w:ind w:left="60"/>
              <w:rPr>
                <w:rFonts w:ascii="Times New Roman" w:eastAsia="Times New Roman" w:hAnsi="Times New Roman" w:cs="Times New Roman"/>
                <w:sz w:val="24"/>
                <w:szCs w:val="24"/>
                <w:lang w:eastAsia="es-MX"/>
              </w:rPr>
            </w:pPr>
            <w:r w:rsidRPr="00386CB5">
              <w:rPr>
                <w:rFonts w:ascii="Times New Roman" w:eastAsia="Times New Roman" w:hAnsi="Times New Roman" w:cs="Times New Roman"/>
                <w:sz w:val="24"/>
                <w:szCs w:val="24"/>
                <w:lang w:eastAsia="es-MX"/>
              </w:rPr>
              <w:t>Actúa de manera ética ante la diversidad de situaciones que se presentan en la práctica profesional.</w:t>
            </w:r>
          </w:p>
        </w:tc>
      </w:tr>
    </w:tbl>
    <w:p w14:paraId="7B18303E" w14:textId="77777777" w:rsidR="002943BD" w:rsidRDefault="002943BD" w:rsidP="002943BD">
      <w:pPr>
        <w:rPr>
          <w:rFonts w:ascii="Times New Roman" w:hAnsi="Times New Roman" w:cs="Times New Roman"/>
          <w:noProof/>
          <w:sz w:val="32"/>
          <w:szCs w:val="32"/>
        </w:rPr>
      </w:pPr>
    </w:p>
    <w:p w14:paraId="69FFB9AD" w14:textId="77777777" w:rsidR="002943BD" w:rsidRDefault="002943BD" w:rsidP="002943BD">
      <w:pPr>
        <w:rPr>
          <w:rFonts w:ascii="Times New Roman" w:hAnsi="Times New Roman" w:cs="Times New Roman"/>
          <w:noProof/>
          <w:sz w:val="32"/>
          <w:szCs w:val="32"/>
        </w:rPr>
      </w:pPr>
    </w:p>
    <w:p w14:paraId="12830521" w14:textId="77777777" w:rsidR="002943BD" w:rsidRPr="00914834" w:rsidRDefault="002943BD" w:rsidP="002943BD">
      <w:pPr>
        <w:rPr>
          <w:rFonts w:ascii="Times New Roman" w:hAnsi="Times New Roman" w:cs="Times New Roman"/>
          <w:b/>
          <w:bCs/>
          <w:noProof/>
          <w:sz w:val="28"/>
          <w:szCs w:val="28"/>
        </w:rPr>
      </w:pPr>
      <w:r w:rsidRPr="00427181">
        <w:rPr>
          <w:rFonts w:ascii="Times New Roman" w:hAnsi="Times New Roman" w:cs="Times New Roman"/>
          <w:b/>
          <w:bCs/>
          <w:noProof/>
          <w:sz w:val="28"/>
          <w:szCs w:val="28"/>
        </w:rPr>
        <w:t>Saltillo, coahuila de zaragoza</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marzo de 2021</w:t>
      </w:r>
    </w:p>
    <w:p w14:paraId="44FEE305" w14:textId="6732EF08" w:rsidR="008E076A" w:rsidRPr="002943BD" w:rsidRDefault="002943BD">
      <w:pPr>
        <w:rPr>
          <w:rFonts w:ascii="Arial" w:hAnsi="Arial" w:cs="Arial"/>
          <w:sz w:val="24"/>
          <w:szCs w:val="24"/>
        </w:rPr>
      </w:pPr>
      <w:r w:rsidRPr="002943BD">
        <w:rPr>
          <w:rFonts w:ascii="Arial" w:hAnsi="Arial" w:cs="Arial"/>
          <w:sz w:val="24"/>
          <w:szCs w:val="24"/>
        </w:rPr>
        <w:lastRenderedPageBreak/>
        <w:t>Lo que se vio en la clase, fue una socialización sobre la experiencia del grupo en la primera jornada de practica que se tuvo previamente.</w:t>
      </w:r>
    </w:p>
    <w:p w14:paraId="6904333D" w14:textId="33D0E093" w:rsidR="002943BD" w:rsidRPr="002943BD" w:rsidRDefault="002943BD">
      <w:pPr>
        <w:rPr>
          <w:rFonts w:ascii="Arial" w:hAnsi="Arial" w:cs="Arial"/>
          <w:sz w:val="24"/>
          <w:szCs w:val="24"/>
        </w:rPr>
      </w:pPr>
      <w:r w:rsidRPr="002943BD">
        <w:rPr>
          <w:rFonts w:ascii="Arial" w:hAnsi="Arial" w:cs="Arial"/>
          <w:sz w:val="24"/>
          <w:szCs w:val="24"/>
        </w:rPr>
        <w:t>De esto me quedo con mucha nueva información para mi próxima práctica, como lo es que no siempre sale como queremos, el cierre de una actividad tiene que ser clara para no confundir a los alumnos sobre cuando inicia y cuando termina un tema, el que no debemos sentirnos mal si no tenemos mucha participación de los pequeños, pues para ellos somos personas desconocidas y quizás no tengan un medio por el cual conectarse o no tengan a alguien que pueda estar con ellos.</w:t>
      </w:r>
    </w:p>
    <w:p w14:paraId="7F19FC02" w14:textId="535A8E02" w:rsidR="002943BD" w:rsidRPr="002943BD" w:rsidRDefault="002943BD">
      <w:pPr>
        <w:rPr>
          <w:rFonts w:ascii="Arial" w:hAnsi="Arial" w:cs="Arial"/>
          <w:sz w:val="24"/>
          <w:szCs w:val="24"/>
        </w:rPr>
      </w:pPr>
      <w:r w:rsidRPr="002943BD">
        <w:rPr>
          <w:rFonts w:ascii="Arial" w:hAnsi="Arial" w:cs="Arial"/>
          <w:sz w:val="24"/>
          <w:szCs w:val="24"/>
        </w:rPr>
        <w:t>Tambien me quedo con el hecho de que debemos ser amables y nunca dejar que nuestras emociones negativas influyan en el aprendizaje de los niños, debido a que eso tambien influye en nuestra clase y además de que tener una ambientación adecuada para recibirlos y materiales concisos para dar dicha clase, es muy útil y puede ayudarnos a retener un poco más la atención de los niños, además de motivarlos a seguir entrando en nuestras clases.</w:t>
      </w:r>
    </w:p>
    <w:p w14:paraId="42461E50" w14:textId="29E3BA8A" w:rsidR="002943BD" w:rsidRDefault="002943BD">
      <w:pPr>
        <w:rPr>
          <w:rFonts w:ascii="Arial" w:hAnsi="Arial" w:cs="Arial"/>
          <w:sz w:val="24"/>
          <w:szCs w:val="24"/>
        </w:rPr>
      </w:pPr>
      <w:r w:rsidRPr="002943BD">
        <w:rPr>
          <w:rFonts w:ascii="Arial" w:hAnsi="Arial" w:cs="Arial"/>
          <w:sz w:val="24"/>
          <w:szCs w:val="24"/>
        </w:rPr>
        <w:t>Otra cosa con la cual tomo consideración es el hecho de que siempre debemos tener algo debajo de la manga por si algo no nos funciona, como si tuviéramos un video preparado, pero este no se logra presentar, tener otra actividad, pero del mismo tema preparada para estas situaciones.</w:t>
      </w:r>
    </w:p>
    <w:p w14:paraId="207801FF" w14:textId="6574D6C2" w:rsidR="00120CEB" w:rsidRDefault="00120CEB">
      <w:pPr>
        <w:rPr>
          <w:rFonts w:ascii="Arial" w:hAnsi="Arial" w:cs="Arial"/>
          <w:sz w:val="24"/>
          <w:szCs w:val="24"/>
        </w:rPr>
      </w:pPr>
      <w:r>
        <w:rPr>
          <w:rFonts w:ascii="Arial" w:hAnsi="Arial" w:cs="Arial"/>
          <w:sz w:val="24"/>
          <w:szCs w:val="24"/>
        </w:rPr>
        <w:t>En cuanto a las entrevistas que se aplicaron, se tuvo algunos problemas en estas para poder conseguirlas, pero al tenerlas, pudo darnos una vista mas amplia sobre el trabajo docente y los diferentes cambios modelos que ellos tuvieron que experimentar y el cómo llevarlos a cabo.</w:t>
      </w:r>
    </w:p>
    <w:p w14:paraId="6BD940B5" w14:textId="60F0105B" w:rsidR="00120CEB" w:rsidRPr="002943BD" w:rsidRDefault="00120CEB">
      <w:pPr>
        <w:rPr>
          <w:rFonts w:ascii="Arial" w:hAnsi="Arial" w:cs="Arial"/>
          <w:sz w:val="24"/>
          <w:szCs w:val="24"/>
        </w:rPr>
      </w:pPr>
      <w:r>
        <w:rPr>
          <w:rFonts w:ascii="Arial" w:hAnsi="Arial" w:cs="Arial"/>
          <w:sz w:val="24"/>
          <w:szCs w:val="24"/>
        </w:rPr>
        <w:t>En mi practica me sentí bien, de hecho considero fue buena practica debido a que tuve el apoyo constante de la educadora titular de la clase con la cual practique, además de que la clase aunque no todos participaban mandando actividades y en las sesiones, me siento bien debido a que se entendí lo que quería realizar con los niños y los aprendizajes que estos deberían obtener.</w:t>
      </w:r>
    </w:p>
    <w:sectPr w:rsidR="00120CEB" w:rsidRPr="002943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BD"/>
    <w:rsid w:val="00120CEB"/>
    <w:rsid w:val="002943BD"/>
    <w:rsid w:val="00653DFA"/>
    <w:rsid w:val="006E3210"/>
    <w:rsid w:val="007D54BE"/>
    <w:rsid w:val="00843F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81F9"/>
  <w15:chartTrackingRefBased/>
  <w15:docId w15:val="{CB6DD603-64E6-4D2D-81C7-DAB5272B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444</Words>
  <Characters>2443</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luxxlx sanchez</dc:creator>
  <cp:keywords/>
  <dc:description/>
  <cp:lastModifiedBy>luxxlx sanchez</cp:lastModifiedBy>
  <cp:revision>2</cp:revision>
  <dcterms:created xsi:type="dcterms:W3CDTF">2021-05-27T16:45:00Z</dcterms:created>
  <dcterms:modified xsi:type="dcterms:W3CDTF">2021-05-28T16:57:00Z</dcterms:modified>
</cp:coreProperties>
</file>