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C585" w14:textId="51E3E095" w:rsidR="00DF1C4B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  <w:r w:rsidRPr="00E628E7">
        <w:rPr>
          <w:rFonts w:ascii="Century Gothic" w:hAnsi="Century Gothic"/>
          <w:sz w:val="24"/>
          <w:szCs w:val="24"/>
        </w:rPr>
        <w:t>ESCUELA NORMAL DE EDUCACIÓN PREESCOLAR</w:t>
      </w:r>
    </w:p>
    <w:p w14:paraId="2E2B8C52" w14:textId="090E2FEC" w:rsidR="00E628E7" w:rsidRPr="00E628E7" w:rsidRDefault="00E628E7" w:rsidP="00E628E7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E628E7">
        <w:rPr>
          <w:rFonts w:ascii="Century Gothic" w:hAnsi="Century Gothic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B31A62" wp14:editId="33356F11">
            <wp:simplePos x="0" y="0"/>
            <wp:positionH relativeFrom="margin">
              <wp:posOffset>1937385</wp:posOffset>
            </wp:positionH>
            <wp:positionV relativeFrom="paragraph">
              <wp:posOffset>274955</wp:posOffset>
            </wp:positionV>
            <wp:extent cx="1600200" cy="1189355"/>
            <wp:effectExtent l="0" t="0" r="0" b="0"/>
            <wp:wrapThrough wrapText="bothSides">
              <wp:wrapPolygon edited="0">
                <wp:start x="0" y="0"/>
                <wp:lineTo x="0" y="21104"/>
                <wp:lineTo x="21343" y="21104"/>
                <wp:lineTo x="2134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8E7">
        <w:rPr>
          <w:rFonts w:ascii="Century Gothic" w:hAnsi="Century Gothic"/>
          <w:b/>
          <w:bCs/>
          <w:i/>
          <w:iCs/>
          <w:sz w:val="24"/>
          <w:szCs w:val="24"/>
        </w:rPr>
        <w:t>Ciclo 2020 – 2021</w:t>
      </w:r>
    </w:p>
    <w:p w14:paraId="41A8F725" w14:textId="41D61516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</w:p>
    <w:p w14:paraId="4CF3BD64" w14:textId="7B8B7C2D" w:rsidR="00E628E7" w:rsidRPr="00E628E7" w:rsidRDefault="00E628E7" w:rsidP="00E628E7">
      <w:pPr>
        <w:rPr>
          <w:rFonts w:ascii="Century Gothic" w:hAnsi="Century Gothic"/>
          <w:sz w:val="24"/>
          <w:szCs w:val="24"/>
        </w:rPr>
      </w:pPr>
    </w:p>
    <w:p w14:paraId="3127CC93" w14:textId="5EDFF18D" w:rsidR="00E628E7" w:rsidRPr="00E628E7" w:rsidRDefault="00E628E7" w:rsidP="00E628E7">
      <w:pPr>
        <w:rPr>
          <w:rFonts w:ascii="Century Gothic" w:hAnsi="Century Gothic"/>
          <w:sz w:val="24"/>
          <w:szCs w:val="24"/>
        </w:rPr>
      </w:pPr>
    </w:p>
    <w:p w14:paraId="5042995F" w14:textId="2602A19D" w:rsidR="00E628E7" w:rsidRPr="00E628E7" w:rsidRDefault="00E628E7" w:rsidP="00E628E7">
      <w:pPr>
        <w:rPr>
          <w:rFonts w:ascii="Century Gothic" w:hAnsi="Century Gothic"/>
          <w:sz w:val="24"/>
          <w:szCs w:val="24"/>
        </w:rPr>
      </w:pPr>
    </w:p>
    <w:p w14:paraId="4DFEBE2E" w14:textId="3659B5BA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  <w:r w:rsidRPr="00E628E7">
        <w:rPr>
          <w:rFonts w:ascii="Century Gothic" w:hAnsi="Century Gothic"/>
          <w:b/>
          <w:bCs/>
          <w:sz w:val="24"/>
          <w:szCs w:val="24"/>
          <w:u w:val="single"/>
        </w:rPr>
        <w:t>Alumna:</w:t>
      </w:r>
      <w:r w:rsidRPr="00E628E7">
        <w:rPr>
          <w:rFonts w:ascii="Century Gothic" w:hAnsi="Century Gothic"/>
          <w:sz w:val="24"/>
          <w:szCs w:val="24"/>
        </w:rPr>
        <w:t xml:space="preserve"> Dibeth Atziri Carreón</w:t>
      </w:r>
    </w:p>
    <w:p w14:paraId="2A9D7CE2" w14:textId="0DF84BE0" w:rsidR="00E628E7" w:rsidRPr="00E628E7" w:rsidRDefault="00E628E7" w:rsidP="00E628E7">
      <w:pPr>
        <w:jc w:val="center"/>
        <w:rPr>
          <w:rFonts w:ascii="Century Gothic" w:hAnsi="Century Gothic"/>
          <w:i/>
          <w:iCs/>
          <w:sz w:val="24"/>
          <w:szCs w:val="24"/>
        </w:rPr>
      </w:pPr>
      <w:r w:rsidRPr="00E628E7">
        <w:rPr>
          <w:rFonts w:ascii="Century Gothic" w:hAnsi="Century Gothic"/>
          <w:i/>
          <w:iCs/>
          <w:sz w:val="24"/>
          <w:szCs w:val="24"/>
        </w:rPr>
        <w:t>N°L. 5</w:t>
      </w:r>
    </w:p>
    <w:p w14:paraId="0983880D" w14:textId="2024F6E4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  <w:r w:rsidRPr="00E628E7">
        <w:rPr>
          <w:rFonts w:ascii="Century Gothic" w:hAnsi="Century Gothic"/>
          <w:sz w:val="24"/>
          <w:szCs w:val="24"/>
        </w:rPr>
        <w:t>Cuarto Semestre, Sección B</w:t>
      </w:r>
    </w:p>
    <w:p w14:paraId="4520442C" w14:textId="3F483642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  <w:r w:rsidRPr="00E628E7">
        <w:rPr>
          <w:rFonts w:ascii="Century Gothic" w:hAnsi="Century Gothic"/>
          <w:b/>
          <w:bCs/>
          <w:sz w:val="24"/>
          <w:szCs w:val="24"/>
          <w:u w:val="single"/>
        </w:rPr>
        <w:t>Maestro:</w:t>
      </w:r>
      <w:r w:rsidRPr="00E628E7">
        <w:rPr>
          <w:rFonts w:ascii="Century Gothic" w:hAnsi="Century Gothic"/>
          <w:sz w:val="24"/>
          <w:szCs w:val="24"/>
        </w:rPr>
        <w:t xml:space="preserve"> Narciso Rodríguez Espinosa</w:t>
      </w:r>
    </w:p>
    <w:p w14:paraId="505662B5" w14:textId="104B2115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  <w:r w:rsidRPr="00E628E7">
        <w:rPr>
          <w:rFonts w:ascii="Century Gothic" w:hAnsi="Century Gothic"/>
          <w:b/>
          <w:bCs/>
          <w:sz w:val="24"/>
          <w:szCs w:val="24"/>
          <w:u w:val="single"/>
        </w:rPr>
        <w:t>Asignatura:</w:t>
      </w:r>
      <w:r w:rsidRPr="00E628E7">
        <w:rPr>
          <w:rFonts w:ascii="Century Gothic" w:hAnsi="Century Gothic"/>
          <w:sz w:val="24"/>
          <w:szCs w:val="24"/>
        </w:rPr>
        <w:t xml:space="preserve"> MODELOS PEDAGÓGICOS</w:t>
      </w:r>
    </w:p>
    <w:p w14:paraId="2D40DE46" w14:textId="2C9BED63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</w:p>
    <w:p w14:paraId="74EEAD27" w14:textId="251ED0EA" w:rsidR="00E628E7" w:rsidRPr="00E628E7" w:rsidRDefault="00E628E7" w:rsidP="00E628E7">
      <w:pPr>
        <w:jc w:val="center"/>
        <w:rPr>
          <w:rFonts w:ascii="Century Gothic" w:hAnsi="Century Gothic"/>
          <w:i/>
          <w:iCs/>
          <w:sz w:val="24"/>
          <w:szCs w:val="24"/>
        </w:rPr>
      </w:pPr>
      <w:r w:rsidRPr="00E628E7">
        <w:rPr>
          <w:rFonts w:ascii="Century Gothic" w:hAnsi="Century Gothic"/>
          <w:i/>
          <w:iCs/>
          <w:sz w:val="24"/>
          <w:szCs w:val="24"/>
        </w:rPr>
        <w:t>“Ideas Principales. Clase 25 de mayo del 2021”</w:t>
      </w:r>
    </w:p>
    <w:p w14:paraId="2A41735B" w14:textId="2BF33570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</w:p>
    <w:p w14:paraId="2C55D930" w14:textId="66905297" w:rsidR="00E628E7" w:rsidRPr="00E628E7" w:rsidRDefault="00E628E7" w:rsidP="00E628E7">
      <w:pPr>
        <w:jc w:val="center"/>
        <w:rPr>
          <w:rFonts w:ascii="Century Gothic" w:hAnsi="Century Gothic"/>
          <w:sz w:val="24"/>
          <w:szCs w:val="24"/>
        </w:rPr>
      </w:pPr>
      <w:r w:rsidRPr="00E628E7">
        <w:rPr>
          <w:rFonts w:ascii="Century Gothic" w:hAnsi="Century Gothic"/>
          <w:b/>
          <w:bCs/>
          <w:i/>
          <w:iCs/>
          <w:sz w:val="24"/>
          <w:szCs w:val="24"/>
        </w:rPr>
        <w:t>Unidad II.</w:t>
      </w:r>
      <w:r w:rsidRPr="00E628E7">
        <w:rPr>
          <w:rFonts w:ascii="Century Gothic" w:hAnsi="Century Gothic"/>
          <w:sz w:val="24"/>
          <w:szCs w:val="24"/>
        </w:rPr>
        <w:t xml:space="preserve"> El modelo y su concreción en el aula: procesos y prácticas de enseñanza y aprendizaje</w:t>
      </w:r>
    </w:p>
    <w:p w14:paraId="49BD54CE" w14:textId="2ADCEF67" w:rsidR="00E628E7" w:rsidRPr="00E628E7" w:rsidRDefault="00E628E7" w:rsidP="00E628E7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E628E7">
        <w:rPr>
          <w:rFonts w:ascii="Century Gothic" w:hAnsi="Century Gothic"/>
          <w:b/>
          <w:bCs/>
          <w:i/>
          <w:iCs/>
          <w:sz w:val="24"/>
          <w:szCs w:val="24"/>
        </w:rPr>
        <w:t xml:space="preserve">Competencias a desarrollar: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28E7" w:rsidRPr="00E628E7" w14:paraId="70C35C04" w14:textId="77777777" w:rsidTr="00E628E7">
        <w:trPr>
          <w:tblCellSpacing w:w="15" w:type="dxa"/>
        </w:trPr>
        <w:tc>
          <w:tcPr>
            <w:tcW w:w="0" w:type="auto"/>
            <w:hideMark/>
          </w:tcPr>
          <w:p w14:paraId="07EE228F" w14:textId="77777777" w:rsidR="00E628E7" w:rsidRPr="00E628E7" w:rsidRDefault="00E628E7" w:rsidP="00E628E7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DBBF036" wp14:editId="0DFB2AE7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5B08AA2" w14:textId="77777777" w:rsidR="00E628E7" w:rsidRPr="00E628E7" w:rsidRDefault="00E628E7" w:rsidP="00E628E7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11ADE643" w14:textId="77777777" w:rsidR="00E628E7" w:rsidRPr="00E628E7" w:rsidRDefault="00E628E7" w:rsidP="00E628E7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28E7" w:rsidRPr="00E628E7" w14:paraId="468F52EC" w14:textId="77777777" w:rsidTr="00E628E7">
        <w:trPr>
          <w:tblCellSpacing w:w="15" w:type="dxa"/>
        </w:trPr>
        <w:tc>
          <w:tcPr>
            <w:tcW w:w="0" w:type="auto"/>
            <w:hideMark/>
          </w:tcPr>
          <w:p w14:paraId="576765E4" w14:textId="77777777" w:rsidR="00E628E7" w:rsidRPr="00E628E7" w:rsidRDefault="00E628E7" w:rsidP="00E628E7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7A986E1" wp14:editId="3DA850F6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4BCB598" w14:textId="77777777" w:rsidR="00E628E7" w:rsidRPr="00E628E7" w:rsidRDefault="00E628E7" w:rsidP="00E628E7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36D0540" w14:textId="77777777" w:rsidR="00E628E7" w:rsidRPr="00E628E7" w:rsidRDefault="00E628E7" w:rsidP="00E628E7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28E7" w:rsidRPr="00E628E7" w14:paraId="624D7568" w14:textId="77777777" w:rsidTr="00E628E7">
        <w:trPr>
          <w:tblCellSpacing w:w="15" w:type="dxa"/>
        </w:trPr>
        <w:tc>
          <w:tcPr>
            <w:tcW w:w="0" w:type="auto"/>
            <w:hideMark/>
          </w:tcPr>
          <w:p w14:paraId="086F0FBE" w14:textId="77777777" w:rsidR="00E628E7" w:rsidRPr="00E628E7" w:rsidRDefault="00E628E7" w:rsidP="00E628E7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D36C481" wp14:editId="391D9295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7BB94F0" w14:textId="77777777" w:rsidR="00E628E7" w:rsidRPr="00E628E7" w:rsidRDefault="00E628E7" w:rsidP="00E628E7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09DF5CA" w14:textId="77777777" w:rsidR="00E628E7" w:rsidRPr="00E628E7" w:rsidRDefault="00E628E7" w:rsidP="00E628E7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28E7" w:rsidRPr="00E628E7" w14:paraId="77DDC4B2" w14:textId="77777777" w:rsidTr="00E628E7">
        <w:trPr>
          <w:tblCellSpacing w:w="15" w:type="dxa"/>
        </w:trPr>
        <w:tc>
          <w:tcPr>
            <w:tcW w:w="0" w:type="auto"/>
            <w:hideMark/>
          </w:tcPr>
          <w:p w14:paraId="56EB2C82" w14:textId="77777777" w:rsidR="00E628E7" w:rsidRPr="00E628E7" w:rsidRDefault="00E628E7" w:rsidP="00E628E7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E8D3293" wp14:editId="49DA0014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717672C" w14:textId="77777777" w:rsidR="00E628E7" w:rsidRPr="00E628E7" w:rsidRDefault="00E628E7" w:rsidP="00E628E7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1CFC5F8" w14:textId="77777777" w:rsidR="00E628E7" w:rsidRPr="00E628E7" w:rsidRDefault="00E628E7" w:rsidP="00E628E7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628E7" w:rsidRPr="00E628E7" w14:paraId="35DF974B" w14:textId="77777777" w:rsidTr="00E628E7">
        <w:trPr>
          <w:tblCellSpacing w:w="15" w:type="dxa"/>
        </w:trPr>
        <w:tc>
          <w:tcPr>
            <w:tcW w:w="0" w:type="auto"/>
            <w:hideMark/>
          </w:tcPr>
          <w:p w14:paraId="6AEA84BF" w14:textId="77777777" w:rsidR="00E628E7" w:rsidRPr="00E628E7" w:rsidRDefault="00E628E7" w:rsidP="00E628E7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B41CE77" wp14:editId="369A84D8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1F3826E" w14:textId="77777777" w:rsidR="00E628E7" w:rsidRPr="00E628E7" w:rsidRDefault="00E628E7" w:rsidP="00E628E7">
            <w:pPr>
              <w:spacing w:after="0" w:line="240" w:lineRule="auto"/>
              <w:ind w:left="60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628E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8D90CAB" w14:textId="30D2338A" w:rsidR="00E628E7" w:rsidRPr="00B544B8" w:rsidRDefault="00E628E7" w:rsidP="00E628E7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544B8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IDEAS PRINCIPALES- 25 DE MAYO DEL 2021</w:t>
      </w:r>
    </w:p>
    <w:p w14:paraId="4EE4738C" w14:textId="272A2655" w:rsidR="00CD231D" w:rsidRPr="00CD231D" w:rsidRDefault="00CD231D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Pr="00CD231D">
        <w:rPr>
          <w:rFonts w:ascii="Century Gothic" w:hAnsi="Century Gothic"/>
          <w:sz w:val="28"/>
          <w:szCs w:val="28"/>
        </w:rPr>
        <w:t xml:space="preserve">lgunos compañeros dieron a conocer cómo les fue en su jornada de práctica, el jardín y el grupo que les tocó. A todos les fue muy bien con excepción de algunos detalles mínimos. El maestro les dio retroalimentación sobre su experiencia y cómo pudieran mejorar para sus futuras prácticas, y pregunto por nuestras fortalezas y áreas de oportunidad. </w:t>
      </w:r>
    </w:p>
    <w:p w14:paraId="2D318EF6" w14:textId="170D4075" w:rsidR="00CD231D" w:rsidRPr="00CD231D" w:rsidRDefault="00CD231D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231D">
        <w:rPr>
          <w:rFonts w:ascii="Century Gothic" w:hAnsi="Century Gothic"/>
          <w:sz w:val="28"/>
          <w:szCs w:val="28"/>
        </w:rPr>
        <w:t>Varios compañeros comentaron que tuvieron experiencia con niños con alguna discapacidad o problema de lenguaje.</w:t>
      </w:r>
    </w:p>
    <w:p w14:paraId="614649AF" w14:textId="726E771B" w:rsidR="00CD231D" w:rsidRPr="00CD231D" w:rsidRDefault="00CD231D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231D">
        <w:rPr>
          <w:rFonts w:ascii="Century Gothic" w:hAnsi="Century Gothic"/>
          <w:sz w:val="28"/>
          <w:szCs w:val="28"/>
        </w:rPr>
        <w:t>Tenemos que buscar las formas de favorecer el aprendizaje de todos los alumnos y adecuar las actividades a los niños, especialmente los que tienen alguna discapacidad física y mental.</w:t>
      </w:r>
    </w:p>
    <w:p w14:paraId="6085A201" w14:textId="6ED35ABC" w:rsidR="00CD231D" w:rsidRPr="00CD231D" w:rsidRDefault="00B544B8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4B8">
        <w:rPr>
          <w:rFonts w:ascii="Century Gothic" w:hAnsi="Century Gothic"/>
          <w:b/>
          <w:bCs/>
          <w:sz w:val="28"/>
          <w:szCs w:val="28"/>
        </w:rPr>
        <w:t>C</w:t>
      </w:r>
      <w:r w:rsidR="00CD231D" w:rsidRPr="00B544B8">
        <w:rPr>
          <w:rFonts w:ascii="Century Gothic" w:hAnsi="Century Gothic"/>
          <w:b/>
          <w:bCs/>
          <w:sz w:val="28"/>
          <w:szCs w:val="28"/>
        </w:rPr>
        <w:t>onsejo</w:t>
      </w:r>
      <w:r w:rsidRPr="00B544B8">
        <w:rPr>
          <w:rFonts w:ascii="Century Gothic" w:hAnsi="Century Gothic"/>
          <w:b/>
          <w:bCs/>
          <w:sz w:val="28"/>
          <w:szCs w:val="28"/>
        </w:rPr>
        <w:t xml:space="preserve"> del profesor</w:t>
      </w:r>
      <w:r w:rsidR="00CD231D" w:rsidRPr="00B544B8">
        <w:rPr>
          <w:rFonts w:ascii="Century Gothic" w:hAnsi="Century Gothic"/>
          <w:b/>
          <w:bCs/>
          <w:sz w:val="28"/>
          <w:szCs w:val="28"/>
        </w:rPr>
        <w:t>:</w:t>
      </w:r>
      <w:r w:rsidR="00CD231D" w:rsidRPr="00CD231D">
        <w:rPr>
          <w:rFonts w:ascii="Century Gothic" w:hAnsi="Century Gothic"/>
          <w:sz w:val="28"/>
          <w:szCs w:val="28"/>
        </w:rPr>
        <w:t xml:space="preserve"> tener siempre más de una estrategia lista; dos o tres por si algo no funciona</w:t>
      </w:r>
    </w:p>
    <w:p w14:paraId="01A4DBA1" w14:textId="3D4CD0DD" w:rsidR="00CD231D" w:rsidRPr="00CD231D" w:rsidRDefault="00CD231D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CD231D">
        <w:rPr>
          <w:rFonts w:ascii="Century Gothic" w:hAnsi="Century Gothic"/>
          <w:sz w:val="28"/>
          <w:szCs w:val="28"/>
        </w:rPr>
        <w:t xml:space="preserve">Contestamos las ocho preguntas de la entrevista de modelos pedagógicos con base a lo que nos contestaron las directoras y las educadoras además de dar su propia opinión de los comentarios. Dimos retroalimentación sobre las respuestas de nuestros compañeros, y el maestro igual lo hizo. </w:t>
      </w:r>
    </w:p>
    <w:p w14:paraId="2C8A6C1B" w14:textId="50BE544C" w:rsidR="00CD231D" w:rsidRPr="00CD231D" w:rsidRDefault="00B544B8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4B8">
        <w:rPr>
          <w:rFonts w:ascii="Century Gothic" w:hAnsi="Century Gothic"/>
          <w:b/>
          <w:bCs/>
          <w:sz w:val="28"/>
          <w:szCs w:val="28"/>
        </w:rPr>
        <w:t>C</w:t>
      </w:r>
      <w:r w:rsidR="00CD231D" w:rsidRPr="00B544B8">
        <w:rPr>
          <w:rFonts w:ascii="Century Gothic" w:hAnsi="Century Gothic"/>
          <w:b/>
          <w:bCs/>
          <w:sz w:val="28"/>
          <w:szCs w:val="28"/>
        </w:rPr>
        <w:t>onsejo</w:t>
      </w:r>
      <w:r w:rsidRPr="00B544B8">
        <w:rPr>
          <w:rFonts w:ascii="Century Gothic" w:hAnsi="Century Gothic"/>
          <w:b/>
          <w:bCs/>
          <w:sz w:val="28"/>
          <w:szCs w:val="28"/>
        </w:rPr>
        <w:t xml:space="preserve"> del profesor</w:t>
      </w:r>
      <w:r w:rsidR="00CD231D" w:rsidRPr="00B544B8">
        <w:rPr>
          <w:rFonts w:ascii="Century Gothic" w:hAnsi="Century Gothic"/>
          <w:b/>
          <w:bCs/>
          <w:sz w:val="28"/>
          <w:szCs w:val="28"/>
        </w:rPr>
        <w:t>:</w:t>
      </w:r>
      <w:r w:rsidR="00CD231D" w:rsidRPr="00CD231D">
        <w:rPr>
          <w:rFonts w:ascii="Century Gothic" w:hAnsi="Century Gothic"/>
          <w:sz w:val="28"/>
          <w:szCs w:val="28"/>
        </w:rPr>
        <w:t xml:space="preserve"> crear ambientes de aprendizaje favorecedores para obtener mejores resultados y crear relaciones de confianza.</w:t>
      </w:r>
    </w:p>
    <w:p w14:paraId="55621FA0" w14:textId="3CF76DBA" w:rsidR="00CD231D" w:rsidRPr="00CD231D" w:rsidRDefault="00B544B8" w:rsidP="00CD231D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</w:t>
      </w:r>
      <w:r w:rsidR="00CD231D" w:rsidRPr="00CD231D">
        <w:rPr>
          <w:rFonts w:ascii="Century Gothic" w:hAnsi="Century Gothic"/>
          <w:sz w:val="28"/>
          <w:szCs w:val="28"/>
        </w:rPr>
        <w:t>os cambios entre un modelo a otro deben ser de manera gradual y no de manera brusca</w:t>
      </w:r>
      <w:r>
        <w:rPr>
          <w:rFonts w:ascii="Century Gothic" w:hAnsi="Century Gothic"/>
          <w:sz w:val="28"/>
          <w:szCs w:val="28"/>
        </w:rPr>
        <w:t>,</w:t>
      </w:r>
      <w:r w:rsidR="00CD231D" w:rsidRPr="00CD231D">
        <w:rPr>
          <w:rFonts w:ascii="Century Gothic" w:hAnsi="Century Gothic"/>
          <w:sz w:val="28"/>
          <w:szCs w:val="28"/>
        </w:rPr>
        <w:t xml:space="preserve"> ya que, hay cosas de un modelo pasado que se pueden implementar en el nuevo modelo. </w:t>
      </w:r>
    </w:p>
    <w:p w14:paraId="2514DD1F" w14:textId="3FA5CC31" w:rsidR="00E628E7" w:rsidRPr="00B544B8" w:rsidRDefault="00B544B8" w:rsidP="00B544B8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</w:t>
      </w:r>
      <w:r w:rsidR="00CD231D" w:rsidRPr="00CD231D">
        <w:rPr>
          <w:rFonts w:ascii="Century Gothic" w:hAnsi="Century Gothic"/>
          <w:sz w:val="28"/>
          <w:szCs w:val="28"/>
        </w:rPr>
        <w:t>os cambios en los currículos son principalmente los modelos pedagógicos que han cambiado a lo largo de los años dependiendo las necesidades de los niños y las exigencias de la sociedad.</w:t>
      </w:r>
    </w:p>
    <w:sectPr w:rsidR="00E628E7" w:rsidRPr="00B544B8" w:rsidSect="00E628E7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0F3"/>
    <w:multiLevelType w:val="hybridMultilevel"/>
    <w:tmpl w:val="9B629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E7"/>
    <w:rsid w:val="00B544B8"/>
    <w:rsid w:val="00CD231D"/>
    <w:rsid w:val="00DF1C4B"/>
    <w:rsid w:val="00E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7D4"/>
  <w15:chartTrackingRefBased/>
  <w15:docId w15:val="{CA3818C1-3892-431F-8461-4C0AC2A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</cp:revision>
  <dcterms:created xsi:type="dcterms:W3CDTF">2021-05-25T22:39:00Z</dcterms:created>
  <dcterms:modified xsi:type="dcterms:W3CDTF">2021-05-25T22:50:00Z</dcterms:modified>
</cp:coreProperties>
</file>