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FBF4" w14:textId="0FAD9376" w:rsidR="006F7D37" w:rsidRPr="00846B46" w:rsidRDefault="00846B46" w:rsidP="006F7D37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b/>
          <w:bCs/>
          <w:color w:val="000000"/>
          <w:sz w:val="48"/>
          <w:szCs w:val="48"/>
        </w:rPr>
      </w:pPr>
      <w:r w:rsidRPr="00846B46"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0FED183" wp14:editId="0BC4E06E">
            <wp:simplePos x="1543050" y="895350"/>
            <wp:positionH relativeFrom="margin">
              <wp:align>left</wp:align>
            </wp:positionH>
            <wp:positionV relativeFrom="margin">
              <wp:align>top</wp:align>
            </wp:positionV>
            <wp:extent cx="1075690" cy="800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690" cy="80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D37" w:rsidRPr="00846B46">
        <w:rPr>
          <w:rStyle w:val="bumpedfont15"/>
          <w:rFonts w:ascii="Arial" w:hAnsi="Arial" w:cs="Arial"/>
          <w:b/>
          <w:bCs/>
          <w:color w:val="000000"/>
          <w:sz w:val="48"/>
          <w:szCs w:val="48"/>
        </w:rPr>
        <w:t>Escuela Normal De Educación Preescolar</w:t>
      </w:r>
    </w:p>
    <w:p w14:paraId="23F5EC1E" w14:textId="1774B2FD" w:rsidR="006F7D37" w:rsidRPr="00846B46" w:rsidRDefault="006F7D37" w:rsidP="006F7D37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color w:val="000000"/>
          <w:sz w:val="40"/>
          <w:szCs w:val="40"/>
        </w:rPr>
      </w:pPr>
      <w:r w:rsidRPr="00846B46">
        <w:rPr>
          <w:rStyle w:val="bumpedfont15"/>
          <w:rFonts w:ascii="Arial" w:hAnsi="Arial" w:cs="Arial"/>
          <w:color w:val="000000"/>
          <w:sz w:val="40"/>
          <w:szCs w:val="40"/>
        </w:rPr>
        <w:t xml:space="preserve">Licenciatura en educación preescolar </w:t>
      </w:r>
    </w:p>
    <w:p w14:paraId="3B1C0F2A" w14:textId="3E7E9CBE" w:rsidR="006F7D37" w:rsidRPr="00846B46" w:rsidRDefault="006F7D37" w:rsidP="006F7D37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color w:val="000000"/>
          <w:sz w:val="40"/>
          <w:szCs w:val="40"/>
        </w:rPr>
      </w:pPr>
      <w:r w:rsidRPr="00846B46">
        <w:rPr>
          <w:rStyle w:val="bumpedfont15"/>
          <w:rFonts w:ascii="Arial" w:hAnsi="Arial" w:cs="Arial"/>
          <w:color w:val="000000"/>
          <w:sz w:val="40"/>
          <w:szCs w:val="40"/>
        </w:rPr>
        <w:t>2C</w:t>
      </w:r>
    </w:p>
    <w:p w14:paraId="40060A8B" w14:textId="154F65DB" w:rsidR="006F7D37" w:rsidRPr="00846B46" w:rsidRDefault="006F7D37" w:rsidP="006F7D37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color w:val="000000"/>
          <w:sz w:val="36"/>
          <w:szCs w:val="36"/>
        </w:rPr>
      </w:pPr>
      <w:r w:rsidRPr="00846B46">
        <w:rPr>
          <w:rStyle w:val="bumpedfont15"/>
          <w:rFonts w:ascii="Arial" w:hAnsi="Arial" w:cs="Arial"/>
          <w:color w:val="000000"/>
          <w:sz w:val="36"/>
          <w:szCs w:val="36"/>
        </w:rPr>
        <w:t>MAYRA CRISTINA BUENO ZERTUCHE</w:t>
      </w:r>
    </w:p>
    <w:p w14:paraId="2203501D" w14:textId="4C89E2D8" w:rsidR="006F7D37" w:rsidRPr="00846B46" w:rsidRDefault="006F7D37" w:rsidP="006F7D37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color w:val="000000"/>
          <w:sz w:val="36"/>
          <w:szCs w:val="36"/>
        </w:rPr>
      </w:pPr>
      <w:r w:rsidRPr="00846B46">
        <w:rPr>
          <w:rStyle w:val="bumpedfont15"/>
          <w:rFonts w:ascii="Arial" w:hAnsi="Arial" w:cs="Arial"/>
          <w:color w:val="000000"/>
          <w:sz w:val="36"/>
          <w:szCs w:val="36"/>
        </w:rPr>
        <w:t>UNIDAD DE APRENDIZAJE II. DISCRIMINACIÓN Y BARRERAS PARA UNA ATENCIÓN EDUCATIVA INCLUYENTE.</w:t>
      </w:r>
    </w:p>
    <w:p w14:paraId="60D0589A" w14:textId="10F81590" w:rsidR="006F7D37" w:rsidRPr="00846B46" w:rsidRDefault="006F7D37" w:rsidP="006F7D37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color w:val="000000"/>
          <w:sz w:val="36"/>
          <w:szCs w:val="36"/>
        </w:rPr>
      </w:pPr>
      <w:r w:rsidRPr="00846B46">
        <w:rPr>
          <w:rStyle w:val="bumpedfont15"/>
          <w:rFonts w:ascii="Arial" w:hAnsi="Arial" w:cs="Arial"/>
          <w:color w:val="000000"/>
          <w:sz w:val="36"/>
          <w:szCs w:val="36"/>
        </w:rPr>
        <w:t xml:space="preserve">Evidencia Final </w:t>
      </w:r>
    </w:p>
    <w:p w14:paraId="13283CA0" w14:textId="4BE40211" w:rsidR="00846B46" w:rsidRDefault="006F7D37" w:rsidP="00846B46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color w:val="000000"/>
          <w:sz w:val="40"/>
          <w:szCs w:val="40"/>
        </w:rPr>
      </w:pPr>
      <w:r w:rsidRPr="00846B46">
        <w:rPr>
          <w:rStyle w:val="bumpedfont15"/>
          <w:rFonts w:ascii="Arial" w:hAnsi="Arial" w:cs="Arial"/>
          <w:color w:val="000000"/>
          <w:sz w:val="40"/>
          <w:szCs w:val="40"/>
        </w:rPr>
        <w:t>Brenda Guadalupe Ibarra Cepeda</w:t>
      </w:r>
    </w:p>
    <w:p w14:paraId="05302E8E" w14:textId="3D44A619" w:rsidR="00846B46" w:rsidRPr="00846B46" w:rsidRDefault="00846B46" w:rsidP="00846B46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color w:val="000000"/>
          <w:sz w:val="40"/>
          <w:szCs w:val="40"/>
        </w:rPr>
      </w:pPr>
      <w:r>
        <w:rPr>
          <w:rStyle w:val="bumpedfont15"/>
          <w:rFonts w:ascii="Arial" w:hAnsi="Arial" w:cs="Arial"/>
          <w:color w:val="000000"/>
          <w:sz w:val="40"/>
          <w:szCs w:val="40"/>
        </w:rPr>
        <w:t xml:space="preserve">Atención a la diversidad </w:t>
      </w:r>
    </w:p>
    <w:p w14:paraId="6B0AE5FF" w14:textId="37D4ECAB" w:rsidR="00846B46" w:rsidRPr="00846B46" w:rsidRDefault="00846B46" w:rsidP="00846B46">
      <w:pPr>
        <w:pStyle w:val="s7"/>
        <w:spacing w:line="360" w:lineRule="auto"/>
        <w:jc w:val="center"/>
        <w:rPr>
          <w:rStyle w:val="bumpedfont15"/>
          <w:rFonts w:ascii="Arial" w:hAnsi="Arial" w:cs="Arial"/>
          <w:color w:val="000000"/>
          <w:sz w:val="36"/>
          <w:szCs w:val="36"/>
        </w:rPr>
      </w:pPr>
      <w:r w:rsidRPr="00846B46">
        <w:rPr>
          <w:rStyle w:val="bumpedfont15"/>
          <w:rFonts w:ascii="Arial" w:hAnsi="Arial" w:cs="Arial"/>
          <w:color w:val="000000"/>
          <w:sz w:val="36"/>
          <w:szCs w:val="36"/>
        </w:rPr>
        <w:t>Integra recursos de la investigación educativa para enriquecer su práctica profesional, expresando su interés por el conocimiento, la ciencia y la mejora de la educación.</w:t>
      </w:r>
      <w:r w:rsidRPr="00846B46">
        <w:rPr>
          <w:rStyle w:val="bumpedfont15"/>
          <w:rFonts w:ascii="Arial" w:hAnsi="Arial" w:cs="Arial"/>
          <w:color w:val="000000"/>
          <w:sz w:val="32"/>
          <w:szCs w:val="32"/>
        </w:rPr>
        <w:tab/>
      </w:r>
    </w:p>
    <w:p w14:paraId="7890B1E6" w14:textId="1C265269" w:rsidR="00846B46" w:rsidRPr="00846B46" w:rsidRDefault="00846B46" w:rsidP="00846B46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color w:val="000000"/>
          <w:sz w:val="36"/>
          <w:szCs w:val="36"/>
        </w:rPr>
      </w:pPr>
      <w:r w:rsidRPr="00846B46">
        <w:rPr>
          <w:rStyle w:val="bumpedfont15"/>
          <w:rFonts w:ascii="Arial" w:hAnsi="Arial" w:cs="Arial"/>
          <w:color w:val="000000"/>
          <w:sz w:val="32"/>
          <w:szCs w:val="32"/>
        </w:rPr>
        <w:t xml:space="preserve">Actúa de manera ética ante la diversidad de situaciones que se presentan en la práctica </w:t>
      </w:r>
      <w:r w:rsidRPr="00846B46">
        <w:rPr>
          <w:rStyle w:val="bumpedfont15"/>
          <w:rFonts w:ascii="Arial" w:hAnsi="Arial" w:cs="Arial"/>
          <w:color w:val="000000"/>
          <w:sz w:val="36"/>
          <w:szCs w:val="36"/>
        </w:rPr>
        <w:t>profesional.</w:t>
      </w:r>
    </w:p>
    <w:p w14:paraId="61C7BC43" w14:textId="3C7F2C7B" w:rsidR="006F7D37" w:rsidRPr="00846B46" w:rsidRDefault="006F7D37" w:rsidP="00846B46">
      <w:pPr>
        <w:pStyle w:val="s7"/>
        <w:spacing w:before="0" w:beforeAutospacing="0" w:after="0" w:afterAutospacing="0" w:line="360" w:lineRule="auto"/>
        <w:jc w:val="right"/>
        <w:rPr>
          <w:rStyle w:val="bumpedfont15"/>
          <w:rFonts w:ascii="Arial" w:hAnsi="Arial" w:cs="Arial"/>
          <w:color w:val="000000"/>
          <w:sz w:val="36"/>
          <w:szCs w:val="36"/>
        </w:rPr>
      </w:pPr>
      <w:r w:rsidRPr="00846B46">
        <w:rPr>
          <w:rStyle w:val="bumpedfont15"/>
          <w:rFonts w:ascii="Arial" w:hAnsi="Arial" w:cs="Arial"/>
          <w:color w:val="000000"/>
          <w:sz w:val="36"/>
          <w:szCs w:val="36"/>
        </w:rPr>
        <w:t>Junio 2021</w:t>
      </w:r>
    </w:p>
    <w:p w14:paraId="75DA4A10" w14:textId="0CEF1F21" w:rsidR="006F7D37" w:rsidRPr="00846B46" w:rsidRDefault="006F7D37" w:rsidP="00846B46">
      <w:pPr>
        <w:pStyle w:val="s7"/>
        <w:spacing w:before="0" w:beforeAutospacing="0" w:after="0" w:afterAutospacing="0" w:line="360" w:lineRule="auto"/>
        <w:jc w:val="right"/>
        <w:rPr>
          <w:rStyle w:val="bumpedfont15"/>
          <w:rFonts w:ascii="Arial" w:hAnsi="Arial" w:cs="Arial"/>
          <w:color w:val="000000"/>
          <w:sz w:val="36"/>
          <w:szCs w:val="36"/>
        </w:rPr>
      </w:pPr>
      <w:r w:rsidRPr="00846B46">
        <w:rPr>
          <w:rStyle w:val="bumpedfont15"/>
          <w:rFonts w:ascii="Arial" w:hAnsi="Arial" w:cs="Arial"/>
          <w:color w:val="000000"/>
          <w:sz w:val="36"/>
          <w:szCs w:val="36"/>
        </w:rPr>
        <w:tab/>
        <w:t xml:space="preserve">Saltillo Coahuila </w:t>
      </w:r>
    </w:p>
    <w:p w14:paraId="0330D59D" w14:textId="77777777" w:rsidR="006F7D37" w:rsidRDefault="006F7D37" w:rsidP="00846B46">
      <w:pPr>
        <w:pStyle w:val="s7"/>
        <w:spacing w:before="0" w:beforeAutospacing="0" w:after="0" w:afterAutospacing="0" w:line="360" w:lineRule="auto"/>
        <w:jc w:val="right"/>
        <w:rPr>
          <w:rStyle w:val="bumpedfont15"/>
          <w:rFonts w:ascii="Arial" w:hAnsi="Arial" w:cs="Arial"/>
          <w:color w:val="000000"/>
        </w:rPr>
      </w:pPr>
    </w:p>
    <w:p w14:paraId="7F80F05F" w14:textId="5D5B9CB0" w:rsidR="00846B46" w:rsidRPr="00846B46" w:rsidRDefault="00846B46" w:rsidP="006F7D37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b/>
          <w:bCs/>
          <w:color w:val="000000"/>
          <w:sz w:val="36"/>
          <w:szCs w:val="36"/>
        </w:rPr>
      </w:pPr>
      <w:r w:rsidRPr="00846B46">
        <w:rPr>
          <w:rStyle w:val="bumpedfont15"/>
          <w:rFonts w:ascii="Arial" w:hAnsi="Arial" w:cs="Arial"/>
          <w:b/>
          <w:bCs/>
          <w:color w:val="000000"/>
          <w:sz w:val="36"/>
          <w:szCs w:val="36"/>
        </w:rPr>
        <w:t xml:space="preserve">Introducción </w:t>
      </w:r>
    </w:p>
    <w:p w14:paraId="6E187E9C" w14:textId="00134D16" w:rsidR="00AC78C6" w:rsidRPr="006F7D37" w:rsidRDefault="00710BEC" w:rsidP="006F7D37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color w:val="000000"/>
        </w:rPr>
      </w:pPr>
      <w:r w:rsidRPr="006F7D37">
        <w:rPr>
          <w:rStyle w:val="bumpedfont15"/>
          <w:rFonts w:ascii="Arial" w:hAnsi="Arial" w:cs="Arial"/>
          <w:color w:val="000000"/>
        </w:rPr>
        <w:t>Este trabajo se realizó con la finalidad de conocer la manera en que trabaja la docente a la que le realice l</w:t>
      </w:r>
      <w:r w:rsidR="005731F0" w:rsidRPr="006F7D37">
        <w:rPr>
          <w:rStyle w:val="bumpedfont15"/>
          <w:rFonts w:ascii="Arial" w:hAnsi="Arial" w:cs="Arial"/>
          <w:color w:val="000000"/>
        </w:rPr>
        <w:t xml:space="preserve">a entrevista. Esta maestra es de otro jardín ya que mi educadora del jardín no tenía niño </w:t>
      </w:r>
      <w:r w:rsidR="00AC78C6" w:rsidRPr="006F7D37">
        <w:rPr>
          <w:rStyle w:val="bumpedfont15"/>
          <w:rFonts w:ascii="Arial" w:hAnsi="Arial" w:cs="Arial"/>
          <w:color w:val="000000"/>
        </w:rPr>
        <w:t>con barreras de aprendizaje.</w:t>
      </w:r>
    </w:p>
    <w:p w14:paraId="3CBE2860" w14:textId="4B7F8783" w:rsidR="00AC78C6" w:rsidRPr="006F7D37" w:rsidRDefault="00C71295" w:rsidP="006F7D37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color w:val="000000"/>
        </w:rPr>
      </w:pPr>
      <w:r w:rsidRPr="006F7D37">
        <w:rPr>
          <w:rStyle w:val="bumpedfont15"/>
          <w:rFonts w:ascii="Arial" w:hAnsi="Arial" w:cs="Arial"/>
          <w:color w:val="000000"/>
        </w:rPr>
        <w:t>Como también me dio algunos consejos no solo para trabajar con niños con autismo sino también con alguna otra barrera de aprendizaje que se podría presentar en los niños</w:t>
      </w:r>
      <w:r w:rsidR="00D62550" w:rsidRPr="006F7D37">
        <w:rPr>
          <w:rStyle w:val="bumpedfont15"/>
          <w:rFonts w:ascii="Arial" w:hAnsi="Arial" w:cs="Arial"/>
          <w:color w:val="000000"/>
        </w:rPr>
        <w:t xml:space="preserve"> y de qué manera se puede trabajar con </w:t>
      </w:r>
      <w:r w:rsidR="00846B46" w:rsidRPr="006F7D37">
        <w:rPr>
          <w:rStyle w:val="bumpedfont15"/>
          <w:rFonts w:ascii="Arial" w:hAnsi="Arial" w:cs="Arial"/>
          <w:color w:val="000000"/>
        </w:rPr>
        <w:t>ellos,</w:t>
      </w:r>
      <w:r w:rsidR="00D62550" w:rsidRPr="006F7D37">
        <w:rPr>
          <w:rStyle w:val="bumpedfont15"/>
          <w:rFonts w:ascii="Arial" w:hAnsi="Arial" w:cs="Arial"/>
          <w:color w:val="000000"/>
        </w:rPr>
        <w:t xml:space="preserve"> así como también de qué maneras trabajar y así desempeñar su trabajo con el amor a enseñar.</w:t>
      </w:r>
    </w:p>
    <w:p w14:paraId="661FAE89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6877986E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4F1FABEC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0D134F29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38D083E1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32601A1E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2BD6C066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689FD82D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57352F5B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2E669D50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31ADC514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726E60E3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0F87CF64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682BEA98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77D3BD0E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1108BB40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17042ECA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1683B920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2B05C456" w14:textId="28D101C7" w:rsidR="00AC78C6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753DFDD1" w14:textId="77777777" w:rsidR="006F7D37" w:rsidRPr="006F7D37" w:rsidRDefault="006F7D37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1749DFB3" w14:textId="77777777" w:rsidR="00AC78C6" w:rsidRPr="006F7D37" w:rsidRDefault="00AC78C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0C5296B2" w14:textId="576BD213" w:rsidR="00846B46" w:rsidRPr="00846B46" w:rsidRDefault="00846B46" w:rsidP="00846B46">
      <w:pPr>
        <w:pStyle w:val="s7"/>
        <w:spacing w:before="0" w:beforeAutospacing="0" w:after="0" w:afterAutospacing="0" w:line="360" w:lineRule="auto"/>
        <w:jc w:val="center"/>
        <w:rPr>
          <w:rStyle w:val="bumpedfont15"/>
          <w:rFonts w:ascii="Arial" w:hAnsi="Arial" w:cs="Arial"/>
          <w:b/>
          <w:bCs/>
          <w:color w:val="000000"/>
          <w:sz w:val="32"/>
          <w:szCs w:val="32"/>
        </w:rPr>
      </w:pPr>
      <w:r w:rsidRPr="00846B46">
        <w:rPr>
          <w:rStyle w:val="bumpedfont15"/>
          <w:rFonts w:ascii="Arial" w:hAnsi="Arial" w:cs="Arial"/>
          <w:b/>
          <w:bCs/>
          <w:color w:val="000000"/>
          <w:sz w:val="32"/>
          <w:szCs w:val="32"/>
        </w:rPr>
        <w:lastRenderedPageBreak/>
        <w:t>Entrevista</w:t>
      </w:r>
    </w:p>
    <w:p w14:paraId="0817A24F" w14:textId="20DAFE18" w:rsidR="00A4284D" w:rsidRPr="006F7D37" w:rsidRDefault="00A4284D" w:rsidP="006F7D37">
      <w:pPr>
        <w:pStyle w:val="s7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6F7D37">
        <w:rPr>
          <w:rStyle w:val="bumpedfont15"/>
          <w:rFonts w:ascii="Arial" w:hAnsi="Arial" w:cs="Arial"/>
          <w:color w:val="000000"/>
        </w:rPr>
        <w:t>¿Quién detectó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  <w:r w:rsidRPr="006F7D37">
        <w:rPr>
          <w:rStyle w:val="bumpedfont15"/>
          <w:rFonts w:ascii="Arial" w:hAnsi="Arial" w:cs="Arial"/>
          <w:color w:val="000000"/>
        </w:rPr>
        <w:t>que ese niño tenía autismo? La madre de familia ya tenía un diagnóstico previo de una institución, ya que ella había notado actitudes diferentes a las de los niños de su edad.</w:t>
      </w:r>
    </w:p>
    <w:p w14:paraId="0DBA60BB" w14:textId="77777777" w:rsidR="00A4284D" w:rsidRPr="006F7D37" w:rsidRDefault="00A4284D" w:rsidP="006F7D37">
      <w:pPr>
        <w:pStyle w:val="s7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6F7D37">
        <w:rPr>
          <w:rStyle w:val="bumpedfont15"/>
          <w:rFonts w:ascii="Arial" w:hAnsi="Arial" w:cs="Arial"/>
          <w:color w:val="000000"/>
        </w:rPr>
        <w:t>¿Cuáles son los síntomas que pueden alertar a un profesor de que un alumno puede sufrir de autismo? Se aleja de los demás, llora sin razón, aparenta ser sordo por falta de interés a las personas que le hablan, tiene movimientos extraños y repetidos, en ocasiones tiene problemas de alimentación, falta de sueño, miedo a extraños, no fija la mirada.</w:t>
      </w:r>
    </w:p>
    <w:p w14:paraId="421DA9F8" w14:textId="77777777" w:rsidR="00A4284D" w:rsidRPr="006F7D37" w:rsidRDefault="00A4284D" w:rsidP="006F7D37">
      <w:pPr>
        <w:pStyle w:val="s7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6F7D37">
        <w:rPr>
          <w:rStyle w:val="bumpedfont15"/>
          <w:rFonts w:ascii="Arial" w:hAnsi="Arial" w:cs="Arial"/>
          <w:color w:val="000000"/>
        </w:rPr>
        <w:t>¿Qué grado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  <w:r w:rsidRPr="006F7D37">
        <w:rPr>
          <w:rStyle w:val="bumpedfont15"/>
          <w:rFonts w:ascii="Arial" w:hAnsi="Arial" w:cs="Arial"/>
          <w:color w:val="000000"/>
        </w:rPr>
        <w:t>de autismo sufre tu alumno? Grado1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</w:p>
    <w:p w14:paraId="070E663D" w14:textId="77777777" w:rsidR="00A4284D" w:rsidRPr="006F7D37" w:rsidRDefault="00A4284D" w:rsidP="006F7D37">
      <w:pPr>
        <w:pStyle w:val="s7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6F7D37">
        <w:rPr>
          <w:rStyle w:val="bumpedfont15"/>
          <w:rFonts w:ascii="Arial" w:hAnsi="Arial" w:cs="Arial"/>
          <w:color w:val="000000"/>
        </w:rPr>
        <w:t>¿Cómo es la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  <w:r w:rsidRPr="006F7D37">
        <w:rPr>
          <w:rStyle w:val="bumpedfont15"/>
          <w:rFonts w:ascii="Arial" w:hAnsi="Arial" w:cs="Arial"/>
          <w:color w:val="000000"/>
        </w:rPr>
        <w:t>relación con sus compañeros? El alumno ahorita no entra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  <w:r w:rsidRPr="006F7D37">
        <w:rPr>
          <w:rStyle w:val="bumpedfont15"/>
          <w:rFonts w:ascii="Arial" w:hAnsi="Arial" w:cs="Arial"/>
          <w:color w:val="000000"/>
        </w:rPr>
        <w:t>a las video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  <w:r w:rsidRPr="006F7D37">
        <w:rPr>
          <w:rStyle w:val="bumpedfont15"/>
          <w:rFonts w:ascii="Arial" w:hAnsi="Arial" w:cs="Arial"/>
          <w:color w:val="000000"/>
        </w:rPr>
        <w:t>llamadas, ya que su atención aún no se logra fijar en actividades digitales, por lo que no se relaciona con ellos.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</w:p>
    <w:p w14:paraId="4E74EF27" w14:textId="77777777" w:rsidR="00A4284D" w:rsidRPr="006F7D37" w:rsidRDefault="00A4284D" w:rsidP="006F7D37">
      <w:pPr>
        <w:pStyle w:val="s7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6F7D37">
        <w:rPr>
          <w:rStyle w:val="bumpedfont15"/>
          <w:rFonts w:ascii="Arial" w:hAnsi="Arial" w:cs="Arial"/>
          <w:color w:val="000000"/>
        </w:rPr>
        <w:t>¿Cuáles son las pautas para actuar con un niño con autismo?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  <w:r w:rsidRPr="006F7D37">
        <w:rPr>
          <w:rStyle w:val="bumpedfont15"/>
          <w:rFonts w:ascii="Arial" w:hAnsi="Arial" w:cs="Arial"/>
          <w:color w:val="000000"/>
        </w:rPr>
        <w:t>Motivar al alumno, tener estímulos visuales y auditivos, trabajar con él en periodos cortos,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  <w:r w:rsidRPr="006F7D37">
        <w:rPr>
          <w:rStyle w:val="bumpedfont15"/>
          <w:rFonts w:ascii="Arial" w:hAnsi="Arial" w:cs="Arial"/>
          <w:color w:val="000000"/>
        </w:rPr>
        <w:t>repetir muchas veces la tarea a realizar, evitar distractores, buscar el contacto visual al mencionar la palabra: mírame.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</w:p>
    <w:p w14:paraId="635A58E6" w14:textId="5E671192" w:rsidR="00A73493" w:rsidRDefault="00A4284D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  <w:r w:rsidRPr="006F7D37">
        <w:rPr>
          <w:rStyle w:val="bumpedfont15"/>
          <w:rFonts w:ascii="Arial" w:hAnsi="Arial" w:cs="Arial"/>
          <w:color w:val="000000"/>
        </w:rPr>
        <w:t>¿Cómo se adaptan las actividades que se realizan en clase a un niño con autismo?</w:t>
      </w:r>
      <w:r w:rsidRPr="006F7D37">
        <w:rPr>
          <w:rStyle w:val="apple-converted-space"/>
          <w:rFonts w:ascii="Arial" w:hAnsi="Arial" w:cs="Arial"/>
          <w:color w:val="000000"/>
        </w:rPr>
        <w:t> </w:t>
      </w:r>
      <w:r w:rsidRPr="006F7D37">
        <w:rPr>
          <w:rStyle w:val="bumpedfont15"/>
          <w:rFonts w:ascii="Arial" w:hAnsi="Arial" w:cs="Arial"/>
          <w:color w:val="000000"/>
        </w:rPr>
        <w:t>Al alumno lo atiende la maestra de apoyo, ella realiza actividades exclusivas con él. Y se le dan actividades con un nivel más bajo de dificultad al resto del grupo para realizar en casa.</w:t>
      </w:r>
    </w:p>
    <w:p w14:paraId="3319F2BE" w14:textId="058241A9" w:rsidR="00846B46" w:rsidRDefault="00846B4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711DB3AD" w14:textId="1B82F866" w:rsidR="00846B46" w:rsidRDefault="00846B4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0A8020F9" w14:textId="707DA19B" w:rsidR="00846B46" w:rsidRDefault="00846B4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1EADBD82" w14:textId="0A4BE3FF" w:rsidR="00846B46" w:rsidRDefault="00846B4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1C7650DB" w14:textId="0208A346" w:rsidR="00846B46" w:rsidRDefault="00846B4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206C735F" w14:textId="7B92CD2A" w:rsidR="00846B46" w:rsidRDefault="00846B4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49D5CA4E" w14:textId="29BEEA87" w:rsidR="00846B46" w:rsidRDefault="00846B4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1C380EDE" w14:textId="2D9F1B9D" w:rsidR="00846B46" w:rsidRDefault="00846B4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4BF31C05" w14:textId="4886B851" w:rsidR="00846B46" w:rsidRDefault="00846B4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7359E6B8" w14:textId="5AF5253E" w:rsidR="00846B46" w:rsidRDefault="00846B46" w:rsidP="006F7D37">
      <w:pPr>
        <w:pStyle w:val="s7"/>
        <w:spacing w:before="0" w:beforeAutospacing="0" w:after="0" w:afterAutospacing="0" w:line="360" w:lineRule="auto"/>
        <w:rPr>
          <w:rStyle w:val="bumpedfont15"/>
          <w:rFonts w:ascii="Arial" w:hAnsi="Arial" w:cs="Arial"/>
          <w:color w:val="000000"/>
        </w:rPr>
      </w:pPr>
    </w:p>
    <w:p w14:paraId="09A293DE" w14:textId="00201F9B" w:rsidR="00846B46" w:rsidRPr="00846B46" w:rsidRDefault="00846B46" w:rsidP="00846B46">
      <w:pPr>
        <w:pStyle w:val="s7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46B46">
        <w:rPr>
          <w:rStyle w:val="bumpedfont15"/>
          <w:rFonts w:ascii="Arial" w:hAnsi="Arial" w:cs="Arial"/>
          <w:b/>
          <w:bCs/>
          <w:color w:val="000000"/>
          <w:sz w:val="32"/>
          <w:szCs w:val="32"/>
        </w:rPr>
        <w:lastRenderedPageBreak/>
        <w:t>Conclusión</w:t>
      </w:r>
    </w:p>
    <w:p w14:paraId="1C116160" w14:textId="77777777" w:rsidR="00A73493" w:rsidRPr="006F7D37" w:rsidRDefault="00A73493" w:rsidP="006F7D37">
      <w:pPr>
        <w:spacing w:line="360" w:lineRule="auto"/>
        <w:divId w:val="552036700"/>
        <w:rPr>
          <w:rFonts w:ascii="Arial" w:eastAsia="Times New Roman" w:hAnsi="Arial" w:cs="Arial"/>
          <w:sz w:val="24"/>
          <w:szCs w:val="24"/>
        </w:rPr>
      </w:pP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Entrenar su motricidad fina (por ejemplo, pintando objetos pequeños) y la motricidad gruesa (p. ej., jugando a la pelota). –</w:t>
      </w:r>
      <w:r w:rsidRPr="006F7D37">
        <w:rPr>
          <w:rFonts w:ascii="Arial" w:eastAsia="Times New Roman" w:hAnsi="Arial" w:cs="Arial"/>
          <w:color w:val="3C4043"/>
          <w:sz w:val="24"/>
          <w:szCs w:val="24"/>
        </w:rPr>
        <w:t>Trabajar</w:t>
      </w: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 la lateralidad con ejercicios cruzados (“Tócate la oreja derecha con la mano izquierda”). –Enseñarle a manejar la ansiedad frente a esos estímulos que habitualmente angustian al </w:t>
      </w:r>
      <w:r w:rsidRPr="006F7D37">
        <w:rPr>
          <w:rFonts w:ascii="Arial" w:eastAsia="Times New Roman" w:hAnsi="Arial" w:cs="Arial"/>
          <w:color w:val="3C4043"/>
          <w:sz w:val="24"/>
          <w:szCs w:val="24"/>
        </w:rPr>
        <w:t>niño</w:t>
      </w: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.</w:t>
      </w:r>
    </w:p>
    <w:p w14:paraId="61D14FFA" w14:textId="77777777" w:rsidR="00A561F6" w:rsidRPr="006F7D37" w:rsidRDefault="00A561F6" w:rsidP="006F7D37">
      <w:pPr>
        <w:spacing w:line="360" w:lineRule="auto"/>
        <w:divId w:val="1806239464"/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  <w:r w:rsidRPr="006F7D37">
        <w:rPr>
          <w:rFonts w:ascii="Arial" w:hAnsi="Arial" w:cs="Arial"/>
          <w:sz w:val="24"/>
          <w:szCs w:val="24"/>
        </w:rPr>
        <w:t xml:space="preserve">Es importante </w:t>
      </w: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entrenar su motricidad fina (por ejemplo, pintando objetos pequeños) y la motricidad gruesa (p. ej., jugando a la pelota). –</w:t>
      </w:r>
      <w:r w:rsidRPr="006F7D37">
        <w:rPr>
          <w:rFonts w:ascii="Arial" w:eastAsia="Times New Roman" w:hAnsi="Arial" w:cs="Arial"/>
          <w:color w:val="3C4043"/>
          <w:sz w:val="24"/>
          <w:szCs w:val="24"/>
        </w:rPr>
        <w:t>Trabajar</w:t>
      </w: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 la lateralidad con ejercicios cruzados (“Tócate la oreja derecha con la mano izquierda”). –Enseñarle a manejar la ansiedad frente a esos estímulos que habitualmente angustian al </w:t>
      </w:r>
      <w:r w:rsidRPr="006F7D37">
        <w:rPr>
          <w:rFonts w:ascii="Arial" w:eastAsia="Times New Roman" w:hAnsi="Arial" w:cs="Arial"/>
          <w:color w:val="3C4043"/>
          <w:sz w:val="24"/>
          <w:szCs w:val="24"/>
        </w:rPr>
        <w:t>niño</w:t>
      </w: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>.</w:t>
      </w:r>
    </w:p>
    <w:p w14:paraId="35F61B30" w14:textId="77777777" w:rsidR="00B10AEB" w:rsidRPr="006F7D37" w:rsidRDefault="00B10AEB" w:rsidP="006F7D37">
      <w:pPr>
        <w:spacing w:line="360" w:lineRule="auto"/>
        <w:divId w:val="411241259"/>
        <w:rPr>
          <w:rFonts w:ascii="Arial" w:eastAsia="Times New Roman" w:hAnsi="Arial" w:cs="Arial"/>
          <w:sz w:val="24"/>
          <w:szCs w:val="24"/>
        </w:rPr>
      </w:pPr>
      <w:r w:rsidRPr="006F7D37">
        <w:rPr>
          <w:rFonts w:ascii="Arial" w:eastAsia="Times New Roman" w:hAnsi="Arial" w:cs="Arial"/>
          <w:sz w:val="24"/>
          <w:szCs w:val="24"/>
        </w:rPr>
        <w:t>5 consejos para trabajar con niños con autismo</w:t>
      </w:r>
    </w:p>
    <w:p w14:paraId="3D7DD375" w14:textId="77777777" w:rsidR="00B10AEB" w:rsidRPr="006F7D37" w:rsidRDefault="00B10AEB" w:rsidP="006F7D37">
      <w:pPr>
        <w:numPr>
          <w:ilvl w:val="0"/>
          <w:numId w:val="1"/>
        </w:numPr>
        <w:spacing w:after="180" w:line="360" w:lineRule="auto"/>
        <w:ind w:left="1020"/>
        <w:divId w:val="865799182"/>
        <w:rPr>
          <w:rFonts w:ascii="Arial" w:eastAsia="Times New Roman" w:hAnsi="Arial" w:cs="Arial"/>
          <w:sz w:val="24"/>
          <w:szCs w:val="24"/>
        </w:rPr>
      </w:pPr>
      <w:r w:rsidRPr="006F7D37">
        <w:rPr>
          <w:rFonts w:ascii="Arial" w:eastAsia="Times New Roman" w:hAnsi="Arial" w:cs="Arial"/>
          <w:sz w:val="24"/>
          <w:szCs w:val="24"/>
        </w:rPr>
        <w:t xml:space="preserve">1 </w:t>
      </w:r>
      <w:proofErr w:type="gramStart"/>
      <w:r w:rsidRPr="006F7D37">
        <w:rPr>
          <w:rFonts w:ascii="Arial" w:eastAsia="Times New Roman" w:hAnsi="Arial" w:cs="Arial"/>
          <w:sz w:val="24"/>
          <w:szCs w:val="24"/>
        </w:rPr>
        <w:t>Proporcionarles</w:t>
      </w:r>
      <w:proofErr w:type="gramEnd"/>
      <w:r w:rsidRPr="006F7D37">
        <w:rPr>
          <w:rFonts w:ascii="Arial" w:eastAsia="Times New Roman" w:hAnsi="Arial" w:cs="Arial"/>
          <w:sz w:val="24"/>
          <w:szCs w:val="24"/>
        </w:rPr>
        <w:t xml:space="preserve"> una agenda que anticipe todo lo que va a ocurrir en los próximos 45-60 minutos.</w:t>
      </w:r>
    </w:p>
    <w:p w14:paraId="1F26133C" w14:textId="77777777" w:rsidR="00B10AEB" w:rsidRPr="006F7D37" w:rsidRDefault="00B10AEB" w:rsidP="006F7D37">
      <w:pPr>
        <w:numPr>
          <w:ilvl w:val="0"/>
          <w:numId w:val="1"/>
        </w:numPr>
        <w:spacing w:after="180" w:line="360" w:lineRule="auto"/>
        <w:ind w:left="1020"/>
        <w:divId w:val="865799182"/>
        <w:rPr>
          <w:rFonts w:ascii="Arial" w:eastAsia="Times New Roman" w:hAnsi="Arial" w:cs="Arial"/>
          <w:sz w:val="24"/>
          <w:szCs w:val="24"/>
        </w:rPr>
      </w:pPr>
      <w:r w:rsidRPr="006F7D37">
        <w:rPr>
          <w:rFonts w:ascii="Arial" w:eastAsia="Times New Roman" w:hAnsi="Arial" w:cs="Arial"/>
          <w:sz w:val="24"/>
          <w:szCs w:val="24"/>
        </w:rPr>
        <w:t xml:space="preserve">2 </w:t>
      </w:r>
      <w:proofErr w:type="gramStart"/>
      <w:r w:rsidRPr="006F7D37">
        <w:rPr>
          <w:rFonts w:ascii="Arial" w:eastAsia="Times New Roman" w:hAnsi="Arial" w:cs="Arial"/>
          <w:sz w:val="24"/>
          <w:szCs w:val="24"/>
        </w:rPr>
        <w:t>Evitar</w:t>
      </w:r>
      <w:proofErr w:type="gramEnd"/>
      <w:r w:rsidRPr="006F7D37">
        <w:rPr>
          <w:rFonts w:ascii="Arial" w:eastAsia="Times New Roman" w:hAnsi="Arial" w:cs="Arial"/>
          <w:sz w:val="24"/>
          <w:szCs w:val="24"/>
        </w:rPr>
        <w:t>, en medida de lo posible, estímulos sonoros.</w:t>
      </w:r>
    </w:p>
    <w:p w14:paraId="12BCB593" w14:textId="77777777" w:rsidR="00B10AEB" w:rsidRPr="006F7D37" w:rsidRDefault="00B10AEB" w:rsidP="006F7D37">
      <w:pPr>
        <w:numPr>
          <w:ilvl w:val="0"/>
          <w:numId w:val="1"/>
        </w:numPr>
        <w:spacing w:after="180" w:line="360" w:lineRule="auto"/>
        <w:ind w:left="1020"/>
        <w:divId w:val="865799182"/>
        <w:rPr>
          <w:rFonts w:ascii="Arial" w:eastAsia="Times New Roman" w:hAnsi="Arial" w:cs="Arial"/>
          <w:sz w:val="24"/>
          <w:szCs w:val="24"/>
        </w:rPr>
      </w:pPr>
      <w:r w:rsidRPr="006F7D37">
        <w:rPr>
          <w:rFonts w:ascii="Arial" w:eastAsia="Times New Roman" w:hAnsi="Arial" w:cs="Arial"/>
          <w:sz w:val="24"/>
          <w:szCs w:val="24"/>
        </w:rPr>
        <w:t xml:space="preserve">3 </w:t>
      </w:r>
      <w:proofErr w:type="gramStart"/>
      <w:r w:rsidRPr="006F7D37">
        <w:rPr>
          <w:rFonts w:ascii="Arial" w:eastAsia="Times New Roman" w:hAnsi="Arial" w:cs="Arial"/>
          <w:sz w:val="24"/>
          <w:szCs w:val="24"/>
        </w:rPr>
        <w:t>Establecer</w:t>
      </w:r>
      <w:proofErr w:type="gramEnd"/>
      <w:r w:rsidRPr="006F7D37">
        <w:rPr>
          <w:rFonts w:ascii="Arial" w:eastAsia="Times New Roman" w:hAnsi="Arial" w:cs="Arial"/>
          <w:sz w:val="24"/>
          <w:szCs w:val="24"/>
        </w:rPr>
        <w:t xml:space="preserve"> un momento 'de saludo'</w:t>
      </w:r>
    </w:p>
    <w:p w14:paraId="6C8E7488" w14:textId="77777777" w:rsidR="00B10AEB" w:rsidRPr="006F7D37" w:rsidRDefault="00B10AEB" w:rsidP="006F7D37">
      <w:pPr>
        <w:numPr>
          <w:ilvl w:val="0"/>
          <w:numId w:val="1"/>
        </w:numPr>
        <w:spacing w:after="180" w:line="360" w:lineRule="auto"/>
        <w:ind w:left="1020"/>
        <w:divId w:val="865799182"/>
        <w:rPr>
          <w:rFonts w:ascii="Arial" w:eastAsia="Times New Roman" w:hAnsi="Arial" w:cs="Arial"/>
          <w:sz w:val="24"/>
          <w:szCs w:val="24"/>
        </w:rPr>
      </w:pPr>
      <w:r w:rsidRPr="006F7D37">
        <w:rPr>
          <w:rFonts w:ascii="Arial" w:eastAsia="Times New Roman" w:hAnsi="Arial" w:cs="Arial"/>
          <w:sz w:val="24"/>
          <w:szCs w:val="24"/>
        </w:rPr>
        <w:t xml:space="preserve">4 </w:t>
      </w:r>
      <w:proofErr w:type="gramStart"/>
      <w:r w:rsidRPr="006F7D37">
        <w:rPr>
          <w:rFonts w:ascii="Arial" w:eastAsia="Times New Roman" w:hAnsi="Arial" w:cs="Arial"/>
          <w:sz w:val="24"/>
          <w:szCs w:val="24"/>
        </w:rPr>
        <w:t>Trabajos</w:t>
      </w:r>
      <w:proofErr w:type="gramEnd"/>
      <w:r w:rsidRPr="006F7D37">
        <w:rPr>
          <w:rFonts w:ascii="Arial" w:eastAsia="Times New Roman" w:hAnsi="Arial" w:cs="Arial"/>
          <w:sz w:val="24"/>
          <w:szCs w:val="24"/>
        </w:rPr>
        <w:t xml:space="preserve"> en mesa repetitivos.</w:t>
      </w:r>
    </w:p>
    <w:p w14:paraId="30198516" w14:textId="77777777" w:rsidR="00B10AEB" w:rsidRPr="006F7D37" w:rsidRDefault="00B10AEB" w:rsidP="006F7D37">
      <w:pPr>
        <w:numPr>
          <w:ilvl w:val="0"/>
          <w:numId w:val="1"/>
        </w:numPr>
        <w:spacing w:after="180" w:line="360" w:lineRule="auto"/>
        <w:ind w:left="1020"/>
        <w:divId w:val="865799182"/>
        <w:rPr>
          <w:rFonts w:ascii="Arial" w:eastAsia="Times New Roman" w:hAnsi="Arial" w:cs="Arial"/>
          <w:sz w:val="24"/>
          <w:szCs w:val="24"/>
        </w:rPr>
      </w:pPr>
      <w:r w:rsidRPr="006F7D37">
        <w:rPr>
          <w:rFonts w:ascii="Arial" w:eastAsia="Times New Roman" w:hAnsi="Arial" w:cs="Arial"/>
          <w:sz w:val="24"/>
          <w:szCs w:val="24"/>
        </w:rPr>
        <w:t xml:space="preserve">5 </w:t>
      </w:r>
      <w:proofErr w:type="gramStart"/>
      <w:r w:rsidRPr="006F7D37">
        <w:rPr>
          <w:rFonts w:ascii="Arial" w:eastAsia="Times New Roman" w:hAnsi="Arial" w:cs="Arial"/>
          <w:sz w:val="24"/>
          <w:szCs w:val="24"/>
        </w:rPr>
        <w:t>El</w:t>
      </w:r>
      <w:proofErr w:type="gramEnd"/>
      <w:r w:rsidRPr="006F7D37">
        <w:rPr>
          <w:rFonts w:ascii="Arial" w:eastAsia="Times New Roman" w:hAnsi="Arial" w:cs="Arial"/>
          <w:sz w:val="24"/>
          <w:szCs w:val="24"/>
        </w:rPr>
        <w:t xml:space="preserve"> docente debe adaptarse al alumno y no al revés.</w:t>
      </w:r>
    </w:p>
    <w:p w14:paraId="5E13643F" w14:textId="77777777" w:rsidR="00D707B7" w:rsidRPr="006F7D37" w:rsidRDefault="00D707B7" w:rsidP="006F7D37">
      <w:pPr>
        <w:spacing w:line="360" w:lineRule="auto"/>
        <w:divId w:val="522865249"/>
        <w:rPr>
          <w:rFonts w:ascii="Arial" w:eastAsia="Times New Roman" w:hAnsi="Arial" w:cs="Arial"/>
          <w:sz w:val="24"/>
          <w:szCs w:val="24"/>
        </w:rPr>
      </w:pPr>
      <w:r w:rsidRPr="006F7D37">
        <w:rPr>
          <w:rFonts w:ascii="Arial" w:eastAsia="Times New Roman" w:hAnsi="Arial" w:cs="Arial"/>
          <w:sz w:val="24"/>
          <w:szCs w:val="24"/>
        </w:rPr>
        <w:t xml:space="preserve">Es bueno </w:t>
      </w: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Crear situaciones de interacción y socialización: Organizar encuentros con otros </w:t>
      </w:r>
      <w:r w:rsidRPr="006F7D37">
        <w:rPr>
          <w:rFonts w:ascii="Arial" w:eastAsia="Times New Roman" w:hAnsi="Arial" w:cs="Arial"/>
          <w:color w:val="3C4043"/>
          <w:sz w:val="24"/>
          <w:szCs w:val="24"/>
        </w:rPr>
        <w:t>niños</w:t>
      </w: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 para realizar las actividades que más le gusten, y que de esta manera pueda relacionarse con ellos. Aunque al principio sea solo durante unos minutos, el tiempo irá aumentando y podrá interactuar con otros </w:t>
      </w:r>
      <w:r w:rsidRPr="006F7D37">
        <w:rPr>
          <w:rFonts w:ascii="Arial" w:eastAsia="Times New Roman" w:hAnsi="Arial" w:cs="Arial"/>
          <w:color w:val="3C4043"/>
          <w:sz w:val="24"/>
          <w:szCs w:val="24"/>
        </w:rPr>
        <w:t>niños</w:t>
      </w: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 de su edad.</w:t>
      </w:r>
    </w:p>
    <w:p w14:paraId="28F9BB20" w14:textId="6B6921CC" w:rsidR="00322738" w:rsidRDefault="00322738" w:rsidP="006F7D37">
      <w:pPr>
        <w:spacing w:line="360" w:lineRule="auto"/>
        <w:divId w:val="1124731072"/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Nos tapamos con una tela y emitimos distintos sonidos potenciando que nos mire. Cuando nos mira nos destapamos. Nos pintamos las manos con colores brillantes y las movemos delante de su carita, promoviendo la </w:t>
      </w:r>
      <w:r w:rsidRPr="006F7D37">
        <w:rPr>
          <w:rFonts w:ascii="Arial" w:eastAsia="Times New Roman" w:hAnsi="Arial" w:cs="Arial"/>
          <w:color w:val="3C4043"/>
          <w:sz w:val="24"/>
          <w:szCs w:val="24"/>
        </w:rPr>
        <w:t>atención</w:t>
      </w:r>
      <w:r w:rsidRPr="006F7D37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  <w:t xml:space="preserve"> visual. Nos colgamos cascabeles de las muñecas.</w:t>
      </w:r>
    </w:p>
    <w:p w14:paraId="3B427A8F" w14:textId="006493F3" w:rsidR="00846B46" w:rsidRDefault="00846B46" w:rsidP="006F7D37">
      <w:pPr>
        <w:spacing w:line="360" w:lineRule="auto"/>
        <w:divId w:val="1124731072"/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</w:p>
    <w:p w14:paraId="2D8C7625" w14:textId="009D2B02" w:rsidR="00846B46" w:rsidRDefault="00846B46" w:rsidP="006F7D37">
      <w:pPr>
        <w:spacing w:line="360" w:lineRule="auto"/>
        <w:divId w:val="1124731072"/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</w:p>
    <w:p w14:paraId="2887AB1E" w14:textId="3517E88E" w:rsidR="00846B46" w:rsidRDefault="00846B46" w:rsidP="00846B46">
      <w:pPr>
        <w:spacing w:line="360" w:lineRule="auto"/>
        <w:jc w:val="center"/>
        <w:divId w:val="1124731072"/>
        <w:rPr>
          <w:rFonts w:ascii="Arial" w:eastAsia="Times New Roman" w:hAnsi="Arial" w:cs="Arial"/>
          <w:b/>
          <w:bCs/>
          <w:color w:val="3C4043"/>
          <w:sz w:val="32"/>
          <w:szCs w:val="32"/>
          <w:shd w:val="clear" w:color="auto" w:fill="FFFFFF"/>
        </w:rPr>
      </w:pPr>
      <w:r w:rsidRPr="00846B46">
        <w:rPr>
          <w:rFonts w:ascii="Arial" w:eastAsia="Times New Roman" w:hAnsi="Arial" w:cs="Arial"/>
          <w:b/>
          <w:bCs/>
          <w:color w:val="3C4043"/>
          <w:sz w:val="32"/>
          <w:szCs w:val="32"/>
          <w:shd w:val="clear" w:color="auto" w:fill="FFFFFF"/>
        </w:rPr>
        <w:lastRenderedPageBreak/>
        <w:t>Referencias</w:t>
      </w:r>
    </w:p>
    <w:p w14:paraId="71414E73" w14:textId="5435F59F" w:rsidR="00846B46" w:rsidRPr="00846B46" w:rsidRDefault="00846B46" w:rsidP="00846B46">
      <w:pPr>
        <w:spacing w:line="360" w:lineRule="auto"/>
        <w:divId w:val="112473107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846B4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https://kidshealth.org/es/parents/autism-checklist-preschoolers-esp.html#:~:text=Los%20ni%C3%B1os%20con%20autismo%20pueden,repetitivas%20o%20problemas%20de%20aprendizaje.&amp;text=Algunos%20ni%C3%B1os%20con%20autismo%20tienen,gastrointestinales%20y%20dificultades%20para%20dormir.</w:t>
      </w:r>
    </w:p>
    <w:p w14:paraId="4200D5D3" w14:textId="77777777" w:rsidR="00846B46" w:rsidRPr="00846B46" w:rsidRDefault="00846B46" w:rsidP="00846B46">
      <w:pPr>
        <w:spacing w:line="360" w:lineRule="auto"/>
        <w:jc w:val="center"/>
        <w:divId w:val="1124731072"/>
        <w:rPr>
          <w:rFonts w:ascii="Arial" w:eastAsia="Times New Roman" w:hAnsi="Arial" w:cs="Arial"/>
          <w:b/>
          <w:bCs/>
          <w:sz w:val="32"/>
          <w:szCs w:val="32"/>
        </w:rPr>
      </w:pPr>
    </w:p>
    <w:p w14:paraId="0F8C863B" w14:textId="77777777" w:rsidR="00A73493" w:rsidRPr="006F7D37" w:rsidRDefault="00A73493" w:rsidP="006F7D37">
      <w:pPr>
        <w:spacing w:line="360" w:lineRule="auto"/>
        <w:rPr>
          <w:rFonts w:ascii="Arial" w:hAnsi="Arial" w:cs="Arial"/>
          <w:sz w:val="24"/>
          <w:szCs w:val="24"/>
        </w:rPr>
      </w:pPr>
    </w:p>
    <w:p w14:paraId="44C85089" w14:textId="77777777" w:rsidR="006F7D37" w:rsidRPr="006F7D37" w:rsidRDefault="006F7D3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F7D37" w:rsidRPr="006F7D37" w:rsidSect="00846B46">
      <w:pgSz w:w="12240" w:h="15840"/>
      <w:pgMar w:top="1417" w:right="1701" w:bottom="1417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741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4D"/>
    <w:rsid w:val="00322738"/>
    <w:rsid w:val="0051799D"/>
    <w:rsid w:val="005731F0"/>
    <w:rsid w:val="006F7D37"/>
    <w:rsid w:val="00710BEC"/>
    <w:rsid w:val="00846B46"/>
    <w:rsid w:val="00A4284D"/>
    <w:rsid w:val="00A561F6"/>
    <w:rsid w:val="00A73493"/>
    <w:rsid w:val="00AC78C6"/>
    <w:rsid w:val="00B10AEB"/>
    <w:rsid w:val="00C71295"/>
    <w:rsid w:val="00D62550"/>
    <w:rsid w:val="00D7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6216"/>
  <w15:chartTrackingRefBased/>
  <w15:docId w15:val="{6108933F-924F-6347-A00E-DF43CB3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7">
    <w:name w:val="s7"/>
    <w:basedOn w:val="Normal"/>
    <w:rsid w:val="00A428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uentedeprrafopredeter"/>
    <w:rsid w:val="00A4284D"/>
  </w:style>
  <w:style w:type="character" w:customStyle="1" w:styleId="apple-converted-space">
    <w:name w:val="apple-converted-space"/>
    <w:basedOn w:val="Fuentedeprrafopredeter"/>
    <w:rsid w:val="00A4284D"/>
  </w:style>
  <w:style w:type="paragraph" w:customStyle="1" w:styleId="trt0xe">
    <w:name w:val="trt0xe"/>
    <w:basedOn w:val="Normal"/>
    <w:rsid w:val="00B10A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91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Ibarra Cepeda</dc:creator>
  <cp:keywords/>
  <dc:description/>
  <cp:lastModifiedBy>Brenda Guadalupe Ibarra Cepeda</cp:lastModifiedBy>
  <cp:revision>2</cp:revision>
  <dcterms:created xsi:type="dcterms:W3CDTF">2021-06-03T04:49:00Z</dcterms:created>
  <dcterms:modified xsi:type="dcterms:W3CDTF">2021-06-03T04:49:00Z</dcterms:modified>
</cp:coreProperties>
</file>