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F9" w:rsidRPr="009565F9" w:rsidRDefault="00D162DF" w:rsidP="009565F9">
      <w:pPr>
        <w:jc w:val="center"/>
        <w:rPr>
          <w:sz w:val="28"/>
        </w:rPr>
      </w:pPr>
      <w:r w:rsidRPr="009565F9">
        <w:rPr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10188159"/>
            <wp:effectExtent l="0" t="0" r="0" b="3810"/>
            <wp:wrapNone/>
            <wp:docPr id="1" name="Imagen 1" descr="https://i.pinimg.com/564x/f9/8c/66/f98c66736e388ddf65a34c337eea8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9/8c/66/f98c66736e388ddf65a34c337eea89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8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5F9" w:rsidRPr="009565F9">
        <w:rPr>
          <w:b/>
          <w:bCs/>
          <w:sz w:val="28"/>
        </w:rPr>
        <w:t>Escuela Normal De Educació</w:t>
      </w:r>
      <w:r w:rsidR="009565F9">
        <w:rPr>
          <w:b/>
          <w:bCs/>
          <w:sz w:val="28"/>
        </w:rPr>
        <w:t>n Preescolar</w:t>
      </w:r>
    </w:p>
    <w:p w:rsidR="009565F9" w:rsidRPr="009565F9" w:rsidRDefault="009565F9" w:rsidP="009565F9">
      <w:pPr>
        <w:jc w:val="center"/>
        <w:rPr>
          <w:sz w:val="28"/>
        </w:rPr>
      </w:pPr>
      <w:r w:rsidRPr="009565F9">
        <w:rPr>
          <w:b/>
          <w:bCs/>
          <w:sz w:val="28"/>
        </w:rPr>
        <w:t>Licenciatura en educació</w:t>
      </w:r>
      <w:r>
        <w:rPr>
          <w:b/>
          <w:bCs/>
          <w:sz w:val="28"/>
        </w:rPr>
        <w:t>n preescolar</w:t>
      </w:r>
    </w:p>
    <w:p w:rsidR="009565F9" w:rsidRDefault="009565F9" w:rsidP="009565F9">
      <w:pPr>
        <w:jc w:val="center"/>
        <w:rPr>
          <w:b/>
          <w:bCs/>
          <w:sz w:val="28"/>
        </w:rPr>
      </w:pPr>
      <w:r w:rsidRPr="009565F9">
        <w:rPr>
          <w:b/>
          <w:bCs/>
          <w:sz w:val="28"/>
        </w:rPr>
        <w:t>Sexto semestre</w:t>
      </w:r>
    </w:p>
    <w:p w:rsidR="009565F9" w:rsidRDefault="009565F9" w:rsidP="009565F9">
      <w:pPr>
        <w:jc w:val="center"/>
        <w:rPr>
          <w:b/>
          <w:bCs/>
          <w:sz w:val="28"/>
        </w:rPr>
      </w:pPr>
    </w:p>
    <w:p w:rsidR="009565F9" w:rsidRPr="009565F9" w:rsidRDefault="009565F9" w:rsidP="009565F9">
      <w:pPr>
        <w:jc w:val="center"/>
      </w:pPr>
      <w:r>
        <w:rPr>
          <w:noProof/>
          <w:lang w:eastAsia="es-MX"/>
        </w:rPr>
        <w:drawing>
          <wp:inline distT="0" distB="0" distL="0" distR="0" wp14:anchorId="0A4CD294" wp14:editId="216B6536">
            <wp:extent cx="1017090" cy="1171194"/>
            <wp:effectExtent l="0" t="0" r="0" b="0"/>
            <wp:docPr id="102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5" t="9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70" cy="11734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565F9" w:rsidRPr="00B469AE" w:rsidRDefault="009565F9" w:rsidP="009565F9">
      <w:pPr>
        <w:jc w:val="center"/>
        <w:rPr>
          <w:sz w:val="24"/>
        </w:rPr>
      </w:pPr>
      <w:r w:rsidRPr="00B469AE">
        <w:rPr>
          <w:b/>
          <w:sz w:val="24"/>
        </w:rPr>
        <w:t>TRABAJO:</w:t>
      </w:r>
      <w:r w:rsidRPr="00B469AE">
        <w:rPr>
          <w:sz w:val="24"/>
        </w:rPr>
        <w:t xml:space="preserve"> La expresión teatral, lectura dramatizada.</w:t>
      </w:r>
    </w:p>
    <w:p w:rsidR="009565F9" w:rsidRPr="00B469AE" w:rsidRDefault="009565F9" w:rsidP="009565F9">
      <w:pPr>
        <w:jc w:val="center"/>
        <w:rPr>
          <w:sz w:val="24"/>
        </w:rPr>
      </w:pPr>
      <w:r w:rsidRPr="00B469AE">
        <w:rPr>
          <w:b/>
          <w:sz w:val="24"/>
        </w:rPr>
        <w:t>Curso:</w:t>
      </w:r>
      <w:r w:rsidRPr="00B469AE">
        <w:rPr>
          <w:sz w:val="24"/>
        </w:rPr>
        <w:t xml:space="preserve"> Teatro</w:t>
      </w:r>
    </w:p>
    <w:p w:rsidR="009565F9" w:rsidRPr="00B469AE" w:rsidRDefault="009565F9" w:rsidP="009565F9">
      <w:pPr>
        <w:jc w:val="center"/>
        <w:rPr>
          <w:sz w:val="24"/>
        </w:rPr>
      </w:pPr>
      <w:r w:rsidRPr="00B469AE">
        <w:rPr>
          <w:b/>
          <w:sz w:val="24"/>
        </w:rPr>
        <w:t>Maestro</w:t>
      </w:r>
      <w:r w:rsidRPr="00B469AE">
        <w:rPr>
          <w:sz w:val="24"/>
        </w:rPr>
        <w:t>: Miguel Andrés Rivera Castro</w:t>
      </w:r>
    </w:p>
    <w:p w:rsidR="009565F9" w:rsidRPr="00B469AE" w:rsidRDefault="009565F9" w:rsidP="009565F9">
      <w:pPr>
        <w:jc w:val="center"/>
        <w:rPr>
          <w:sz w:val="24"/>
        </w:rPr>
      </w:pPr>
      <w:r w:rsidRPr="00B469AE">
        <w:rPr>
          <w:b/>
          <w:sz w:val="24"/>
        </w:rPr>
        <w:t>Alumna:</w:t>
      </w:r>
      <w:r w:rsidRPr="00B469AE">
        <w:rPr>
          <w:sz w:val="24"/>
        </w:rPr>
        <w:t xml:space="preserve"> Paulina Guerrero Sánchez   #9</w:t>
      </w:r>
    </w:p>
    <w:p w:rsidR="009565F9" w:rsidRPr="00B469AE" w:rsidRDefault="009565F9" w:rsidP="009565F9">
      <w:pPr>
        <w:jc w:val="center"/>
        <w:rPr>
          <w:b/>
          <w:sz w:val="24"/>
        </w:rPr>
      </w:pPr>
      <w:r w:rsidRPr="00B469AE">
        <w:rPr>
          <w:b/>
          <w:sz w:val="24"/>
        </w:rPr>
        <w:t>Grado y Sección:</w:t>
      </w:r>
    </w:p>
    <w:p w:rsidR="009565F9" w:rsidRPr="00B469AE" w:rsidRDefault="00B469AE" w:rsidP="00B469AE">
      <w:pPr>
        <w:jc w:val="center"/>
        <w:rPr>
          <w:sz w:val="24"/>
        </w:rPr>
      </w:pPr>
      <w:r w:rsidRPr="00B469AE">
        <w:rPr>
          <w:sz w:val="24"/>
        </w:rPr>
        <w:t>3°A</w:t>
      </w:r>
    </w:p>
    <w:p w:rsidR="009565F9" w:rsidRPr="009565F9" w:rsidRDefault="009565F9" w:rsidP="009565F9">
      <w:pPr>
        <w:jc w:val="center"/>
      </w:pPr>
      <w:r w:rsidRPr="00B469AE">
        <w:rPr>
          <w:b/>
        </w:rPr>
        <w:t>Unidad de aprendizaje II:</w:t>
      </w:r>
      <w:r w:rsidRPr="009565F9">
        <w:t xml:space="preserve">  La apreciación teatral</w:t>
      </w:r>
    </w:p>
    <w:p w:rsidR="009565F9" w:rsidRPr="00B469AE" w:rsidRDefault="009565F9" w:rsidP="009565F9">
      <w:pPr>
        <w:jc w:val="center"/>
        <w:rPr>
          <w:b/>
        </w:rPr>
      </w:pPr>
      <w:r w:rsidRPr="00B469AE">
        <w:rPr>
          <w:b/>
        </w:rPr>
        <w:t>Competencias de unidad:</w:t>
      </w:r>
    </w:p>
    <w:p w:rsidR="009565F9" w:rsidRPr="009565F9" w:rsidRDefault="009565F9" w:rsidP="009565F9">
      <w:pPr>
        <w:jc w:val="center"/>
      </w:pPr>
      <w:r w:rsidRPr="009565F9">
        <w:t>Detecta los procesos de aprendizaje de sus alumnos para favorecer su desarrollo cognitivo y socioemocional.</w:t>
      </w:r>
    </w:p>
    <w:p w:rsidR="009565F9" w:rsidRPr="009565F9" w:rsidRDefault="009565F9" w:rsidP="009565F9">
      <w:pPr>
        <w:jc w:val="center"/>
      </w:pPr>
      <w:r w:rsidRPr="009565F9">
        <w:t>Integra recursos de la investigación educativa para enriquecer su práctica profesional, expresando su interés por el conocimiento, la ciencia y la mejora de la educación.</w:t>
      </w:r>
    </w:p>
    <w:p w:rsidR="009565F9" w:rsidRPr="009565F9" w:rsidRDefault="009565F9" w:rsidP="009565F9">
      <w:pPr>
        <w:jc w:val="center"/>
      </w:pPr>
      <w:r w:rsidRPr="009565F9">
        <w:t>Actúa de manera ética ante la diversidad de situaciones que se presentan en la práctica profesional.</w:t>
      </w:r>
    </w:p>
    <w:p w:rsidR="009565F9" w:rsidRPr="009565F9" w:rsidRDefault="009565F9" w:rsidP="009565F9">
      <w:pPr>
        <w:jc w:val="center"/>
      </w:pPr>
      <w:r w:rsidRPr="009565F9">
        <w:t>Reconoce la importancia de la expresión y apreciación artística en la educación, comprendiendo que se encuentran íntimamente ligadas entre sí y que son indispensables para el desarrollo humano.</w:t>
      </w:r>
    </w:p>
    <w:p w:rsidR="009565F9" w:rsidRPr="009565F9" w:rsidRDefault="009565F9" w:rsidP="009565F9">
      <w:pPr>
        <w:jc w:val="center"/>
      </w:pPr>
      <w:r w:rsidRPr="009565F9">
        <w:t>Comprende la importancia del teatro en el desarrollo integral de los niños y niñas en educación preescolar.</w:t>
      </w:r>
    </w:p>
    <w:p w:rsidR="009565F9" w:rsidRPr="009565F9" w:rsidRDefault="009565F9" w:rsidP="009565F9">
      <w:pPr>
        <w:jc w:val="center"/>
      </w:pPr>
    </w:p>
    <w:p w:rsidR="00D162DF" w:rsidRPr="00B469AE" w:rsidRDefault="00B469AE" w:rsidP="009565F9">
      <w:pPr>
        <w:jc w:val="center"/>
        <w:rPr>
          <w:b/>
          <w:sz w:val="24"/>
        </w:rPr>
      </w:pPr>
      <w:r w:rsidRPr="00B469AE">
        <w:rPr>
          <w:b/>
          <w:sz w:val="24"/>
        </w:rPr>
        <w:t>10 de</w:t>
      </w:r>
      <w:r w:rsidR="009565F9" w:rsidRPr="00B469AE">
        <w:rPr>
          <w:b/>
          <w:sz w:val="24"/>
        </w:rPr>
        <w:t xml:space="preserve"> junio, 2021</w:t>
      </w:r>
      <w:r w:rsidR="009565F9" w:rsidRPr="00B469AE">
        <w:rPr>
          <w:b/>
          <w:sz w:val="24"/>
        </w:rPr>
        <w:tab/>
      </w:r>
      <w:r w:rsidR="009565F9" w:rsidRPr="00B469AE">
        <w:rPr>
          <w:b/>
          <w:sz w:val="24"/>
        </w:rPr>
        <w:tab/>
      </w:r>
      <w:r w:rsidR="009565F9" w:rsidRPr="00B469AE">
        <w:rPr>
          <w:b/>
          <w:sz w:val="24"/>
        </w:rPr>
        <w:tab/>
      </w:r>
      <w:r w:rsidR="009565F9" w:rsidRPr="00B469AE">
        <w:rPr>
          <w:b/>
          <w:sz w:val="24"/>
        </w:rPr>
        <w:tab/>
      </w:r>
      <w:r w:rsidR="009565F9" w:rsidRPr="00B469AE">
        <w:rPr>
          <w:b/>
          <w:sz w:val="24"/>
        </w:rPr>
        <w:tab/>
      </w:r>
      <w:r w:rsidR="009565F9" w:rsidRPr="00B469AE">
        <w:rPr>
          <w:b/>
          <w:sz w:val="24"/>
        </w:rPr>
        <w:tab/>
        <w:t>Saltillo, Coahuila</w:t>
      </w:r>
    </w:p>
    <w:p w:rsidR="00D162DF" w:rsidRDefault="009565F9" w:rsidP="009565F9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177393DD" wp14:editId="47FC5336">
            <wp:simplePos x="0" y="0"/>
            <wp:positionH relativeFrom="page">
              <wp:align>right</wp:align>
            </wp:positionH>
            <wp:positionV relativeFrom="paragraph">
              <wp:posOffset>-904644</wp:posOffset>
            </wp:positionV>
            <wp:extent cx="7772400" cy="10188159"/>
            <wp:effectExtent l="0" t="0" r="0" b="3810"/>
            <wp:wrapNone/>
            <wp:docPr id="3" name="Imagen 3" descr="https://i.pinimg.com/564x/f9/8c/66/f98c66736e388ddf65a34c337eea8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9/8c/66/f98c66736e388ddf65a34c337eea89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8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2DF" w:rsidRDefault="002A59A7" w:rsidP="00B469AE">
      <w:pPr>
        <w:jc w:val="center"/>
        <w:rPr>
          <w:b/>
          <w:sz w:val="40"/>
        </w:rPr>
      </w:pPr>
      <w:r w:rsidRPr="00065B2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996442</wp:posOffset>
                </wp:positionV>
                <wp:extent cx="5583936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9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DF" w:rsidRPr="006113C0" w:rsidRDefault="002A59A7">
                            <w:pPr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>Este libro debe ser utilizado primeramente para todo aquel que</w:t>
                            </w:r>
                            <w:r w:rsidRP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 xml:space="preserve"> desea contar historias</w:t>
                            </w:r>
                            <w:r w:rsidRP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 xml:space="preserve"> o cuentos</w:t>
                            </w:r>
                            <w:r w:rsidRP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>. Para obtener total libertad de contar cuentos es necesario respetar la integridad emocional, nuestra manera de ser y de senti</w:t>
                            </w:r>
                            <w:r w:rsidRP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>r; sin complejos existenciales.</w:t>
                            </w:r>
                          </w:p>
                          <w:p w:rsidR="002A59A7" w:rsidRPr="006113C0" w:rsidRDefault="002A59A7">
                            <w:pPr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</w:pPr>
                          </w:p>
                          <w:p w:rsidR="002A59A7" w:rsidRPr="006113C0" w:rsidRDefault="002A59A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 xml:space="preserve">Lo que </w:t>
                            </w:r>
                            <w:r w:rsidR="006113C0" w:rsidRP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>más</w:t>
                            </w:r>
                            <w:r w:rsidRP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 xml:space="preserve"> me gusto de este libro fue que nos da muchas opciones para poder </w:t>
                            </w:r>
                            <w:r w:rsidR="006113C0" w:rsidRP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 xml:space="preserve">ser un buen narrador oral, nos mencionaban que era </w:t>
                            </w:r>
                            <w:r w:rsid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 xml:space="preserve">necesario tomar en cuenta algunas </w:t>
                            </w:r>
                            <w:r w:rsidR="006113C0" w:rsidRP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 xml:space="preserve">estrategias y esta fue la que más </w:t>
                            </w:r>
                            <w:r w:rsid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 xml:space="preserve">me gusto y </w:t>
                            </w:r>
                            <w:r w:rsidR="006113C0" w:rsidRP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 xml:space="preserve">se me quedo: </w:t>
                            </w:r>
                            <w:r w:rsidR="006113C0" w:rsidRP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t>Equivale a la pausa y coma de la literatura. La pausa es un espacio corto, y de silencio, la primera es para crear expectación y la segunda para provocar reflexión sobre lo que hemos dicho.</w:t>
                            </w:r>
                            <w:r w:rsidR="006113C0" w:rsidRPr="006113C0">
                              <w:rPr>
                                <w:rFonts w:ascii="Helvetica" w:hAnsi="Helvetica"/>
                                <w:color w:val="000000" w:themeColor="text1"/>
                                <w:spacing w:val="-2"/>
                                <w:sz w:val="30"/>
                                <w:szCs w:val="30"/>
                              </w:rPr>
                              <w:br/>
                              <w:t>El narrador de cuentos no puede ni debe memorizar un texto para repetirlo oralmente ni siquiera debe memorizarlo después de la adaptación. El esqueleto del cuento es el camino a seguir. Aprender y hacer propio los hechos relevantes de la historia es la clave.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8.5pt;margin-top:78.45pt;width:439.7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+9AFQIAAPwDAAAOAAAAZHJzL2Uyb0RvYy54bWysU9uO2yAQfa/Uf0C8N75skk2sOKtttqkq&#10;bS/Sth9AMI5RgaFAYqdfvwPOZqP2raofEHhmDnPOHFZ3g1bkKJyXYGpaTHJKhOHQSLOv6Y/v23cL&#10;SnxgpmEKjKjpSXh6t377ZtXbSpTQgWqEIwhifNXbmnYh2CrLPO+EZn4CVhgMtuA0C3h0+6xxrEd0&#10;rbIyz+dZD66xDrjwHv8+jEG6TvhtK3j42rZeBKJqir2FtLq07uKarVes2jtmO8nPbbB/6EIzafDS&#10;C9QDC4wcnPwLSkvuwEMbJhx0Bm0ruUgckE2R/8HmqWNWJC4ojrcXmfz/g+Vfjt8ckU1Ny+KWEsM0&#10;DmlzYI0D0ggSxBCAlFGm3voKs58s5ofhPQw47kTZ20fgPz0xsOmY2Yt756DvBGuwzSJWZlelI46P&#10;ILv+MzR4GzsESEBD63TUEFUhiI7jOl1GhH0Qjj9ns8XN8mZOCcdYMc2n8zINMWPVS7l1PnwUoEnc&#10;1NShBxI8Oz76ENth1UtKvM3AViqVfKAM6Wu6nJWzVHAV0TKgTZXUNV3k8RuNE1l+ME0qDkyqcY8X&#10;KHOmHZmOnMOwGzAxarGD5oQCOBjtiM8HNx2435T0aMWa+l8H5gQl6pNBEZfFdBq9mw7T2S0yJu46&#10;sruOMMMRqqaBknG7Ccnvkau39yj2ViYZXjs594oWS+qcn0P08PU5Zb0+2vUzAAAA//8DAFBLAwQU&#10;AAYACAAAACEAhFe+d94AAAAIAQAADwAAAGRycy9kb3ducmV2LnhtbEyPwU7DMBBE70j8g7VI3KjT&#10;Ak0a4lQVasuxUCLObrwkEfHait00/D3LCY6zs5p5U6wn24sRh9A5UjCfJSCQamc6ahRU77u7DESI&#10;mozuHaGCbwywLq+vCp0bd6E3HI+xERxCIdcK2hh9LmWoW7Q6zJxHYu/TDVZHlkMjzaAvHG57uUiS&#10;pbS6I25otcfnFuuv49kq8NHv05fh8LrZ7sak+thXi67ZKnV7M22eQESc4t8z/OIzOpTMdHJnMkH0&#10;CnhI5OvjcgWC7SxdPYA4KbhPsznIspD/B5Q/AAAA//8DAFBLAQItABQABgAIAAAAIQC2gziS/gAA&#10;AOEBAAATAAAAAAAAAAAAAAAAAAAAAABbQ29udGVudF9UeXBlc10ueG1sUEsBAi0AFAAGAAgAAAAh&#10;ADj9If/WAAAAlAEAAAsAAAAAAAAAAAAAAAAALwEAAF9yZWxzLy5yZWxzUEsBAi0AFAAGAAgAAAAh&#10;AErr70AVAgAA/AMAAA4AAAAAAAAAAAAAAAAALgIAAGRycy9lMm9Eb2MueG1sUEsBAi0AFAAGAAgA&#10;AAAhAIRXvnfeAAAACAEAAA8AAAAAAAAAAAAAAAAAbwQAAGRycy9kb3ducmV2LnhtbFBLBQYAAAAA&#10;BAAEAPMAAAB6BQAAAAA=&#10;" filled="f" stroked="f">
                <v:textbox style="mso-fit-shape-to-text:t">
                  <w:txbxContent>
                    <w:p w:rsidR="00D162DF" w:rsidRPr="006113C0" w:rsidRDefault="002A59A7">
                      <w:pPr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</w:pPr>
                      <w:r w:rsidRP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>Este libro debe ser utilizado primeramente para todo aquel que</w:t>
                      </w:r>
                      <w:r w:rsidRP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 xml:space="preserve"> desea contar historias</w:t>
                      </w:r>
                      <w:r w:rsidRP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 xml:space="preserve"> o cuentos</w:t>
                      </w:r>
                      <w:r w:rsidRP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>. Para obtener total libertad de contar cuentos es necesario respetar la integridad emocional, nuestra manera de ser y de senti</w:t>
                      </w:r>
                      <w:r w:rsidRP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>r; sin complejos existenciales.</w:t>
                      </w:r>
                    </w:p>
                    <w:p w:rsidR="002A59A7" w:rsidRPr="006113C0" w:rsidRDefault="002A59A7">
                      <w:pPr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</w:pPr>
                    </w:p>
                    <w:p w:rsidR="002A59A7" w:rsidRPr="006113C0" w:rsidRDefault="002A59A7">
                      <w:pPr>
                        <w:rPr>
                          <w:color w:val="000000" w:themeColor="text1"/>
                        </w:rPr>
                      </w:pPr>
                      <w:r w:rsidRP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 xml:space="preserve">Lo que </w:t>
                      </w:r>
                      <w:r w:rsidR="006113C0" w:rsidRP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>más</w:t>
                      </w:r>
                      <w:r w:rsidRP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 xml:space="preserve"> me gusto de este libro fue que nos da muchas opciones para poder </w:t>
                      </w:r>
                      <w:r w:rsidR="006113C0" w:rsidRP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 xml:space="preserve">ser un buen narrador oral, nos mencionaban que era </w:t>
                      </w:r>
                      <w:r w:rsid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 xml:space="preserve">necesario tomar en cuenta algunas </w:t>
                      </w:r>
                      <w:r w:rsidR="006113C0" w:rsidRP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 xml:space="preserve">estrategias y esta fue la que más </w:t>
                      </w:r>
                      <w:r w:rsid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 xml:space="preserve">me gusto y </w:t>
                      </w:r>
                      <w:r w:rsidR="006113C0" w:rsidRP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 xml:space="preserve">se me quedo: </w:t>
                      </w:r>
                      <w:r w:rsidR="006113C0" w:rsidRP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t>Equivale a la pausa y coma de la literatura. La pausa es un espacio corto, y de silencio, la primera es para crear expectación y la segunda para provocar reflexión sobre lo que hemos dicho.</w:t>
                      </w:r>
                      <w:r w:rsidR="006113C0" w:rsidRPr="006113C0">
                        <w:rPr>
                          <w:rFonts w:ascii="Helvetica" w:hAnsi="Helvetica"/>
                          <w:color w:val="000000" w:themeColor="text1"/>
                          <w:spacing w:val="-2"/>
                          <w:sz w:val="30"/>
                          <w:szCs w:val="30"/>
                        </w:rPr>
                        <w:br/>
                        <w:t>El narrador de cuentos no puede ni debe memorizar un texto para repetirlo oralmente ni siquiera debe memorizarlo después de la adaptación. El esqueleto del cuento es el camino a seguir. Aprender y hacer propio los hechos relevantes de la historia es la clave.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B2C" w:rsidRPr="00065B2C">
        <w:rPr>
          <w:b/>
          <w:sz w:val="40"/>
          <w:szCs w:val="40"/>
        </w:rPr>
        <w:t>Lo</w:t>
      </w:r>
      <w:r w:rsidR="00065B2C" w:rsidRPr="00065B2C">
        <w:rPr>
          <w:b/>
          <w:sz w:val="40"/>
        </w:rPr>
        <w:t xml:space="preserve"> que más me gusto</w:t>
      </w:r>
      <w:r w:rsidR="00065B2C">
        <w:rPr>
          <w:b/>
          <w:sz w:val="40"/>
        </w:rPr>
        <w:t>…</w:t>
      </w: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</w:p>
    <w:p w:rsidR="00B469AE" w:rsidRDefault="00B469AE" w:rsidP="00B469AE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709417B1" wp14:editId="7C5DE6D2">
            <wp:simplePos x="0" y="0"/>
            <wp:positionH relativeFrom="page">
              <wp:align>right</wp:align>
            </wp:positionH>
            <wp:positionV relativeFrom="paragraph">
              <wp:posOffset>-902825</wp:posOffset>
            </wp:positionV>
            <wp:extent cx="7772400" cy="10188159"/>
            <wp:effectExtent l="0" t="0" r="0" b="3810"/>
            <wp:wrapNone/>
            <wp:docPr id="4" name="Imagen 4" descr="https://i.pinimg.com/564x/f9/8c/66/f98c66736e388ddf65a34c337eea8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9/8c/66/f98c66736e388ddf65a34c337eea89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8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9AE" w:rsidRDefault="00B469AE" w:rsidP="00B469AE">
      <w:pPr>
        <w:jc w:val="center"/>
        <w:rPr>
          <w:b/>
          <w:sz w:val="40"/>
        </w:rPr>
      </w:pPr>
    </w:p>
    <w:p w:rsidR="00B469AE" w:rsidRPr="00065B2C" w:rsidRDefault="00B469AE" w:rsidP="00B469AE">
      <w:pPr>
        <w:jc w:val="center"/>
        <w:rPr>
          <w:b/>
          <w:sz w:val="40"/>
        </w:rPr>
      </w:pPr>
      <w:r>
        <w:rPr>
          <w:noProof/>
          <w:lang w:eastAsia="es-MX"/>
        </w:rPr>
        <w:drawing>
          <wp:inline distT="0" distB="0" distL="0" distR="0" wp14:anchorId="654CD067" wp14:editId="4EE3E445">
            <wp:extent cx="5152027" cy="6650660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/>
                    <a:srcRect l="36481" t="27255" r="37988" b="12573"/>
                    <a:stretch/>
                  </pic:blipFill>
                  <pic:spPr bwMode="auto">
                    <a:xfrm>
                      <a:off x="0" y="0"/>
                      <a:ext cx="5152027" cy="665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69AE" w:rsidRPr="00065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DF"/>
    <w:rsid w:val="00065B2C"/>
    <w:rsid w:val="002A59A7"/>
    <w:rsid w:val="00393787"/>
    <w:rsid w:val="006113C0"/>
    <w:rsid w:val="00873F68"/>
    <w:rsid w:val="009565F9"/>
    <w:rsid w:val="00B469AE"/>
    <w:rsid w:val="00D1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FADB"/>
  <w15:chartTrackingRefBased/>
  <w15:docId w15:val="{C5F6EBC7-A478-4C18-A4FC-001DEAEA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1</cp:revision>
  <dcterms:created xsi:type="dcterms:W3CDTF">2021-06-10T18:23:00Z</dcterms:created>
  <dcterms:modified xsi:type="dcterms:W3CDTF">2021-06-10T20:14:00Z</dcterms:modified>
</cp:coreProperties>
</file>