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508DF" w14:textId="77777777" w:rsidR="00207AFC" w:rsidRPr="005229B4" w:rsidRDefault="00207AFC" w:rsidP="00207AFC">
      <w:pPr>
        <w:spacing w:before="240" w:line="240" w:lineRule="auto"/>
        <w:jc w:val="center"/>
        <w:rPr>
          <w:rFonts w:ascii="Arial" w:hAnsi="Arial" w:cs="Arial"/>
          <w:b/>
          <w:color w:val="332C33"/>
          <w:sz w:val="32"/>
          <w:szCs w:val="32"/>
        </w:rPr>
      </w:pPr>
      <w:bookmarkStart w:id="0" w:name="_Hlk70540861"/>
      <w:bookmarkEnd w:id="0"/>
      <w:r w:rsidRPr="005229B4">
        <w:rPr>
          <w:rFonts w:ascii="Arial" w:hAnsi="Arial" w:cs="Arial"/>
          <w:b/>
          <w:color w:val="332C33"/>
          <w:sz w:val="32"/>
          <w:szCs w:val="32"/>
        </w:rPr>
        <w:t>Escuela Normal de Educación Preescolar</w:t>
      </w:r>
    </w:p>
    <w:p w14:paraId="7E19621A" w14:textId="37EDEEB4" w:rsidR="00207AFC" w:rsidRPr="005229B4" w:rsidRDefault="00207AFC" w:rsidP="005229B4">
      <w:pPr>
        <w:spacing w:before="240" w:line="240" w:lineRule="auto"/>
        <w:jc w:val="center"/>
        <w:rPr>
          <w:rFonts w:ascii="Arial" w:hAnsi="Arial" w:cs="Arial"/>
          <w:b/>
          <w:color w:val="332C33"/>
          <w:sz w:val="32"/>
          <w:szCs w:val="32"/>
        </w:rPr>
      </w:pPr>
      <w:r w:rsidRPr="005229B4">
        <w:rPr>
          <w:rFonts w:ascii="Arial" w:hAnsi="Arial" w:cs="Arial"/>
          <w:b/>
          <w:color w:val="332C33"/>
          <w:sz w:val="32"/>
          <w:szCs w:val="32"/>
        </w:rPr>
        <w:t>Licen</w:t>
      </w:r>
      <w:r w:rsidR="005229B4" w:rsidRPr="005229B4">
        <w:rPr>
          <w:rFonts w:ascii="Arial" w:hAnsi="Arial" w:cs="Arial"/>
          <w:b/>
          <w:color w:val="332C33"/>
          <w:sz w:val="32"/>
          <w:szCs w:val="32"/>
        </w:rPr>
        <w:t>ciatura en educación preescolar</w:t>
      </w:r>
    </w:p>
    <w:p w14:paraId="2ED582CC" w14:textId="3DEB2F61" w:rsidR="00207AFC" w:rsidRPr="00BB5B09" w:rsidRDefault="005229B4" w:rsidP="00207AFC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noProof/>
          <w:sz w:val="18"/>
          <w:szCs w:val="18"/>
          <w:lang w:val="es-MX" w:eastAsia="es-MX"/>
        </w:rPr>
        <w:drawing>
          <wp:anchor distT="114300" distB="114300" distL="114300" distR="114300" simplePos="0" relativeHeight="251659264" behindDoc="1" locked="0" layoutInCell="1" allowOverlap="1" wp14:anchorId="6D8BD614" wp14:editId="48370886">
            <wp:simplePos x="0" y="0"/>
            <wp:positionH relativeFrom="margin">
              <wp:posOffset>2186940</wp:posOffset>
            </wp:positionH>
            <wp:positionV relativeFrom="margin">
              <wp:posOffset>948055</wp:posOffset>
            </wp:positionV>
            <wp:extent cx="1070610" cy="981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78F9E" w14:textId="464DF468" w:rsidR="00207AFC" w:rsidRPr="00BB5B09" w:rsidRDefault="00207AFC" w:rsidP="00207AFC">
      <w:pPr>
        <w:spacing w:before="240" w:line="240" w:lineRule="auto"/>
        <w:rPr>
          <w:b/>
          <w:color w:val="332C33"/>
          <w:sz w:val="28"/>
          <w:szCs w:val="28"/>
        </w:rPr>
      </w:pPr>
    </w:p>
    <w:p w14:paraId="4D1D937D" w14:textId="77777777" w:rsidR="00207AFC" w:rsidRPr="00BB5B09" w:rsidRDefault="00207AFC" w:rsidP="00207AFC">
      <w:pPr>
        <w:spacing w:after="0" w:line="360" w:lineRule="auto"/>
        <w:rPr>
          <w:b/>
          <w:color w:val="332C33"/>
          <w:sz w:val="28"/>
          <w:szCs w:val="28"/>
        </w:rPr>
      </w:pPr>
    </w:p>
    <w:p w14:paraId="02AFFC41" w14:textId="77777777" w:rsidR="00207AFC" w:rsidRPr="005229B4" w:rsidRDefault="00207AFC" w:rsidP="00207AFC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5229B4">
        <w:rPr>
          <w:rFonts w:ascii="Arial" w:hAnsi="Arial" w:cs="Arial"/>
          <w:b/>
          <w:color w:val="332C33"/>
          <w:sz w:val="28"/>
          <w:szCs w:val="28"/>
        </w:rPr>
        <w:t>Curso:</w:t>
      </w:r>
    </w:p>
    <w:p w14:paraId="346CF4EC" w14:textId="77777777" w:rsidR="00207AFC" w:rsidRPr="005229B4" w:rsidRDefault="00207AFC" w:rsidP="00207AFC">
      <w:pPr>
        <w:spacing w:after="0" w:line="360" w:lineRule="auto"/>
        <w:jc w:val="center"/>
        <w:rPr>
          <w:rFonts w:ascii="Arial" w:hAnsi="Arial" w:cs="Arial"/>
          <w:bCs/>
          <w:color w:val="332C33"/>
          <w:sz w:val="28"/>
          <w:szCs w:val="28"/>
        </w:rPr>
      </w:pPr>
      <w:r w:rsidRPr="005229B4">
        <w:rPr>
          <w:rFonts w:ascii="Arial" w:hAnsi="Arial" w:cs="Arial"/>
          <w:bCs/>
          <w:color w:val="332C33"/>
          <w:sz w:val="28"/>
          <w:szCs w:val="28"/>
        </w:rPr>
        <w:t>Teatro</w:t>
      </w:r>
    </w:p>
    <w:p w14:paraId="52FCDB20" w14:textId="77777777" w:rsidR="00207AFC" w:rsidRPr="005229B4" w:rsidRDefault="00207AFC" w:rsidP="00207AFC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5229B4">
        <w:rPr>
          <w:rFonts w:ascii="Arial" w:hAnsi="Arial" w:cs="Arial"/>
          <w:b/>
          <w:color w:val="332C33"/>
          <w:sz w:val="28"/>
          <w:szCs w:val="28"/>
        </w:rPr>
        <w:t>Maestro:</w:t>
      </w:r>
    </w:p>
    <w:p w14:paraId="496F3FDA" w14:textId="140AEA63" w:rsidR="00207AFC" w:rsidRPr="005229B4" w:rsidRDefault="005229B4" w:rsidP="00207AFC">
      <w:pPr>
        <w:spacing w:after="0" w:line="360" w:lineRule="auto"/>
        <w:jc w:val="center"/>
        <w:rPr>
          <w:rFonts w:ascii="Arial" w:hAnsi="Arial" w:cs="Arial"/>
          <w:bCs/>
          <w:color w:val="332C33"/>
          <w:sz w:val="28"/>
          <w:szCs w:val="28"/>
        </w:rPr>
      </w:pPr>
      <w:r>
        <w:rPr>
          <w:rFonts w:ascii="Arial" w:hAnsi="Arial" w:cs="Arial"/>
          <w:bCs/>
          <w:color w:val="332C33"/>
          <w:sz w:val="28"/>
          <w:szCs w:val="28"/>
        </w:rPr>
        <w:t>Miguel Andrés Rivera Castro</w:t>
      </w:r>
    </w:p>
    <w:p w14:paraId="4BF1773F" w14:textId="77777777" w:rsidR="00207AFC" w:rsidRPr="005229B4" w:rsidRDefault="00207AFC" w:rsidP="00207AFC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5229B4">
        <w:rPr>
          <w:rFonts w:ascii="Arial" w:hAnsi="Arial" w:cs="Arial"/>
          <w:b/>
          <w:color w:val="332C33"/>
          <w:sz w:val="28"/>
          <w:szCs w:val="28"/>
        </w:rPr>
        <w:t>Alumna:</w:t>
      </w:r>
    </w:p>
    <w:p w14:paraId="097878B1" w14:textId="272D9B80" w:rsidR="00207AFC" w:rsidRPr="005229B4" w:rsidRDefault="005229B4" w:rsidP="00207AFC">
      <w:pPr>
        <w:spacing w:after="0" w:line="360" w:lineRule="auto"/>
        <w:jc w:val="center"/>
        <w:rPr>
          <w:rFonts w:ascii="Arial" w:hAnsi="Arial" w:cs="Arial"/>
          <w:color w:val="332C33"/>
          <w:sz w:val="28"/>
          <w:szCs w:val="28"/>
        </w:rPr>
      </w:pPr>
      <w:r>
        <w:rPr>
          <w:rFonts w:ascii="Arial" w:hAnsi="Arial" w:cs="Arial"/>
          <w:color w:val="332C33"/>
          <w:sz w:val="28"/>
          <w:szCs w:val="28"/>
        </w:rPr>
        <w:t>Edna Natalya Dávila Bernal #2</w:t>
      </w:r>
    </w:p>
    <w:p w14:paraId="6DBAD8BE" w14:textId="6F269772" w:rsidR="00207AFC" w:rsidRPr="005229B4" w:rsidRDefault="005229B4" w:rsidP="00207AFC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28"/>
          <w:szCs w:val="28"/>
        </w:rPr>
      </w:pPr>
      <w:r>
        <w:rPr>
          <w:rFonts w:ascii="Arial" w:hAnsi="Arial" w:cs="Arial"/>
          <w:b/>
          <w:bCs/>
          <w:color w:val="332C33"/>
          <w:sz w:val="28"/>
          <w:szCs w:val="28"/>
        </w:rPr>
        <w:t>3 “B</w:t>
      </w:r>
      <w:r w:rsidR="00207AFC" w:rsidRPr="005229B4">
        <w:rPr>
          <w:rFonts w:ascii="Arial" w:hAnsi="Arial" w:cs="Arial"/>
          <w:b/>
          <w:bCs/>
          <w:color w:val="332C33"/>
          <w:sz w:val="28"/>
          <w:szCs w:val="28"/>
        </w:rPr>
        <w:t>”</w:t>
      </w:r>
    </w:p>
    <w:p w14:paraId="0EC9693E" w14:textId="77777777" w:rsidR="00207AFC" w:rsidRPr="005229B4" w:rsidRDefault="00207AFC" w:rsidP="00207AFC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28"/>
          <w:szCs w:val="28"/>
        </w:rPr>
      </w:pPr>
    </w:p>
    <w:p w14:paraId="3419E4F0" w14:textId="5FD71C7B" w:rsidR="00207AFC" w:rsidRPr="005229B4" w:rsidRDefault="00207AFC" w:rsidP="00207AFC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28"/>
          <w:szCs w:val="28"/>
        </w:rPr>
      </w:pPr>
      <w:r w:rsidRPr="005229B4">
        <w:rPr>
          <w:rFonts w:ascii="Arial" w:hAnsi="Arial" w:cs="Arial"/>
          <w:b/>
          <w:bCs/>
          <w:color w:val="332C33"/>
          <w:sz w:val="28"/>
          <w:szCs w:val="28"/>
        </w:rPr>
        <w:t>“Lectura: el arte de contar cuentos”</w:t>
      </w:r>
    </w:p>
    <w:p w14:paraId="5A6C73EC" w14:textId="77777777" w:rsidR="00207AFC" w:rsidRDefault="00207AFC" w:rsidP="00207AFC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</w:p>
    <w:p w14:paraId="6070A506" w14:textId="77777777" w:rsidR="00207AFC" w:rsidRPr="005229B4" w:rsidRDefault="00207AFC" w:rsidP="00207AFC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5229B4">
        <w:rPr>
          <w:rFonts w:ascii="Arial" w:hAnsi="Arial" w:cs="Arial"/>
          <w:b/>
          <w:color w:val="332C33"/>
          <w:sz w:val="28"/>
          <w:szCs w:val="28"/>
        </w:rPr>
        <w:t>Competencias de la unidad de aprendizaje:</w:t>
      </w:r>
    </w:p>
    <w:p w14:paraId="5C77CF37" w14:textId="77777777" w:rsidR="00207AFC" w:rsidRPr="005229B4" w:rsidRDefault="00207AFC" w:rsidP="005229B4">
      <w:pPr>
        <w:spacing w:after="0" w:line="360" w:lineRule="auto"/>
        <w:jc w:val="both"/>
        <w:rPr>
          <w:rFonts w:ascii="Arial" w:hAnsi="Arial" w:cs="Arial"/>
          <w:bCs/>
          <w:color w:val="332C33"/>
          <w:sz w:val="28"/>
          <w:szCs w:val="28"/>
        </w:rPr>
      </w:pPr>
      <w:r w:rsidRPr="005229B4">
        <w:rPr>
          <w:rFonts w:ascii="Arial" w:hAnsi="Arial" w:cs="Arial"/>
          <w:bCs/>
          <w:color w:val="332C33"/>
          <w:sz w:val="28"/>
          <w:szCs w:val="28"/>
        </w:rPr>
        <w:t xml:space="preserve">- Detecta los procesos de aprendizaje de sus alumnos para favorecer su desarrollo cognitivo y socioemocional. </w:t>
      </w:r>
    </w:p>
    <w:p w14:paraId="7B554A5E" w14:textId="77777777" w:rsidR="00207AFC" w:rsidRPr="005229B4" w:rsidRDefault="00207AFC" w:rsidP="005229B4">
      <w:pPr>
        <w:spacing w:after="0" w:line="360" w:lineRule="auto"/>
        <w:jc w:val="both"/>
        <w:rPr>
          <w:rFonts w:ascii="Arial" w:hAnsi="Arial" w:cs="Arial"/>
          <w:bCs/>
          <w:color w:val="332C33"/>
          <w:sz w:val="28"/>
          <w:szCs w:val="28"/>
        </w:rPr>
      </w:pPr>
      <w:r w:rsidRPr="005229B4">
        <w:rPr>
          <w:rFonts w:ascii="Arial" w:hAnsi="Arial" w:cs="Arial"/>
          <w:bCs/>
          <w:color w:val="332C33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</w:p>
    <w:p w14:paraId="1212ECBD" w14:textId="77777777" w:rsidR="00207AFC" w:rsidRPr="005229B4" w:rsidRDefault="00207AFC" w:rsidP="005229B4">
      <w:pPr>
        <w:spacing w:after="0" w:line="360" w:lineRule="auto"/>
        <w:jc w:val="both"/>
        <w:rPr>
          <w:rFonts w:ascii="Arial" w:hAnsi="Arial" w:cs="Arial"/>
          <w:bCs/>
          <w:color w:val="332C33"/>
          <w:sz w:val="28"/>
          <w:szCs w:val="28"/>
        </w:rPr>
      </w:pPr>
      <w:r w:rsidRPr="005229B4">
        <w:rPr>
          <w:rFonts w:ascii="Arial" w:hAnsi="Arial" w:cs="Arial"/>
          <w:bCs/>
          <w:color w:val="332C33"/>
          <w:sz w:val="28"/>
          <w:szCs w:val="28"/>
        </w:rPr>
        <w:t>- Comprende la importancia del teatro en el desarrollo integral de los niños y niñas en educación preescolar.</w:t>
      </w:r>
    </w:p>
    <w:p w14:paraId="7B10DA69" w14:textId="54F4A043" w:rsidR="00207AFC" w:rsidRDefault="00207AFC" w:rsidP="00207AFC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</w:p>
    <w:p w14:paraId="47B50B72" w14:textId="77777777" w:rsidR="005229B4" w:rsidRPr="00BB5B09" w:rsidRDefault="005229B4" w:rsidP="00207AFC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</w:p>
    <w:p w14:paraId="5097E07C" w14:textId="4E678A6F" w:rsidR="00207AFC" w:rsidRDefault="005229B4" w:rsidP="00207AFC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  <w:r>
        <w:rPr>
          <w:b/>
          <w:bCs/>
          <w:color w:val="332C33"/>
          <w:sz w:val="28"/>
          <w:szCs w:val="28"/>
        </w:rPr>
        <w:t xml:space="preserve">Saltillo Coahuila                                                                 10 </w:t>
      </w:r>
      <w:r w:rsidR="00207AFC">
        <w:rPr>
          <w:b/>
          <w:bCs/>
          <w:color w:val="332C33"/>
          <w:sz w:val="28"/>
          <w:szCs w:val="28"/>
        </w:rPr>
        <w:t>de junio</w:t>
      </w:r>
      <w:r>
        <w:rPr>
          <w:b/>
          <w:bCs/>
          <w:color w:val="332C33"/>
          <w:sz w:val="28"/>
          <w:szCs w:val="28"/>
        </w:rPr>
        <w:t xml:space="preserve"> del 2021</w:t>
      </w:r>
    </w:p>
    <w:p w14:paraId="2CE0B5FB" w14:textId="2F383CD0" w:rsidR="00207AFC" w:rsidRDefault="00207AFC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08788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D9F014" w14:textId="414C230F" w:rsidR="0059576E" w:rsidRPr="0059576E" w:rsidRDefault="0059576E" w:rsidP="0059576E">
          <w:pPr>
            <w:pStyle w:val="TtuloTDC"/>
            <w:jc w:val="center"/>
            <w:rPr>
              <w:color w:val="000000" w:themeColor="text1"/>
            </w:rPr>
          </w:pPr>
          <w:r w:rsidRPr="0059576E">
            <w:rPr>
              <w:color w:val="000000" w:themeColor="text1"/>
            </w:rPr>
            <w:t>Índice:</w:t>
          </w:r>
        </w:p>
        <w:p w14:paraId="6AFDDC61" w14:textId="7A30379E" w:rsidR="00651A87" w:rsidRDefault="0059576E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MX"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245401" w:history="1">
            <w:r w:rsidR="00651A87" w:rsidRPr="00D322BD">
              <w:rPr>
                <w:rStyle w:val="Hipervnculo"/>
                <w:rFonts w:ascii="Arial" w:hAnsi="Arial" w:cs="Arial"/>
                <w:b/>
                <w:bCs/>
                <w:noProof/>
              </w:rPr>
              <w:t>El arte de contar cuentos</w:t>
            </w:r>
            <w:r w:rsidR="00651A87">
              <w:rPr>
                <w:noProof/>
                <w:webHidden/>
              </w:rPr>
              <w:tab/>
            </w:r>
            <w:r w:rsidR="00651A87">
              <w:rPr>
                <w:noProof/>
                <w:webHidden/>
              </w:rPr>
              <w:fldChar w:fldCharType="begin"/>
            </w:r>
            <w:r w:rsidR="00651A87">
              <w:rPr>
                <w:noProof/>
                <w:webHidden/>
              </w:rPr>
              <w:instrText xml:space="preserve"> PAGEREF _Toc74245401 \h </w:instrText>
            </w:r>
            <w:r w:rsidR="00651A87">
              <w:rPr>
                <w:noProof/>
                <w:webHidden/>
              </w:rPr>
            </w:r>
            <w:r w:rsidR="00651A87">
              <w:rPr>
                <w:noProof/>
                <w:webHidden/>
              </w:rPr>
              <w:fldChar w:fldCharType="separate"/>
            </w:r>
            <w:r w:rsidR="00651A87">
              <w:rPr>
                <w:noProof/>
                <w:webHidden/>
              </w:rPr>
              <w:t>3</w:t>
            </w:r>
            <w:r w:rsidR="00651A87">
              <w:rPr>
                <w:noProof/>
                <w:webHidden/>
              </w:rPr>
              <w:fldChar w:fldCharType="end"/>
            </w:r>
          </w:hyperlink>
        </w:p>
        <w:p w14:paraId="27FC55D3" w14:textId="08B83A33" w:rsidR="00651A87" w:rsidRDefault="00651A87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MX" w:eastAsia="es-MX"/>
            </w:rPr>
          </w:pPr>
          <w:hyperlink w:anchor="_Toc74245402" w:history="1">
            <w:r w:rsidRPr="00D322BD">
              <w:rPr>
                <w:rStyle w:val="Hipervnculo"/>
                <w:rFonts w:ascii="Arial" w:hAnsi="Arial" w:cs="Arial"/>
                <w:b/>
                <w:bCs/>
                <w:noProof/>
              </w:rPr>
              <w:t>Rúbrica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_Toc74245402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C341E" w14:textId="5FBCD9D6" w:rsidR="0059576E" w:rsidRDefault="0059576E">
          <w:r>
            <w:rPr>
              <w:b/>
              <w:bCs/>
            </w:rPr>
            <w:fldChar w:fldCharType="end"/>
          </w:r>
        </w:p>
      </w:sdtContent>
    </w:sdt>
    <w:p w14:paraId="1B81C065" w14:textId="5BBEAB72" w:rsidR="0063447A" w:rsidRDefault="0063447A"/>
    <w:p w14:paraId="3CC41C91" w14:textId="4A88AC95" w:rsidR="0063447A" w:rsidRDefault="0063447A"/>
    <w:p w14:paraId="7851BC06" w14:textId="72A72198" w:rsidR="0063447A" w:rsidRDefault="0063447A"/>
    <w:p w14:paraId="10C0C852" w14:textId="4ED1AE41" w:rsidR="0063447A" w:rsidRDefault="0063447A">
      <w:bookmarkStart w:id="1" w:name="_GoBack"/>
      <w:bookmarkEnd w:id="1"/>
    </w:p>
    <w:p w14:paraId="5D16E3DB" w14:textId="52302625" w:rsidR="0063447A" w:rsidRDefault="0063447A"/>
    <w:p w14:paraId="1C342E43" w14:textId="18DF8B7F" w:rsidR="0063447A" w:rsidRDefault="0063447A"/>
    <w:p w14:paraId="52F741BB" w14:textId="72A17E6B" w:rsidR="0063447A" w:rsidRDefault="0063447A"/>
    <w:p w14:paraId="387BC6C2" w14:textId="7F84CBED" w:rsidR="0063447A" w:rsidRDefault="0063447A"/>
    <w:p w14:paraId="24903FEE" w14:textId="4CF1589D" w:rsidR="0063447A" w:rsidRDefault="0063447A"/>
    <w:p w14:paraId="61E15FFE" w14:textId="1E2C6EC3" w:rsidR="0063447A" w:rsidRDefault="0063447A"/>
    <w:p w14:paraId="29A2005D" w14:textId="46F4BB3D" w:rsidR="0063447A" w:rsidRDefault="0063447A"/>
    <w:p w14:paraId="35BFE9A1" w14:textId="1E72907E" w:rsidR="0063447A" w:rsidRDefault="0063447A"/>
    <w:p w14:paraId="2C1E04CC" w14:textId="16AAC37A" w:rsidR="0063447A" w:rsidRDefault="0063447A"/>
    <w:p w14:paraId="3019F018" w14:textId="6E1C9B36" w:rsidR="0063447A" w:rsidRDefault="0063447A"/>
    <w:p w14:paraId="5A7B664B" w14:textId="4B1038DE" w:rsidR="0063447A" w:rsidRDefault="0063447A"/>
    <w:p w14:paraId="48626C86" w14:textId="02EA1C49" w:rsidR="0063447A" w:rsidRDefault="0063447A"/>
    <w:p w14:paraId="6A4BDA8F" w14:textId="7B0C8913" w:rsidR="0063447A" w:rsidRDefault="0063447A"/>
    <w:p w14:paraId="2AF388AD" w14:textId="5BCF288B" w:rsidR="0063447A" w:rsidRDefault="0063447A"/>
    <w:p w14:paraId="35533237" w14:textId="53BA3A07" w:rsidR="0063447A" w:rsidRDefault="0063447A"/>
    <w:p w14:paraId="2A50F46A" w14:textId="7EBD4020" w:rsidR="0063447A" w:rsidRDefault="0063447A"/>
    <w:p w14:paraId="3D51FF9D" w14:textId="0DC80AC5" w:rsidR="0063447A" w:rsidRDefault="0063447A"/>
    <w:p w14:paraId="4E51EE26" w14:textId="382A05B1" w:rsidR="0063447A" w:rsidRDefault="0063447A"/>
    <w:p w14:paraId="3F2921A1" w14:textId="27FBFE86" w:rsidR="0063447A" w:rsidRDefault="0063447A"/>
    <w:p w14:paraId="71FABC20" w14:textId="3B1002FF" w:rsidR="0063447A" w:rsidRDefault="0063447A"/>
    <w:p w14:paraId="704FD5B6" w14:textId="2AFB442E" w:rsidR="0063447A" w:rsidRDefault="0063447A"/>
    <w:p w14:paraId="04735602" w14:textId="77777777" w:rsidR="00AE149B" w:rsidRDefault="00AE149B"/>
    <w:p w14:paraId="1957E056" w14:textId="2851A97D" w:rsidR="0063447A" w:rsidRDefault="0063447A" w:rsidP="00E424CF">
      <w:pPr>
        <w:pStyle w:val="Ttulo1"/>
        <w:jc w:val="center"/>
        <w:rPr>
          <w:rFonts w:ascii="Arial" w:hAnsi="Arial" w:cs="Arial"/>
          <w:b/>
          <w:bCs/>
          <w:color w:val="000000" w:themeColor="text1"/>
        </w:rPr>
      </w:pPr>
      <w:bookmarkStart w:id="2" w:name="_Toc74245401"/>
      <w:r w:rsidRPr="0059576E">
        <w:rPr>
          <w:rFonts w:ascii="Arial" w:hAnsi="Arial" w:cs="Arial"/>
          <w:b/>
          <w:bCs/>
          <w:color w:val="000000" w:themeColor="text1"/>
        </w:rPr>
        <w:lastRenderedPageBreak/>
        <w:t>El arte de contar cuentos</w:t>
      </w:r>
      <w:bookmarkEnd w:id="2"/>
    </w:p>
    <w:p w14:paraId="5FDFE258" w14:textId="77777777" w:rsidR="00AE149B" w:rsidRPr="00AE149B" w:rsidRDefault="00AE149B" w:rsidP="00AE149B"/>
    <w:p w14:paraId="7D3EA442" w14:textId="2A976E44" w:rsidR="0063447A" w:rsidRDefault="00AE149B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63447A" w:rsidRPr="00E424CF">
        <w:rPr>
          <w:rFonts w:ascii="Arial" w:hAnsi="Arial" w:cs="Arial"/>
          <w:sz w:val="28"/>
          <w:szCs w:val="28"/>
        </w:rPr>
        <w:t xml:space="preserve">e gustó la lectura porque </w:t>
      </w:r>
      <w:r w:rsidR="009D47F8">
        <w:rPr>
          <w:rFonts w:ascii="Arial" w:hAnsi="Arial" w:cs="Arial"/>
          <w:sz w:val="28"/>
          <w:szCs w:val="28"/>
        </w:rPr>
        <w:t xml:space="preserve">nos </w:t>
      </w:r>
      <w:r w:rsidR="0063447A" w:rsidRPr="00E424CF">
        <w:rPr>
          <w:rFonts w:ascii="Arial" w:hAnsi="Arial" w:cs="Arial"/>
          <w:sz w:val="28"/>
          <w:szCs w:val="28"/>
        </w:rPr>
        <w:t>explica cada uno de los factores que influyen al mom</w:t>
      </w:r>
      <w:r w:rsidR="009D47F8">
        <w:rPr>
          <w:rFonts w:ascii="Arial" w:hAnsi="Arial" w:cs="Arial"/>
          <w:sz w:val="28"/>
          <w:szCs w:val="28"/>
        </w:rPr>
        <w:t>ento de hacer</w:t>
      </w:r>
      <w:r w:rsidR="0063447A" w:rsidRPr="00E424CF">
        <w:rPr>
          <w:rFonts w:ascii="Arial" w:hAnsi="Arial" w:cs="Arial"/>
          <w:sz w:val="28"/>
          <w:szCs w:val="28"/>
        </w:rPr>
        <w:t xml:space="preserve"> una lec</w:t>
      </w:r>
      <w:r w:rsidR="009D47F8">
        <w:rPr>
          <w:rFonts w:ascii="Arial" w:hAnsi="Arial" w:cs="Arial"/>
          <w:sz w:val="28"/>
          <w:szCs w:val="28"/>
        </w:rPr>
        <w:t xml:space="preserve">tura de un cuento y como futura maestra eso es </w:t>
      </w:r>
      <w:r w:rsidR="0063447A" w:rsidRPr="00E424CF">
        <w:rPr>
          <w:rFonts w:ascii="Arial" w:hAnsi="Arial" w:cs="Arial"/>
          <w:sz w:val="28"/>
          <w:szCs w:val="28"/>
        </w:rPr>
        <w:t>muy importante conocerlos y aplicarlos.</w:t>
      </w:r>
    </w:p>
    <w:p w14:paraId="0E6DFEBF" w14:textId="77777777" w:rsidR="009D47F8" w:rsidRPr="00E424CF" w:rsidRDefault="009D47F8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8B4ABA3" w14:textId="54BD94CF" w:rsidR="009D47F8" w:rsidRDefault="00AC231B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>Leer siempre leer:</w:t>
      </w:r>
      <w:r w:rsidRPr="00E424CF">
        <w:rPr>
          <w:rFonts w:ascii="Arial" w:hAnsi="Arial" w:cs="Arial"/>
          <w:sz w:val="28"/>
          <w:szCs w:val="28"/>
        </w:rPr>
        <w:t xml:space="preserve"> en el primer</w:t>
      </w:r>
      <w:r w:rsidR="000930A5">
        <w:rPr>
          <w:rFonts w:ascii="Arial" w:hAnsi="Arial" w:cs="Arial"/>
          <w:sz w:val="28"/>
          <w:szCs w:val="28"/>
        </w:rPr>
        <w:t xml:space="preserve"> subtitulo</w:t>
      </w:r>
      <w:r w:rsidRPr="00E424CF">
        <w:rPr>
          <w:rFonts w:ascii="Arial" w:hAnsi="Arial" w:cs="Arial"/>
          <w:sz w:val="28"/>
          <w:szCs w:val="28"/>
        </w:rPr>
        <w:t xml:space="preserve"> </w:t>
      </w:r>
      <w:r w:rsidR="008A3B84">
        <w:rPr>
          <w:rFonts w:ascii="Arial" w:hAnsi="Arial" w:cs="Arial"/>
          <w:sz w:val="28"/>
          <w:szCs w:val="28"/>
        </w:rPr>
        <w:t xml:space="preserve">nos explican </w:t>
      </w:r>
      <w:r w:rsidR="000930A5">
        <w:rPr>
          <w:rFonts w:ascii="Arial" w:hAnsi="Arial" w:cs="Arial"/>
          <w:sz w:val="28"/>
          <w:szCs w:val="28"/>
        </w:rPr>
        <w:t>que l</w:t>
      </w:r>
      <w:r w:rsidRPr="00E424CF">
        <w:rPr>
          <w:rFonts w:ascii="Arial" w:hAnsi="Arial" w:cs="Arial"/>
          <w:sz w:val="28"/>
          <w:szCs w:val="28"/>
        </w:rPr>
        <w:t xml:space="preserve">os libros </w:t>
      </w:r>
      <w:r w:rsidR="000930A5">
        <w:rPr>
          <w:rFonts w:ascii="Arial" w:hAnsi="Arial" w:cs="Arial"/>
          <w:sz w:val="28"/>
          <w:szCs w:val="28"/>
        </w:rPr>
        <w:t>siempre forman</w:t>
      </w:r>
      <w:r w:rsidRPr="00E424CF">
        <w:rPr>
          <w:rFonts w:ascii="Arial" w:hAnsi="Arial" w:cs="Arial"/>
          <w:sz w:val="28"/>
          <w:szCs w:val="28"/>
        </w:rPr>
        <w:t xml:space="preserve"> parte de nuestra vida, porque a través de ellos ampliamos nuestro vocabulario y repertorio que nos permite diversificar nuestras opciones. Hacer la lectura un hábito, una costumbre, nos facilitará el uso de la palabra y la adecuada construcción de frases y oraciones para estructurar debidamente una narración oral. Si queremos </w:t>
      </w:r>
      <w:r w:rsidR="00E56F2C">
        <w:rPr>
          <w:rFonts w:ascii="Arial" w:hAnsi="Arial" w:cs="Arial"/>
          <w:sz w:val="28"/>
          <w:szCs w:val="28"/>
        </w:rPr>
        <w:t>que a los niños les guste leer y crezcan pensando que la lectura es una maravillosa herramienta deb</w:t>
      </w:r>
      <w:r w:rsidRPr="00E424CF">
        <w:rPr>
          <w:rFonts w:ascii="Arial" w:hAnsi="Arial" w:cs="Arial"/>
          <w:sz w:val="28"/>
          <w:szCs w:val="28"/>
        </w:rPr>
        <w:t>emos de em</w:t>
      </w:r>
      <w:r w:rsidR="00E56F2C">
        <w:rPr>
          <w:rFonts w:ascii="Arial" w:hAnsi="Arial" w:cs="Arial"/>
          <w:sz w:val="28"/>
          <w:szCs w:val="28"/>
        </w:rPr>
        <w:t xml:space="preserve">pezar facilitándoles </w:t>
      </w:r>
      <w:r w:rsidRPr="00E424CF">
        <w:rPr>
          <w:rFonts w:ascii="Arial" w:hAnsi="Arial" w:cs="Arial"/>
          <w:sz w:val="28"/>
          <w:szCs w:val="28"/>
        </w:rPr>
        <w:t xml:space="preserve">lecturas </w:t>
      </w:r>
      <w:r w:rsidR="00E56F2C">
        <w:rPr>
          <w:rFonts w:ascii="Arial" w:hAnsi="Arial" w:cs="Arial"/>
          <w:sz w:val="28"/>
          <w:szCs w:val="28"/>
        </w:rPr>
        <w:t xml:space="preserve">que sean de su interés, y acordes a su edad </w:t>
      </w:r>
      <w:r w:rsidRPr="00E424CF">
        <w:rPr>
          <w:rFonts w:ascii="Arial" w:hAnsi="Arial" w:cs="Arial"/>
          <w:sz w:val="28"/>
          <w:szCs w:val="28"/>
        </w:rPr>
        <w:t>para que ellos muestren i</w:t>
      </w:r>
      <w:r w:rsidR="00E56F2C">
        <w:rPr>
          <w:rFonts w:ascii="Arial" w:hAnsi="Arial" w:cs="Arial"/>
          <w:sz w:val="28"/>
          <w:szCs w:val="28"/>
        </w:rPr>
        <w:t xml:space="preserve">nterés por el libro y el autor. </w:t>
      </w:r>
    </w:p>
    <w:p w14:paraId="5FCF4BE8" w14:textId="2CD2A946" w:rsidR="0063447A" w:rsidRPr="00E424CF" w:rsidRDefault="00AC231B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sz w:val="28"/>
          <w:szCs w:val="28"/>
        </w:rPr>
        <w:t xml:space="preserve"> </w:t>
      </w:r>
    </w:p>
    <w:p w14:paraId="66E65D59" w14:textId="5DA3070E" w:rsidR="00AC231B" w:rsidRDefault="00AC231B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>Verse y oírse:</w:t>
      </w:r>
      <w:r w:rsidR="00D01029">
        <w:rPr>
          <w:rFonts w:ascii="Arial" w:hAnsi="Arial" w:cs="Arial"/>
          <w:b/>
          <w:bCs/>
          <w:sz w:val="28"/>
          <w:szCs w:val="28"/>
        </w:rPr>
        <w:t xml:space="preserve"> </w:t>
      </w:r>
      <w:r w:rsidRPr="00E424CF">
        <w:rPr>
          <w:rFonts w:ascii="Arial" w:hAnsi="Arial" w:cs="Arial"/>
          <w:b/>
          <w:bCs/>
          <w:sz w:val="28"/>
          <w:szCs w:val="28"/>
        </w:rPr>
        <w:t xml:space="preserve"> </w:t>
      </w:r>
      <w:r w:rsidR="00206AA1" w:rsidRPr="00E424CF">
        <w:rPr>
          <w:rFonts w:ascii="Arial" w:hAnsi="Arial" w:cs="Arial"/>
          <w:sz w:val="28"/>
          <w:szCs w:val="28"/>
        </w:rPr>
        <w:t>no</w:t>
      </w:r>
      <w:r w:rsidR="00D01029">
        <w:rPr>
          <w:rFonts w:ascii="Arial" w:hAnsi="Arial" w:cs="Arial"/>
          <w:sz w:val="28"/>
          <w:szCs w:val="28"/>
        </w:rPr>
        <w:t xml:space="preserve"> basta con ver y escuchar a los narradores orales </w:t>
      </w:r>
      <w:r w:rsidR="00206AA1" w:rsidRPr="00E424CF">
        <w:rPr>
          <w:rFonts w:ascii="Arial" w:hAnsi="Arial" w:cs="Arial"/>
          <w:sz w:val="28"/>
          <w:szCs w:val="28"/>
        </w:rPr>
        <w:t xml:space="preserve">sino que también debemos de vernos y escucharnos a </w:t>
      </w:r>
      <w:r w:rsidR="00D01029">
        <w:rPr>
          <w:rFonts w:ascii="Arial" w:hAnsi="Arial" w:cs="Arial"/>
          <w:sz w:val="28"/>
          <w:szCs w:val="28"/>
        </w:rPr>
        <w:t>uno mismo p</w:t>
      </w:r>
      <w:r w:rsidR="00206AA1" w:rsidRPr="00E424CF">
        <w:rPr>
          <w:rFonts w:ascii="Arial" w:hAnsi="Arial" w:cs="Arial"/>
          <w:sz w:val="28"/>
          <w:szCs w:val="28"/>
        </w:rPr>
        <w:t>ara poder mejor</w:t>
      </w:r>
      <w:r w:rsidR="00D01029">
        <w:rPr>
          <w:rFonts w:ascii="Arial" w:hAnsi="Arial" w:cs="Arial"/>
          <w:sz w:val="28"/>
          <w:szCs w:val="28"/>
        </w:rPr>
        <w:t>ar</w:t>
      </w:r>
      <w:r w:rsidR="00206AA1" w:rsidRPr="00E424CF">
        <w:rPr>
          <w:rFonts w:ascii="Arial" w:hAnsi="Arial" w:cs="Arial"/>
          <w:sz w:val="28"/>
          <w:szCs w:val="28"/>
        </w:rPr>
        <w:t xml:space="preserve"> nuestra lectura. El</w:t>
      </w:r>
      <w:r w:rsidR="0034749E">
        <w:rPr>
          <w:rFonts w:ascii="Arial" w:hAnsi="Arial" w:cs="Arial"/>
          <w:sz w:val="28"/>
          <w:szCs w:val="28"/>
        </w:rPr>
        <w:t xml:space="preserve"> propósito de esto </w:t>
      </w:r>
      <w:r w:rsidR="00206AA1" w:rsidRPr="00E424CF">
        <w:rPr>
          <w:rFonts w:ascii="Arial" w:hAnsi="Arial" w:cs="Arial"/>
          <w:sz w:val="28"/>
          <w:szCs w:val="28"/>
        </w:rPr>
        <w:t>es conocer nuestras capacidades expresivas y pulirlas para para un mejor desempeño al momento de contar cuentos</w:t>
      </w:r>
      <w:r w:rsidR="0034749E">
        <w:rPr>
          <w:rFonts w:ascii="Arial" w:hAnsi="Arial" w:cs="Arial"/>
          <w:sz w:val="28"/>
          <w:szCs w:val="28"/>
        </w:rPr>
        <w:t xml:space="preserve"> y/o actuar</w:t>
      </w:r>
      <w:r w:rsidR="00206AA1" w:rsidRPr="00E424CF">
        <w:rPr>
          <w:rFonts w:ascii="Arial" w:hAnsi="Arial" w:cs="Arial"/>
          <w:sz w:val="28"/>
          <w:szCs w:val="28"/>
        </w:rPr>
        <w:t>.</w:t>
      </w:r>
    </w:p>
    <w:p w14:paraId="6CF8A531" w14:textId="77777777" w:rsidR="00D01029" w:rsidRPr="00E424CF" w:rsidRDefault="00D01029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420D81D" w14:textId="125CC882" w:rsidR="00D01029" w:rsidRDefault="0034749E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Juego de palabras: </w:t>
      </w:r>
      <w:r w:rsidR="00206AA1" w:rsidRPr="00E424CF">
        <w:rPr>
          <w:rFonts w:ascii="Arial" w:hAnsi="Arial" w:cs="Arial"/>
          <w:sz w:val="28"/>
          <w:szCs w:val="28"/>
        </w:rPr>
        <w:t xml:space="preserve">es divertido y </w:t>
      </w:r>
      <w:r>
        <w:rPr>
          <w:rFonts w:ascii="Arial" w:hAnsi="Arial" w:cs="Arial"/>
          <w:sz w:val="28"/>
          <w:szCs w:val="28"/>
        </w:rPr>
        <w:t xml:space="preserve">resulta </w:t>
      </w:r>
      <w:r w:rsidR="00206AA1" w:rsidRPr="00E424CF">
        <w:rPr>
          <w:rFonts w:ascii="Arial" w:hAnsi="Arial" w:cs="Arial"/>
          <w:sz w:val="28"/>
          <w:szCs w:val="28"/>
        </w:rPr>
        <w:t>útil improvisar y cambiar las palabras</w:t>
      </w:r>
      <w:r>
        <w:rPr>
          <w:rFonts w:ascii="Arial" w:hAnsi="Arial" w:cs="Arial"/>
          <w:sz w:val="28"/>
          <w:szCs w:val="28"/>
        </w:rPr>
        <w:t xml:space="preserve"> pero </w:t>
      </w:r>
      <w:r w:rsidR="00206AA1" w:rsidRPr="00E424CF">
        <w:rPr>
          <w:rFonts w:ascii="Arial" w:hAnsi="Arial" w:cs="Arial"/>
          <w:sz w:val="28"/>
          <w:szCs w:val="28"/>
        </w:rPr>
        <w:t>que</w:t>
      </w:r>
      <w:r>
        <w:rPr>
          <w:rFonts w:ascii="Arial" w:hAnsi="Arial" w:cs="Arial"/>
          <w:sz w:val="28"/>
          <w:szCs w:val="28"/>
        </w:rPr>
        <w:t xml:space="preserve"> nos</w:t>
      </w:r>
      <w:r w:rsidR="00206AA1" w:rsidRPr="00E424CF">
        <w:rPr>
          <w:rFonts w:ascii="Arial" w:hAnsi="Arial" w:cs="Arial"/>
          <w:sz w:val="28"/>
          <w:szCs w:val="28"/>
        </w:rPr>
        <w:t xml:space="preserve"> cuenten la misma historia,</w:t>
      </w:r>
      <w:r>
        <w:rPr>
          <w:rFonts w:ascii="Arial" w:hAnsi="Arial" w:cs="Arial"/>
          <w:sz w:val="28"/>
          <w:szCs w:val="28"/>
        </w:rPr>
        <w:t xml:space="preserve"> ya que casi siempre estamos imrovisando y yo pienso que esto lo hacen mucho los actores. </w:t>
      </w:r>
    </w:p>
    <w:p w14:paraId="0C84D7AE" w14:textId="77777777" w:rsidR="0034749E" w:rsidRPr="00E424CF" w:rsidRDefault="0034749E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B6DF83B" w14:textId="1192F22A" w:rsidR="00206AA1" w:rsidRDefault="00206AA1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lastRenderedPageBreak/>
        <w:t>La voz:</w:t>
      </w:r>
      <w:r w:rsidR="006360F9" w:rsidRPr="00E424CF">
        <w:rPr>
          <w:rFonts w:ascii="Arial" w:hAnsi="Arial" w:cs="Arial"/>
          <w:b/>
          <w:bCs/>
          <w:sz w:val="28"/>
          <w:szCs w:val="28"/>
        </w:rPr>
        <w:t xml:space="preserve"> </w:t>
      </w:r>
      <w:r w:rsidR="006360F9" w:rsidRPr="00E424CF">
        <w:rPr>
          <w:rFonts w:ascii="Arial" w:hAnsi="Arial" w:cs="Arial"/>
          <w:sz w:val="28"/>
          <w:szCs w:val="28"/>
        </w:rPr>
        <w:t xml:space="preserve">es el conjunto de sonidos que emite la boca y </w:t>
      </w:r>
      <w:r w:rsidR="006123B2">
        <w:rPr>
          <w:rFonts w:ascii="Arial" w:hAnsi="Arial" w:cs="Arial"/>
          <w:sz w:val="28"/>
          <w:szCs w:val="28"/>
        </w:rPr>
        <w:t xml:space="preserve">empleamos para comiunicarnos y existe el </w:t>
      </w:r>
      <w:r w:rsidR="006360F9" w:rsidRPr="00E424CF">
        <w:rPr>
          <w:rFonts w:ascii="Arial" w:hAnsi="Arial" w:cs="Arial"/>
          <w:sz w:val="28"/>
          <w:szCs w:val="28"/>
        </w:rPr>
        <w:t>tono,</w:t>
      </w:r>
      <w:r w:rsidR="006123B2">
        <w:rPr>
          <w:rFonts w:ascii="Arial" w:hAnsi="Arial" w:cs="Arial"/>
          <w:sz w:val="28"/>
          <w:szCs w:val="28"/>
        </w:rPr>
        <w:t xml:space="preserve"> las notas, etc. Se deben fingir o alterar la</w:t>
      </w:r>
      <w:r w:rsidR="006360F9" w:rsidRPr="00E424CF">
        <w:rPr>
          <w:rFonts w:ascii="Arial" w:hAnsi="Arial" w:cs="Arial"/>
          <w:sz w:val="28"/>
          <w:szCs w:val="28"/>
        </w:rPr>
        <w:t>s</w:t>
      </w:r>
      <w:r w:rsidR="006123B2">
        <w:rPr>
          <w:rFonts w:ascii="Arial" w:hAnsi="Arial" w:cs="Arial"/>
          <w:sz w:val="28"/>
          <w:szCs w:val="28"/>
        </w:rPr>
        <w:t xml:space="preserve"> voces </w:t>
      </w:r>
      <w:r w:rsidR="006360F9" w:rsidRPr="00E424CF">
        <w:rPr>
          <w:rFonts w:ascii="Arial" w:hAnsi="Arial" w:cs="Arial"/>
          <w:sz w:val="28"/>
          <w:szCs w:val="28"/>
        </w:rPr>
        <w:t>al momento de</w:t>
      </w:r>
      <w:r w:rsidR="006123B2">
        <w:rPr>
          <w:rFonts w:ascii="Arial" w:hAnsi="Arial" w:cs="Arial"/>
          <w:sz w:val="28"/>
          <w:szCs w:val="28"/>
        </w:rPr>
        <w:t xml:space="preserve"> contar un cuento y que se distingan los </w:t>
      </w:r>
      <w:r w:rsidR="006360F9" w:rsidRPr="00E424CF">
        <w:rPr>
          <w:rFonts w:ascii="Arial" w:hAnsi="Arial" w:cs="Arial"/>
          <w:sz w:val="28"/>
          <w:szCs w:val="28"/>
        </w:rPr>
        <w:t>diferentes perso</w:t>
      </w:r>
      <w:r w:rsidR="006123B2">
        <w:rPr>
          <w:rFonts w:ascii="Arial" w:hAnsi="Arial" w:cs="Arial"/>
          <w:sz w:val="28"/>
          <w:szCs w:val="28"/>
        </w:rPr>
        <w:t>najes</w:t>
      </w:r>
      <w:r w:rsidR="006360F9" w:rsidRPr="00E424CF">
        <w:rPr>
          <w:rFonts w:ascii="Arial" w:hAnsi="Arial" w:cs="Arial"/>
          <w:sz w:val="28"/>
          <w:szCs w:val="28"/>
        </w:rPr>
        <w:t>.</w:t>
      </w:r>
    </w:p>
    <w:p w14:paraId="0A8364C9" w14:textId="77777777" w:rsidR="0034749E" w:rsidRPr="00E424CF" w:rsidRDefault="0034749E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A63D9A9" w14:textId="017FF469" w:rsidR="006360F9" w:rsidRDefault="006360F9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La palabra: </w:t>
      </w:r>
      <w:r w:rsidRPr="00E424CF">
        <w:rPr>
          <w:rFonts w:ascii="Arial" w:hAnsi="Arial" w:cs="Arial"/>
          <w:sz w:val="28"/>
          <w:szCs w:val="28"/>
        </w:rPr>
        <w:t>las palabras son un punto clave par</w:t>
      </w:r>
      <w:r w:rsidR="00C21C22">
        <w:rPr>
          <w:rFonts w:ascii="Arial" w:hAnsi="Arial" w:cs="Arial"/>
          <w:sz w:val="28"/>
          <w:szCs w:val="28"/>
        </w:rPr>
        <w:t xml:space="preserve">a llamar la atención del lector, dice que no hay palabras feas o bonitas pero podemos armar oraciones con 2 sinonimos pero no será los mismo. También nos habla de las muletillas y son para llenar huecos vacios. </w:t>
      </w:r>
    </w:p>
    <w:p w14:paraId="5EB00DA4" w14:textId="77777777" w:rsidR="00C21C22" w:rsidRPr="00E424CF" w:rsidRDefault="00C21C22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485BAB7" w14:textId="75962D34" w:rsidR="006360F9" w:rsidRDefault="006360F9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El gesto: </w:t>
      </w:r>
      <w:r w:rsidRPr="00E424CF">
        <w:rPr>
          <w:rFonts w:ascii="Arial" w:hAnsi="Arial" w:cs="Arial"/>
          <w:sz w:val="28"/>
          <w:szCs w:val="28"/>
        </w:rPr>
        <w:t>el gesto es un lenguaje universal que, a veces, sustituye a la palabra hablada. C</w:t>
      </w:r>
      <w:r w:rsidR="00E5521D">
        <w:rPr>
          <w:rFonts w:ascii="Arial" w:hAnsi="Arial" w:cs="Arial"/>
          <w:sz w:val="28"/>
          <w:szCs w:val="28"/>
        </w:rPr>
        <w:t xml:space="preserve">on este, </w:t>
      </w:r>
      <w:r w:rsidRPr="00E424CF">
        <w:rPr>
          <w:rFonts w:ascii="Arial" w:hAnsi="Arial" w:cs="Arial"/>
          <w:sz w:val="28"/>
          <w:szCs w:val="28"/>
        </w:rPr>
        <w:t>podemos expresar alegría, enfado, tristeza, melancolía, etc.</w:t>
      </w:r>
      <w:r w:rsidR="00E5521D">
        <w:rPr>
          <w:rFonts w:ascii="Arial" w:hAnsi="Arial" w:cs="Arial"/>
          <w:sz w:val="28"/>
          <w:szCs w:val="28"/>
        </w:rPr>
        <w:t xml:space="preserve"> Es decir quje los gestos también son un lenguaje podemos expresar cosas pero sin hablar. </w:t>
      </w:r>
    </w:p>
    <w:p w14:paraId="6C6D80D6" w14:textId="77777777" w:rsidR="00E5521D" w:rsidRPr="00E424CF" w:rsidRDefault="00E5521D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DFE0ABE" w14:textId="37A71161" w:rsidR="00E5521D" w:rsidRDefault="006360F9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>La expresión corporal:</w:t>
      </w:r>
      <w:r w:rsidR="0027116B">
        <w:rPr>
          <w:rFonts w:ascii="Arial" w:hAnsi="Arial" w:cs="Arial"/>
          <w:sz w:val="28"/>
          <w:szCs w:val="28"/>
        </w:rPr>
        <w:t xml:space="preserve"> </w:t>
      </w:r>
      <w:r w:rsidRPr="00E424CF">
        <w:rPr>
          <w:rFonts w:ascii="Arial" w:hAnsi="Arial" w:cs="Arial"/>
          <w:sz w:val="28"/>
          <w:szCs w:val="28"/>
        </w:rPr>
        <w:t>es una forma de comunicación y de transmi</w:t>
      </w:r>
      <w:r w:rsidR="0027116B">
        <w:rPr>
          <w:rFonts w:ascii="Arial" w:hAnsi="Arial" w:cs="Arial"/>
          <w:sz w:val="28"/>
          <w:szCs w:val="28"/>
        </w:rPr>
        <w:t xml:space="preserve">sión muy importante </w:t>
      </w:r>
      <w:r w:rsidRPr="00E424CF">
        <w:rPr>
          <w:rFonts w:ascii="Arial" w:hAnsi="Arial" w:cs="Arial"/>
          <w:sz w:val="28"/>
          <w:szCs w:val="28"/>
        </w:rPr>
        <w:t>para p</w:t>
      </w:r>
      <w:r w:rsidR="0027116B">
        <w:rPr>
          <w:rFonts w:ascii="Arial" w:hAnsi="Arial" w:cs="Arial"/>
          <w:sz w:val="28"/>
          <w:szCs w:val="28"/>
        </w:rPr>
        <w:t>oder transmitir lo que queremos o necesitamos</w:t>
      </w:r>
      <w:r w:rsidR="00651A87">
        <w:rPr>
          <w:rFonts w:ascii="Arial" w:hAnsi="Arial" w:cs="Arial"/>
          <w:sz w:val="28"/>
          <w:szCs w:val="28"/>
        </w:rPr>
        <w:t>.</w:t>
      </w:r>
    </w:p>
    <w:p w14:paraId="1F5280CC" w14:textId="77777777" w:rsidR="00651A87" w:rsidRPr="00E424CF" w:rsidRDefault="00651A87" w:rsidP="00AE14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C33F730" w14:textId="2B8EED56" w:rsidR="00E424CF" w:rsidRDefault="00481A62" w:rsidP="00651A8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Cómo aprender un cuento sin memorizarlo: </w:t>
      </w:r>
      <w:r w:rsidR="00651A87" w:rsidRPr="00651A87">
        <w:rPr>
          <w:rFonts w:ascii="Arial" w:hAnsi="Arial" w:cs="Arial"/>
          <w:bCs/>
          <w:sz w:val="28"/>
          <w:szCs w:val="28"/>
        </w:rPr>
        <w:t xml:space="preserve">la narración tiene que </w:t>
      </w:r>
      <w:r w:rsidRPr="00E424CF">
        <w:rPr>
          <w:rFonts w:ascii="Arial" w:hAnsi="Arial" w:cs="Arial"/>
          <w:sz w:val="28"/>
          <w:szCs w:val="28"/>
        </w:rPr>
        <w:t>ser espontane</w:t>
      </w:r>
      <w:r w:rsidR="00651A87">
        <w:rPr>
          <w:rFonts w:ascii="Arial" w:hAnsi="Arial" w:cs="Arial"/>
          <w:sz w:val="28"/>
          <w:szCs w:val="28"/>
        </w:rPr>
        <w:t xml:space="preserve">a </w:t>
      </w:r>
      <w:r w:rsidRPr="00E424CF">
        <w:rPr>
          <w:rFonts w:ascii="Arial" w:hAnsi="Arial" w:cs="Arial"/>
          <w:sz w:val="28"/>
          <w:szCs w:val="28"/>
        </w:rPr>
        <w:t xml:space="preserve">e improvisar lo que </w:t>
      </w:r>
      <w:r w:rsidR="00651A87">
        <w:rPr>
          <w:rFonts w:ascii="Arial" w:hAnsi="Arial" w:cs="Arial"/>
          <w:sz w:val="28"/>
          <w:szCs w:val="28"/>
        </w:rPr>
        <w:t xml:space="preserve">ya se había leído previamente </w:t>
      </w:r>
      <w:r w:rsidRPr="00E424CF">
        <w:rPr>
          <w:rFonts w:ascii="Arial" w:hAnsi="Arial" w:cs="Arial"/>
          <w:sz w:val="28"/>
          <w:szCs w:val="28"/>
        </w:rPr>
        <w:t>de</w:t>
      </w:r>
      <w:r w:rsidR="00651A87">
        <w:rPr>
          <w:rFonts w:ascii="Arial" w:hAnsi="Arial" w:cs="Arial"/>
          <w:sz w:val="28"/>
          <w:szCs w:val="28"/>
        </w:rPr>
        <w:t xml:space="preserve">l cuento. Y se aconseja que el que narra acorte, altere o extienda el cuento. </w:t>
      </w:r>
    </w:p>
    <w:p w14:paraId="286F2277" w14:textId="187A8225" w:rsidR="00E424CF" w:rsidRPr="0059576E" w:rsidRDefault="00E424CF" w:rsidP="00E424CF">
      <w:pPr>
        <w:pStyle w:val="Ttulo1"/>
        <w:jc w:val="center"/>
        <w:rPr>
          <w:rFonts w:ascii="Arial" w:hAnsi="Arial" w:cs="Arial"/>
          <w:b/>
          <w:bCs/>
          <w:color w:val="000000" w:themeColor="text1"/>
        </w:rPr>
      </w:pPr>
      <w:bookmarkStart w:id="3" w:name="_Toc74245402"/>
      <w:r w:rsidRPr="0059576E">
        <w:rPr>
          <w:rFonts w:ascii="Arial" w:hAnsi="Arial" w:cs="Arial"/>
          <w:b/>
          <w:bCs/>
          <w:color w:val="000000" w:themeColor="text1"/>
        </w:rPr>
        <w:lastRenderedPageBreak/>
        <w:t>Rúbrica</w:t>
      </w:r>
      <w:bookmarkEnd w:id="3"/>
    </w:p>
    <w:p w14:paraId="70EDBA83" w14:textId="2481FAEA" w:rsidR="00E424CF" w:rsidRP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MX" w:eastAsia="es-MX"/>
        </w:rPr>
        <w:drawing>
          <wp:inline distT="0" distB="0" distL="0" distR="0" wp14:anchorId="76A7605F" wp14:editId="1506EEB7">
            <wp:extent cx="5400040" cy="73748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395EA" w14:textId="77777777" w:rsidR="00481A62" w:rsidRPr="00E424CF" w:rsidRDefault="00481A62" w:rsidP="0063447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2CF0104" w14:textId="77777777" w:rsidR="00481A62" w:rsidRPr="00E424CF" w:rsidRDefault="00481A62" w:rsidP="0063447A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481A62" w:rsidRPr="00E424CF" w:rsidSect="005229B4">
      <w:pgSz w:w="11906" w:h="16838"/>
      <w:pgMar w:top="1417" w:right="1701" w:bottom="1417" w:left="1701" w:header="708" w:footer="708" w:gutter="0"/>
      <w:pgBorders w:offsetFrom="page">
        <w:top w:val="dashed" w:sz="12" w:space="24" w:color="FF0000"/>
        <w:left w:val="dashed" w:sz="12" w:space="24" w:color="FF0000"/>
        <w:bottom w:val="dashed" w:sz="12" w:space="24" w:color="FF0000"/>
        <w:right w:val="dashed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3E108" w14:textId="77777777" w:rsidR="00B71D85" w:rsidRDefault="00B71D85" w:rsidP="0063447A">
      <w:pPr>
        <w:spacing w:after="0" w:line="240" w:lineRule="auto"/>
      </w:pPr>
      <w:r>
        <w:separator/>
      </w:r>
    </w:p>
  </w:endnote>
  <w:endnote w:type="continuationSeparator" w:id="0">
    <w:p w14:paraId="497BA089" w14:textId="77777777" w:rsidR="00B71D85" w:rsidRDefault="00B71D85" w:rsidP="0063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B93C3" w14:textId="77777777" w:rsidR="00B71D85" w:rsidRDefault="00B71D85" w:rsidP="0063447A">
      <w:pPr>
        <w:spacing w:after="0" w:line="240" w:lineRule="auto"/>
      </w:pPr>
      <w:r>
        <w:separator/>
      </w:r>
    </w:p>
  </w:footnote>
  <w:footnote w:type="continuationSeparator" w:id="0">
    <w:p w14:paraId="21FA8B16" w14:textId="77777777" w:rsidR="00B71D85" w:rsidRDefault="00B71D85" w:rsidP="00634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FC"/>
    <w:rsid w:val="000930A5"/>
    <w:rsid w:val="000D0635"/>
    <w:rsid w:val="00206AA1"/>
    <w:rsid w:val="00207AFC"/>
    <w:rsid w:val="0027116B"/>
    <w:rsid w:val="0034255B"/>
    <w:rsid w:val="0034749E"/>
    <w:rsid w:val="00481A62"/>
    <w:rsid w:val="005229B4"/>
    <w:rsid w:val="0059576E"/>
    <w:rsid w:val="006123B2"/>
    <w:rsid w:val="0063447A"/>
    <w:rsid w:val="006360F9"/>
    <w:rsid w:val="00651A87"/>
    <w:rsid w:val="008A3B84"/>
    <w:rsid w:val="0093181D"/>
    <w:rsid w:val="009D47F8"/>
    <w:rsid w:val="00AC231B"/>
    <w:rsid w:val="00AE149B"/>
    <w:rsid w:val="00B71D85"/>
    <w:rsid w:val="00C16BE7"/>
    <w:rsid w:val="00C21C22"/>
    <w:rsid w:val="00C66FFD"/>
    <w:rsid w:val="00C92927"/>
    <w:rsid w:val="00D01029"/>
    <w:rsid w:val="00E424CF"/>
    <w:rsid w:val="00E5521D"/>
    <w:rsid w:val="00E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D2B3"/>
  <w15:chartTrackingRefBased/>
  <w15:docId w15:val="{9AE2C407-66A3-42A0-A6BD-E2E93C1C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AFC"/>
  </w:style>
  <w:style w:type="paragraph" w:styleId="Ttulo1">
    <w:name w:val="heading 1"/>
    <w:basedOn w:val="Normal"/>
    <w:next w:val="Normal"/>
    <w:link w:val="Ttulo1Car"/>
    <w:uiPriority w:val="9"/>
    <w:qFormat/>
    <w:rsid w:val="00E42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7A"/>
  </w:style>
  <w:style w:type="paragraph" w:styleId="Piedepgina">
    <w:name w:val="footer"/>
    <w:basedOn w:val="Normal"/>
    <w:link w:val="PiedepginaCar"/>
    <w:uiPriority w:val="99"/>
    <w:unhideWhenUsed/>
    <w:rsid w:val="00634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7A"/>
  </w:style>
  <w:style w:type="character" w:customStyle="1" w:styleId="Ttulo1Car">
    <w:name w:val="Título 1 Car"/>
    <w:basedOn w:val="Fuentedeprrafopredeter"/>
    <w:link w:val="Ttulo1"/>
    <w:uiPriority w:val="9"/>
    <w:rsid w:val="00E42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9576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9576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95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8378-AD5F-48B5-A1DE-F086F17F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hp</cp:lastModifiedBy>
  <cp:revision>2</cp:revision>
  <dcterms:created xsi:type="dcterms:W3CDTF">2021-06-11T00:23:00Z</dcterms:created>
  <dcterms:modified xsi:type="dcterms:W3CDTF">2021-06-11T00:23:00Z</dcterms:modified>
</cp:coreProperties>
</file>