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54FB" w14:textId="77777777" w:rsidR="0099538D" w:rsidRDefault="00307B1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4B420104" w14:textId="77777777" w:rsidR="0099538D" w:rsidRPr="00307B1D" w:rsidRDefault="00307B1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07B1D">
        <w:rPr>
          <w:rFonts w:ascii="Arial" w:eastAsia="Arial" w:hAnsi="Arial" w:cs="Arial"/>
          <w:b/>
          <w:bCs/>
          <w:sz w:val="28"/>
          <w:szCs w:val="28"/>
        </w:rPr>
        <w:t>Licenciatura en Educación Preescolar</w:t>
      </w:r>
    </w:p>
    <w:p w14:paraId="3E2DDC82" w14:textId="77777777" w:rsidR="0099538D" w:rsidRPr="00307B1D" w:rsidRDefault="00307B1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07B1D">
        <w:rPr>
          <w:rFonts w:ascii="Arial" w:eastAsia="Arial" w:hAnsi="Arial" w:cs="Arial"/>
          <w:b/>
          <w:bCs/>
          <w:sz w:val="28"/>
          <w:szCs w:val="28"/>
        </w:rPr>
        <w:t>Ciclo escolar 2020-2021</w:t>
      </w:r>
    </w:p>
    <w:p w14:paraId="007129D8" w14:textId="77777777" w:rsidR="0099538D" w:rsidRDefault="00307B1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6552F4" wp14:editId="192C18D5">
            <wp:simplePos x="0" y="0"/>
            <wp:positionH relativeFrom="colum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9820" r="1623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5EE2F1" w14:textId="77777777" w:rsidR="0099538D" w:rsidRDefault="0099538D">
      <w:pPr>
        <w:jc w:val="center"/>
        <w:rPr>
          <w:rFonts w:ascii="Arial" w:eastAsia="Arial" w:hAnsi="Arial" w:cs="Arial"/>
          <w:sz w:val="24"/>
          <w:szCs w:val="24"/>
        </w:rPr>
      </w:pPr>
    </w:p>
    <w:p w14:paraId="2334F61F" w14:textId="77777777" w:rsidR="0099538D" w:rsidRDefault="0099538D">
      <w:pPr>
        <w:jc w:val="center"/>
        <w:rPr>
          <w:rFonts w:ascii="Arial" w:eastAsia="Arial" w:hAnsi="Arial" w:cs="Arial"/>
          <w:sz w:val="24"/>
          <w:szCs w:val="24"/>
        </w:rPr>
      </w:pPr>
    </w:p>
    <w:p w14:paraId="41D2B594" w14:textId="77777777" w:rsidR="0099538D" w:rsidRDefault="0099538D">
      <w:pPr>
        <w:rPr>
          <w:rFonts w:ascii="Arial" w:eastAsia="Arial" w:hAnsi="Arial" w:cs="Arial"/>
          <w:sz w:val="24"/>
          <w:szCs w:val="24"/>
        </w:rPr>
      </w:pPr>
    </w:p>
    <w:p w14:paraId="4B8CB456" w14:textId="77777777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Teatro </w:t>
      </w:r>
    </w:p>
    <w:p w14:paraId="6FEF26FF" w14:textId="77777777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Maestro:</w:t>
      </w:r>
      <w:r>
        <w:rPr>
          <w:rFonts w:ascii="Arial" w:eastAsia="Arial" w:hAnsi="Arial" w:cs="Arial"/>
          <w:sz w:val="24"/>
          <w:szCs w:val="24"/>
        </w:rPr>
        <w:t xml:space="preserve"> Miguel Andrés Rivera Castro</w:t>
      </w:r>
    </w:p>
    <w:p w14:paraId="44B80A16" w14:textId="0C607A98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sz w:val="24"/>
          <w:szCs w:val="24"/>
        </w:rPr>
        <w:t xml:space="preserve"> Daiva Ramírez Treviño </w:t>
      </w:r>
    </w:p>
    <w:p w14:paraId="6367B4CC" w14:textId="338E139D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Grupo:</w:t>
      </w:r>
      <w:r>
        <w:rPr>
          <w:rFonts w:ascii="Arial" w:eastAsia="Arial" w:hAnsi="Arial" w:cs="Arial"/>
          <w:sz w:val="24"/>
          <w:szCs w:val="24"/>
        </w:rPr>
        <w:t xml:space="preserve"> 3°B   </w:t>
      </w:r>
      <w:r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15</w:t>
      </w:r>
    </w:p>
    <w:p w14:paraId="1C8FE8E7" w14:textId="77777777" w:rsidR="0099538D" w:rsidRDefault="0099538D">
      <w:pPr>
        <w:rPr>
          <w:rFonts w:ascii="Arial" w:eastAsia="Arial" w:hAnsi="Arial" w:cs="Arial"/>
          <w:b/>
          <w:sz w:val="24"/>
          <w:szCs w:val="24"/>
        </w:rPr>
      </w:pPr>
    </w:p>
    <w:p w14:paraId="26398677" w14:textId="77777777" w:rsidR="00C422B7" w:rsidRPr="00C422B7" w:rsidRDefault="00C422B7" w:rsidP="00C422B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C422B7">
        <w:rPr>
          <w:rFonts w:ascii="Arial" w:eastAsia="Arial" w:hAnsi="Arial" w:cs="Arial"/>
          <w:b/>
          <w:sz w:val="24"/>
          <w:szCs w:val="24"/>
        </w:rPr>
        <w:t>UNIDAD DE APRENDIZAJE III. LA EXPRECIÓN TEATRAL.</w:t>
      </w:r>
    </w:p>
    <w:p w14:paraId="07E848B1" w14:textId="77777777" w:rsidR="00C422B7" w:rsidRPr="00C422B7" w:rsidRDefault="00C422B7" w:rsidP="00C422B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C422B7">
        <w:rPr>
          <w:rFonts w:ascii="Arial" w:eastAsia="Arial" w:hAnsi="Arial" w:cs="Arial"/>
          <w:b/>
          <w:sz w:val="24"/>
          <w:szCs w:val="24"/>
        </w:rPr>
        <w:tab/>
      </w:r>
    </w:p>
    <w:p w14:paraId="75397062" w14:textId="77777777" w:rsidR="00C422B7" w:rsidRPr="00C422B7" w:rsidRDefault="00C422B7" w:rsidP="00C422B7">
      <w:pPr>
        <w:pStyle w:val="Prrafodelista"/>
        <w:numPr>
          <w:ilvl w:val="0"/>
          <w:numId w:val="7"/>
        </w:numPr>
        <w:spacing w:after="0"/>
        <w:rPr>
          <w:rFonts w:ascii="Arial" w:eastAsia="Arial" w:hAnsi="Arial" w:cs="Arial"/>
          <w:bCs/>
          <w:sz w:val="24"/>
          <w:szCs w:val="24"/>
        </w:rPr>
      </w:pPr>
      <w:r w:rsidRPr="00C422B7">
        <w:rPr>
          <w:rFonts w:ascii="Arial" w:eastAsia="Arial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79967BF" w14:textId="1DC7DAF1" w:rsidR="00C422B7" w:rsidRPr="00C422B7" w:rsidRDefault="00C422B7" w:rsidP="00C422B7">
      <w:pPr>
        <w:spacing w:after="0"/>
        <w:ind w:firstLine="720"/>
        <w:rPr>
          <w:rFonts w:ascii="Arial" w:eastAsia="Arial" w:hAnsi="Arial" w:cs="Arial"/>
          <w:bCs/>
          <w:sz w:val="24"/>
          <w:szCs w:val="24"/>
        </w:rPr>
      </w:pPr>
    </w:p>
    <w:p w14:paraId="132DE5E1" w14:textId="77777777" w:rsidR="00C422B7" w:rsidRPr="00C422B7" w:rsidRDefault="00C422B7" w:rsidP="00C422B7">
      <w:pPr>
        <w:pStyle w:val="Prrafodelista"/>
        <w:numPr>
          <w:ilvl w:val="0"/>
          <w:numId w:val="7"/>
        </w:numPr>
        <w:spacing w:after="0"/>
        <w:rPr>
          <w:rFonts w:ascii="Arial" w:eastAsia="Arial" w:hAnsi="Arial" w:cs="Arial"/>
          <w:bCs/>
          <w:sz w:val="24"/>
          <w:szCs w:val="24"/>
        </w:rPr>
      </w:pPr>
      <w:r w:rsidRPr="00C422B7">
        <w:rPr>
          <w:rFonts w:ascii="Arial" w:eastAsia="Arial" w:hAnsi="Arial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2D893E5" w14:textId="721643B9" w:rsidR="00C422B7" w:rsidRPr="00C422B7" w:rsidRDefault="00C422B7" w:rsidP="00C422B7">
      <w:pPr>
        <w:spacing w:after="0"/>
        <w:ind w:firstLine="720"/>
        <w:rPr>
          <w:rFonts w:ascii="Arial" w:eastAsia="Arial" w:hAnsi="Arial" w:cs="Arial"/>
          <w:bCs/>
          <w:sz w:val="24"/>
          <w:szCs w:val="24"/>
        </w:rPr>
      </w:pPr>
    </w:p>
    <w:p w14:paraId="29AEAA02" w14:textId="77777777" w:rsidR="00C422B7" w:rsidRPr="00C422B7" w:rsidRDefault="00C422B7" w:rsidP="00C422B7">
      <w:pPr>
        <w:pStyle w:val="Prrafodelista"/>
        <w:numPr>
          <w:ilvl w:val="0"/>
          <w:numId w:val="7"/>
        </w:numPr>
        <w:spacing w:after="0"/>
        <w:rPr>
          <w:rFonts w:ascii="Arial" w:eastAsia="Arial" w:hAnsi="Arial" w:cs="Arial"/>
          <w:bCs/>
          <w:sz w:val="24"/>
          <w:szCs w:val="24"/>
        </w:rPr>
      </w:pPr>
      <w:r w:rsidRPr="00C422B7">
        <w:rPr>
          <w:rFonts w:ascii="Arial" w:eastAsia="Arial" w:hAnsi="Arial" w:cs="Arial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CBCE532" w14:textId="69EBF1EB" w:rsidR="00C422B7" w:rsidRPr="00C422B7" w:rsidRDefault="00C422B7" w:rsidP="00C422B7">
      <w:pPr>
        <w:spacing w:after="0"/>
        <w:ind w:firstLine="720"/>
        <w:rPr>
          <w:rFonts w:ascii="Arial" w:eastAsia="Arial" w:hAnsi="Arial" w:cs="Arial"/>
          <w:bCs/>
          <w:sz w:val="24"/>
          <w:szCs w:val="24"/>
        </w:rPr>
      </w:pPr>
    </w:p>
    <w:p w14:paraId="25437EED" w14:textId="65B17A2A" w:rsidR="0099538D" w:rsidRPr="00C422B7" w:rsidRDefault="00C422B7" w:rsidP="00C422B7">
      <w:pPr>
        <w:pStyle w:val="Prrafodelista"/>
        <w:numPr>
          <w:ilvl w:val="0"/>
          <w:numId w:val="7"/>
        </w:numPr>
        <w:spacing w:after="0"/>
        <w:rPr>
          <w:rFonts w:ascii="Arial" w:eastAsia="Arial" w:hAnsi="Arial" w:cs="Arial"/>
          <w:bCs/>
        </w:rPr>
      </w:pPr>
      <w:r w:rsidRPr="00C422B7">
        <w:rPr>
          <w:rFonts w:ascii="Arial" w:eastAsia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01CD60BF" w14:textId="3F054392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47FE1D1F" w14:textId="7AAFFA03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4C17376E" w14:textId="31B657FF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3B5A8DBB" w14:textId="1BFC0C56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2F720B12" w14:textId="451F847C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5E192E69" w14:textId="07166683" w:rsidR="00307B1D" w:rsidRDefault="00307B1D" w:rsidP="00C422B7">
      <w:pPr>
        <w:spacing w:after="0"/>
        <w:rPr>
          <w:rFonts w:ascii="Arial" w:eastAsia="Arial" w:hAnsi="Arial" w:cs="Arial"/>
        </w:rPr>
      </w:pPr>
    </w:p>
    <w:p w14:paraId="2A049799" w14:textId="1D45144F" w:rsidR="00307B1D" w:rsidRDefault="00307B1D" w:rsidP="00307B1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 2</w:t>
      </w:r>
      <w:r w:rsidR="00C422B7">
        <w:rPr>
          <w:rFonts w:ascii="Arial" w:eastAsia="Arial" w:hAnsi="Arial" w:cs="Arial"/>
          <w:b/>
          <w:sz w:val="24"/>
          <w:szCs w:val="24"/>
        </w:rPr>
        <w:t xml:space="preserve">4 de junio </w:t>
      </w:r>
      <w:r>
        <w:rPr>
          <w:rFonts w:ascii="Arial" w:eastAsia="Arial" w:hAnsi="Arial" w:cs="Arial"/>
          <w:b/>
          <w:sz w:val="24"/>
          <w:szCs w:val="24"/>
        </w:rPr>
        <w:t>del 2021.                                                     Saltillo, Coahuila.</w:t>
      </w:r>
    </w:p>
    <w:p w14:paraId="4116058D" w14:textId="77777777" w:rsidR="0099538D" w:rsidRDefault="0099538D" w:rsidP="00307B1D">
      <w:pPr>
        <w:spacing w:after="0"/>
        <w:rPr>
          <w:rFonts w:ascii="Arial" w:eastAsia="Arial" w:hAnsi="Arial" w:cs="Arial"/>
        </w:rPr>
      </w:pPr>
    </w:p>
    <w:sdt>
      <w:sdtPr>
        <w:rPr>
          <w:lang w:val="es-ES"/>
        </w:rPr>
        <w:id w:val="-469285455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43F44E89" w14:textId="1A8CA905" w:rsidR="003B5374" w:rsidRPr="003B5374" w:rsidRDefault="003B5374">
          <w:pPr>
            <w:pStyle w:val="TtuloTDC"/>
            <w:rPr>
              <w:rFonts w:ascii="Arial" w:hAnsi="Arial" w:cs="Arial"/>
              <w:b/>
              <w:bCs/>
              <w:sz w:val="28"/>
              <w:szCs w:val="28"/>
            </w:rPr>
          </w:pPr>
          <w:r w:rsidRPr="003B5374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 xml:space="preserve">Índice </w:t>
          </w:r>
        </w:p>
        <w:p w14:paraId="6F33B513" w14:textId="27A5CCB6" w:rsidR="00EC2B27" w:rsidRPr="00EC2B27" w:rsidRDefault="003B5374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EC2B27">
            <w:rPr>
              <w:rFonts w:ascii="Arial" w:hAnsi="Arial" w:cs="Arial"/>
              <w:sz w:val="28"/>
              <w:szCs w:val="28"/>
            </w:rPr>
            <w:fldChar w:fldCharType="begin"/>
          </w:r>
          <w:r w:rsidRPr="00EC2B27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EC2B27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5462478" w:history="1">
            <w:r w:rsidR="00EC2B27"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1.</w:t>
            </w:r>
            <w:r w:rsidR="00EC2B27"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="00EC2B27"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¿Qué es la improvisación teatral?</w:t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_Toc75462478 \h </w:instrText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EC2B27"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B69636" w14:textId="7D4A450D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79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2.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Los improvisadores tienen que seguir dos reglas Básicas: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_Toc75462479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AD5648" w14:textId="2469F082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0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3.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Has un resumen del video: Juego Dramático.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_Toc75462480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D3D8A2" w14:textId="1E52B7A3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1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4.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¿Qué es la mímica?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_Toc75462481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2A7579" w14:textId="340BD261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2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5.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¿Qué ocupa la mímica?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_Toc75462482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E98CC1" w14:textId="63BE325E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3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6.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¿Qué es la pantomima?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_Toc75462483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9B43C" w14:textId="15FBD066" w:rsidR="00EC2B27" w:rsidRPr="00EC2B27" w:rsidRDefault="00EC2B27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4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7.</w:t>
            </w:r>
            <w:r w:rsidRPr="00EC2B27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¿Qué hace el mimo?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_Toc75462484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43FD5" w14:textId="18A6A201" w:rsidR="00EC2B27" w:rsidRPr="00EC2B27" w:rsidRDefault="00EC2B27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5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LINK DEL VÍDEO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_Toc75462485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1A6A6" w14:textId="5F51D393" w:rsidR="00EC2B27" w:rsidRPr="00EC2B27" w:rsidRDefault="00EC2B27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6" w:history="1">
            <w:r w:rsidRPr="00EC2B27">
              <w:rPr>
                <w:rStyle w:val="Hipervnculo"/>
                <w:rFonts w:ascii="Arial" w:eastAsia="Arial" w:hAnsi="Arial" w:cs="Arial"/>
                <w:noProof/>
                <w:sz w:val="28"/>
                <w:szCs w:val="28"/>
              </w:rPr>
              <w:t xml:space="preserve">Lectura </w:t>
            </w:r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dramatizada: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_Toc75462486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C2E0BB" w14:textId="1C219BF8" w:rsidR="00EC2B27" w:rsidRPr="00EC2B27" w:rsidRDefault="00EC2B27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5462487" w:history="1">
            <w:r w:rsidRPr="00EC2B27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Rubrica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_Toc75462487 \h </w:instrTex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EC2B27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5BA02" w14:textId="75344923" w:rsidR="003B5374" w:rsidRDefault="003B5374">
          <w:r w:rsidRPr="00EC2B27">
            <w:rPr>
              <w:rFonts w:ascii="Arial" w:hAnsi="Arial" w:cs="Arial"/>
              <w:sz w:val="28"/>
              <w:szCs w:val="28"/>
              <w:lang w:val="es-ES"/>
            </w:rPr>
            <w:fldChar w:fldCharType="end"/>
          </w:r>
        </w:p>
      </w:sdtContent>
    </w:sdt>
    <w:p w14:paraId="2DC49957" w14:textId="77777777" w:rsidR="003B5374" w:rsidRDefault="003B5374" w:rsidP="003B537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78FA40E" w14:textId="77777777" w:rsidR="003B5374" w:rsidRDefault="003B5374" w:rsidP="003B537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  <w:sectPr w:rsidR="003B5374" w:rsidSect="003B5374">
          <w:footerReference w:type="default" r:id="rId9"/>
          <w:pgSz w:w="12240" w:h="15840"/>
          <w:pgMar w:top="1560" w:right="1701" w:bottom="1417" w:left="1701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pgNumType w:start="1"/>
          <w:cols w:space="720"/>
        </w:sectPr>
      </w:pPr>
    </w:p>
    <w:p w14:paraId="04DFC120" w14:textId="397CE5FB" w:rsidR="0099538D" w:rsidRDefault="00307B1D" w:rsidP="003B537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Actividad:</w:t>
      </w:r>
    </w:p>
    <w:p w14:paraId="1700A65E" w14:textId="6A39A733" w:rsidR="0099538D" w:rsidRDefault="00307B1D" w:rsidP="003B5374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Ejercicios teatrales y/o Formas dramáticas</w:t>
      </w:r>
      <w:r w:rsidR="003B5374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 Improvisación. </w:t>
      </w:r>
      <w:r w:rsidR="003B5374">
        <w:rPr>
          <w:rFonts w:ascii="Arial" w:eastAsia="Arial" w:hAnsi="Arial" w:cs="Arial"/>
          <w:b/>
          <w:sz w:val="24"/>
          <w:szCs w:val="24"/>
        </w:rPr>
        <w:t xml:space="preserve">/ </w:t>
      </w:r>
      <w:r>
        <w:rPr>
          <w:rFonts w:ascii="Arial" w:eastAsia="Arial" w:hAnsi="Arial" w:cs="Arial"/>
          <w:b/>
          <w:sz w:val="24"/>
          <w:szCs w:val="24"/>
        </w:rPr>
        <w:t xml:space="preserve">Pantomima. </w:t>
      </w:r>
      <w:r w:rsidR="003B5374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 Drama Creativo.</w:t>
      </w:r>
    </w:p>
    <w:p w14:paraId="32F5777A" w14:textId="76D1AF06" w:rsidR="0099538D" w:rsidRDefault="00307B1D" w:rsidP="003B5374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 LOS VIDEOS CONTESTA LAS SIGUIENTES PREGUNTAS.</w:t>
      </w:r>
    </w:p>
    <w:p w14:paraId="0DF55F43" w14:textId="77777777" w:rsidR="0099538D" w:rsidRPr="003B5374" w:rsidRDefault="00307B1D" w:rsidP="003B5374">
      <w:pPr>
        <w:pStyle w:val="Ttulo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Toc75462478"/>
      <w:r w:rsidRPr="003B5374">
        <w:rPr>
          <w:rFonts w:ascii="Arial" w:hAnsi="Arial" w:cs="Arial"/>
          <w:sz w:val="24"/>
          <w:szCs w:val="24"/>
        </w:rPr>
        <w:t>¿Qué es la improvisación teatral?</w:t>
      </w:r>
      <w:bookmarkEnd w:id="1"/>
    </w:p>
    <w:p w14:paraId="19543BF3" w14:textId="77777777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 xml:space="preserve">Es una técnica escénica que permite que los improvisadores cuenten historias sin necesidad de ensayo y coordinar nada con nada ni con nadie previamente. </w:t>
      </w:r>
    </w:p>
    <w:p w14:paraId="4F8C8C01" w14:textId="77777777" w:rsidR="0099538D" w:rsidRPr="003B5374" w:rsidRDefault="0099538D" w:rsidP="003B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E3DB14" w14:textId="52EDCF69" w:rsidR="0099538D" w:rsidRPr="003B5374" w:rsidRDefault="00307B1D" w:rsidP="003B53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B5374">
        <w:rPr>
          <w:rFonts w:ascii="Arial" w:eastAsia="Arial" w:hAnsi="Arial" w:cs="Arial"/>
          <w:b/>
          <w:color w:val="000000"/>
          <w:sz w:val="24"/>
          <w:szCs w:val="24"/>
        </w:rPr>
        <w:t xml:space="preserve">La improvisación vuelve a los improvisadores en: </w:t>
      </w:r>
      <w:r w:rsidRPr="003B5374">
        <w:rPr>
          <w:rFonts w:ascii="Arial" w:eastAsia="Arial" w:hAnsi="Arial" w:cs="Arial"/>
          <w:bCs/>
          <w:color w:val="000000"/>
          <w:sz w:val="24"/>
          <w:szCs w:val="24"/>
        </w:rPr>
        <w:t>dramaturgos, escritores y autores.</w:t>
      </w:r>
    </w:p>
    <w:p w14:paraId="1207629E" w14:textId="77777777" w:rsidR="0099538D" w:rsidRPr="003B5374" w:rsidRDefault="0099538D" w:rsidP="003B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5F158D" w14:textId="656CA0B7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2" w:name="_Toc75462479"/>
      <w:r w:rsidRPr="003B5374">
        <w:rPr>
          <w:rFonts w:ascii="Arial" w:hAnsi="Arial" w:cs="Arial"/>
          <w:sz w:val="24"/>
          <w:szCs w:val="24"/>
        </w:rPr>
        <w:t>Los improvisadores tienen que seguir dos reglas Básicas:</w:t>
      </w:r>
      <w:bookmarkEnd w:id="2"/>
    </w:p>
    <w:p w14:paraId="1ACA8702" w14:textId="5E0EDC4E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b/>
          <w:sz w:val="24"/>
          <w:szCs w:val="24"/>
        </w:rPr>
        <w:t xml:space="preserve">1) </w:t>
      </w:r>
      <w:r w:rsidRPr="003B5374">
        <w:rPr>
          <w:rFonts w:ascii="Arial" w:eastAsia="Arial" w:hAnsi="Arial" w:cs="Arial"/>
          <w:b/>
          <w:bCs/>
          <w:sz w:val="24"/>
          <w:szCs w:val="24"/>
        </w:rPr>
        <w:t>Aceptar:</w:t>
      </w:r>
      <w:r w:rsidRPr="003B5374">
        <w:rPr>
          <w:rFonts w:ascii="Arial" w:eastAsia="Arial" w:hAnsi="Arial" w:cs="Arial"/>
          <w:sz w:val="24"/>
          <w:szCs w:val="24"/>
        </w:rPr>
        <w:t xml:space="preserve"> algo que no es muy sencillo de hacer, aceptar las ideas del compañero y en conjunto crear algo excelente. </w:t>
      </w:r>
    </w:p>
    <w:p w14:paraId="66AA27D3" w14:textId="5F07F47D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b/>
          <w:sz w:val="24"/>
          <w:szCs w:val="24"/>
        </w:rPr>
        <w:t xml:space="preserve">2)  </w:t>
      </w:r>
      <w:r w:rsidRPr="003B5374">
        <w:rPr>
          <w:rFonts w:ascii="Arial" w:eastAsia="Arial" w:hAnsi="Arial" w:cs="Arial"/>
          <w:b/>
          <w:bCs/>
          <w:sz w:val="24"/>
          <w:szCs w:val="24"/>
        </w:rPr>
        <w:t>No juzgar:</w:t>
      </w:r>
      <w:r w:rsidRPr="003B5374">
        <w:rPr>
          <w:rFonts w:ascii="Arial" w:eastAsia="Arial" w:hAnsi="Arial" w:cs="Arial"/>
          <w:sz w:val="24"/>
          <w:szCs w:val="24"/>
        </w:rPr>
        <w:t xml:space="preserve"> esto es fácil, pero a la vez difícil. Aprendemos a perder el miedo sin equivocarnos. </w:t>
      </w:r>
    </w:p>
    <w:p w14:paraId="28C6AA29" w14:textId="77777777" w:rsidR="0099538D" w:rsidRPr="003B5374" w:rsidRDefault="0099538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87ABEEF" w14:textId="31DBD08C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3" w:name="_Toc75462480"/>
      <w:r w:rsidRPr="003B5374">
        <w:rPr>
          <w:rFonts w:ascii="Arial" w:hAnsi="Arial" w:cs="Arial"/>
          <w:sz w:val="24"/>
          <w:szCs w:val="24"/>
        </w:rPr>
        <w:t>Has un resumen del video: Juego Dramático.</w:t>
      </w:r>
      <w:bookmarkEnd w:id="3"/>
    </w:p>
    <w:p w14:paraId="47FBC113" w14:textId="58DC5736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 xml:space="preserve">Su objetivo es la expresión dramática individual y colectiva, es parte de la improvisación. Escuchar es un parte importante del teatro y la improvisación, es necesario siempre decir que si y aceptar a los demás. Aunque se debe aportar algo de cada participante. Hay que utilizar elementos o herramientas al alcance de nuestras manos, se tiene que ocupar todo lo que se aprende.  La voz y el cuerpo ayuda a que la improvisación sea más espontánea y entendible a la hora de presentar algo. Cuando se realiza la improvisación no solo se ayuda a la convivencia con los demás si no que ayuda a desarrollar habilidades en nosotros mismos como la imaginación y la creatividad.  </w:t>
      </w:r>
    </w:p>
    <w:p w14:paraId="180A8FFB" w14:textId="68425018" w:rsidR="003B5374" w:rsidRPr="003B5374" w:rsidRDefault="003B5374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307A699" w14:textId="77777777" w:rsidR="003B5374" w:rsidRPr="003B5374" w:rsidRDefault="003B5374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02ABF1C" w14:textId="77777777" w:rsidR="0099538D" w:rsidRPr="003B5374" w:rsidRDefault="0099538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2F25A68" w14:textId="77777777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4" w:name="_Toc75462481"/>
      <w:r w:rsidRPr="003B5374">
        <w:rPr>
          <w:rFonts w:ascii="Arial" w:hAnsi="Arial" w:cs="Arial"/>
          <w:sz w:val="24"/>
          <w:szCs w:val="24"/>
        </w:rPr>
        <w:lastRenderedPageBreak/>
        <w:t>¿Qué es la mímica?</w:t>
      </w:r>
      <w:bookmarkEnd w:id="4"/>
    </w:p>
    <w:p w14:paraId="46831B54" w14:textId="42C13F05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>Forma de tipo no verbal ósea que no utilizamos palabras al hacerla, solamente se representa con movimientos corporales o gestuales.</w:t>
      </w:r>
    </w:p>
    <w:p w14:paraId="2EBC2D4C" w14:textId="77777777" w:rsidR="0099538D" w:rsidRPr="003B5374" w:rsidRDefault="0099538D" w:rsidP="003B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2296E7" w14:textId="77777777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5" w:name="_Toc75462482"/>
      <w:r w:rsidRPr="003B5374">
        <w:rPr>
          <w:rFonts w:ascii="Arial" w:hAnsi="Arial" w:cs="Arial"/>
          <w:sz w:val="24"/>
          <w:szCs w:val="24"/>
        </w:rPr>
        <w:t>¿Qué ocupa la mímica?</w:t>
      </w:r>
      <w:bookmarkEnd w:id="5"/>
    </w:p>
    <w:p w14:paraId="3E03CAAC" w14:textId="77777777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>Comunicación sin palabras</w:t>
      </w:r>
    </w:p>
    <w:p w14:paraId="32830F83" w14:textId="77777777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 xml:space="preserve">Ocupa gesticulaciones y movimientos corporales que imiten un objeto o acción. </w:t>
      </w:r>
    </w:p>
    <w:p w14:paraId="68F6E510" w14:textId="0A9B84C0" w:rsidR="0099538D" w:rsidRPr="003B5374" w:rsidRDefault="0099538D" w:rsidP="003B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BE73CC" w14:textId="77777777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6" w:name="_Toc75462483"/>
      <w:r w:rsidRPr="003B5374">
        <w:rPr>
          <w:rFonts w:ascii="Arial" w:hAnsi="Arial" w:cs="Arial"/>
          <w:sz w:val="24"/>
          <w:szCs w:val="24"/>
        </w:rPr>
        <w:t>¿Qué es la pantomima?</w:t>
      </w:r>
      <w:bookmarkEnd w:id="6"/>
    </w:p>
    <w:p w14:paraId="3F6D42E9" w14:textId="4D4787B5" w:rsidR="0099538D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 xml:space="preserve">Es una forma de actuar que emplea la mímica, es llevada a cabo por un mimo, no se utilizan palabras y es con muy poca utilería u objetos, el público debe imaginar lo que está haciendo el mimo. </w:t>
      </w:r>
    </w:p>
    <w:p w14:paraId="5DACAA67" w14:textId="77777777" w:rsidR="0099538D" w:rsidRPr="003B5374" w:rsidRDefault="0099538D" w:rsidP="003B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120F61" w14:textId="77777777" w:rsidR="0099538D" w:rsidRPr="003B5374" w:rsidRDefault="00307B1D" w:rsidP="003B5374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7" w:name="_Toc75462484"/>
      <w:r w:rsidRPr="003B5374">
        <w:rPr>
          <w:rFonts w:ascii="Arial" w:hAnsi="Arial" w:cs="Arial"/>
          <w:sz w:val="24"/>
          <w:szCs w:val="24"/>
        </w:rPr>
        <w:t>¿Qué hace el mimo?</w:t>
      </w:r>
      <w:bookmarkEnd w:id="7"/>
    </w:p>
    <w:p w14:paraId="5A4E0352" w14:textId="77777777" w:rsidR="003B5374" w:rsidRPr="003B5374" w:rsidRDefault="00307B1D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B5374">
        <w:rPr>
          <w:rFonts w:ascii="Arial" w:eastAsia="Arial" w:hAnsi="Arial" w:cs="Arial"/>
          <w:sz w:val="24"/>
          <w:szCs w:val="24"/>
        </w:rPr>
        <w:t>El actor de la pantomima imita cosas que no están en el lugar, su cara y cuerpo son muy expresivos y utiliza maquillaje que resalte su expresión.</w:t>
      </w:r>
    </w:p>
    <w:p w14:paraId="6AEA446B" w14:textId="77777777" w:rsidR="003B5374" w:rsidRPr="003B5374" w:rsidRDefault="003B5374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FA4F749" w14:textId="7ADDD617" w:rsidR="00EC2B27" w:rsidRPr="00EC2B27" w:rsidRDefault="00EC2B27" w:rsidP="00EC2B27">
      <w:pPr>
        <w:pStyle w:val="Ttulo1"/>
      </w:pPr>
      <w:bookmarkStart w:id="8" w:name="_Toc75462485"/>
      <w:r>
        <w:t>LINK DEL VÍDEO</w:t>
      </w:r>
      <w:bookmarkEnd w:id="8"/>
      <w:r>
        <w:t xml:space="preserve"> </w:t>
      </w:r>
    </w:p>
    <w:p w14:paraId="6180886A" w14:textId="37AF0022" w:rsidR="003B5374" w:rsidRPr="003B5374" w:rsidRDefault="003B5374" w:rsidP="003B5374">
      <w:pPr>
        <w:pStyle w:val="Ttulo1"/>
        <w:rPr>
          <w:rFonts w:ascii="Arial" w:hAnsi="Arial" w:cs="Arial"/>
          <w:sz w:val="24"/>
          <w:szCs w:val="24"/>
        </w:rPr>
      </w:pPr>
      <w:bookmarkStart w:id="9" w:name="_Toc75462486"/>
      <w:r w:rsidRPr="003B5374">
        <w:rPr>
          <w:rFonts w:ascii="Arial" w:eastAsia="Arial" w:hAnsi="Arial" w:cs="Arial"/>
          <w:sz w:val="24"/>
          <w:szCs w:val="24"/>
        </w:rPr>
        <w:t xml:space="preserve">Lectura </w:t>
      </w:r>
      <w:r w:rsidRPr="003B5374">
        <w:rPr>
          <w:rFonts w:ascii="Arial" w:hAnsi="Arial" w:cs="Arial"/>
          <w:sz w:val="24"/>
          <w:szCs w:val="24"/>
        </w:rPr>
        <w:t>dramatizada</w:t>
      </w:r>
      <w:r w:rsidRPr="003B5374">
        <w:rPr>
          <w:rFonts w:ascii="Arial" w:hAnsi="Arial" w:cs="Arial"/>
          <w:sz w:val="24"/>
          <w:szCs w:val="24"/>
        </w:rPr>
        <w:t>:</w:t>
      </w:r>
      <w:bookmarkEnd w:id="9"/>
      <w:r w:rsidRPr="003B5374">
        <w:rPr>
          <w:rFonts w:ascii="Arial" w:hAnsi="Arial" w:cs="Arial"/>
          <w:sz w:val="24"/>
          <w:szCs w:val="24"/>
        </w:rPr>
        <w:t xml:space="preserve"> </w:t>
      </w:r>
    </w:p>
    <w:p w14:paraId="2E535DD5" w14:textId="7D1B9D1F" w:rsidR="003B5374" w:rsidRPr="003B5374" w:rsidRDefault="003B5374" w:rsidP="003B537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hyperlink r:id="rId10" w:history="1">
        <w:r w:rsidRPr="003B5374">
          <w:rPr>
            <w:rStyle w:val="Hipervnculo"/>
            <w:rFonts w:ascii="Arial" w:hAnsi="Arial" w:cs="Arial"/>
            <w:i/>
            <w:iCs/>
            <w:sz w:val="24"/>
            <w:szCs w:val="24"/>
          </w:rPr>
          <w:t>https://www.youtube.com/watch?app=desktop&amp;v=-mbZrK_Coqw</w:t>
        </w:r>
      </w:hyperlink>
    </w:p>
    <w:p w14:paraId="0A247EC1" w14:textId="77777777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0FCB6C11" w14:textId="632FAD2F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3713C7CE" w14:textId="0CE4FA9D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476F052B" w14:textId="09261BF0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160A8D72" w14:textId="2DE11E4A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3053C87D" w14:textId="193F2174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25F321E7" w14:textId="77777777" w:rsidR="003B5374" w:rsidRDefault="003B5374" w:rsidP="003B5374">
      <w:pPr>
        <w:rPr>
          <w:b/>
          <w:bCs/>
          <w:noProof/>
          <w:sz w:val="24"/>
          <w:szCs w:val="24"/>
        </w:rPr>
      </w:pPr>
    </w:p>
    <w:p w14:paraId="581E3F0A" w14:textId="706B329F" w:rsidR="0099538D" w:rsidRPr="003B5374" w:rsidRDefault="003B5374" w:rsidP="003B5374">
      <w:pPr>
        <w:pStyle w:val="Ttulo1"/>
        <w:jc w:val="center"/>
        <w:rPr>
          <w:sz w:val="28"/>
          <w:szCs w:val="28"/>
        </w:rPr>
      </w:pPr>
      <w:bookmarkStart w:id="10" w:name="_Toc75462487"/>
      <w:r w:rsidRPr="003B5374">
        <w:rPr>
          <w:sz w:val="28"/>
          <w:szCs w:val="28"/>
        </w:rPr>
        <w:t>Rubrica</w:t>
      </w:r>
      <w:r w:rsidRPr="003B5374">
        <w:rPr>
          <w:sz w:val="28"/>
          <w:szCs w:val="28"/>
        </w:rPr>
        <w:drawing>
          <wp:anchor distT="0" distB="0" distL="114300" distR="114300" simplePos="0" relativeHeight="251661312" behindDoc="0" locked="0" layoutInCell="1" hidden="0" allowOverlap="1" wp14:anchorId="2D066E67" wp14:editId="7C9B0C31">
            <wp:simplePos x="0" y="0"/>
            <wp:positionH relativeFrom="column">
              <wp:posOffset>393065</wp:posOffset>
            </wp:positionH>
            <wp:positionV relativeFrom="paragraph">
              <wp:posOffset>393700</wp:posOffset>
            </wp:positionV>
            <wp:extent cx="5226050" cy="6565900"/>
            <wp:effectExtent l="0" t="0" r="0" b="635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l="11560" t="25964" r="62109" b="11668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656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0"/>
    </w:p>
    <w:sectPr w:rsidR="0099538D" w:rsidRPr="003B5374" w:rsidSect="003B5374">
      <w:footerReference w:type="default" r:id="rId12"/>
      <w:pgSz w:w="12240" w:h="15840"/>
      <w:pgMar w:top="1560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889B3" w14:textId="77777777" w:rsidR="00E90018" w:rsidRDefault="00E90018" w:rsidP="003B5374">
      <w:pPr>
        <w:spacing w:after="0" w:line="240" w:lineRule="auto"/>
      </w:pPr>
      <w:r>
        <w:separator/>
      </w:r>
    </w:p>
  </w:endnote>
  <w:endnote w:type="continuationSeparator" w:id="0">
    <w:p w14:paraId="4AD5795D" w14:textId="77777777" w:rsidR="00E90018" w:rsidRDefault="00E90018" w:rsidP="003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0586132"/>
      <w:docPartObj>
        <w:docPartGallery w:val="Page Numbers (Bottom of Page)"/>
        <w:docPartUnique/>
      </w:docPartObj>
    </w:sdtPr>
    <w:sdtContent>
      <w:p w14:paraId="5C37CE44" w14:textId="6A9C0496" w:rsidR="003B5374" w:rsidRDefault="003B5374">
        <w:pPr>
          <w:pStyle w:val="Piedepgina"/>
          <w:jc w:val="right"/>
        </w:pPr>
      </w:p>
    </w:sdtContent>
  </w:sdt>
  <w:p w14:paraId="4372DA0C" w14:textId="77777777" w:rsidR="003B5374" w:rsidRDefault="003B53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4658838"/>
      <w:docPartObj>
        <w:docPartGallery w:val="Page Numbers (Bottom of Page)"/>
        <w:docPartUnique/>
      </w:docPartObj>
    </w:sdtPr>
    <w:sdtContent>
      <w:p w14:paraId="6280F015" w14:textId="77777777" w:rsidR="003B5374" w:rsidRDefault="003B53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873F82" w14:textId="77777777" w:rsidR="003B5374" w:rsidRDefault="003B53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C054D" w14:textId="77777777" w:rsidR="00E90018" w:rsidRDefault="00E90018" w:rsidP="003B5374">
      <w:pPr>
        <w:spacing w:after="0" w:line="240" w:lineRule="auto"/>
      </w:pPr>
      <w:r>
        <w:separator/>
      </w:r>
    </w:p>
  </w:footnote>
  <w:footnote w:type="continuationSeparator" w:id="0">
    <w:p w14:paraId="7C2145F2" w14:textId="77777777" w:rsidR="00E90018" w:rsidRDefault="00E90018" w:rsidP="003B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57147"/>
    <w:multiLevelType w:val="hybridMultilevel"/>
    <w:tmpl w:val="15C22468"/>
    <w:lvl w:ilvl="0" w:tplc="080A000F">
      <w:start w:val="1"/>
      <w:numFmt w:val="decimal"/>
      <w:lvlText w:val="%1."/>
      <w:lvlJc w:val="left"/>
      <w:pPr>
        <w:ind w:left="4329" w:hanging="360"/>
      </w:pPr>
    </w:lvl>
    <w:lvl w:ilvl="1" w:tplc="080A0019" w:tentative="1">
      <w:start w:val="1"/>
      <w:numFmt w:val="lowerLetter"/>
      <w:lvlText w:val="%2."/>
      <w:lvlJc w:val="left"/>
      <w:pPr>
        <w:ind w:left="5049" w:hanging="360"/>
      </w:pPr>
    </w:lvl>
    <w:lvl w:ilvl="2" w:tplc="080A001B" w:tentative="1">
      <w:start w:val="1"/>
      <w:numFmt w:val="lowerRoman"/>
      <w:lvlText w:val="%3."/>
      <w:lvlJc w:val="right"/>
      <w:pPr>
        <w:ind w:left="5769" w:hanging="180"/>
      </w:pPr>
    </w:lvl>
    <w:lvl w:ilvl="3" w:tplc="080A000F" w:tentative="1">
      <w:start w:val="1"/>
      <w:numFmt w:val="decimal"/>
      <w:lvlText w:val="%4."/>
      <w:lvlJc w:val="left"/>
      <w:pPr>
        <w:ind w:left="6489" w:hanging="360"/>
      </w:pPr>
    </w:lvl>
    <w:lvl w:ilvl="4" w:tplc="080A0019" w:tentative="1">
      <w:start w:val="1"/>
      <w:numFmt w:val="lowerLetter"/>
      <w:lvlText w:val="%5."/>
      <w:lvlJc w:val="left"/>
      <w:pPr>
        <w:ind w:left="7209" w:hanging="360"/>
      </w:pPr>
    </w:lvl>
    <w:lvl w:ilvl="5" w:tplc="080A001B" w:tentative="1">
      <w:start w:val="1"/>
      <w:numFmt w:val="lowerRoman"/>
      <w:lvlText w:val="%6."/>
      <w:lvlJc w:val="right"/>
      <w:pPr>
        <w:ind w:left="7929" w:hanging="180"/>
      </w:pPr>
    </w:lvl>
    <w:lvl w:ilvl="6" w:tplc="080A000F" w:tentative="1">
      <w:start w:val="1"/>
      <w:numFmt w:val="decimal"/>
      <w:lvlText w:val="%7."/>
      <w:lvlJc w:val="left"/>
      <w:pPr>
        <w:ind w:left="8649" w:hanging="360"/>
      </w:pPr>
    </w:lvl>
    <w:lvl w:ilvl="7" w:tplc="080A0019" w:tentative="1">
      <w:start w:val="1"/>
      <w:numFmt w:val="lowerLetter"/>
      <w:lvlText w:val="%8."/>
      <w:lvlJc w:val="left"/>
      <w:pPr>
        <w:ind w:left="9369" w:hanging="360"/>
      </w:pPr>
    </w:lvl>
    <w:lvl w:ilvl="8" w:tplc="08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187C0305"/>
    <w:multiLevelType w:val="multilevel"/>
    <w:tmpl w:val="02003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608CB"/>
    <w:multiLevelType w:val="multilevel"/>
    <w:tmpl w:val="FC280E54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2748A8"/>
    <w:multiLevelType w:val="multilevel"/>
    <w:tmpl w:val="24AE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A732A7"/>
    <w:multiLevelType w:val="hybridMultilevel"/>
    <w:tmpl w:val="E0F25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A3812"/>
    <w:multiLevelType w:val="multilevel"/>
    <w:tmpl w:val="02003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6902"/>
    <w:multiLevelType w:val="multilevel"/>
    <w:tmpl w:val="02003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8D"/>
    <w:rsid w:val="00307B1D"/>
    <w:rsid w:val="003B5374"/>
    <w:rsid w:val="0099538D"/>
    <w:rsid w:val="00C422B7"/>
    <w:rsid w:val="00E90018"/>
    <w:rsid w:val="00E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5275"/>
  <w15:docId w15:val="{B3E7594A-630C-409D-9031-B2F5463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07B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53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537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5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374"/>
  </w:style>
  <w:style w:type="paragraph" w:styleId="Piedepgina">
    <w:name w:val="footer"/>
    <w:basedOn w:val="Normal"/>
    <w:link w:val="PiedepginaCar"/>
    <w:uiPriority w:val="99"/>
    <w:unhideWhenUsed/>
    <w:rsid w:val="003B5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74"/>
  </w:style>
  <w:style w:type="paragraph" w:styleId="TtuloTDC">
    <w:name w:val="TOC Heading"/>
    <w:basedOn w:val="Ttulo1"/>
    <w:next w:val="Normal"/>
    <w:uiPriority w:val="39"/>
    <w:unhideWhenUsed/>
    <w:qFormat/>
    <w:rsid w:val="003B5374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B5374"/>
    <w:pPr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3B5374"/>
    <w:pPr>
      <w:spacing w:after="100"/>
    </w:pPr>
    <w:rPr>
      <w:rFonts w:asciiTheme="minorHAnsi" w:eastAsiaTheme="minorEastAsia" w:hAnsiTheme="minorHAns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3B5374"/>
    <w:pPr>
      <w:spacing w:after="100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app=desktop&amp;v=-mbZrK_Coq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7EC9-CD37-44E6-9E3D-DC9F6EA2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ramirez treviño</dc:creator>
  <cp:lastModifiedBy>daiva ramirez treviño</cp:lastModifiedBy>
  <cp:revision>2</cp:revision>
  <dcterms:created xsi:type="dcterms:W3CDTF">2021-06-25T02:28:00Z</dcterms:created>
  <dcterms:modified xsi:type="dcterms:W3CDTF">2021-06-25T02:28:00Z</dcterms:modified>
</cp:coreProperties>
</file>