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C8" w:rsidRDefault="008B7F18">
      <w:r>
        <w:rPr>
          <w:noProof/>
          <w:lang w:eastAsia="es-MX"/>
        </w:rPr>
        <w:pict>
          <v:shapetype id="_x0000_t202" coordsize="21600,21600" o:spt="202" path="m,l,21600r21600,l21600,xe">
            <v:stroke joinstyle="miter"/>
            <v:path gradientshapeok="t" o:connecttype="rect"/>
          </v:shapetype>
          <v:shape id="_x0000_s1026" type="#_x0000_t202" style="position:absolute;margin-left:175.9pt;margin-top:-24.5pt;width:141.5pt;height:88.35pt;z-index:251658240" filled="f" stroked="f">
            <v:textbox>
              <w:txbxContent>
                <w:p w:rsidR="002971DC" w:rsidRDefault="002971DC" w:rsidP="002971DC">
                  <w:r w:rsidRPr="0067347D">
                    <w:rPr>
                      <w:noProof/>
                      <w:lang w:eastAsia="es-MX"/>
                    </w:rPr>
                    <w:drawing>
                      <wp:inline distT="0" distB="0" distL="0" distR="0">
                        <wp:extent cx="1246909" cy="973776"/>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srcRect l="17856" r="16671"/>
                                <a:stretch>
                                  <a:fillRect/>
                                </a:stretch>
                              </pic:blipFill>
                              <pic:spPr>
                                <a:xfrm>
                                  <a:off x="0" y="0"/>
                                  <a:ext cx="1246911" cy="973778"/>
                                </a:xfrm>
                                <a:prstGeom prst="rect">
                                  <a:avLst/>
                                </a:prstGeom>
                              </pic:spPr>
                            </pic:pic>
                          </a:graphicData>
                        </a:graphic>
                      </wp:inline>
                    </w:drawing>
                  </w:r>
                </w:p>
              </w:txbxContent>
            </v:textbox>
          </v:shape>
        </w:pict>
      </w:r>
    </w:p>
    <w:p w:rsidR="002971DC" w:rsidRDefault="002971DC"/>
    <w:p w:rsidR="002971DC" w:rsidRDefault="002971DC"/>
    <w:p w:rsidR="00E5787C" w:rsidRPr="00F30059" w:rsidRDefault="00E5787C" w:rsidP="00E5787C">
      <w:pPr>
        <w:jc w:val="center"/>
        <w:rPr>
          <w:rFonts w:ascii="Times New Roman" w:hAnsi="Times New Roman" w:cs="Times New Roman"/>
          <w:b/>
          <w:i/>
          <w:sz w:val="28"/>
          <w:szCs w:val="28"/>
        </w:rPr>
      </w:pPr>
      <w:r w:rsidRPr="00F30059">
        <w:rPr>
          <w:rFonts w:ascii="Times New Roman" w:hAnsi="Times New Roman" w:cs="Times New Roman"/>
          <w:b/>
          <w:i/>
          <w:sz w:val="28"/>
          <w:szCs w:val="28"/>
        </w:rPr>
        <w:t>ESCUELA NORMAL DE EDUACIÓN PREESCOLAR</w:t>
      </w:r>
    </w:p>
    <w:p w:rsidR="00E5787C" w:rsidRPr="00F30059" w:rsidRDefault="00E5787C" w:rsidP="00E5787C">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F30059">
        <w:rPr>
          <w:rFonts w:ascii="Times New Roman" w:eastAsia="Times New Roman" w:hAnsi="Times New Roman" w:cs="Times New Roman"/>
          <w:b/>
          <w:bCs/>
          <w:i/>
          <w:iCs/>
          <w:color w:val="000000"/>
          <w:sz w:val="28"/>
          <w:szCs w:val="28"/>
          <w:lang w:eastAsia="es-MX"/>
        </w:rPr>
        <w:t>OBSERVACIÓN Y ANÁLISIS DE PRÁCTICAS Y CONTEXTOS ESCOLARES</w:t>
      </w:r>
    </w:p>
    <w:p w:rsidR="00E5787C" w:rsidRPr="00112D09" w:rsidRDefault="00E5787C" w:rsidP="00E5787C">
      <w:pPr>
        <w:pStyle w:val="Ttulo2"/>
        <w:spacing w:before="75" w:beforeAutospacing="0" w:after="75" w:afterAutospacing="0"/>
        <w:jc w:val="center"/>
        <w:rPr>
          <w:i/>
          <w:iCs/>
          <w:color w:val="000000"/>
          <w:sz w:val="40"/>
          <w:szCs w:val="40"/>
        </w:rPr>
      </w:pPr>
      <w:r w:rsidRPr="00112D09">
        <w:rPr>
          <w:i/>
          <w:iCs/>
          <w:color w:val="000000"/>
          <w:sz w:val="40"/>
          <w:szCs w:val="40"/>
        </w:rPr>
        <w:t xml:space="preserve">Diario de Campo 3ra Jornada </w:t>
      </w:r>
    </w:p>
    <w:p w:rsidR="00E5787C" w:rsidRPr="00112D09" w:rsidRDefault="00E5787C" w:rsidP="00E5787C">
      <w:pPr>
        <w:pStyle w:val="Ttulo2"/>
        <w:spacing w:before="75" w:beforeAutospacing="0" w:after="75" w:afterAutospacing="0"/>
        <w:jc w:val="both"/>
        <w:rPr>
          <w:b w:val="0"/>
          <w:i/>
          <w:iCs/>
          <w:color w:val="000000"/>
          <w:sz w:val="40"/>
          <w:szCs w:val="40"/>
        </w:rPr>
      </w:pPr>
    </w:p>
    <w:p w:rsidR="00E5787C" w:rsidRPr="00F30059" w:rsidRDefault="00E5787C" w:rsidP="00E5787C">
      <w:pPr>
        <w:pStyle w:val="Ttulo3"/>
        <w:spacing w:before="30" w:after="30"/>
        <w:ind w:left="60"/>
        <w:jc w:val="center"/>
        <w:rPr>
          <w:rFonts w:ascii="Times New Roman" w:hAnsi="Times New Roman" w:cs="Times New Roman"/>
          <w:color w:val="404040" w:themeColor="text1" w:themeTint="BF"/>
          <w:sz w:val="28"/>
          <w:szCs w:val="28"/>
        </w:rPr>
      </w:pPr>
      <w:r w:rsidRPr="00F30059">
        <w:rPr>
          <w:rFonts w:ascii="Times New Roman" w:hAnsi="Times New Roman" w:cs="Times New Roman"/>
          <w:color w:val="404040" w:themeColor="text1" w:themeTint="BF"/>
          <w:sz w:val="28"/>
          <w:szCs w:val="28"/>
        </w:rPr>
        <w:t>MAESTRO: </w:t>
      </w:r>
      <w:hyperlink r:id="rId7" w:history="1">
        <w:r w:rsidRPr="00F30059">
          <w:rPr>
            <w:rStyle w:val="Hipervnculo"/>
            <w:rFonts w:ascii="Times New Roman" w:hAnsi="Times New Roman" w:cs="Times New Roman"/>
            <w:color w:val="404040" w:themeColor="text1" w:themeTint="BF"/>
            <w:sz w:val="28"/>
            <w:szCs w:val="28"/>
          </w:rPr>
          <w:t>ELIZABETH GUADALUPE RAMOS SUAREZ</w:t>
        </w:r>
      </w:hyperlink>
    </w:p>
    <w:p w:rsidR="00E5787C" w:rsidRDefault="00E5787C" w:rsidP="00E5787C">
      <w:pPr>
        <w:jc w:val="center"/>
        <w:rPr>
          <w:rFonts w:ascii="Times New Roman" w:hAnsi="Times New Roman" w:cs="Times New Roman"/>
          <w:color w:val="404040" w:themeColor="text1" w:themeTint="BF"/>
          <w:sz w:val="28"/>
          <w:szCs w:val="28"/>
          <w:u w:val="single"/>
        </w:rPr>
      </w:pPr>
      <w:r w:rsidRPr="00F30059">
        <w:rPr>
          <w:rFonts w:ascii="Times New Roman" w:hAnsi="Times New Roman" w:cs="Times New Roman"/>
          <w:color w:val="404040" w:themeColor="text1" w:themeTint="BF"/>
          <w:sz w:val="28"/>
          <w:szCs w:val="28"/>
        </w:rPr>
        <w:t xml:space="preserve">ALUMNAS: </w:t>
      </w:r>
      <w:r w:rsidRPr="00F30059">
        <w:rPr>
          <w:rFonts w:ascii="Times New Roman" w:hAnsi="Times New Roman" w:cs="Times New Roman"/>
          <w:color w:val="404040" w:themeColor="text1" w:themeTint="BF"/>
          <w:sz w:val="28"/>
          <w:szCs w:val="28"/>
          <w:u w:val="single"/>
        </w:rPr>
        <w:t>ANDREA ABIGAIL GUERRERO VIGIL</w:t>
      </w:r>
    </w:p>
    <w:p w:rsidR="00E5787C" w:rsidRPr="00EB5177" w:rsidRDefault="00E5787C" w:rsidP="00E5787C">
      <w:pPr>
        <w:jc w:val="center"/>
        <w:rPr>
          <w:rFonts w:ascii="Times New Roman" w:hAnsi="Times New Roman" w:cs="Times New Roman"/>
          <w:color w:val="404040" w:themeColor="text1" w:themeTint="BF"/>
          <w:sz w:val="28"/>
          <w:szCs w:val="28"/>
        </w:rPr>
      </w:pPr>
      <w:r w:rsidRPr="00EB5177">
        <w:rPr>
          <w:rFonts w:ascii="Times New Roman" w:hAnsi="Times New Roman" w:cs="Times New Roman"/>
          <w:color w:val="404040" w:themeColor="text1" w:themeTint="BF"/>
          <w:sz w:val="28"/>
          <w:szCs w:val="28"/>
        </w:rPr>
        <w:t xml:space="preserve">Saltillo Coahuila </w:t>
      </w:r>
    </w:p>
    <w:p w:rsidR="00E5787C" w:rsidRPr="00EB5177" w:rsidRDefault="00112D09" w:rsidP="00E5787C">
      <w:pPr>
        <w:jc w:val="cente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03/06</w:t>
      </w:r>
      <w:r w:rsidR="00E5787C" w:rsidRPr="00EB5177">
        <w:rPr>
          <w:rFonts w:ascii="Times New Roman" w:hAnsi="Times New Roman" w:cs="Times New Roman"/>
          <w:color w:val="404040" w:themeColor="text1" w:themeTint="BF"/>
          <w:sz w:val="28"/>
          <w:szCs w:val="28"/>
        </w:rPr>
        <w:t>/21</w:t>
      </w:r>
    </w:p>
    <w:p w:rsidR="00E5787C" w:rsidRPr="00F30059" w:rsidRDefault="00E5787C" w:rsidP="00E5787C">
      <w:pPr>
        <w:jc w:val="cente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NUMERO DE LISTA: #6 </w:t>
      </w:r>
    </w:p>
    <w:p w:rsidR="00E5787C" w:rsidRDefault="00E5787C" w:rsidP="00E5787C">
      <w:pP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                            GRADO: 1°                                 SECCIÓN:” B</w:t>
      </w:r>
    </w:p>
    <w:p w:rsidR="00E5787C" w:rsidRPr="00E5787C" w:rsidRDefault="00E5787C" w:rsidP="00E5787C">
      <w:pPr>
        <w:jc w:val="both"/>
        <w:rPr>
          <w:rFonts w:ascii="Times New Roman" w:hAnsi="Times New Roman" w:cs="Times New Roman"/>
          <w:sz w:val="24"/>
          <w:szCs w:val="24"/>
        </w:rPr>
      </w:pPr>
      <w:r w:rsidRPr="00E5787C">
        <w:rPr>
          <w:rFonts w:ascii="Times New Roman" w:hAnsi="Times New Roman" w:cs="Times New Roman"/>
          <w:sz w:val="24"/>
          <w:szCs w:val="24"/>
        </w:rPr>
        <w:t>En la Unidad de Aprendizaje III: “Interacciones Pedagógicas y Didácticas, Enseñanza y Aprendizaje en el Aula”, focaliza las interacciones maestro-alumno, la distribución del tiempo, el uso de materiales didácticos y de apoyo incluidos los libros de texto.</w:t>
      </w:r>
    </w:p>
    <w:p w:rsidR="00E5787C" w:rsidRPr="00E5787C" w:rsidRDefault="00E5787C" w:rsidP="00E5787C">
      <w:pPr>
        <w:jc w:val="both"/>
        <w:rPr>
          <w:rFonts w:ascii="Times New Roman" w:hAnsi="Times New Roman" w:cs="Times New Roman"/>
          <w:sz w:val="24"/>
          <w:szCs w:val="24"/>
        </w:rPr>
      </w:pPr>
      <w:r w:rsidRPr="00E5787C">
        <w:rPr>
          <w:rFonts w:ascii="Times New Roman" w:hAnsi="Times New Roman" w:cs="Times New Roman"/>
          <w:sz w:val="24"/>
          <w:szCs w:val="24"/>
        </w:rPr>
        <w:t>Documenta los procesos de enseñanza, aprendizaje y evaluación en los campos de formación académica: Lenguaje y comunicación, Pensamiento Matemático, Exploración y Comprensión del Medio Natural y Social.</w:t>
      </w:r>
    </w:p>
    <w:p w:rsidR="00E5787C" w:rsidRPr="00E5787C" w:rsidRDefault="00E5787C" w:rsidP="00E5787C">
      <w:pPr>
        <w:jc w:val="both"/>
        <w:rPr>
          <w:rFonts w:ascii="Times New Roman" w:hAnsi="Times New Roman" w:cs="Times New Roman"/>
          <w:sz w:val="24"/>
          <w:szCs w:val="24"/>
        </w:rPr>
      </w:pPr>
      <w:r w:rsidRPr="00E5787C">
        <w:rPr>
          <w:rFonts w:ascii="Times New Roman" w:hAnsi="Times New Roman" w:cs="Times New Roman"/>
          <w:sz w:val="24"/>
          <w:szCs w:val="24"/>
        </w:rPr>
        <w:t xml:space="preserve">Indaga saberes docentes, estilos de trabajo y las rutinas que se construyen en el aula. El análisis de estos factores permite profundizar en la concepción de práctica docente y comprender la forma en que se materializa la propuesta curricular en el aula.  </w:t>
      </w:r>
    </w:p>
    <w:p w:rsidR="00E5787C" w:rsidRDefault="00E5787C"/>
    <w:p w:rsidR="00E5787C" w:rsidRDefault="00E5787C">
      <w:r>
        <w:br w:type="page"/>
      </w:r>
    </w:p>
    <w:p w:rsidR="00F7320A" w:rsidRPr="00B8799F" w:rsidRDefault="00074B10" w:rsidP="00B8799F">
      <w:pPr>
        <w:jc w:val="both"/>
        <w:rPr>
          <w:rFonts w:ascii="Arial" w:hAnsi="Arial" w:cs="Arial"/>
          <w:sz w:val="24"/>
          <w:szCs w:val="24"/>
        </w:rPr>
      </w:pPr>
      <w:r w:rsidRPr="00B8799F">
        <w:rPr>
          <w:rFonts w:ascii="Arial" w:hAnsi="Arial" w:cs="Arial"/>
          <w:sz w:val="24"/>
          <w:szCs w:val="24"/>
        </w:rPr>
        <w:lastRenderedPageBreak/>
        <w:t xml:space="preserve">El día 1ro de Junio del presente año realizamos una observación a una clase en línea del Jardín de Niños  </w:t>
      </w:r>
      <w:r w:rsidR="00F7320A" w:rsidRPr="00B8799F">
        <w:rPr>
          <w:rFonts w:ascii="Arial" w:hAnsi="Arial" w:cs="Arial"/>
          <w:sz w:val="24"/>
          <w:szCs w:val="24"/>
        </w:rPr>
        <w:t>Francisco González Bocanegra del tu</w:t>
      </w:r>
      <w:r w:rsidR="008B7ACC" w:rsidRPr="00B8799F">
        <w:rPr>
          <w:rFonts w:ascii="Arial" w:hAnsi="Arial" w:cs="Arial"/>
          <w:sz w:val="24"/>
          <w:szCs w:val="24"/>
        </w:rPr>
        <w:t>r</w:t>
      </w:r>
      <w:r w:rsidR="00F7320A" w:rsidRPr="00B8799F">
        <w:rPr>
          <w:rFonts w:ascii="Arial" w:hAnsi="Arial" w:cs="Arial"/>
          <w:sz w:val="24"/>
          <w:szCs w:val="24"/>
        </w:rPr>
        <w:t xml:space="preserve">no vespertino en la cual pudimos encontrar y familiarizarnos con algunos puntos que vemos durante nuestras clases de preparación como futuras docentes de preescolar y con forme a todo lo visto durante esta clase </w:t>
      </w:r>
      <w:r w:rsidR="008B7ACC" w:rsidRPr="00B8799F">
        <w:rPr>
          <w:rFonts w:ascii="Arial" w:hAnsi="Arial" w:cs="Arial"/>
          <w:sz w:val="24"/>
          <w:szCs w:val="24"/>
        </w:rPr>
        <w:t>lo contrastaremos con las opiniones de algunas educadoras que han trabajado durante unos años algunos de los temas comunes de ver en el campo formativo de preescolar.</w:t>
      </w:r>
    </w:p>
    <w:p w:rsidR="008B7ACC" w:rsidRPr="00B8799F" w:rsidRDefault="000F1C28" w:rsidP="00B8799F">
      <w:pPr>
        <w:jc w:val="both"/>
        <w:rPr>
          <w:rFonts w:ascii="Arial" w:hAnsi="Arial" w:cs="Arial"/>
          <w:sz w:val="24"/>
          <w:szCs w:val="24"/>
        </w:rPr>
      </w:pPr>
      <w:r w:rsidRPr="00B8799F">
        <w:rPr>
          <w:rFonts w:ascii="Arial" w:hAnsi="Arial" w:cs="Arial"/>
          <w:sz w:val="24"/>
          <w:szCs w:val="24"/>
        </w:rPr>
        <w:t xml:space="preserve">El día martes </w:t>
      </w:r>
      <w:r w:rsidR="008B7ACC" w:rsidRPr="00B8799F">
        <w:rPr>
          <w:rFonts w:ascii="Arial" w:hAnsi="Arial" w:cs="Arial"/>
          <w:sz w:val="24"/>
          <w:szCs w:val="24"/>
        </w:rPr>
        <w:t xml:space="preserve">1ro de Junio  que realice mi observación </w:t>
      </w:r>
      <w:r w:rsidRPr="00B8799F">
        <w:rPr>
          <w:rFonts w:ascii="Arial" w:hAnsi="Arial" w:cs="Arial"/>
          <w:sz w:val="24"/>
          <w:szCs w:val="24"/>
        </w:rPr>
        <w:t>se prese</w:t>
      </w:r>
      <w:r w:rsidR="008B7ACC" w:rsidRPr="00B8799F">
        <w:rPr>
          <w:rFonts w:ascii="Arial" w:hAnsi="Arial" w:cs="Arial"/>
          <w:sz w:val="24"/>
          <w:szCs w:val="24"/>
        </w:rPr>
        <w:t xml:space="preserve">ntaron dos maestros en la clase, </w:t>
      </w:r>
      <w:r w:rsidR="002C3F03" w:rsidRPr="00B8799F">
        <w:rPr>
          <w:rFonts w:ascii="Arial" w:hAnsi="Arial" w:cs="Arial"/>
          <w:sz w:val="24"/>
          <w:szCs w:val="24"/>
        </w:rPr>
        <w:t>Comenzando</w:t>
      </w:r>
      <w:r w:rsidRPr="00B8799F">
        <w:rPr>
          <w:rFonts w:ascii="Arial" w:hAnsi="Arial" w:cs="Arial"/>
          <w:sz w:val="24"/>
          <w:szCs w:val="24"/>
        </w:rPr>
        <w:t xml:space="preserve"> con el maestro de activación física</w:t>
      </w:r>
      <w:r w:rsidR="002C3F03" w:rsidRPr="00B8799F">
        <w:rPr>
          <w:rFonts w:ascii="Arial" w:hAnsi="Arial" w:cs="Arial"/>
          <w:sz w:val="24"/>
          <w:szCs w:val="24"/>
        </w:rPr>
        <w:t xml:space="preserve">, el </w:t>
      </w:r>
      <w:r w:rsidR="008B7ACC" w:rsidRPr="00B8799F">
        <w:rPr>
          <w:rFonts w:ascii="Arial" w:hAnsi="Arial" w:cs="Arial"/>
          <w:sz w:val="24"/>
          <w:szCs w:val="24"/>
        </w:rPr>
        <w:t xml:space="preserve">cual </w:t>
      </w:r>
      <w:r w:rsidR="002C3F03" w:rsidRPr="00B8799F">
        <w:rPr>
          <w:rFonts w:ascii="Arial" w:hAnsi="Arial" w:cs="Arial"/>
          <w:sz w:val="24"/>
          <w:szCs w:val="24"/>
        </w:rPr>
        <w:t xml:space="preserve">se encargo de hacer </w:t>
      </w:r>
      <w:r w:rsidR="008B7ACC" w:rsidRPr="00B8799F">
        <w:rPr>
          <w:rFonts w:ascii="Arial" w:hAnsi="Arial" w:cs="Arial"/>
          <w:sz w:val="24"/>
          <w:szCs w:val="24"/>
        </w:rPr>
        <w:t xml:space="preserve">una actividad de Yoga, en la cual los niños hacían estiramiento </w:t>
      </w:r>
      <w:r w:rsidR="00D33E1C" w:rsidRPr="00B8799F">
        <w:rPr>
          <w:rFonts w:ascii="Arial" w:hAnsi="Arial" w:cs="Arial"/>
          <w:sz w:val="24"/>
          <w:szCs w:val="24"/>
        </w:rPr>
        <w:t>que él les indicaba y hacia con ellos, en</w:t>
      </w:r>
      <w:r w:rsidR="008B7ACC" w:rsidRPr="00B8799F">
        <w:rPr>
          <w:rFonts w:ascii="Arial" w:hAnsi="Arial" w:cs="Arial"/>
          <w:sz w:val="24"/>
          <w:szCs w:val="24"/>
        </w:rPr>
        <w:t xml:space="preserve"> una zona despejada arriba de una toalla </w:t>
      </w:r>
      <w:r w:rsidR="00D33E1C" w:rsidRPr="00B8799F">
        <w:rPr>
          <w:rFonts w:ascii="Arial" w:hAnsi="Arial" w:cs="Arial"/>
          <w:sz w:val="24"/>
          <w:szCs w:val="24"/>
        </w:rPr>
        <w:t>y eso los ayudo a despertar y estar un poco más atentos a la actividad de la educadora que estaba a punto de comenzar.</w:t>
      </w:r>
    </w:p>
    <w:p w:rsidR="002C3F03" w:rsidRPr="00B8799F" w:rsidRDefault="00D33E1C" w:rsidP="00B8799F">
      <w:pPr>
        <w:jc w:val="both"/>
        <w:rPr>
          <w:rFonts w:ascii="Arial" w:hAnsi="Arial" w:cs="Arial"/>
          <w:sz w:val="24"/>
          <w:szCs w:val="24"/>
        </w:rPr>
      </w:pPr>
      <w:r w:rsidRPr="00B8799F">
        <w:rPr>
          <w:rFonts w:ascii="Arial" w:hAnsi="Arial" w:cs="Arial"/>
          <w:sz w:val="24"/>
          <w:szCs w:val="24"/>
        </w:rPr>
        <w:t>Al entrar l</w:t>
      </w:r>
      <w:r w:rsidR="002C3F03" w:rsidRPr="00B8799F">
        <w:rPr>
          <w:rFonts w:ascii="Arial" w:hAnsi="Arial" w:cs="Arial"/>
          <w:sz w:val="24"/>
          <w:szCs w:val="24"/>
        </w:rPr>
        <w:t>a maestra grupal vio una activad del campo de Exploración del Mundo N</w:t>
      </w:r>
      <w:r w:rsidR="00356A2A" w:rsidRPr="00B8799F">
        <w:rPr>
          <w:rFonts w:ascii="Arial" w:hAnsi="Arial" w:cs="Arial"/>
          <w:sz w:val="24"/>
          <w:szCs w:val="24"/>
        </w:rPr>
        <w:t xml:space="preserve">atural y uso un método experimental, </w:t>
      </w:r>
      <w:r w:rsidRPr="00B8799F">
        <w:rPr>
          <w:rFonts w:ascii="Arial" w:hAnsi="Arial" w:cs="Arial"/>
          <w:sz w:val="24"/>
          <w:szCs w:val="24"/>
        </w:rPr>
        <w:t>la cual guio con</w:t>
      </w:r>
      <w:r w:rsidR="00356A2A" w:rsidRPr="00B8799F">
        <w:rPr>
          <w:rFonts w:ascii="Arial" w:hAnsi="Arial" w:cs="Arial"/>
          <w:sz w:val="24"/>
          <w:szCs w:val="24"/>
        </w:rPr>
        <w:t xml:space="preserve"> los saberes previos de los niños y un video expl</w:t>
      </w:r>
      <w:r w:rsidRPr="00B8799F">
        <w:rPr>
          <w:rFonts w:ascii="Arial" w:hAnsi="Arial" w:cs="Arial"/>
          <w:sz w:val="24"/>
          <w:szCs w:val="24"/>
        </w:rPr>
        <w:t>icando el tema de los Volcanes para continuar con un proceso experimental para que ellos aprendieran sobre este fenómeno natural.</w:t>
      </w:r>
    </w:p>
    <w:p w:rsidR="003661C5" w:rsidRPr="00B8799F" w:rsidRDefault="00D33E1C" w:rsidP="00B8799F">
      <w:pPr>
        <w:jc w:val="both"/>
        <w:rPr>
          <w:rFonts w:ascii="Arial" w:hAnsi="Arial" w:cs="Arial"/>
          <w:sz w:val="24"/>
          <w:szCs w:val="24"/>
        </w:rPr>
      </w:pPr>
      <w:r w:rsidRPr="00B8799F">
        <w:rPr>
          <w:rFonts w:ascii="Arial" w:hAnsi="Arial" w:cs="Arial"/>
          <w:sz w:val="24"/>
          <w:szCs w:val="24"/>
        </w:rPr>
        <w:t>L</w:t>
      </w:r>
      <w:r w:rsidR="001A630C" w:rsidRPr="00B8799F">
        <w:rPr>
          <w:rFonts w:ascii="Arial" w:hAnsi="Arial" w:cs="Arial"/>
          <w:sz w:val="24"/>
          <w:szCs w:val="24"/>
        </w:rPr>
        <w:t xml:space="preserve">a </w:t>
      </w:r>
      <w:r w:rsidRPr="00B8799F">
        <w:rPr>
          <w:rFonts w:ascii="Arial" w:hAnsi="Arial" w:cs="Arial"/>
          <w:sz w:val="24"/>
          <w:szCs w:val="24"/>
        </w:rPr>
        <w:t xml:space="preserve">educadora </w:t>
      </w:r>
      <w:r w:rsidR="001A630C" w:rsidRPr="00B8799F">
        <w:rPr>
          <w:rFonts w:ascii="Arial" w:hAnsi="Arial" w:cs="Arial"/>
          <w:sz w:val="24"/>
          <w:szCs w:val="24"/>
        </w:rPr>
        <w:t xml:space="preserve">comenzó con unas preguntas de saberes previos preguntando a los niños si ellos sabían ¿Qué era un volcán? Y </w:t>
      </w:r>
      <w:r w:rsidRPr="00B8799F">
        <w:rPr>
          <w:rFonts w:ascii="Arial" w:hAnsi="Arial" w:cs="Arial"/>
          <w:sz w:val="24"/>
          <w:szCs w:val="24"/>
        </w:rPr>
        <w:t xml:space="preserve">algunas de sus características una vez </w:t>
      </w:r>
      <w:r w:rsidR="001A630C" w:rsidRPr="00B8799F">
        <w:rPr>
          <w:rFonts w:ascii="Arial" w:hAnsi="Arial" w:cs="Arial"/>
          <w:sz w:val="24"/>
          <w:szCs w:val="24"/>
        </w:rPr>
        <w:t>después de obtener las respuestas de ellos les mostro un v</w:t>
      </w:r>
      <w:r w:rsidR="00200CEC" w:rsidRPr="00B8799F">
        <w:rPr>
          <w:rFonts w:ascii="Arial" w:hAnsi="Arial" w:cs="Arial"/>
          <w:sz w:val="24"/>
          <w:szCs w:val="24"/>
        </w:rPr>
        <w:t xml:space="preserve">ideo en el cual se hablaba de lo que es un volcán y sus características, </w:t>
      </w:r>
      <w:r w:rsidRPr="00B8799F">
        <w:rPr>
          <w:rFonts w:ascii="Arial" w:hAnsi="Arial" w:cs="Arial"/>
          <w:sz w:val="24"/>
          <w:szCs w:val="24"/>
        </w:rPr>
        <w:t xml:space="preserve">para continuar pidió a los niños que mostraran los materiales que pidió, con esto </w:t>
      </w:r>
      <w:r w:rsidR="00200CEC" w:rsidRPr="00B8799F">
        <w:rPr>
          <w:rFonts w:ascii="Arial" w:hAnsi="Arial" w:cs="Arial"/>
          <w:sz w:val="24"/>
          <w:szCs w:val="24"/>
        </w:rPr>
        <w:t xml:space="preserve"> realizo un experimento </w:t>
      </w:r>
      <w:r w:rsidR="003661C5" w:rsidRPr="00B8799F">
        <w:rPr>
          <w:rFonts w:ascii="Arial" w:hAnsi="Arial" w:cs="Arial"/>
          <w:sz w:val="24"/>
          <w:szCs w:val="24"/>
        </w:rPr>
        <w:t xml:space="preserve">en compañía de </w:t>
      </w:r>
      <w:r w:rsidR="00200CEC" w:rsidRPr="00B8799F">
        <w:rPr>
          <w:rFonts w:ascii="Arial" w:hAnsi="Arial" w:cs="Arial"/>
          <w:sz w:val="24"/>
          <w:szCs w:val="24"/>
        </w:rPr>
        <w:t xml:space="preserve">todos los niños paso por paso, </w:t>
      </w:r>
      <w:r w:rsidR="003661C5" w:rsidRPr="00B8799F">
        <w:rPr>
          <w:rFonts w:ascii="Arial" w:hAnsi="Arial" w:cs="Arial"/>
          <w:sz w:val="24"/>
          <w:szCs w:val="24"/>
        </w:rPr>
        <w:t>los niños veían como iban reaccionando los materiales y eso aumentaba la curiosidad de ellos, una vez terminado y ver la reacción de todos los materiales juntos los dejo asombrados, así que para terminar la actividad hizo una serie de preguntas de lo ocurrido durante la actividad y como paso esto haciendo con esto el cierre de la actividad.</w:t>
      </w:r>
    </w:p>
    <w:p w:rsidR="003B78F5" w:rsidRPr="00B8799F" w:rsidRDefault="003661C5" w:rsidP="00B8799F">
      <w:pPr>
        <w:jc w:val="both"/>
        <w:rPr>
          <w:rFonts w:ascii="Arial" w:hAnsi="Arial" w:cs="Arial"/>
          <w:sz w:val="24"/>
          <w:szCs w:val="24"/>
        </w:rPr>
      </w:pPr>
      <w:r w:rsidRPr="00B8799F">
        <w:rPr>
          <w:rFonts w:ascii="Arial" w:hAnsi="Arial" w:cs="Arial"/>
          <w:sz w:val="24"/>
          <w:szCs w:val="24"/>
        </w:rPr>
        <w:t>Aunque s</w:t>
      </w:r>
      <w:r w:rsidR="004D2DA2" w:rsidRPr="00B8799F">
        <w:rPr>
          <w:rFonts w:ascii="Arial" w:hAnsi="Arial" w:cs="Arial"/>
          <w:sz w:val="24"/>
          <w:szCs w:val="24"/>
        </w:rPr>
        <w:t>olo tuve la oportunidad de observar</w:t>
      </w:r>
      <w:r w:rsidRPr="00B8799F">
        <w:rPr>
          <w:rFonts w:ascii="Arial" w:hAnsi="Arial" w:cs="Arial"/>
          <w:sz w:val="24"/>
          <w:szCs w:val="24"/>
        </w:rPr>
        <w:t xml:space="preserve"> sus clases </w:t>
      </w:r>
      <w:r w:rsidR="004D2DA2" w:rsidRPr="00B8799F">
        <w:rPr>
          <w:rFonts w:ascii="Arial" w:hAnsi="Arial" w:cs="Arial"/>
          <w:sz w:val="24"/>
          <w:szCs w:val="24"/>
        </w:rPr>
        <w:t xml:space="preserve"> un día y </w:t>
      </w:r>
      <w:r w:rsidRPr="00B8799F">
        <w:rPr>
          <w:rFonts w:ascii="Arial" w:hAnsi="Arial" w:cs="Arial"/>
          <w:sz w:val="24"/>
          <w:szCs w:val="24"/>
        </w:rPr>
        <w:t>ver una sola</w:t>
      </w:r>
      <w:r w:rsidR="004D2DA2" w:rsidRPr="00B8799F">
        <w:rPr>
          <w:rFonts w:ascii="Arial" w:hAnsi="Arial" w:cs="Arial"/>
          <w:sz w:val="24"/>
          <w:szCs w:val="24"/>
        </w:rPr>
        <w:t xml:space="preserve"> materia,</w:t>
      </w:r>
      <w:r w:rsidRPr="00B8799F">
        <w:rPr>
          <w:rFonts w:ascii="Arial" w:hAnsi="Arial" w:cs="Arial"/>
          <w:sz w:val="24"/>
          <w:szCs w:val="24"/>
        </w:rPr>
        <w:t xml:space="preserve"> sé que es buena haciendo temas dinámicos de interés para sus alumnos y </w:t>
      </w:r>
      <w:r w:rsidR="004D2DA2" w:rsidRPr="00B8799F">
        <w:rPr>
          <w:rFonts w:ascii="Arial" w:hAnsi="Arial" w:cs="Arial"/>
          <w:sz w:val="24"/>
          <w:szCs w:val="24"/>
        </w:rPr>
        <w:t xml:space="preserve"> tal vez </w:t>
      </w:r>
      <w:r w:rsidRPr="00B8799F">
        <w:rPr>
          <w:rFonts w:ascii="Arial" w:hAnsi="Arial" w:cs="Arial"/>
          <w:sz w:val="24"/>
          <w:szCs w:val="24"/>
        </w:rPr>
        <w:t xml:space="preserve"> ella </w:t>
      </w:r>
      <w:r w:rsidR="004D2DA2" w:rsidRPr="00B8799F">
        <w:rPr>
          <w:rFonts w:ascii="Arial" w:hAnsi="Arial" w:cs="Arial"/>
          <w:sz w:val="24"/>
          <w:szCs w:val="24"/>
        </w:rPr>
        <w:t>se guie con los saberes previos de los niños para abrir la actividad de inicio de todas las asignaturas que ve</w:t>
      </w:r>
      <w:r w:rsidRPr="00B8799F">
        <w:rPr>
          <w:rFonts w:ascii="Arial" w:hAnsi="Arial" w:cs="Arial"/>
          <w:sz w:val="24"/>
          <w:szCs w:val="24"/>
        </w:rPr>
        <w:t>,</w:t>
      </w:r>
      <w:r w:rsidR="004D2DA2" w:rsidRPr="00B8799F">
        <w:rPr>
          <w:rFonts w:ascii="Arial" w:hAnsi="Arial" w:cs="Arial"/>
          <w:sz w:val="24"/>
          <w:szCs w:val="24"/>
        </w:rPr>
        <w:t xml:space="preserve"> pero </w:t>
      </w:r>
      <w:r w:rsidRPr="00B8799F">
        <w:rPr>
          <w:rFonts w:ascii="Arial" w:hAnsi="Arial" w:cs="Arial"/>
          <w:sz w:val="24"/>
          <w:szCs w:val="24"/>
        </w:rPr>
        <w:t xml:space="preserve">durante </w:t>
      </w:r>
      <w:r w:rsidR="004D2DA2" w:rsidRPr="00B8799F">
        <w:rPr>
          <w:rFonts w:ascii="Arial" w:hAnsi="Arial" w:cs="Arial"/>
          <w:sz w:val="24"/>
          <w:szCs w:val="24"/>
        </w:rPr>
        <w:t xml:space="preserve">el desarrollo y el cierre </w:t>
      </w:r>
      <w:r w:rsidRPr="00B8799F">
        <w:rPr>
          <w:rFonts w:ascii="Arial" w:hAnsi="Arial" w:cs="Arial"/>
          <w:sz w:val="24"/>
          <w:szCs w:val="24"/>
        </w:rPr>
        <w:t xml:space="preserve">puede variar </w:t>
      </w:r>
      <w:r w:rsidR="004D2DA2" w:rsidRPr="00B8799F">
        <w:rPr>
          <w:rFonts w:ascii="Arial" w:hAnsi="Arial" w:cs="Arial"/>
          <w:sz w:val="24"/>
          <w:szCs w:val="24"/>
        </w:rPr>
        <w:t>conforme el tema que vea</w:t>
      </w:r>
      <w:r w:rsidRPr="00B8799F">
        <w:rPr>
          <w:rFonts w:ascii="Arial" w:hAnsi="Arial" w:cs="Arial"/>
          <w:sz w:val="24"/>
          <w:szCs w:val="24"/>
        </w:rPr>
        <w:t xml:space="preserve"> por ejemplo e</w:t>
      </w:r>
      <w:r w:rsidR="004D2DA2" w:rsidRPr="00B8799F">
        <w:rPr>
          <w:rFonts w:ascii="Arial" w:hAnsi="Arial" w:cs="Arial"/>
          <w:sz w:val="24"/>
          <w:szCs w:val="24"/>
        </w:rPr>
        <w:t xml:space="preserve">n algunos casos como en ciencias va a experimentar, en lenguaje se enfocara mas en el dialogo o en el escrito del tema o bien en matemáticas </w:t>
      </w:r>
      <w:r w:rsidR="00436F3E" w:rsidRPr="00B8799F">
        <w:rPr>
          <w:rFonts w:ascii="Arial" w:hAnsi="Arial" w:cs="Arial"/>
          <w:sz w:val="24"/>
          <w:szCs w:val="24"/>
        </w:rPr>
        <w:t>vera lo que son</w:t>
      </w:r>
      <w:r w:rsidR="004D2DA2" w:rsidRPr="00B8799F">
        <w:rPr>
          <w:rFonts w:ascii="Arial" w:hAnsi="Arial" w:cs="Arial"/>
          <w:sz w:val="24"/>
          <w:szCs w:val="24"/>
        </w:rPr>
        <w:t xml:space="preserve"> las medidas exactas de los materiales que pueda usar.</w:t>
      </w:r>
    </w:p>
    <w:p w:rsidR="002501AF" w:rsidRPr="00B8799F" w:rsidRDefault="00436F3E" w:rsidP="00B8799F">
      <w:pPr>
        <w:pStyle w:val="Sinespaciado"/>
        <w:spacing w:line="276" w:lineRule="auto"/>
        <w:jc w:val="both"/>
        <w:rPr>
          <w:rFonts w:ascii="Arial" w:hAnsi="Arial" w:cs="Arial"/>
          <w:sz w:val="24"/>
          <w:szCs w:val="24"/>
        </w:rPr>
      </w:pPr>
      <w:r w:rsidRPr="00B8799F">
        <w:rPr>
          <w:rFonts w:ascii="Arial" w:hAnsi="Arial" w:cs="Arial"/>
          <w:sz w:val="24"/>
          <w:szCs w:val="24"/>
        </w:rPr>
        <w:t xml:space="preserve">Durante la actividad ella </w:t>
      </w:r>
      <w:r w:rsidR="002501AF" w:rsidRPr="00B8799F">
        <w:rPr>
          <w:rFonts w:ascii="Arial" w:hAnsi="Arial" w:cs="Arial"/>
          <w:sz w:val="24"/>
          <w:szCs w:val="24"/>
        </w:rPr>
        <w:t>Utiliza u</w:t>
      </w:r>
      <w:r w:rsidRPr="00B8799F">
        <w:rPr>
          <w:rFonts w:ascii="Arial" w:hAnsi="Arial" w:cs="Arial"/>
          <w:sz w:val="24"/>
          <w:szCs w:val="24"/>
        </w:rPr>
        <w:t xml:space="preserve">na computadora para proyectar el </w:t>
      </w:r>
      <w:r w:rsidR="002501AF" w:rsidRPr="00B8799F">
        <w:rPr>
          <w:rFonts w:ascii="Arial" w:hAnsi="Arial" w:cs="Arial"/>
          <w:sz w:val="24"/>
          <w:szCs w:val="24"/>
        </w:rPr>
        <w:t xml:space="preserve"> video</w:t>
      </w:r>
      <w:r w:rsidRPr="00B8799F">
        <w:rPr>
          <w:rFonts w:ascii="Arial" w:hAnsi="Arial" w:cs="Arial"/>
          <w:sz w:val="24"/>
          <w:szCs w:val="24"/>
        </w:rPr>
        <w:t xml:space="preserve"> de los volcanes el cual</w:t>
      </w:r>
      <w:r w:rsidR="002501AF" w:rsidRPr="00B8799F">
        <w:rPr>
          <w:rFonts w:ascii="Arial" w:hAnsi="Arial" w:cs="Arial"/>
          <w:sz w:val="24"/>
          <w:szCs w:val="24"/>
        </w:rPr>
        <w:t xml:space="preserve"> le</w:t>
      </w:r>
      <w:r w:rsidRPr="00B8799F">
        <w:rPr>
          <w:rFonts w:ascii="Arial" w:hAnsi="Arial" w:cs="Arial"/>
          <w:sz w:val="24"/>
          <w:szCs w:val="24"/>
        </w:rPr>
        <w:t>s</w:t>
      </w:r>
      <w:r w:rsidR="002501AF" w:rsidRPr="00B8799F">
        <w:rPr>
          <w:rFonts w:ascii="Arial" w:hAnsi="Arial" w:cs="Arial"/>
          <w:sz w:val="24"/>
          <w:szCs w:val="24"/>
        </w:rPr>
        <w:t xml:space="preserve"> es de ayuda a los niños</w:t>
      </w:r>
      <w:r w:rsidRPr="00B8799F">
        <w:rPr>
          <w:rFonts w:ascii="Arial" w:hAnsi="Arial" w:cs="Arial"/>
          <w:sz w:val="24"/>
          <w:szCs w:val="24"/>
        </w:rPr>
        <w:t>, u</w:t>
      </w:r>
      <w:r w:rsidR="002501AF" w:rsidRPr="00B8799F">
        <w:rPr>
          <w:rFonts w:ascii="Arial" w:hAnsi="Arial" w:cs="Arial"/>
          <w:sz w:val="24"/>
          <w:szCs w:val="24"/>
        </w:rPr>
        <w:t xml:space="preserve">n celular para transmitir su clase a </w:t>
      </w:r>
      <w:r w:rsidR="002501AF" w:rsidRPr="00B8799F">
        <w:rPr>
          <w:rFonts w:ascii="Arial" w:hAnsi="Arial" w:cs="Arial"/>
          <w:sz w:val="24"/>
          <w:szCs w:val="24"/>
        </w:rPr>
        <w:lastRenderedPageBreak/>
        <w:t xml:space="preserve">través de la aplicación de Messenger </w:t>
      </w:r>
      <w:r w:rsidRPr="00B8799F">
        <w:rPr>
          <w:rFonts w:ascii="Arial" w:hAnsi="Arial" w:cs="Arial"/>
          <w:sz w:val="24"/>
          <w:szCs w:val="24"/>
        </w:rPr>
        <w:t xml:space="preserve">(que esto fue nuevo para mí a pesar de llevar un año y medio de clases en línea nunca me había tocado una clase a través de Messenger), </w:t>
      </w:r>
      <w:r w:rsidR="002501AF" w:rsidRPr="00B8799F">
        <w:rPr>
          <w:rFonts w:ascii="Arial" w:hAnsi="Arial" w:cs="Arial"/>
          <w:sz w:val="24"/>
          <w:szCs w:val="24"/>
        </w:rPr>
        <w:t>½ litro de agua tibia</w:t>
      </w:r>
      <w:r w:rsidRPr="00B8799F">
        <w:rPr>
          <w:rFonts w:ascii="Arial" w:hAnsi="Arial" w:cs="Arial"/>
          <w:sz w:val="24"/>
          <w:szCs w:val="24"/>
        </w:rPr>
        <w:t>,</w:t>
      </w:r>
      <w:r w:rsidR="002501AF" w:rsidRPr="00B8799F">
        <w:rPr>
          <w:rFonts w:ascii="Arial" w:hAnsi="Arial" w:cs="Arial"/>
          <w:sz w:val="24"/>
          <w:szCs w:val="24"/>
        </w:rPr>
        <w:t xml:space="preserve"> </w:t>
      </w:r>
      <w:r w:rsidRPr="00B8799F">
        <w:rPr>
          <w:rFonts w:ascii="Arial" w:hAnsi="Arial" w:cs="Arial"/>
          <w:sz w:val="24"/>
          <w:szCs w:val="24"/>
        </w:rPr>
        <w:t>c</w:t>
      </w:r>
      <w:r w:rsidR="002501AF" w:rsidRPr="00B8799F">
        <w:rPr>
          <w:rFonts w:ascii="Arial" w:hAnsi="Arial" w:cs="Arial"/>
          <w:sz w:val="24"/>
          <w:szCs w:val="24"/>
        </w:rPr>
        <w:t>olorante vegetal color rojo</w:t>
      </w:r>
      <w:r w:rsidRPr="00B8799F">
        <w:rPr>
          <w:rFonts w:ascii="Arial" w:hAnsi="Arial" w:cs="Arial"/>
          <w:sz w:val="24"/>
          <w:szCs w:val="24"/>
        </w:rPr>
        <w:t xml:space="preserve">, </w:t>
      </w:r>
      <w:r w:rsidR="00B4707C" w:rsidRPr="00B8799F">
        <w:rPr>
          <w:rFonts w:ascii="Arial" w:hAnsi="Arial" w:cs="Arial"/>
          <w:sz w:val="24"/>
          <w:szCs w:val="24"/>
        </w:rPr>
        <w:t xml:space="preserve">3 cucharadas de </w:t>
      </w:r>
      <w:r w:rsidR="002501AF" w:rsidRPr="00B8799F">
        <w:rPr>
          <w:rFonts w:ascii="Arial" w:hAnsi="Arial" w:cs="Arial"/>
          <w:sz w:val="24"/>
          <w:szCs w:val="24"/>
        </w:rPr>
        <w:t>Jabón liquido</w:t>
      </w:r>
      <w:r w:rsidRPr="00B8799F">
        <w:rPr>
          <w:rFonts w:ascii="Arial" w:hAnsi="Arial" w:cs="Arial"/>
          <w:sz w:val="24"/>
          <w:szCs w:val="24"/>
        </w:rPr>
        <w:t>, ½</w:t>
      </w:r>
      <w:r w:rsidR="00B4707C" w:rsidRPr="00B8799F">
        <w:rPr>
          <w:rFonts w:ascii="Arial" w:hAnsi="Arial" w:cs="Arial"/>
          <w:sz w:val="24"/>
          <w:szCs w:val="24"/>
        </w:rPr>
        <w:t xml:space="preserve">  taza de </w:t>
      </w:r>
      <w:r w:rsidR="00FD18E6" w:rsidRPr="00B8799F">
        <w:rPr>
          <w:rFonts w:ascii="Arial" w:hAnsi="Arial" w:cs="Arial"/>
          <w:sz w:val="24"/>
          <w:szCs w:val="24"/>
        </w:rPr>
        <w:t>Vinagre</w:t>
      </w:r>
      <w:r w:rsidRPr="00B8799F">
        <w:rPr>
          <w:rFonts w:ascii="Arial" w:hAnsi="Arial" w:cs="Arial"/>
          <w:sz w:val="24"/>
          <w:szCs w:val="24"/>
        </w:rPr>
        <w:t xml:space="preserve">, </w:t>
      </w:r>
      <w:r w:rsidR="00B4707C" w:rsidRPr="00B8799F">
        <w:rPr>
          <w:rFonts w:ascii="Arial" w:hAnsi="Arial" w:cs="Arial"/>
          <w:sz w:val="24"/>
          <w:szCs w:val="24"/>
        </w:rPr>
        <w:t>2</w:t>
      </w:r>
      <w:r w:rsidR="00FD18E6" w:rsidRPr="00B8799F">
        <w:rPr>
          <w:rFonts w:ascii="Arial" w:hAnsi="Arial" w:cs="Arial"/>
          <w:sz w:val="24"/>
          <w:szCs w:val="24"/>
        </w:rPr>
        <w:t xml:space="preserve"> cucharada</w:t>
      </w:r>
      <w:r w:rsidR="00B4707C" w:rsidRPr="00B8799F">
        <w:rPr>
          <w:rFonts w:ascii="Arial" w:hAnsi="Arial" w:cs="Arial"/>
          <w:sz w:val="24"/>
          <w:szCs w:val="24"/>
        </w:rPr>
        <w:t>s</w:t>
      </w:r>
      <w:r w:rsidRPr="00B8799F">
        <w:rPr>
          <w:rFonts w:ascii="Arial" w:hAnsi="Arial" w:cs="Arial"/>
          <w:sz w:val="24"/>
          <w:szCs w:val="24"/>
        </w:rPr>
        <w:t xml:space="preserve"> de bicarbonato, botella de 500 ml, dibujo de un volcán, c</w:t>
      </w:r>
      <w:r w:rsidR="00682781" w:rsidRPr="00B8799F">
        <w:rPr>
          <w:rFonts w:ascii="Arial" w:hAnsi="Arial" w:cs="Arial"/>
          <w:sz w:val="24"/>
          <w:szCs w:val="24"/>
        </w:rPr>
        <w:t>artón para tener como base</w:t>
      </w:r>
      <w:r w:rsidRPr="00B8799F">
        <w:rPr>
          <w:rFonts w:ascii="Arial" w:hAnsi="Arial" w:cs="Arial"/>
          <w:sz w:val="24"/>
          <w:szCs w:val="24"/>
        </w:rPr>
        <w:t xml:space="preserve"> para evitar manchas y un embudo. Éstos fueron los materiales requeridos para la realización y saber de los volcanes.</w:t>
      </w:r>
      <w:r w:rsidR="00682781" w:rsidRPr="00B8799F">
        <w:rPr>
          <w:rFonts w:ascii="Arial" w:hAnsi="Arial" w:cs="Arial"/>
          <w:sz w:val="24"/>
          <w:szCs w:val="24"/>
        </w:rPr>
        <w:t xml:space="preserve"> </w:t>
      </w:r>
    </w:p>
    <w:p w:rsidR="00A4420A" w:rsidRPr="00B8799F" w:rsidRDefault="00A4420A" w:rsidP="00B8799F">
      <w:pPr>
        <w:pStyle w:val="Sinespaciado"/>
        <w:spacing w:line="276" w:lineRule="auto"/>
        <w:jc w:val="both"/>
        <w:rPr>
          <w:rFonts w:ascii="Arial" w:hAnsi="Arial" w:cs="Arial"/>
          <w:sz w:val="24"/>
          <w:szCs w:val="24"/>
        </w:rPr>
      </w:pPr>
    </w:p>
    <w:p w:rsidR="002501AF" w:rsidRPr="00B8799F" w:rsidRDefault="00D64F36" w:rsidP="00B8799F">
      <w:pPr>
        <w:jc w:val="both"/>
        <w:rPr>
          <w:rFonts w:ascii="Arial" w:hAnsi="Arial" w:cs="Arial"/>
          <w:sz w:val="24"/>
          <w:szCs w:val="24"/>
        </w:rPr>
      </w:pPr>
      <w:r w:rsidRPr="00B8799F">
        <w:rPr>
          <w:rFonts w:ascii="Arial" w:hAnsi="Arial" w:cs="Arial"/>
          <w:sz w:val="24"/>
          <w:szCs w:val="24"/>
        </w:rPr>
        <w:t>Me llamo la atención su forma de dar indicaciones ya que e</w:t>
      </w:r>
      <w:r w:rsidR="00EE0DEE" w:rsidRPr="00B8799F">
        <w:rPr>
          <w:rFonts w:ascii="Arial" w:hAnsi="Arial" w:cs="Arial"/>
          <w:sz w:val="24"/>
          <w:szCs w:val="24"/>
        </w:rPr>
        <w:t xml:space="preserve">mplea el uso explicativo y descriptivo </w:t>
      </w:r>
      <w:r w:rsidRPr="00B8799F">
        <w:rPr>
          <w:rFonts w:ascii="Arial" w:hAnsi="Arial" w:cs="Arial"/>
          <w:sz w:val="24"/>
          <w:szCs w:val="24"/>
        </w:rPr>
        <w:t>viendo</w:t>
      </w:r>
      <w:r w:rsidR="002501AF" w:rsidRPr="00B8799F">
        <w:rPr>
          <w:rFonts w:ascii="Arial" w:hAnsi="Arial" w:cs="Arial"/>
          <w:sz w:val="24"/>
          <w:szCs w:val="24"/>
        </w:rPr>
        <w:t xml:space="preserve"> punto por punto con los niños explicando en qué orden agregar los materiales y lo que va pa</w:t>
      </w:r>
      <w:r w:rsidR="00AB07F6" w:rsidRPr="00B8799F">
        <w:rPr>
          <w:rFonts w:ascii="Arial" w:hAnsi="Arial" w:cs="Arial"/>
          <w:sz w:val="24"/>
          <w:szCs w:val="24"/>
        </w:rPr>
        <w:t>sando conforme los van poniendo, es interesante como mantuvo la atención de los niños al dar las indicaciones de este modo.</w:t>
      </w:r>
    </w:p>
    <w:p w:rsidR="003B78F5" w:rsidRPr="00B8799F" w:rsidRDefault="00A4420A" w:rsidP="00B8799F">
      <w:pPr>
        <w:pStyle w:val="Sinespaciado"/>
        <w:spacing w:line="276" w:lineRule="auto"/>
        <w:jc w:val="both"/>
        <w:rPr>
          <w:rFonts w:ascii="Arial" w:hAnsi="Arial" w:cs="Arial"/>
          <w:sz w:val="24"/>
          <w:szCs w:val="24"/>
        </w:rPr>
      </w:pPr>
      <w:r w:rsidRPr="00B8799F">
        <w:rPr>
          <w:rFonts w:ascii="Arial" w:hAnsi="Arial" w:cs="Arial"/>
          <w:sz w:val="24"/>
          <w:szCs w:val="24"/>
        </w:rPr>
        <w:t xml:space="preserve">Otra cosa que también me llamo la atención fue la distribución de tiempos ya que al trabajar con niños pequeños es muy fácil que se distraigan o pierdan el interés  muy fácilmente y la manera en que usaron sus materiales y el lugar fue muy </w:t>
      </w:r>
      <w:r w:rsidR="00862EC8" w:rsidRPr="00B8799F">
        <w:rPr>
          <w:rFonts w:ascii="Arial" w:hAnsi="Arial" w:cs="Arial"/>
          <w:sz w:val="24"/>
          <w:szCs w:val="24"/>
        </w:rPr>
        <w:t>dinámico</w:t>
      </w:r>
      <w:r w:rsidRPr="00B8799F">
        <w:rPr>
          <w:rFonts w:ascii="Arial" w:hAnsi="Arial" w:cs="Arial"/>
          <w:sz w:val="24"/>
          <w:szCs w:val="24"/>
        </w:rPr>
        <w:t xml:space="preserve"> comenzando con La </w:t>
      </w:r>
      <w:r w:rsidR="00E93213" w:rsidRPr="00B8799F">
        <w:rPr>
          <w:rFonts w:ascii="Arial" w:hAnsi="Arial" w:cs="Arial"/>
          <w:sz w:val="24"/>
          <w:szCs w:val="24"/>
        </w:rPr>
        <w:t>Actividad física</w:t>
      </w:r>
      <w:r w:rsidRPr="00B8799F">
        <w:rPr>
          <w:rFonts w:ascii="Arial" w:hAnsi="Arial" w:cs="Arial"/>
          <w:sz w:val="24"/>
          <w:szCs w:val="24"/>
        </w:rPr>
        <w:t xml:space="preserve"> que comenzó a las </w:t>
      </w:r>
      <w:r w:rsidR="00E93213" w:rsidRPr="00B8799F">
        <w:rPr>
          <w:rFonts w:ascii="Arial" w:hAnsi="Arial" w:cs="Arial"/>
          <w:sz w:val="24"/>
          <w:szCs w:val="24"/>
        </w:rPr>
        <w:t>4:42</w:t>
      </w:r>
      <w:r w:rsidRPr="00B8799F">
        <w:rPr>
          <w:rFonts w:ascii="Arial" w:hAnsi="Arial" w:cs="Arial"/>
          <w:sz w:val="24"/>
          <w:szCs w:val="24"/>
        </w:rPr>
        <w:t xml:space="preserve"> y termino a las </w:t>
      </w:r>
      <w:r w:rsidR="00E93213" w:rsidRPr="00B8799F">
        <w:rPr>
          <w:rFonts w:ascii="Arial" w:hAnsi="Arial" w:cs="Arial"/>
          <w:sz w:val="24"/>
          <w:szCs w:val="24"/>
        </w:rPr>
        <w:t>4:47</w:t>
      </w:r>
      <w:r w:rsidRPr="00B8799F">
        <w:rPr>
          <w:rFonts w:ascii="Arial" w:hAnsi="Arial" w:cs="Arial"/>
          <w:sz w:val="24"/>
          <w:szCs w:val="24"/>
        </w:rPr>
        <w:t xml:space="preserve"> la </w:t>
      </w:r>
      <w:r w:rsidR="00E93213" w:rsidRPr="00B8799F">
        <w:rPr>
          <w:rFonts w:ascii="Arial" w:hAnsi="Arial" w:cs="Arial"/>
          <w:sz w:val="24"/>
          <w:szCs w:val="24"/>
        </w:rPr>
        <w:t xml:space="preserve">Actividad </w:t>
      </w:r>
      <w:r w:rsidRPr="00B8799F">
        <w:rPr>
          <w:rFonts w:ascii="Arial" w:hAnsi="Arial" w:cs="Arial"/>
          <w:sz w:val="24"/>
          <w:szCs w:val="24"/>
        </w:rPr>
        <w:t xml:space="preserve">fue </w:t>
      </w:r>
      <w:r w:rsidR="00E93213" w:rsidRPr="00B8799F">
        <w:rPr>
          <w:rFonts w:ascii="Arial" w:hAnsi="Arial" w:cs="Arial"/>
          <w:sz w:val="24"/>
          <w:szCs w:val="24"/>
        </w:rPr>
        <w:t xml:space="preserve">de Yoga con material de una toalla </w:t>
      </w:r>
      <w:r w:rsidRPr="00B8799F">
        <w:rPr>
          <w:rFonts w:ascii="Arial" w:hAnsi="Arial" w:cs="Arial"/>
          <w:sz w:val="24"/>
          <w:szCs w:val="24"/>
        </w:rPr>
        <w:t xml:space="preserve"> y en</w:t>
      </w:r>
      <w:r w:rsidR="00E93213" w:rsidRPr="00B8799F">
        <w:rPr>
          <w:rFonts w:ascii="Arial" w:hAnsi="Arial" w:cs="Arial"/>
          <w:sz w:val="24"/>
          <w:szCs w:val="24"/>
        </w:rPr>
        <w:t xml:space="preserve"> un espacio despejado para poder </w:t>
      </w:r>
      <w:r w:rsidR="00862EC8" w:rsidRPr="00B8799F">
        <w:rPr>
          <w:rFonts w:ascii="Arial" w:hAnsi="Arial" w:cs="Arial"/>
          <w:sz w:val="24"/>
          <w:szCs w:val="24"/>
        </w:rPr>
        <w:t>estirarse. Después</w:t>
      </w:r>
      <w:r w:rsidRPr="00B8799F">
        <w:rPr>
          <w:rFonts w:ascii="Arial" w:hAnsi="Arial" w:cs="Arial"/>
          <w:sz w:val="24"/>
          <w:szCs w:val="24"/>
        </w:rPr>
        <w:t xml:space="preserve"> de esto comenzó la </w:t>
      </w:r>
      <w:r w:rsidR="00E93213" w:rsidRPr="00B8799F">
        <w:rPr>
          <w:rFonts w:ascii="Arial" w:hAnsi="Arial" w:cs="Arial"/>
          <w:sz w:val="24"/>
          <w:szCs w:val="24"/>
        </w:rPr>
        <w:t>Actividad Curricular</w:t>
      </w:r>
      <w:r w:rsidRPr="00B8799F">
        <w:rPr>
          <w:rFonts w:ascii="Arial" w:hAnsi="Arial" w:cs="Arial"/>
          <w:sz w:val="24"/>
          <w:szCs w:val="24"/>
        </w:rPr>
        <w:t xml:space="preserve"> que su inicio fue a las </w:t>
      </w:r>
      <w:r w:rsidR="00862EC8" w:rsidRPr="00B8799F">
        <w:rPr>
          <w:rFonts w:ascii="Arial" w:hAnsi="Arial" w:cs="Arial"/>
          <w:sz w:val="24"/>
          <w:szCs w:val="24"/>
        </w:rPr>
        <w:t xml:space="preserve">4:51 </w:t>
      </w:r>
      <w:r w:rsidRPr="00B8799F">
        <w:rPr>
          <w:rFonts w:ascii="Arial" w:hAnsi="Arial" w:cs="Arial"/>
          <w:sz w:val="24"/>
          <w:szCs w:val="24"/>
        </w:rPr>
        <w:t xml:space="preserve">y </w:t>
      </w:r>
      <w:r w:rsidR="00862EC8" w:rsidRPr="00B8799F">
        <w:rPr>
          <w:rFonts w:ascii="Arial" w:hAnsi="Arial" w:cs="Arial"/>
          <w:sz w:val="24"/>
          <w:szCs w:val="24"/>
        </w:rPr>
        <w:t>término</w:t>
      </w:r>
      <w:r w:rsidRPr="00B8799F">
        <w:rPr>
          <w:rFonts w:ascii="Arial" w:hAnsi="Arial" w:cs="Arial"/>
          <w:sz w:val="24"/>
          <w:szCs w:val="24"/>
        </w:rPr>
        <w:t xml:space="preserve"> a las</w:t>
      </w:r>
      <w:r w:rsidR="00E93213" w:rsidRPr="00B8799F">
        <w:rPr>
          <w:rFonts w:ascii="Arial" w:hAnsi="Arial" w:cs="Arial"/>
          <w:sz w:val="24"/>
          <w:szCs w:val="24"/>
        </w:rPr>
        <w:t xml:space="preserve"> 5:00</w:t>
      </w:r>
      <w:r w:rsidRPr="00B8799F">
        <w:rPr>
          <w:rFonts w:ascii="Arial" w:hAnsi="Arial" w:cs="Arial"/>
          <w:sz w:val="24"/>
          <w:szCs w:val="24"/>
        </w:rPr>
        <w:t xml:space="preserve">  usando como primeros recursos sus Preguntas de saberes previos, el Video sobre que es el volcán, una </w:t>
      </w:r>
      <w:r w:rsidR="00682781" w:rsidRPr="00B8799F">
        <w:rPr>
          <w:rFonts w:ascii="Arial" w:hAnsi="Arial" w:cs="Arial"/>
          <w:sz w:val="24"/>
          <w:szCs w:val="24"/>
        </w:rPr>
        <w:t xml:space="preserve">Mesa de trabajo de los niños </w:t>
      </w:r>
      <w:r w:rsidRPr="00B8799F">
        <w:rPr>
          <w:rFonts w:ascii="Arial" w:hAnsi="Arial" w:cs="Arial"/>
          <w:sz w:val="24"/>
          <w:szCs w:val="24"/>
        </w:rPr>
        <w:t xml:space="preserve">y una </w:t>
      </w:r>
      <w:r w:rsidR="00682781" w:rsidRPr="00B8799F">
        <w:rPr>
          <w:rFonts w:ascii="Arial" w:hAnsi="Arial" w:cs="Arial"/>
          <w:sz w:val="24"/>
          <w:szCs w:val="24"/>
        </w:rPr>
        <w:t>Comput</w:t>
      </w:r>
      <w:r w:rsidRPr="00B8799F">
        <w:rPr>
          <w:rFonts w:ascii="Arial" w:hAnsi="Arial" w:cs="Arial"/>
          <w:sz w:val="24"/>
          <w:szCs w:val="24"/>
        </w:rPr>
        <w:t xml:space="preserve">adora para proyectar. </w:t>
      </w:r>
      <w:r w:rsidR="00862EC8" w:rsidRPr="00B8799F">
        <w:rPr>
          <w:rFonts w:ascii="Arial" w:hAnsi="Arial" w:cs="Arial"/>
          <w:sz w:val="24"/>
          <w:szCs w:val="24"/>
        </w:rPr>
        <w:t xml:space="preserve">Así también </w:t>
      </w:r>
      <w:r w:rsidRPr="00B8799F">
        <w:rPr>
          <w:rFonts w:ascii="Arial" w:hAnsi="Arial" w:cs="Arial"/>
          <w:sz w:val="24"/>
          <w:szCs w:val="24"/>
        </w:rPr>
        <w:t xml:space="preserve">se da inicio al desarrollo a las </w:t>
      </w:r>
      <w:r w:rsidR="00682781" w:rsidRPr="00B8799F">
        <w:rPr>
          <w:rFonts w:ascii="Arial" w:hAnsi="Arial" w:cs="Arial"/>
          <w:sz w:val="24"/>
          <w:szCs w:val="24"/>
        </w:rPr>
        <w:t xml:space="preserve">5:00 </w:t>
      </w:r>
      <w:r w:rsidRPr="00B8799F">
        <w:rPr>
          <w:rFonts w:ascii="Arial" w:hAnsi="Arial" w:cs="Arial"/>
          <w:sz w:val="24"/>
          <w:szCs w:val="24"/>
        </w:rPr>
        <w:t xml:space="preserve"> con la </w:t>
      </w:r>
      <w:r w:rsidR="00B4707C" w:rsidRPr="00B8799F">
        <w:rPr>
          <w:rFonts w:ascii="Arial" w:hAnsi="Arial" w:cs="Arial"/>
          <w:sz w:val="24"/>
          <w:szCs w:val="24"/>
        </w:rPr>
        <w:t xml:space="preserve">Realización del </w:t>
      </w:r>
      <w:r w:rsidR="00862EC8" w:rsidRPr="00B8799F">
        <w:rPr>
          <w:rFonts w:ascii="Arial" w:hAnsi="Arial" w:cs="Arial"/>
          <w:sz w:val="24"/>
          <w:szCs w:val="24"/>
        </w:rPr>
        <w:t>experimento, Él cual se hace c</w:t>
      </w:r>
      <w:r w:rsidR="00B4707C" w:rsidRPr="00B8799F">
        <w:rPr>
          <w:rFonts w:ascii="Arial" w:hAnsi="Arial" w:cs="Arial"/>
          <w:sz w:val="24"/>
          <w:szCs w:val="24"/>
        </w:rPr>
        <w:t xml:space="preserve">on ayuda del embudo </w:t>
      </w:r>
      <w:r w:rsidR="00862EC8" w:rsidRPr="00B8799F">
        <w:rPr>
          <w:rFonts w:ascii="Arial" w:hAnsi="Arial" w:cs="Arial"/>
          <w:sz w:val="24"/>
          <w:szCs w:val="24"/>
        </w:rPr>
        <w:t>vaciando</w:t>
      </w:r>
      <w:r w:rsidR="00B4707C" w:rsidRPr="00B8799F">
        <w:rPr>
          <w:rFonts w:ascii="Arial" w:hAnsi="Arial" w:cs="Arial"/>
          <w:sz w:val="24"/>
          <w:szCs w:val="24"/>
        </w:rPr>
        <w:t xml:space="preserve"> el agua  tibia en la botella y ponen la imagen del volcán al frente de la botella </w:t>
      </w:r>
      <w:r w:rsidR="00862EC8" w:rsidRPr="00B8799F">
        <w:rPr>
          <w:rFonts w:ascii="Arial" w:hAnsi="Arial" w:cs="Arial"/>
          <w:sz w:val="24"/>
          <w:szCs w:val="24"/>
        </w:rPr>
        <w:t>para la simulación de este, d</w:t>
      </w:r>
      <w:r w:rsidR="00B4707C" w:rsidRPr="00B8799F">
        <w:rPr>
          <w:rFonts w:ascii="Arial" w:hAnsi="Arial" w:cs="Arial"/>
          <w:sz w:val="24"/>
          <w:szCs w:val="24"/>
        </w:rPr>
        <w:t xml:space="preserve">espués de esto vacían el colorante, el </w:t>
      </w:r>
      <w:r w:rsidR="003B78F5" w:rsidRPr="00B8799F">
        <w:rPr>
          <w:rFonts w:ascii="Arial" w:hAnsi="Arial" w:cs="Arial"/>
          <w:sz w:val="24"/>
          <w:szCs w:val="24"/>
        </w:rPr>
        <w:t>jabón</w:t>
      </w:r>
      <w:r w:rsidR="00B4707C" w:rsidRPr="00B8799F">
        <w:rPr>
          <w:rFonts w:ascii="Arial" w:hAnsi="Arial" w:cs="Arial"/>
          <w:sz w:val="24"/>
          <w:szCs w:val="24"/>
        </w:rPr>
        <w:t xml:space="preserve"> y el bicarbonato</w:t>
      </w:r>
      <w:r w:rsidR="00862EC8" w:rsidRPr="00B8799F">
        <w:rPr>
          <w:rFonts w:ascii="Arial" w:hAnsi="Arial" w:cs="Arial"/>
          <w:sz w:val="24"/>
          <w:szCs w:val="24"/>
        </w:rPr>
        <w:t xml:space="preserve"> una vez hecho esto se pone</w:t>
      </w:r>
      <w:r w:rsidR="00B4707C" w:rsidRPr="00B8799F">
        <w:rPr>
          <w:rFonts w:ascii="Arial" w:hAnsi="Arial" w:cs="Arial"/>
          <w:sz w:val="24"/>
          <w:szCs w:val="24"/>
        </w:rPr>
        <w:t xml:space="preserve"> la base de </w:t>
      </w:r>
      <w:r w:rsidR="003B78F5" w:rsidRPr="00B8799F">
        <w:rPr>
          <w:rFonts w:ascii="Arial" w:hAnsi="Arial" w:cs="Arial"/>
          <w:sz w:val="24"/>
          <w:szCs w:val="24"/>
        </w:rPr>
        <w:t>cartón</w:t>
      </w:r>
      <w:r w:rsidR="00B4707C" w:rsidRPr="00B8799F">
        <w:rPr>
          <w:rFonts w:ascii="Arial" w:hAnsi="Arial" w:cs="Arial"/>
          <w:sz w:val="24"/>
          <w:szCs w:val="24"/>
        </w:rPr>
        <w:t xml:space="preserve"> y vierten el vinagre en la</w:t>
      </w:r>
      <w:r w:rsidR="00862EC8" w:rsidRPr="00B8799F">
        <w:rPr>
          <w:rFonts w:ascii="Arial" w:hAnsi="Arial" w:cs="Arial"/>
          <w:sz w:val="24"/>
          <w:szCs w:val="24"/>
        </w:rPr>
        <w:t xml:space="preserve"> botella </w:t>
      </w:r>
      <w:r w:rsidR="003B78F5" w:rsidRPr="00B8799F">
        <w:rPr>
          <w:rFonts w:ascii="Arial" w:hAnsi="Arial" w:cs="Arial"/>
          <w:sz w:val="24"/>
          <w:szCs w:val="24"/>
        </w:rPr>
        <w:t xml:space="preserve"> v</w:t>
      </w:r>
      <w:r w:rsidR="00862EC8" w:rsidRPr="00B8799F">
        <w:rPr>
          <w:rFonts w:ascii="Arial" w:hAnsi="Arial" w:cs="Arial"/>
          <w:sz w:val="24"/>
          <w:szCs w:val="24"/>
        </w:rPr>
        <w:t xml:space="preserve">iendo así </w:t>
      </w:r>
      <w:r w:rsidR="003B78F5" w:rsidRPr="00B8799F">
        <w:rPr>
          <w:rFonts w:ascii="Arial" w:hAnsi="Arial" w:cs="Arial"/>
          <w:sz w:val="24"/>
          <w:szCs w:val="24"/>
        </w:rPr>
        <w:t xml:space="preserve"> como este hace su reacción</w:t>
      </w:r>
      <w:r w:rsidR="00862EC8" w:rsidRPr="00B8799F">
        <w:rPr>
          <w:rFonts w:ascii="Arial" w:hAnsi="Arial" w:cs="Arial"/>
          <w:sz w:val="24"/>
          <w:szCs w:val="24"/>
        </w:rPr>
        <w:t xml:space="preserve"> continuando en su zona de </w:t>
      </w:r>
      <w:r w:rsidR="003B78F5" w:rsidRPr="00B8799F">
        <w:rPr>
          <w:rFonts w:ascii="Arial" w:hAnsi="Arial" w:cs="Arial"/>
          <w:sz w:val="24"/>
          <w:szCs w:val="24"/>
        </w:rPr>
        <w:t xml:space="preserve">trabajando </w:t>
      </w:r>
      <w:r w:rsidR="00862EC8" w:rsidRPr="00B8799F">
        <w:rPr>
          <w:rFonts w:ascii="Arial" w:hAnsi="Arial" w:cs="Arial"/>
          <w:sz w:val="24"/>
          <w:szCs w:val="24"/>
        </w:rPr>
        <w:t>inicial finalizando a las 5:13 después de esto comienza la serie de preguntas donde p</w:t>
      </w:r>
      <w:r w:rsidR="003B78F5" w:rsidRPr="00B8799F">
        <w:rPr>
          <w:rFonts w:ascii="Arial" w:hAnsi="Arial" w:cs="Arial"/>
          <w:sz w:val="24"/>
          <w:szCs w:val="24"/>
        </w:rPr>
        <w:t>regunto qué fue lo que paso y como paso</w:t>
      </w:r>
      <w:r w:rsidR="00862EC8" w:rsidRPr="00B8799F">
        <w:rPr>
          <w:rFonts w:ascii="Arial" w:hAnsi="Arial" w:cs="Arial"/>
          <w:sz w:val="24"/>
          <w:szCs w:val="24"/>
        </w:rPr>
        <w:t>, e</w:t>
      </w:r>
      <w:r w:rsidR="003B78F5" w:rsidRPr="00B8799F">
        <w:rPr>
          <w:rFonts w:ascii="Arial" w:hAnsi="Arial" w:cs="Arial"/>
          <w:sz w:val="24"/>
          <w:szCs w:val="24"/>
        </w:rPr>
        <w:t>xplico que fue lo que paso</w:t>
      </w:r>
      <w:r w:rsidR="00862EC8" w:rsidRPr="00B8799F">
        <w:rPr>
          <w:rFonts w:ascii="Arial" w:hAnsi="Arial" w:cs="Arial"/>
          <w:sz w:val="24"/>
          <w:szCs w:val="24"/>
        </w:rPr>
        <w:t xml:space="preserve"> continuando</w:t>
      </w:r>
      <w:r w:rsidR="003B78F5" w:rsidRPr="00B8799F">
        <w:rPr>
          <w:rFonts w:ascii="Arial" w:hAnsi="Arial" w:cs="Arial"/>
          <w:sz w:val="24"/>
          <w:szCs w:val="24"/>
        </w:rPr>
        <w:t xml:space="preserve"> en su mesa de trabajo</w:t>
      </w:r>
      <w:r w:rsidR="00862EC8" w:rsidRPr="00B8799F">
        <w:rPr>
          <w:rFonts w:ascii="Arial" w:hAnsi="Arial" w:cs="Arial"/>
          <w:sz w:val="24"/>
          <w:szCs w:val="24"/>
        </w:rPr>
        <w:t xml:space="preserve">  dando fin total a las 5:17 de la tarde.</w:t>
      </w:r>
    </w:p>
    <w:p w:rsidR="00862EC8" w:rsidRPr="00B8799F" w:rsidRDefault="00862EC8" w:rsidP="00B8799F">
      <w:pPr>
        <w:pStyle w:val="Sinespaciado"/>
        <w:spacing w:line="276" w:lineRule="auto"/>
        <w:jc w:val="both"/>
        <w:rPr>
          <w:rFonts w:ascii="Arial" w:hAnsi="Arial" w:cs="Arial"/>
          <w:sz w:val="24"/>
          <w:szCs w:val="24"/>
        </w:rPr>
      </w:pPr>
    </w:p>
    <w:p w:rsidR="00796582" w:rsidRPr="00B8799F" w:rsidRDefault="00B8799F" w:rsidP="00B8799F">
      <w:pPr>
        <w:jc w:val="both"/>
        <w:rPr>
          <w:rFonts w:ascii="Arial" w:hAnsi="Arial" w:cs="Arial"/>
          <w:sz w:val="24"/>
          <w:szCs w:val="24"/>
        </w:rPr>
      </w:pPr>
      <w:r w:rsidRPr="00B8799F">
        <w:rPr>
          <w:rFonts w:ascii="Arial" w:hAnsi="Arial" w:cs="Arial"/>
          <w:sz w:val="24"/>
          <w:szCs w:val="24"/>
        </w:rPr>
        <w:t xml:space="preserve">Su manera de explicar fue muy paciente pero solo </w:t>
      </w:r>
      <w:r w:rsidR="00B542F0" w:rsidRPr="00B8799F">
        <w:rPr>
          <w:rFonts w:ascii="Arial" w:hAnsi="Arial" w:cs="Arial"/>
          <w:sz w:val="24"/>
          <w:szCs w:val="24"/>
        </w:rPr>
        <w:t>Fue dando la indicación de agregar los materiales solo una vez, al paso que observaba todo lo que los niños hacían durante la actividad, era amable con los niños daba tiempo suficiente</w:t>
      </w:r>
      <w:r w:rsidRPr="00B8799F">
        <w:rPr>
          <w:rFonts w:ascii="Arial" w:hAnsi="Arial" w:cs="Arial"/>
          <w:sz w:val="24"/>
          <w:szCs w:val="24"/>
        </w:rPr>
        <w:t xml:space="preserve"> de seguir los pasos</w:t>
      </w:r>
      <w:r w:rsidR="00B542F0" w:rsidRPr="00B8799F">
        <w:rPr>
          <w:rFonts w:ascii="Arial" w:hAnsi="Arial" w:cs="Arial"/>
          <w:sz w:val="24"/>
          <w:szCs w:val="24"/>
        </w:rPr>
        <w:t xml:space="preserve"> y en caso de ver que los niños tenían dificultad pedía ayuda a los padres</w:t>
      </w:r>
      <w:r w:rsidRPr="00B8799F">
        <w:rPr>
          <w:rFonts w:ascii="Arial" w:hAnsi="Arial" w:cs="Arial"/>
          <w:sz w:val="24"/>
          <w:szCs w:val="24"/>
        </w:rPr>
        <w:t xml:space="preserve"> de familia</w:t>
      </w:r>
      <w:r w:rsidR="00B542F0" w:rsidRPr="00B8799F">
        <w:rPr>
          <w:rFonts w:ascii="Arial" w:hAnsi="Arial" w:cs="Arial"/>
          <w:sz w:val="24"/>
          <w:szCs w:val="24"/>
        </w:rPr>
        <w:t>, también se encargo de motivarlos en toda la actividad</w:t>
      </w:r>
      <w:r w:rsidRPr="00B8799F">
        <w:rPr>
          <w:rFonts w:ascii="Arial" w:hAnsi="Arial" w:cs="Arial"/>
          <w:sz w:val="24"/>
          <w:szCs w:val="24"/>
        </w:rPr>
        <w:t xml:space="preserve"> haciendo preguntas de que sería lo que pasaría al combinar todos los materiales </w:t>
      </w:r>
      <w:r w:rsidR="00B542F0" w:rsidRPr="00B8799F">
        <w:rPr>
          <w:rFonts w:ascii="Arial" w:hAnsi="Arial" w:cs="Arial"/>
          <w:sz w:val="24"/>
          <w:szCs w:val="24"/>
        </w:rPr>
        <w:t xml:space="preserve"> y al concluir la actividad los felicito a todos por su esfuerzo y su buen trabaj</w:t>
      </w:r>
      <w:r w:rsidRPr="00B8799F">
        <w:rPr>
          <w:rFonts w:ascii="Arial" w:hAnsi="Arial" w:cs="Arial"/>
          <w:sz w:val="24"/>
          <w:szCs w:val="24"/>
        </w:rPr>
        <w:t>o.</w:t>
      </w:r>
    </w:p>
    <w:p w:rsidR="003B78F5" w:rsidRPr="00B8799F" w:rsidRDefault="00796582" w:rsidP="00B8799F">
      <w:pPr>
        <w:jc w:val="both"/>
        <w:rPr>
          <w:rFonts w:ascii="Arial" w:hAnsi="Arial" w:cs="Arial"/>
          <w:sz w:val="24"/>
          <w:szCs w:val="24"/>
        </w:rPr>
      </w:pPr>
      <w:r w:rsidRPr="00B8799F">
        <w:rPr>
          <w:rFonts w:ascii="Arial" w:hAnsi="Arial" w:cs="Arial"/>
          <w:sz w:val="24"/>
          <w:szCs w:val="24"/>
        </w:rPr>
        <w:lastRenderedPageBreak/>
        <w:t xml:space="preserve">Ella se encargo de tomar en cuenta </w:t>
      </w:r>
      <w:r w:rsidR="00B8799F" w:rsidRPr="00B8799F">
        <w:rPr>
          <w:rFonts w:ascii="Arial" w:hAnsi="Arial" w:cs="Arial"/>
          <w:sz w:val="24"/>
          <w:szCs w:val="24"/>
        </w:rPr>
        <w:t xml:space="preserve">todas </w:t>
      </w:r>
      <w:r w:rsidRPr="00B8799F">
        <w:rPr>
          <w:rFonts w:ascii="Arial" w:hAnsi="Arial" w:cs="Arial"/>
          <w:sz w:val="24"/>
          <w:szCs w:val="24"/>
        </w:rPr>
        <w:t>la</w:t>
      </w:r>
      <w:r w:rsidR="00B8799F" w:rsidRPr="00B8799F">
        <w:rPr>
          <w:rFonts w:ascii="Arial" w:hAnsi="Arial" w:cs="Arial"/>
          <w:sz w:val="24"/>
          <w:szCs w:val="24"/>
        </w:rPr>
        <w:t>s participacio</w:t>
      </w:r>
      <w:r w:rsidRPr="00B8799F">
        <w:rPr>
          <w:rFonts w:ascii="Arial" w:hAnsi="Arial" w:cs="Arial"/>
          <w:sz w:val="24"/>
          <w:szCs w:val="24"/>
        </w:rPr>
        <w:t>n</w:t>
      </w:r>
      <w:r w:rsidR="00B8799F" w:rsidRPr="00B8799F">
        <w:rPr>
          <w:rFonts w:ascii="Arial" w:hAnsi="Arial" w:cs="Arial"/>
          <w:sz w:val="24"/>
          <w:szCs w:val="24"/>
        </w:rPr>
        <w:t>es</w:t>
      </w:r>
      <w:r w:rsidRPr="00B8799F">
        <w:rPr>
          <w:rFonts w:ascii="Arial" w:hAnsi="Arial" w:cs="Arial"/>
          <w:sz w:val="24"/>
          <w:szCs w:val="24"/>
        </w:rPr>
        <w:t xml:space="preserve"> de los niños durante la actividad al igual de la atención que tuvo por parte de ellos</w:t>
      </w:r>
      <w:r w:rsidR="00B8799F" w:rsidRPr="00B8799F">
        <w:rPr>
          <w:rFonts w:ascii="Arial" w:hAnsi="Arial" w:cs="Arial"/>
          <w:sz w:val="24"/>
          <w:szCs w:val="24"/>
        </w:rPr>
        <w:t xml:space="preserve"> ya que conforme esto evaluaría a los niños</w:t>
      </w:r>
      <w:r w:rsidRPr="00B8799F">
        <w:rPr>
          <w:rFonts w:ascii="Arial" w:hAnsi="Arial" w:cs="Arial"/>
          <w:sz w:val="24"/>
          <w:szCs w:val="24"/>
        </w:rPr>
        <w:t xml:space="preserve"> fue ahí cuando</w:t>
      </w:r>
      <w:r w:rsidR="00B8799F" w:rsidRPr="00B8799F">
        <w:rPr>
          <w:rFonts w:ascii="Arial" w:hAnsi="Arial" w:cs="Arial"/>
          <w:sz w:val="24"/>
          <w:szCs w:val="24"/>
        </w:rPr>
        <w:t xml:space="preserve"> los </w:t>
      </w:r>
      <w:r w:rsidRPr="00B8799F">
        <w:rPr>
          <w:rFonts w:ascii="Arial" w:hAnsi="Arial" w:cs="Arial"/>
          <w:sz w:val="24"/>
          <w:szCs w:val="24"/>
        </w:rPr>
        <w:t xml:space="preserve"> cuestiono </w:t>
      </w:r>
      <w:r w:rsidR="00B8799F" w:rsidRPr="00B8799F">
        <w:rPr>
          <w:rFonts w:ascii="Arial" w:hAnsi="Arial" w:cs="Arial"/>
          <w:sz w:val="24"/>
          <w:szCs w:val="24"/>
        </w:rPr>
        <w:t xml:space="preserve">que era </w:t>
      </w:r>
      <w:r w:rsidRPr="00B8799F">
        <w:rPr>
          <w:rFonts w:ascii="Arial" w:hAnsi="Arial" w:cs="Arial"/>
          <w:sz w:val="24"/>
          <w:szCs w:val="24"/>
        </w:rPr>
        <w:t>lo que había pasado y conforme sus respuesta y la interacción que tuvieron la maestra pudo notar que aprendieron algo sobre la erupción de los volcanes.</w:t>
      </w:r>
    </w:p>
    <w:p w:rsidR="00CF163A" w:rsidRDefault="00B8799F" w:rsidP="00B8799F">
      <w:pPr>
        <w:jc w:val="both"/>
        <w:rPr>
          <w:rFonts w:ascii="Arial" w:hAnsi="Arial" w:cs="Arial"/>
          <w:sz w:val="24"/>
          <w:szCs w:val="24"/>
        </w:rPr>
      </w:pPr>
      <w:r w:rsidRPr="00B8799F">
        <w:rPr>
          <w:rFonts w:ascii="Arial" w:hAnsi="Arial" w:cs="Arial"/>
          <w:sz w:val="24"/>
          <w:szCs w:val="24"/>
        </w:rPr>
        <w:t>Fue así como llegamos al fin de la observación, ahora bien conforme algunas opiniones exteriores comparando las distintas formas de trabajo y como logran enseñar algo nuevo a los niños</w:t>
      </w:r>
      <w:r w:rsidR="00CF163A">
        <w:rPr>
          <w:rFonts w:ascii="Arial" w:hAnsi="Arial" w:cs="Arial"/>
          <w:sz w:val="24"/>
          <w:szCs w:val="24"/>
        </w:rPr>
        <w:t>.</w:t>
      </w:r>
    </w:p>
    <w:p w:rsidR="00B8799F" w:rsidRDefault="008C5AF8" w:rsidP="000F4D48">
      <w:pPr>
        <w:jc w:val="both"/>
        <w:rPr>
          <w:rFonts w:ascii="Arial" w:hAnsi="Arial" w:cs="Arial"/>
          <w:color w:val="000000" w:themeColor="text1"/>
          <w:sz w:val="24"/>
          <w:szCs w:val="24"/>
          <w:shd w:val="clear" w:color="auto" w:fill="FCFCFC"/>
        </w:rPr>
      </w:pPr>
      <w:r w:rsidRPr="000F4D48">
        <w:rPr>
          <w:rFonts w:ascii="Arial" w:hAnsi="Arial" w:cs="Arial"/>
          <w:sz w:val="24"/>
          <w:szCs w:val="24"/>
        </w:rPr>
        <w:t xml:space="preserve">Cuestionamos a tres educadoras con distintos años de experiencia y las 3 concuerdan en que los saberes previos son de gran utilidad al comenzar una nueva actividad así a ellas  ven como ir incorporando como cosas nuevas al tema tal y como lo dice </w:t>
      </w:r>
      <w:sdt>
        <w:sdtPr>
          <w:rPr>
            <w:rFonts w:ascii="Arial" w:hAnsi="Arial" w:cs="Arial"/>
            <w:sz w:val="24"/>
            <w:szCs w:val="24"/>
          </w:rPr>
          <w:id w:val="17094668"/>
          <w:citation/>
        </w:sdtPr>
        <w:sdtContent>
          <w:r w:rsidRPr="000F4D48">
            <w:rPr>
              <w:rFonts w:ascii="Arial" w:hAnsi="Arial" w:cs="Arial"/>
              <w:sz w:val="24"/>
              <w:szCs w:val="24"/>
            </w:rPr>
            <w:fldChar w:fldCharType="begin"/>
          </w:r>
          <w:r w:rsidRPr="000F4D48">
            <w:rPr>
              <w:rFonts w:ascii="Arial" w:hAnsi="Arial" w:cs="Arial"/>
              <w:sz w:val="24"/>
              <w:szCs w:val="24"/>
            </w:rPr>
            <w:instrText xml:space="preserve"> CITATION Jea50 \l 2058 </w:instrText>
          </w:r>
          <w:r w:rsidRPr="000F4D48">
            <w:rPr>
              <w:rFonts w:ascii="Arial" w:hAnsi="Arial" w:cs="Arial"/>
              <w:sz w:val="24"/>
              <w:szCs w:val="24"/>
            </w:rPr>
            <w:fldChar w:fldCharType="separate"/>
          </w:r>
          <w:r w:rsidR="00EC0225" w:rsidRPr="00EC0225">
            <w:rPr>
              <w:rFonts w:ascii="Arial" w:hAnsi="Arial" w:cs="Arial"/>
              <w:noProof/>
              <w:sz w:val="24"/>
              <w:szCs w:val="24"/>
            </w:rPr>
            <w:t>(Piaget, 1950)</w:t>
          </w:r>
          <w:r w:rsidRPr="000F4D48">
            <w:rPr>
              <w:rFonts w:ascii="Arial" w:hAnsi="Arial" w:cs="Arial"/>
              <w:sz w:val="24"/>
              <w:szCs w:val="24"/>
            </w:rPr>
            <w:fldChar w:fldCharType="end"/>
          </w:r>
        </w:sdtContent>
      </w:sdt>
      <w:r w:rsidRPr="000F4D48">
        <w:rPr>
          <w:rFonts w:ascii="Arial" w:hAnsi="Arial" w:cs="Arial"/>
          <w:sz w:val="24"/>
          <w:szCs w:val="24"/>
        </w:rPr>
        <w:t xml:space="preserve"> </w:t>
      </w:r>
      <w:r w:rsidR="00B8799F" w:rsidRPr="000F4D48">
        <w:rPr>
          <w:rFonts w:ascii="Arial" w:hAnsi="Arial" w:cs="Arial"/>
          <w:sz w:val="24"/>
          <w:szCs w:val="24"/>
        </w:rPr>
        <w:t xml:space="preserve"> </w:t>
      </w:r>
      <w:r w:rsidRPr="000F4D48">
        <w:rPr>
          <w:rFonts w:ascii="Arial" w:hAnsi="Arial" w:cs="Arial"/>
          <w:sz w:val="24"/>
          <w:szCs w:val="24"/>
          <w:shd w:val="clear" w:color="auto" w:fill="FCFCFC"/>
        </w:rPr>
        <w:t>se construyen nuevos conocimientos a partir de las experiencias</w:t>
      </w:r>
      <w:r w:rsidR="000F4D48" w:rsidRPr="000F4D48">
        <w:rPr>
          <w:rFonts w:ascii="Arial" w:hAnsi="Arial" w:cs="Arial"/>
          <w:sz w:val="24"/>
          <w:szCs w:val="24"/>
          <w:shd w:val="clear" w:color="auto" w:fill="FCFCFC"/>
        </w:rPr>
        <w:t xml:space="preserve">. Al igual que colaborar con ellos es algo importante ya que al plantear un problema hay que dar opciones de solución y así ellos verán distintas formas de resolver dicho problemas. </w:t>
      </w:r>
      <w:r w:rsidR="000F4D48" w:rsidRPr="000F4D48">
        <w:rPr>
          <w:rFonts w:ascii="Arial" w:hAnsi="Arial" w:cs="Arial"/>
          <w:color w:val="000000" w:themeColor="text1"/>
          <w:sz w:val="24"/>
          <w:szCs w:val="24"/>
          <w:shd w:val="clear" w:color="auto" w:fill="FCFCFC"/>
        </w:rPr>
        <w:t>Para un alumno, esto se traduce en la diferencia que existe entre los problemas que puede resolver por sí mismo y los que sólo puede solucionar con la ayuda de otros</w:t>
      </w:r>
      <w:r w:rsidR="000F4D48">
        <w:rPr>
          <w:rFonts w:ascii="Arial" w:hAnsi="Arial" w:cs="Arial"/>
          <w:color w:val="000000" w:themeColor="text1"/>
          <w:sz w:val="24"/>
          <w:szCs w:val="24"/>
          <w:shd w:val="clear" w:color="auto" w:fill="FCFCFC"/>
        </w:rPr>
        <w:t xml:space="preserve">. </w:t>
      </w:r>
      <w:sdt>
        <w:sdtPr>
          <w:rPr>
            <w:rFonts w:ascii="Arial" w:hAnsi="Arial" w:cs="Arial"/>
            <w:color w:val="000000" w:themeColor="text1"/>
            <w:sz w:val="24"/>
            <w:szCs w:val="24"/>
            <w:shd w:val="clear" w:color="auto" w:fill="FCFCFC"/>
          </w:rPr>
          <w:id w:val="17094688"/>
          <w:citation/>
        </w:sdtPr>
        <w:sdtContent>
          <w:r w:rsidR="000F4D48">
            <w:rPr>
              <w:rFonts w:ascii="Arial" w:hAnsi="Arial" w:cs="Arial"/>
              <w:color w:val="000000" w:themeColor="text1"/>
              <w:sz w:val="24"/>
              <w:szCs w:val="24"/>
              <w:shd w:val="clear" w:color="auto" w:fill="FCFCFC"/>
            </w:rPr>
            <w:fldChar w:fldCharType="begin"/>
          </w:r>
          <w:r w:rsidR="000F4D48">
            <w:rPr>
              <w:rFonts w:ascii="Arial" w:hAnsi="Arial" w:cs="Arial"/>
              <w:color w:val="000000" w:themeColor="text1"/>
              <w:sz w:val="24"/>
              <w:szCs w:val="24"/>
              <w:shd w:val="clear" w:color="auto" w:fill="FCFCFC"/>
            </w:rPr>
            <w:instrText xml:space="preserve"> CITATION Vyg24 \l 2058 </w:instrText>
          </w:r>
          <w:r w:rsidR="000F4D48">
            <w:rPr>
              <w:rFonts w:ascii="Arial" w:hAnsi="Arial" w:cs="Arial"/>
              <w:color w:val="000000" w:themeColor="text1"/>
              <w:sz w:val="24"/>
              <w:szCs w:val="24"/>
              <w:shd w:val="clear" w:color="auto" w:fill="FCFCFC"/>
            </w:rPr>
            <w:fldChar w:fldCharType="separate"/>
          </w:r>
          <w:r w:rsidR="00EC0225" w:rsidRPr="00EC0225">
            <w:rPr>
              <w:rFonts w:ascii="Arial" w:hAnsi="Arial" w:cs="Arial"/>
              <w:noProof/>
              <w:color w:val="000000" w:themeColor="text1"/>
              <w:sz w:val="24"/>
              <w:szCs w:val="24"/>
              <w:shd w:val="clear" w:color="auto" w:fill="FCFCFC"/>
            </w:rPr>
            <w:t>(Vygotsky, 1924)</w:t>
          </w:r>
          <w:r w:rsidR="000F4D48">
            <w:rPr>
              <w:rFonts w:ascii="Arial" w:hAnsi="Arial" w:cs="Arial"/>
              <w:color w:val="000000" w:themeColor="text1"/>
              <w:sz w:val="24"/>
              <w:szCs w:val="24"/>
              <w:shd w:val="clear" w:color="auto" w:fill="FCFCFC"/>
            </w:rPr>
            <w:fldChar w:fldCharType="end"/>
          </w:r>
        </w:sdtContent>
      </w:sdt>
      <w:r w:rsidR="000F4D48">
        <w:rPr>
          <w:rFonts w:ascii="Arial" w:hAnsi="Arial" w:cs="Arial"/>
          <w:color w:val="000000" w:themeColor="text1"/>
          <w:sz w:val="24"/>
          <w:szCs w:val="24"/>
          <w:shd w:val="clear" w:color="auto" w:fill="FCFCFC"/>
        </w:rPr>
        <w:t>.</w:t>
      </w:r>
    </w:p>
    <w:p w:rsidR="000F4D48" w:rsidRPr="000F4D48" w:rsidRDefault="00FB6EE0" w:rsidP="000F4D48">
      <w:pPr>
        <w:jc w:val="both"/>
        <w:rPr>
          <w:rFonts w:ascii="Arial" w:hAnsi="Arial" w:cs="Arial"/>
          <w:color w:val="000000" w:themeColor="text1"/>
          <w:sz w:val="24"/>
          <w:szCs w:val="24"/>
        </w:rPr>
      </w:pPr>
      <w:r>
        <w:rPr>
          <w:rFonts w:ascii="Arial" w:hAnsi="Arial" w:cs="Arial"/>
          <w:color w:val="000000" w:themeColor="text1"/>
          <w:sz w:val="24"/>
          <w:szCs w:val="24"/>
          <w:shd w:val="clear" w:color="auto" w:fill="FCFCFC"/>
        </w:rPr>
        <w:t>Al comparar las distintas aportaciones de las educadoras y la clase observada fue fácil darme cuenta que todas trabajan de manera similar, integrando a los niños a la actividad, utilizan sus saberes previos y tratan de usar materiales atractivos para aumentar su curiosidad al querer impartir conocimientos nuevos es por ellos que al evaluar distinguen con facilidad cuales fueron las fortalezas y debilidades de los alumnos.”El conocimiento obtenido es una actividad mental que implica una clasificación interna y estructuración por parte del alumno que al realizar estas acciones se transforman en un aprendizaje”</w:t>
      </w:r>
      <w:sdt>
        <w:sdtPr>
          <w:rPr>
            <w:rFonts w:ascii="Arial" w:hAnsi="Arial" w:cs="Arial"/>
            <w:color w:val="000000" w:themeColor="text1"/>
            <w:sz w:val="24"/>
            <w:szCs w:val="24"/>
            <w:shd w:val="clear" w:color="auto" w:fill="FCFCFC"/>
          </w:rPr>
          <w:id w:val="17094708"/>
          <w:citation/>
        </w:sdtPr>
        <w:sdtContent>
          <w:r>
            <w:rPr>
              <w:rFonts w:ascii="Arial" w:hAnsi="Arial" w:cs="Arial"/>
              <w:color w:val="000000" w:themeColor="text1"/>
              <w:sz w:val="24"/>
              <w:szCs w:val="24"/>
              <w:shd w:val="clear" w:color="auto" w:fill="FCFCFC"/>
            </w:rPr>
            <w:fldChar w:fldCharType="begin"/>
          </w:r>
          <w:r>
            <w:rPr>
              <w:rFonts w:ascii="Arial" w:hAnsi="Arial" w:cs="Arial"/>
              <w:color w:val="000000" w:themeColor="text1"/>
              <w:sz w:val="24"/>
              <w:szCs w:val="24"/>
              <w:shd w:val="clear" w:color="auto" w:fill="FCFCFC"/>
            </w:rPr>
            <w:instrText xml:space="preserve"> CITATION Jer66 \l 2058 </w:instrText>
          </w:r>
          <w:r>
            <w:rPr>
              <w:rFonts w:ascii="Arial" w:hAnsi="Arial" w:cs="Arial"/>
              <w:color w:val="000000" w:themeColor="text1"/>
              <w:sz w:val="24"/>
              <w:szCs w:val="24"/>
              <w:shd w:val="clear" w:color="auto" w:fill="FCFCFC"/>
            </w:rPr>
            <w:fldChar w:fldCharType="separate"/>
          </w:r>
          <w:r w:rsidR="00EC0225">
            <w:rPr>
              <w:rFonts w:ascii="Arial" w:hAnsi="Arial" w:cs="Arial"/>
              <w:noProof/>
              <w:color w:val="000000" w:themeColor="text1"/>
              <w:sz w:val="24"/>
              <w:szCs w:val="24"/>
              <w:shd w:val="clear" w:color="auto" w:fill="FCFCFC"/>
            </w:rPr>
            <w:t xml:space="preserve"> </w:t>
          </w:r>
          <w:r w:rsidR="00EC0225" w:rsidRPr="00EC0225">
            <w:rPr>
              <w:rFonts w:ascii="Arial" w:hAnsi="Arial" w:cs="Arial"/>
              <w:noProof/>
              <w:color w:val="000000" w:themeColor="text1"/>
              <w:sz w:val="24"/>
              <w:szCs w:val="24"/>
              <w:shd w:val="clear" w:color="auto" w:fill="FCFCFC"/>
            </w:rPr>
            <w:t>(Bruner, 1966)</w:t>
          </w:r>
          <w:r>
            <w:rPr>
              <w:rFonts w:ascii="Arial" w:hAnsi="Arial" w:cs="Arial"/>
              <w:color w:val="000000" w:themeColor="text1"/>
              <w:sz w:val="24"/>
              <w:szCs w:val="24"/>
              <w:shd w:val="clear" w:color="auto" w:fill="FCFCFC"/>
            </w:rPr>
            <w:fldChar w:fldCharType="end"/>
          </w:r>
        </w:sdtContent>
      </w:sdt>
      <w:r w:rsidR="00EC0225">
        <w:rPr>
          <w:rFonts w:ascii="Arial" w:hAnsi="Arial" w:cs="Arial"/>
          <w:color w:val="000000" w:themeColor="text1"/>
          <w:sz w:val="24"/>
          <w:szCs w:val="24"/>
          <w:shd w:val="clear" w:color="auto" w:fill="FCFCFC"/>
        </w:rPr>
        <w:t>.</w:t>
      </w:r>
    </w:p>
    <w:p w:rsidR="00682781" w:rsidRPr="008C5AF8" w:rsidRDefault="00682781" w:rsidP="008C5AF8">
      <w:pPr>
        <w:pStyle w:val="Sinespaciado"/>
      </w:pPr>
    </w:p>
    <w:p w:rsidR="00E93213" w:rsidRPr="00B8799F" w:rsidRDefault="007E0956" w:rsidP="00B8799F">
      <w:pPr>
        <w:jc w:val="both"/>
        <w:rPr>
          <w:rFonts w:ascii="Arial" w:hAnsi="Arial" w:cs="Arial"/>
          <w:sz w:val="24"/>
          <w:szCs w:val="24"/>
        </w:rPr>
      </w:pPr>
      <w:r w:rsidRPr="00B8799F">
        <w:rPr>
          <w:rFonts w:ascii="Arial" w:hAnsi="Arial" w:cs="Arial"/>
          <w:sz w:val="24"/>
          <w:szCs w:val="24"/>
        </w:rPr>
        <w:t xml:space="preserve">Otras observaciones que pude identificar durante esta jornada, fue el uso constante de los aprendizajes planteados en </w:t>
      </w:r>
      <w:sdt>
        <w:sdtPr>
          <w:rPr>
            <w:rFonts w:ascii="Arial" w:hAnsi="Arial" w:cs="Arial"/>
            <w:sz w:val="24"/>
            <w:szCs w:val="24"/>
          </w:rPr>
          <w:id w:val="18383595"/>
          <w:citation/>
        </w:sdtPr>
        <w:sdtContent>
          <w:r w:rsidR="008B7F18" w:rsidRPr="00B8799F">
            <w:rPr>
              <w:rFonts w:ascii="Arial" w:hAnsi="Arial" w:cs="Arial"/>
              <w:sz w:val="24"/>
              <w:szCs w:val="24"/>
            </w:rPr>
            <w:fldChar w:fldCharType="begin"/>
          </w:r>
          <w:r w:rsidRPr="00B8799F">
            <w:rPr>
              <w:rFonts w:ascii="Arial" w:hAnsi="Arial" w:cs="Arial"/>
              <w:sz w:val="24"/>
              <w:szCs w:val="24"/>
            </w:rPr>
            <w:instrText xml:space="preserve"> CITATION Apr171 \l 2058 </w:instrText>
          </w:r>
          <w:r w:rsidR="008B7F18" w:rsidRPr="00B8799F">
            <w:rPr>
              <w:rFonts w:ascii="Arial" w:hAnsi="Arial" w:cs="Arial"/>
              <w:sz w:val="24"/>
              <w:szCs w:val="24"/>
            </w:rPr>
            <w:fldChar w:fldCharType="separate"/>
          </w:r>
          <w:r w:rsidR="00EC0225" w:rsidRPr="00EC0225">
            <w:rPr>
              <w:rFonts w:ascii="Arial" w:hAnsi="Arial" w:cs="Arial"/>
              <w:noProof/>
              <w:sz w:val="24"/>
              <w:szCs w:val="24"/>
            </w:rPr>
            <w:t>(Aprendizajes Clave , 2017)</w:t>
          </w:r>
          <w:r w:rsidR="008B7F18" w:rsidRPr="00B8799F">
            <w:rPr>
              <w:rFonts w:ascii="Arial" w:hAnsi="Arial" w:cs="Arial"/>
              <w:sz w:val="24"/>
              <w:szCs w:val="24"/>
            </w:rPr>
            <w:fldChar w:fldCharType="end"/>
          </w:r>
        </w:sdtContent>
      </w:sdt>
      <w:r w:rsidRPr="00B8799F">
        <w:rPr>
          <w:rFonts w:ascii="Arial" w:hAnsi="Arial" w:cs="Arial"/>
          <w:sz w:val="24"/>
          <w:szCs w:val="24"/>
        </w:rPr>
        <w:t xml:space="preserve"> en el campo de la materia Exploración del Mundo Natural dejando claro el propósito el cual </w:t>
      </w:r>
      <w:r w:rsidR="009E3F0C" w:rsidRPr="00B8799F">
        <w:rPr>
          <w:rFonts w:ascii="Arial" w:hAnsi="Arial" w:cs="Arial"/>
          <w:sz w:val="24"/>
          <w:szCs w:val="24"/>
        </w:rPr>
        <w:t>fue “Experimentar</w:t>
      </w:r>
      <w:r w:rsidRPr="00B8799F">
        <w:rPr>
          <w:rFonts w:ascii="Arial" w:hAnsi="Arial" w:cs="Arial"/>
          <w:sz w:val="24"/>
          <w:szCs w:val="24"/>
        </w:rPr>
        <w:t xml:space="preserve"> con objetos y materiales para poner a prueba ideas y Supuestos” tuvo algo de interferencias y algo de mala organización durante la realización del experimento pero al final logro el objetivo de su proyecto, el cual baso con la </w:t>
      </w:r>
      <w:r w:rsidR="009E3F0C" w:rsidRPr="00B8799F">
        <w:rPr>
          <w:rFonts w:ascii="Arial" w:hAnsi="Arial" w:cs="Arial"/>
          <w:sz w:val="24"/>
          <w:szCs w:val="24"/>
        </w:rPr>
        <w:t>teoría</w:t>
      </w:r>
      <w:r w:rsidRPr="00B8799F">
        <w:rPr>
          <w:rFonts w:ascii="Arial" w:hAnsi="Arial" w:cs="Arial"/>
          <w:sz w:val="24"/>
          <w:szCs w:val="24"/>
        </w:rPr>
        <w:t xml:space="preserve"> de  </w:t>
      </w:r>
      <w:sdt>
        <w:sdtPr>
          <w:rPr>
            <w:rFonts w:ascii="Arial" w:hAnsi="Arial" w:cs="Arial"/>
            <w:sz w:val="24"/>
            <w:szCs w:val="24"/>
          </w:rPr>
          <w:id w:val="18383596"/>
          <w:citation/>
        </w:sdtPr>
        <w:sdtContent>
          <w:r w:rsidR="008B7F18" w:rsidRPr="00B8799F">
            <w:rPr>
              <w:rFonts w:ascii="Arial" w:hAnsi="Arial" w:cs="Arial"/>
              <w:sz w:val="24"/>
              <w:szCs w:val="24"/>
            </w:rPr>
            <w:fldChar w:fldCharType="begin"/>
          </w:r>
          <w:r w:rsidR="009E3F0C" w:rsidRPr="00B8799F">
            <w:rPr>
              <w:rFonts w:ascii="Arial" w:hAnsi="Arial" w:cs="Arial"/>
              <w:sz w:val="24"/>
              <w:szCs w:val="24"/>
            </w:rPr>
            <w:instrText xml:space="preserve"> CITATION Mar \l 2058  </w:instrText>
          </w:r>
          <w:r w:rsidR="008B7F18" w:rsidRPr="00B8799F">
            <w:rPr>
              <w:rFonts w:ascii="Arial" w:hAnsi="Arial" w:cs="Arial"/>
              <w:sz w:val="24"/>
              <w:szCs w:val="24"/>
            </w:rPr>
            <w:fldChar w:fldCharType="separate"/>
          </w:r>
          <w:r w:rsidR="00EC0225" w:rsidRPr="00EC0225">
            <w:rPr>
              <w:rFonts w:ascii="Arial" w:hAnsi="Arial" w:cs="Arial"/>
              <w:noProof/>
              <w:sz w:val="24"/>
              <w:szCs w:val="24"/>
            </w:rPr>
            <w:t>(Galaburri, 2010)</w:t>
          </w:r>
          <w:r w:rsidR="008B7F18" w:rsidRPr="00B8799F">
            <w:rPr>
              <w:rFonts w:ascii="Arial" w:hAnsi="Arial" w:cs="Arial"/>
              <w:sz w:val="24"/>
              <w:szCs w:val="24"/>
            </w:rPr>
            <w:fldChar w:fldCharType="end"/>
          </w:r>
        </w:sdtContent>
      </w:sdt>
      <w:r w:rsidR="009E3F0C" w:rsidRPr="00B8799F">
        <w:rPr>
          <w:rFonts w:ascii="Arial" w:hAnsi="Arial" w:cs="Arial"/>
          <w:sz w:val="24"/>
          <w:szCs w:val="24"/>
        </w:rPr>
        <w:t xml:space="preserve"> en la cual dice que es importante plantear proyectos, ya que un proyecto implica un conjunto de actividades diversas pero unidas por un hilo conductor, el cual es, la resolución de problemas y aquí </w:t>
      </w:r>
      <w:r w:rsidR="00D27C2A" w:rsidRPr="00B8799F">
        <w:rPr>
          <w:rFonts w:ascii="Arial" w:hAnsi="Arial" w:cs="Arial"/>
          <w:sz w:val="24"/>
          <w:szCs w:val="24"/>
        </w:rPr>
        <w:t xml:space="preserve">utilizo herramientas como videos, preguntas y el experimento para plantear la idea de lo que era un volcán, de que los volcanes tenían lava. Fue una actividad rápida y en parte dejo algunos puntos en el aire por lo rápido </w:t>
      </w:r>
      <w:r w:rsidR="00C35A30" w:rsidRPr="00B8799F">
        <w:rPr>
          <w:rFonts w:ascii="Arial" w:hAnsi="Arial" w:cs="Arial"/>
          <w:sz w:val="24"/>
          <w:szCs w:val="24"/>
        </w:rPr>
        <w:t xml:space="preserve">que esta fue y la mala señal de </w:t>
      </w:r>
      <w:r w:rsidR="00C35A30" w:rsidRPr="00B8799F">
        <w:rPr>
          <w:rFonts w:ascii="Arial" w:hAnsi="Arial" w:cs="Arial"/>
          <w:sz w:val="24"/>
          <w:szCs w:val="24"/>
        </w:rPr>
        <w:lastRenderedPageBreak/>
        <w:t>internet con la que contaba la maestra del grupo. Fue una Observación algo difícil pero entretenida y de mucho apoyo para mi formación.</w:t>
      </w:r>
    </w:p>
    <w:sdt>
      <w:sdtPr>
        <w:rPr>
          <w:rFonts w:ascii="Arial" w:eastAsiaTheme="minorHAnsi" w:hAnsi="Arial" w:cs="Arial"/>
          <w:b w:val="0"/>
          <w:bCs w:val="0"/>
          <w:color w:val="auto"/>
          <w:sz w:val="24"/>
          <w:szCs w:val="24"/>
          <w:lang w:val="es-MX"/>
        </w:rPr>
        <w:id w:val="18383597"/>
        <w:docPartObj>
          <w:docPartGallery w:val="Bibliographies"/>
          <w:docPartUnique/>
        </w:docPartObj>
      </w:sdtPr>
      <w:sdtContent>
        <w:p w:rsidR="00C35A30" w:rsidRPr="00B8799F" w:rsidRDefault="000F4D48" w:rsidP="00B8799F">
          <w:pPr>
            <w:pStyle w:val="Ttulo1"/>
            <w:jc w:val="both"/>
            <w:rPr>
              <w:rFonts w:ascii="Arial" w:hAnsi="Arial" w:cs="Arial"/>
              <w:sz w:val="24"/>
              <w:szCs w:val="24"/>
            </w:rPr>
          </w:pPr>
          <w:r>
            <w:rPr>
              <w:rFonts w:ascii="Arial" w:hAnsi="Arial" w:cs="Arial"/>
              <w:sz w:val="24"/>
              <w:szCs w:val="24"/>
            </w:rPr>
            <w:t>Bibliografía</w:t>
          </w:r>
        </w:p>
        <w:sdt>
          <w:sdtPr>
            <w:rPr>
              <w:rFonts w:ascii="Arial" w:hAnsi="Arial" w:cs="Arial"/>
              <w:sz w:val="24"/>
              <w:szCs w:val="24"/>
              <w:lang w:val="es-ES"/>
            </w:rPr>
            <w:id w:val="111145805"/>
            <w:bibliography/>
          </w:sdtPr>
          <w:sdtContent>
            <w:p w:rsidR="00EC0225" w:rsidRDefault="008B7F18" w:rsidP="00EC0225">
              <w:pPr>
                <w:pStyle w:val="Bibliografa"/>
                <w:ind w:left="720" w:hanging="720"/>
                <w:rPr>
                  <w:noProof/>
                  <w:lang w:val="es-ES"/>
                </w:rPr>
              </w:pPr>
              <w:r w:rsidRPr="00B8799F">
                <w:rPr>
                  <w:rFonts w:ascii="Arial" w:hAnsi="Arial" w:cs="Arial"/>
                  <w:sz w:val="24"/>
                  <w:szCs w:val="24"/>
                  <w:lang w:val="es-ES"/>
                </w:rPr>
                <w:fldChar w:fldCharType="begin"/>
              </w:r>
              <w:r w:rsidR="00C35A30" w:rsidRPr="00B8799F">
                <w:rPr>
                  <w:rFonts w:ascii="Arial" w:hAnsi="Arial" w:cs="Arial"/>
                  <w:sz w:val="24"/>
                  <w:szCs w:val="24"/>
                  <w:lang w:val="es-ES"/>
                </w:rPr>
                <w:instrText xml:space="preserve"> BIBLIOGRAPHY </w:instrText>
              </w:r>
              <w:r w:rsidRPr="00B8799F">
                <w:rPr>
                  <w:rFonts w:ascii="Arial" w:hAnsi="Arial" w:cs="Arial"/>
                  <w:sz w:val="24"/>
                  <w:szCs w:val="24"/>
                  <w:lang w:val="es-ES"/>
                </w:rPr>
                <w:fldChar w:fldCharType="separate"/>
              </w:r>
              <w:r w:rsidR="00EC0225">
                <w:rPr>
                  <w:i/>
                  <w:iCs/>
                  <w:noProof/>
                  <w:lang w:val="es-ES"/>
                </w:rPr>
                <w:t>Aprendizajes Clave .</w:t>
              </w:r>
              <w:r w:rsidR="00EC0225">
                <w:rPr>
                  <w:noProof/>
                  <w:lang w:val="es-ES"/>
                </w:rPr>
                <w:t xml:space="preserve"> (2017). Mexico .</w:t>
              </w:r>
            </w:p>
            <w:p w:rsidR="00EC0225" w:rsidRDefault="00EC0225" w:rsidP="00EC0225">
              <w:pPr>
                <w:pStyle w:val="Bibliografa"/>
                <w:ind w:left="720" w:hanging="720"/>
                <w:rPr>
                  <w:noProof/>
                  <w:lang w:val="es-ES"/>
                </w:rPr>
              </w:pPr>
              <w:r>
                <w:rPr>
                  <w:noProof/>
                  <w:lang w:val="es-ES"/>
                </w:rPr>
                <w:t xml:space="preserve">Bruner, J. (1966). </w:t>
              </w:r>
              <w:r>
                <w:rPr>
                  <w:i/>
                  <w:iCs/>
                  <w:noProof/>
                  <w:lang w:val="es-ES"/>
                </w:rPr>
                <w:t>Aprendizaje Por Descubrimiento.</w:t>
              </w:r>
              <w:r>
                <w:rPr>
                  <w:noProof/>
                  <w:lang w:val="es-ES"/>
                </w:rPr>
                <w:t xml:space="preserve"> </w:t>
              </w:r>
            </w:p>
            <w:p w:rsidR="00EC0225" w:rsidRDefault="00EC0225" w:rsidP="00EC0225">
              <w:pPr>
                <w:pStyle w:val="Bibliografa"/>
                <w:ind w:left="720" w:hanging="720"/>
                <w:rPr>
                  <w:noProof/>
                  <w:lang w:val="es-ES"/>
                </w:rPr>
              </w:pPr>
              <w:r>
                <w:rPr>
                  <w:noProof/>
                  <w:lang w:val="es-ES"/>
                </w:rPr>
                <w:t xml:space="preserve">Galaburri, M. (2010). </w:t>
              </w:r>
              <w:r>
                <w:rPr>
                  <w:i/>
                  <w:iCs/>
                  <w:noProof/>
                  <w:lang w:val="es-ES"/>
                </w:rPr>
                <w:t>"La Planficacion de Proyecto".</w:t>
              </w:r>
              <w:r>
                <w:rPr>
                  <w:noProof/>
                  <w:lang w:val="es-ES"/>
                </w:rPr>
                <w:t xml:space="preserve"> Mexico D.F.: EDAMSA Impresiones SA de CV .</w:t>
              </w:r>
            </w:p>
            <w:p w:rsidR="00EC0225" w:rsidRDefault="00EC0225" w:rsidP="00EC0225">
              <w:pPr>
                <w:pStyle w:val="Bibliografa"/>
                <w:ind w:left="720" w:hanging="720"/>
                <w:rPr>
                  <w:noProof/>
                  <w:lang w:val="es-ES"/>
                </w:rPr>
              </w:pPr>
              <w:r>
                <w:rPr>
                  <w:noProof/>
                  <w:lang w:val="es-ES"/>
                </w:rPr>
                <w:t xml:space="preserve">Piaget, J. (1950). </w:t>
              </w:r>
              <w:r>
                <w:rPr>
                  <w:i/>
                  <w:iCs/>
                  <w:noProof/>
                  <w:lang w:val="es-ES"/>
                </w:rPr>
                <w:t>Las 4 etapas del desarrollo cognitivo.</w:t>
              </w:r>
              <w:r>
                <w:rPr>
                  <w:noProof/>
                  <w:lang w:val="es-ES"/>
                </w:rPr>
                <w:t xml:space="preserve"> Ediciones Nueva Vision .</w:t>
              </w:r>
            </w:p>
            <w:p w:rsidR="00EC0225" w:rsidRDefault="00EC0225" w:rsidP="00EC0225">
              <w:pPr>
                <w:pStyle w:val="Bibliografa"/>
                <w:ind w:left="720" w:hanging="720"/>
                <w:rPr>
                  <w:noProof/>
                  <w:lang w:val="es-ES"/>
                </w:rPr>
              </w:pPr>
              <w:r>
                <w:rPr>
                  <w:noProof/>
                  <w:lang w:val="es-ES"/>
                </w:rPr>
                <w:t xml:space="preserve">Vygotsky, L. (1924). </w:t>
              </w:r>
              <w:r>
                <w:rPr>
                  <w:i/>
                  <w:iCs/>
                  <w:noProof/>
                  <w:lang w:val="es-ES"/>
                </w:rPr>
                <w:t>Teoria Sociocultura.</w:t>
              </w:r>
              <w:r>
                <w:rPr>
                  <w:noProof/>
                  <w:lang w:val="es-ES"/>
                </w:rPr>
                <w:t xml:space="preserve"> </w:t>
              </w:r>
            </w:p>
            <w:p w:rsidR="00C35A30" w:rsidRDefault="008B7F18" w:rsidP="00EC0225">
              <w:pPr>
                <w:jc w:val="both"/>
                <w:rPr>
                  <w:lang w:val="es-ES"/>
                </w:rPr>
              </w:pPr>
              <w:r w:rsidRPr="00B8799F">
                <w:rPr>
                  <w:rFonts w:ascii="Arial" w:hAnsi="Arial" w:cs="Arial"/>
                  <w:sz w:val="24"/>
                  <w:szCs w:val="24"/>
                  <w:lang w:val="es-ES"/>
                </w:rPr>
                <w:fldChar w:fldCharType="end"/>
              </w:r>
            </w:p>
          </w:sdtContent>
        </w:sdt>
      </w:sdtContent>
    </w:sdt>
    <w:p w:rsidR="00C35A30" w:rsidRPr="009E3F0C" w:rsidRDefault="00C35A30" w:rsidP="000F1C28">
      <w:pPr>
        <w:jc w:val="both"/>
        <w:rPr>
          <w:rFonts w:ascii="Arial" w:hAnsi="Arial" w:cs="Arial"/>
          <w:sz w:val="24"/>
          <w:szCs w:val="24"/>
        </w:rPr>
      </w:pPr>
    </w:p>
    <w:p w:rsidR="00E93213" w:rsidRPr="00E93213" w:rsidRDefault="00E93213" w:rsidP="000F1C28">
      <w:pPr>
        <w:jc w:val="both"/>
        <w:rPr>
          <w:rFonts w:ascii="Arial" w:hAnsi="Arial" w:cs="Arial"/>
          <w:sz w:val="24"/>
          <w:szCs w:val="24"/>
        </w:rPr>
      </w:pPr>
    </w:p>
    <w:p w:rsidR="0051554C" w:rsidRPr="006E4E7F" w:rsidRDefault="006E4E7F" w:rsidP="006E4E7F">
      <w:pPr>
        <w:tabs>
          <w:tab w:val="left" w:pos="6022"/>
        </w:tabs>
        <w:rPr>
          <w:sz w:val="24"/>
          <w:szCs w:val="24"/>
        </w:rPr>
      </w:pPr>
      <w:r>
        <w:rPr>
          <w:sz w:val="24"/>
          <w:szCs w:val="24"/>
        </w:rPr>
        <w:tab/>
      </w:r>
    </w:p>
    <w:sectPr w:rsidR="0051554C" w:rsidRPr="006E4E7F" w:rsidSect="004926C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81C"/>
    <w:multiLevelType w:val="hybridMultilevel"/>
    <w:tmpl w:val="9314ED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909196F"/>
    <w:multiLevelType w:val="hybridMultilevel"/>
    <w:tmpl w:val="DBC47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612193"/>
    <w:multiLevelType w:val="hybridMultilevel"/>
    <w:tmpl w:val="76F04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4775B48"/>
    <w:multiLevelType w:val="hybridMultilevel"/>
    <w:tmpl w:val="59A8D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8895B69"/>
    <w:multiLevelType w:val="hybridMultilevel"/>
    <w:tmpl w:val="3A4A8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4AD7DDC"/>
    <w:multiLevelType w:val="hybridMultilevel"/>
    <w:tmpl w:val="27FA2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5007C8A"/>
    <w:multiLevelType w:val="hybridMultilevel"/>
    <w:tmpl w:val="15967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4926C8"/>
    <w:rsid w:val="00074B10"/>
    <w:rsid w:val="000F1C28"/>
    <w:rsid w:val="000F4242"/>
    <w:rsid w:val="000F4D48"/>
    <w:rsid w:val="000F5635"/>
    <w:rsid w:val="00112D09"/>
    <w:rsid w:val="001404E4"/>
    <w:rsid w:val="00146CA4"/>
    <w:rsid w:val="001A630C"/>
    <w:rsid w:val="00200CEC"/>
    <w:rsid w:val="002501AF"/>
    <w:rsid w:val="002971DC"/>
    <w:rsid w:val="002C3F03"/>
    <w:rsid w:val="00356A2A"/>
    <w:rsid w:val="003661C5"/>
    <w:rsid w:val="003A6AAE"/>
    <w:rsid w:val="003B78F5"/>
    <w:rsid w:val="00436F3E"/>
    <w:rsid w:val="004926C8"/>
    <w:rsid w:val="004D2DA2"/>
    <w:rsid w:val="0051554C"/>
    <w:rsid w:val="005D6175"/>
    <w:rsid w:val="00682781"/>
    <w:rsid w:val="006E4E7F"/>
    <w:rsid w:val="00727776"/>
    <w:rsid w:val="00796582"/>
    <w:rsid w:val="007E0956"/>
    <w:rsid w:val="00862EC8"/>
    <w:rsid w:val="008B7ACC"/>
    <w:rsid w:val="008B7F18"/>
    <w:rsid w:val="008C5AF8"/>
    <w:rsid w:val="008E0A99"/>
    <w:rsid w:val="009E3F0C"/>
    <w:rsid w:val="00A1641A"/>
    <w:rsid w:val="00A4420A"/>
    <w:rsid w:val="00A53C27"/>
    <w:rsid w:val="00A66453"/>
    <w:rsid w:val="00AB07F6"/>
    <w:rsid w:val="00B4707C"/>
    <w:rsid w:val="00B542F0"/>
    <w:rsid w:val="00B8799F"/>
    <w:rsid w:val="00C35A30"/>
    <w:rsid w:val="00CF163A"/>
    <w:rsid w:val="00D27C2A"/>
    <w:rsid w:val="00D33E1C"/>
    <w:rsid w:val="00D64F36"/>
    <w:rsid w:val="00E1028F"/>
    <w:rsid w:val="00E5787C"/>
    <w:rsid w:val="00E93213"/>
    <w:rsid w:val="00EC0225"/>
    <w:rsid w:val="00EE0DEE"/>
    <w:rsid w:val="00F7320A"/>
    <w:rsid w:val="00F8725F"/>
    <w:rsid w:val="00F911D0"/>
    <w:rsid w:val="00FB6EE0"/>
    <w:rsid w:val="00FD18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4C"/>
  </w:style>
  <w:style w:type="paragraph" w:styleId="Ttulo1">
    <w:name w:val="heading 1"/>
    <w:basedOn w:val="Normal"/>
    <w:next w:val="Normal"/>
    <w:link w:val="Ttulo1Car"/>
    <w:uiPriority w:val="9"/>
    <w:qFormat/>
    <w:rsid w:val="00C35A30"/>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link w:val="Ttulo2Car"/>
    <w:uiPriority w:val="9"/>
    <w:qFormat/>
    <w:rsid w:val="00E578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5787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5787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5787C"/>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E5787C"/>
    <w:rPr>
      <w:color w:val="0000FF"/>
      <w:u w:val="single"/>
    </w:rPr>
  </w:style>
  <w:style w:type="paragraph" w:styleId="NormalWeb">
    <w:name w:val="Normal (Web)"/>
    <w:basedOn w:val="Normal"/>
    <w:uiPriority w:val="99"/>
    <w:semiHidden/>
    <w:unhideWhenUsed/>
    <w:rsid w:val="00E578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97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1DC"/>
    <w:rPr>
      <w:rFonts w:ascii="Tahoma" w:hAnsi="Tahoma" w:cs="Tahoma"/>
      <w:sz w:val="16"/>
      <w:szCs w:val="16"/>
    </w:rPr>
  </w:style>
  <w:style w:type="paragraph" w:styleId="Prrafodelista">
    <w:name w:val="List Paragraph"/>
    <w:basedOn w:val="Normal"/>
    <w:uiPriority w:val="34"/>
    <w:qFormat/>
    <w:rsid w:val="000F1C28"/>
    <w:pPr>
      <w:ind w:left="720"/>
      <w:contextualSpacing/>
    </w:pPr>
  </w:style>
  <w:style w:type="character" w:customStyle="1" w:styleId="Ttulo1Car">
    <w:name w:val="Título 1 Car"/>
    <w:basedOn w:val="Fuentedeprrafopredeter"/>
    <w:link w:val="Ttulo1"/>
    <w:uiPriority w:val="9"/>
    <w:rsid w:val="00C35A30"/>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C35A30"/>
  </w:style>
  <w:style w:type="paragraph" w:styleId="Sinespaciado">
    <w:name w:val="No Spacing"/>
    <w:uiPriority w:val="1"/>
    <w:qFormat/>
    <w:rsid w:val="00436F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249550">
      <w:bodyDiv w:val="1"/>
      <w:marLeft w:val="0"/>
      <w:marRight w:val="0"/>
      <w:marTop w:val="0"/>
      <w:marBottom w:val="0"/>
      <w:divBdr>
        <w:top w:val="none" w:sz="0" w:space="0" w:color="auto"/>
        <w:left w:val="none" w:sz="0" w:space="0" w:color="auto"/>
        <w:bottom w:val="none" w:sz="0" w:space="0" w:color="auto"/>
        <w:right w:val="none" w:sz="0" w:space="0" w:color="auto"/>
      </w:divBdr>
    </w:div>
    <w:div w:id="15146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B40MA19B7641M1B3634175B7B&amp;idMateria=6107&amp;idMateria=6107&amp;a=M44&amp;an=ELIZABETH%20GUADALUPE%20RAMOS%20SUAR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Apr171</b:Tag>
    <b:SourceType>Book</b:SourceType>
    <b:Guid>{27081241-4BC5-4FF3-A06F-37B3E96515A4}</b:Guid>
    <b:LCID>0</b:LCID>
    <b:Title>Aprendizajes Clave </b:Title>
    <b:Year>2017</b:Year>
    <b:City>Mexico </b:City>
    <b:RefOrder>4</b:RefOrder>
  </b:Source>
  <b:Source>
    <b:Tag>Mar</b:Tag>
    <b:SourceType>Book</b:SourceType>
    <b:Guid>{804E2F3D-81B8-4B47-86C1-D3DBDE2F4686}</b:Guid>
    <b:LCID>0</b:LCID>
    <b:Author>
      <b:Author>
        <b:NameList>
          <b:Person>
            <b:Last>Galaburri</b:Last>
            <b:First>Maria</b:First>
          </b:Person>
        </b:NameList>
      </b:Author>
    </b:Author>
    <b:Title>"La Planficacion de Proyecto"</b:Title>
    <b:Year>2010</b:Year>
    <b:City>Mexico D.F.</b:City>
    <b:Publisher>EDAMSA Impresiones SA de CV </b:Publisher>
    <b:RefOrder>5</b:RefOrder>
  </b:Source>
  <b:Source>
    <b:Tag>Jea50</b:Tag>
    <b:SourceType>Report</b:SourceType>
    <b:Guid>{B930F8EE-EE9E-4511-9453-CEA6719F6126}</b:Guid>
    <b:LCID>0</b:LCID>
    <b:Author>
      <b:Author>
        <b:NameList>
          <b:Person>
            <b:Last>Piaget</b:Last>
            <b:First>Jean</b:First>
          </b:Person>
        </b:NameList>
      </b:Author>
    </b:Author>
    <b:Title>Las 4 etapas del desarrollo cognitivo</b:Title>
    <b:Year>1950</b:Year>
    <b:Publisher>Ediciones Nueva Vision </b:Publisher>
    <b:RefOrder>1</b:RefOrder>
  </b:Source>
  <b:Source>
    <b:Tag>Vyg24</b:Tag>
    <b:SourceType>Book</b:SourceType>
    <b:Guid>{DA3BAAE4-79F3-4C6D-ABDC-F629A4C172C2}</b:Guid>
    <b:LCID>0</b:LCID>
    <b:Author>
      <b:Author>
        <b:NameList>
          <b:Person>
            <b:Last>Vygotsky</b:Last>
            <b:First>Lev</b:First>
          </b:Person>
        </b:NameList>
      </b:Author>
      <b:BookAuthor>
        <b:NameList>
          <b:Person>
            <b:Last>Vygotsky</b:Last>
            <b:First>Lev</b:First>
          </b:Person>
        </b:NameList>
      </b:BookAuthor>
    </b:Author>
    <b:Title>Teoria Sociocultura</b:Title>
    <b:Year>1924</b:Year>
    <b:RefOrder>2</b:RefOrder>
  </b:Source>
  <b:Source>
    <b:Tag>Jer66</b:Tag>
    <b:SourceType>Book</b:SourceType>
    <b:Guid>{630C3A9D-871A-45C6-AE1C-8E6D66B0821D}</b:Guid>
    <b:LCID>0</b:LCID>
    <b:Author>
      <b:Author>
        <b:NameList>
          <b:Person>
            <b:Last>Bruner</b:Last>
            <b:First>Jerome</b:First>
          </b:Person>
        </b:NameList>
      </b:Author>
    </b:Author>
    <b:Title>Aprendizaje Por Descubrimiento</b:Title>
    <b:Year>1966</b:Year>
    <b:RefOrder>3</b:RefOrder>
  </b:Source>
</b:Sources>
</file>

<file path=customXml/itemProps1.xml><?xml version="1.0" encoding="utf-8"?>
<ds:datastoreItem xmlns:ds="http://schemas.openxmlformats.org/officeDocument/2006/customXml" ds:itemID="{A8EA64C2-5E40-4658-A66E-A4420564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1586</Words>
  <Characters>8729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4</cp:revision>
  <dcterms:created xsi:type="dcterms:W3CDTF">2021-06-03T18:09:00Z</dcterms:created>
  <dcterms:modified xsi:type="dcterms:W3CDTF">2021-06-10T17:27:00Z</dcterms:modified>
</cp:coreProperties>
</file>