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9D8B" w14:textId="62388B63" w:rsidR="00247465" w:rsidRPr="00581308" w:rsidRDefault="00581308" w:rsidP="0058130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81308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A7A545" wp14:editId="3A2A8DB2">
            <wp:simplePos x="0" y="0"/>
            <wp:positionH relativeFrom="margin">
              <wp:posOffset>-419100</wp:posOffset>
            </wp:positionH>
            <wp:positionV relativeFrom="margin">
              <wp:posOffset>-142875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1308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13C71881" w14:textId="239FB658" w:rsidR="00581308" w:rsidRPr="00581308" w:rsidRDefault="00581308" w:rsidP="0058130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81308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6C5CC3BA" w14:textId="1BBAC7B4" w:rsidR="00581308" w:rsidRPr="00581308" w:rsidRDefault="00581308" w:rsidP="0058130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81308">
        <w:rPr>
          <w:rFonts w:ascii="Century Gothic" w:hAnsi="Century Gothic"/>
          <w:b/>
          <w:bCs/>
          <w:sz w:val="24"/>
          <w:szCs w:val="24"/>
        </w:rPr>
        <w:t>Ciclo 2020-2021</w:t>
      </w:r>
    </w:p>
    <w:p w14:paraId="404C4A1A" w14:textId="49C39033" w:rsidR="00581308" w:rsidRPr="00581308" w:rsidRDefault="00581308">
      <w:pPr>
        <w:rPr>
          <w:rFonts w:ascii="Century Gothic" w:hAnsi="Century Gothic"/>
          <w:sz w:val="24"/>
          <w:szCs w:val="24"/>
        </w:rPr>
      </w:pPr>
    </w:p>
    <w:p w14:paraId="6E7FDCAD" w14:textId="20D456B1" w:rsidR="00581308" w:rsidRPr="00581308" w:rsidRDefault="00581308" w:rsidP="0058130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81308">
        <w:rPr>
          <w:rFonts w:ascii="Century Gothic" w:hAnsi="Century Gothic"/>
          <w:b/>
          <w:bCs/>
          <w:sz w:val="24"/>
          <w:szCs w:val="24"/>
        </w:rPr>
        <w:t xml:space="preserve">Curso: Observación y Análisis </w:t>
      </w:r>
      <w:r>
        <w:rPr>
          <w:rFonts w:ascii="Century Gothic" w:hAnsi="Century Gothic"/>
          <w:b/>
          <w:bCs/>
          <w:sz w:val="24"/>
          <w:szCs w:val="24"/>
        </w:rPr>
        <w:t xml:space="preserve">de </w:t>
      </w:r>
      <w:r w:rsidRPr="00581308">
        <w:rPr>
          <w:rFonts w:ascii="Century Gothic" w:hAnsi="Century Gothic"/>
          <w:b/>
          <w:bCs/>
          <w:sz w:val="24"/>
          <w:szCs w:val="24"/>
        </w:rPr>
        <w:t>Practicas y Contextos Escolares</w:t>
      </w:r>
    </w:p>
    <w:p w14:paraId="69A4B5DA" w14:textId="14C71A4E" w:rsidR="00581308" w:rsidRDefault="00581308" w:rsidP="00581308">
      <w:pPr>
        <w:jc w:val="center"/>
        <w:rPr>
          <w:rFonts w:ascii="Century Gothic" w:hAnsi="Century Gothic"/>
          <w:sz w:val="24"/>
          <w:szCs w:val="24"/>
        </w:rPr>
      </w:pPr>
      <w:r w:rsidRPr="00581308">
        <w:rPr>
          <w:rFonts w:ascii="Century Gothic" w:hAnsi="Century Gothic"/>
          <w:sz w:val="24"/>
          <w:szCs w:val="24"/>
        </w:rPr>
        <w:t>Miss Elizabeth Ramos Suarez</w:t>
      </w:r>
    </w:p>
    <w:p w14:paraId="3548F0C9" w14:textId="77777777" w:rsidR="00581308" w:rsidRDefault="00581308" w:rsidP="00581308">
      <w:pPr>
        <w:jc w:val="center"/>
        <w:rPr>
          <w:rFonts w:ascii="Century Gothic" w:hAnsi="Century Gothic"/>
          <w:sz w:val="24"/>
          <w:szCs w:val="24"/>
        </w:rPr>
      </w:pPr>
    </w:p>
    <w:p w14:paraId="77038A53" w14:textId="4A4A2FAD" w:rsidR="00581308" w:rsidRDefault="00581308" w:rsidP="0058130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81308">
        <w:rPr>
          <w:rFonts w:ascii="Century Gothic" w:hAnsi="Century Gothic"/>
          <w:b/>
          <w:bCs/>
          <w:sz w:val="24"/>
          <w:szCs w:val="24"/>
        </w:rPr>
        <w:t>Unidad III. INTERACCIONES PEDAGÓGICAS Y DIDÁCTICAS: ENSEÑANZA Y APRENDIZAJE EN EL AULA</w:t>
      </w:r>
    </w:p>
    <w:p w14:paraId="1B13E5D4" w14:textId="77777777" w:rsidR="00581308" w:rsidRPr="00581308" w:rsidRDefault="00581308" w:rsidP="00581308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02506A" w14:textId="6564B1A8" w:rsidR="00581308" w:rsidRDefault="00581308" w:rsidP="00581308">
      <w:pPr>
        <w:jc w:val="center"/>
        <w:rPr>
          <w:rFonts w:ascii="Century Gothic" w:hAnsi="Century Gothic"/>
          <w:sz w:val="24"/>
          <w:szCs w:val="24"/>
        </w:rPr>
      </w:pPr>
      <w:r w:rsidRPr="00581308">
        <w:rPr>
          <w:rFonts w:ascii="Century Gothic" w:hAnsi="Century Gothic"/>
          <w:sz w:val="24"/>
          <w:szCs w:val="24"/>
        </w:rPr>
        <w:t>DIARIO DE CAMPO SEMANA DE OBSERVACION</w:t>
      </w:r>
    </w:p>
    <w:p w14:paraId="63006A59" w14:textId="77777777" w:rsidR="00581308" w:rsidRPr="00581308" w:rsidRDefault="00581308" w:rsidP="00581308">
      <w:pPr>
        <w:jc w:val="center"/>
        <w:rPr>
          <w:rFonts w:ascii="Century Gothic" w:hAnsi="Century Gothic"/>
          <w:sz w:val="24"/>
          <w:szCs w:val="24"/>
        </w:rPr>
      </w:pPr>
    </w:p>
    <w:p w14:paraId="435495A4" w14:textId="39580A19" w:rsidR="00581308" w:rsidRPr="00581308" w:rsidRDefault="00581308" w:rsidP="0058130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81308">
        <w:rPr>
          <w:rFonts w:ascii="Century Gothic" w:hAnsi="Century Gothic"/>
          <w:b/>
          <w:bCs/>
          <w:sz w:val="24"/>
          <w:szCs w:val="24"/>
        </w:rPr>
        <w:t>Alumna 9.</w:t>
      </w:r>
      <w:r w:rsidR="00B17242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581308">
        <w:rPr>
          <w:rFonts w:ascii="Century Gothic" w:hAnsi="Century Gothic"/>
          <w:b/>
          <w:bCs/>
          <w:sz w:val="24"/>
          <w:szCs w:val="24"/>
        </w:rPr>
        <w:t>Mariana Martinez Marin</w:t>
      </w:r>
    </w:p>
    <w:p w14:paraId="576BD2D9" w14:textId="1E71F4C0" w:rsidR="00581308" w:rsidRPr="00581308" w:rsidRDefault="00581308" w:rsidP="0058130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81308">
        <w:rPr>
          <w:rFonts w:ascii="Century Gothic" w:hAnsi="Century Gothic"/>
          <w:b/>
          <w:bCs/>
          <w:sz w:val="24"/>
          <w:szCs w:val="24"/>
        </w:rPr>
        <w:t>2do Semestre Sección B</w:t>
      </w:r>
    </w:p>
    <w:p w14:paraId="2EE628DB" w14:textId="4EBA20D1" w:rsidR="00581308" w:rsidRPr="00581308" w:rsidRDefault="00581308" w:rsidP="00581308">
      <w:pPr>
        <w:rPr>
          <w:rFonts w:ascii="Century Gothic" w:hAnsi="Century Gothic"/>
          <w:sz w:val="24"/>
          <w:szCs w:val="24"/>
        </w:rPr>
      </w:pPr>
    </w:p>
    <w:p w14:paraId="12C0C950" w14:textId="21FCBCE3" w:rsidR="00581308" w:rsidRPr="00581308" w:rsidRDefault="00581308" w:rsidP="00581308">
      <w:pPr>
        <w:tabs>
          <w:tab w:val="left" w:pos="1275"/>
        </w:tabs>
        <w:spacing w:line="276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581308">
        <w:rPr>
          <w:rFonts w:ascii="Century Gothic" w:hAnsi="Century Gothic"/>
          <w:b/>
          <w:bCs/>
          <w:sz w:val="24"/>
          <w:szCs w:val="24"/>
        </w:rPr>
        <w:t>Competencias de Unidad lll</w:t>
      </w:r>
    </w:p>
    <w:p w14:paraId="23411231" w14:textId="31B44739" w:rsidR="00581308" w:rsidRPr="00581308" w:rsidRDefault="00581308" w:rsidP="00581308">
      <w:pPr>
        <w:pStyle w:val="Prrafodelista"/>
        <w:numPr>
          <w:ilvl w:val="0"/>
          <w:numId w:val="1"/>
        </w:numPr>
        <w:tabs>
          <w:tab w:val="left" w:pos="1275"/>
        </w:tabs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581308">
        <w:rPr>
          <w:rFonts w:ascii="Century Gothic" w:hAnsi="Century Gothic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589C1CC" w14:textId="571D0D52" w:rsidR="00581308" w:rsidRDefault="00581308" w:rsidP="00581308">
      <w:pPr>
        <w:pStyle w:val="Prrafodelista"/>
        <w:numPr>
          <w:ilvl w:val="0"/>
          <w:numId w:val="1"/>
        </w:numPr>
        <w:tabs>
          <w:tab w:val="left" w:pos="1275"/>
        </w:tabs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581308">
        <w:rPr>
          <w:rFonts w:ascii="Century Gothic" w:hAnsi="Century Gothic"/>
          <w:sz w:val="24"/>
          <w:szCs w:val="24"/>
        </w:rPr>
        <w:t>Actúa de manera ética ante la diversidad de situaciones que se presentan en la práctica profesional.</w:t>
      </w:r>
    </w:p>
    <w:p w14:paraId="1094E8FF" w14:textId="7DA43D73" w:rsidR="00581308" w:rsidRDefault="00581308" w:rsidP="00581308">
      <w:pPr>
        <w:tabs>
          <w:tab w:val="left" w:pos="1275"/>
        </w:tabs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20D669ED" w14:textId="5CAA7A65" w:rsidR="00581308" w:rsidRDefault="00581308" w:rsidP="00581308">
      <w:pPr>
        <w:tabs>
          <w:tab w:val="left" w:pos="1275"/>
        </w:tabs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1326519B" w14:textId="401563C7" w:rsidR="00581308" w:rsidRDefault="00581308" w:rsidP="00581308">
      <w:pPr>
        <w:tabs>
          <w:tab w:val="left" w:pos="1275"/>
        </w:tabs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0FA1932D" w14:textId="4497DC92" w:rsidR="00581308" w:rsidRDefault="00581308" w:rsidP="00581308">
      <w:pPr>
        <w:tabs>
          <w:tab w:val="left" w:pos="1275"/>
        </w:tabs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10F5A1DC" w14:textId="3057CED2" w:rsidR="00581308" w:rsidRPr="00581308" w:rsidRDefault="00581308" w:rsidP="00581308">
      <w:pPr>
        <w:tabs>
          <w:tab w:val="left" w:pos="1275"/>
        </w:tabs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581308">
        <w:rPr>
          <w:rFonts w:ascii="Century Gothic" w:hAnsi="Century Gothic"/>
          <w:b/>
          <w:bCs/>
          <w:sz w:val="24"/>
          <w:szCs w:val="24"/>
        </w:rPr>
        <w:t>Saltillo, Coahuila de Zaragoza</w:t>
      </w:r>
    </w:p>
    <w:p w14:paraId="33A628E1" w14:textId="16B0C54E" w:rsidR="00581308" w:rsidRDefault="00581308" w:rsidP="00581308">
      <w:pPr>
        <w:tabs>
          <w:tab w:val="left" w:pos="1275"/>
        </w:tabs>
        <w:spacing w:line="276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03 de junio del 2021</w:t>
      </w:r>
    </w:p>
    <w:p w14:paraId="168DFBC8" w14:textId="0CB0828D" w:rsidR="005E5EE0" w:rsidRDefault="005E5EE0" w:rsidP="007C5BEB">
      <w:pPr>
        <w:tabs>
          <w:tab w:val="left" w:pos="127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lastRenderedPageBreak/>
        <w:t xml:space="preserve">Al inicio del semestre nos comentaron de lo que llevaríamos a cabo en este caso las ¨semanas de </w:t>
      </w:r>
      <w:r w:rsidR="00203296" w:rsidRPr="007C5BEB">
        <w:rPr>
          <w:rFonts w:ascii="Arial" w:hAnsi="Arial" w:cs="Arial"/>
          <w:sz w:val="24"/>
          <w:szCs w:val="24"/>
        </w:rPr>
        <w:t>observación</w:t>
      </w:r>
      <w:r w:rsidRPr="007C5BEB">
        <w:rPr>
          <w:rFonts w:ascii="Arial" w:hAnsi="Arial" w:cs="Arial"/>
          <w:sz w:val="24"/>
          <w:szCs w:val="24"/>
        </w:rPr>
        <w:t xml:space="preserve">¨ en diferentes fechas, en marzo llevamos a cabo la primera jornada donde fuimos a ver un </w:t>
      </w:r>
      <w:r w:rsidR="00203296" w:rsidRPr="007C5BEB">
        <w:rPr>
          <w:rFonts w:ascii="Arial" w:hAnsi="Arial" w:cs="Arial"/>
          <w:sz w:val="24"/>
          <w:szCs w:val="24"/>
        </w:rPr>
        <w:t>jardín</w:t>
      </w:r>
      <w:r w:rsidRPr="007C5BEB">
        <w:rPr>
          <w:rFonts w:ascii="Arial" w:hAnsi="Arial" w:cs="Arial"/>
          <w:sz w:val="24"/>
          <w:szCs w:val="24"/>
        </w:rPr>
        <w:t xml:space="preserve"> de niños donde tomaríamos en cuenta el contexto en donde estaba ubicado. </w:t>
      </w:r>
    </w:p>
    <w:p w14:paraId="6A8D2121" w14:textId="7F70F1EE" w:rsidR="00191949" w:rsidRDefault="00191949" w:rsidP="007C5BEB">
      <w:pPr>
        <w:tabs>
          <w:tab w:val="left" w:pos="127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que también llevamos a cabo </w:t>
      </w:r>
      <w:r w:rsidR="00655793">
        <w:rPr>
          <w:rFonts w:ascii="Arial" w:hAnsi="Arial" w:cs="Arial"/>
          <w:sz w:val="24"/>
          <w:szCs w:val="24"/>
        </w:rPr>
        <w:t>unos instrumentos</w:t>
      </w:r>
      <w:r w:rsidR="00732F70">
        <w:rPr>
          <w:rFonts w:ascii="Arial" w:hAnsi="Arial" w:cs="Arial"/>
          <w:sz w:val="24"/>
          <w:szCs w:val="24"/>
        </w:rPr>
        <w:t xml:space="preserve"> de investigación por medio de preguntas (entrevistas) a docentes, supervisores, directivos pertenecientes a los planteles de </w:t>
      </w:r>
      <w:r w:rsidR="00655793">
        <w:rPr>
          <w:rFonts w:ascii="Arial" w:hAnsi="Arial" w:cs="Arial"/>
          <w:sz w:val="24"/>
          <w:szCs w:val="24"/>
        </w:rPr>
        <w:t>Jardín</w:t>
      </w:r>
      <w:r w:rsidR="00732F70">
        <w:rPr>
          <w:rFonts w:ascii="Arial" w:hAnsi="Arial" w:cs="Arial"/>
          <w:sz w:val="24"/>
          <w:szCs w:val="24"/>
        </w:rPr>
        <w:t xml:space="preserve"> de Niños a los cuales tuvimos la oportunida</w:t>
      </w:r>
      <w:r w:rsidR="00AA2945">
        <w:rPr>
          <w:rFonts w:ascii="Arial" w:hAnsi="Arial" w:cs="Arial"/>
          <w:sz w:val="24"/>
          <w:szCs w:val="24"/>
        </w:rPr>
        <w:t xml:space="preserve">d a continuación se mostraran los </w:t>
      </w:r>
      <w:r w:rsidR="00655793">
        <w:rPr>
          <w:rFonts w:ascii="Arial" w:hAnsi="Arial" w:cs="Arial"/>
          <w:sz w:val="24"/>
          <w:szCs w:val="24"/>
        </w:rPr>
        <w:t>enlaces</w:t>
      </w:r>
      <w:r w:rsidR="00AA2945">
        <w:rPr>
          <w:rFonts w:ascii="Arial" w:hAnsi="Arial" w:cs="Arial"/>
          <w:sz w:val="24"/>
          <w:szCs w:val="24"/>
        </w:rPr>
        <w:t xml:space="preserve"> de las entrevistas para realizarlas de forma indirecta </w:t>
      </w:r>
    </w:p>
    <w:p w14:paraId="3937B912" w14:textId="77777777" w:rsidR="00AA2945" w:rsidRDefault="00AA2945" w:rsidP="007C5BEB">
      <w:pPr>
        <w:tabs>
          <w:tab w:val="left" w:pos="127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a Directivo</w:t>
      </w:r>
    </w:p>
    <w:p w14:paraId="7ABFDB09" w14:textId="29C3B265" w:rsidR="00AA2945" w:rsidRDefault="00AA2945" w:rsidP="007C5BEB">
      <w:pPr>
        <w:tabs>
          <w:tab w:val="left" w:pos="127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C912E0">
          <w:rPr>
            <w:rStyle w:val="Hipervnculo"/>
            <w:rFonts w:ascii="Arial" w:hAnsi="Arial" w:cs="Arial"/>
            <w:sz w:val="24"/>
            <w:szCs w:val="24"/>
          </w:rPr>
          <w:t>https://docs.google.com/forms/d/e/1FAIpQLSdvNFj1hPYhRcYzxrVa7ow3AarcYAG73TaW53pBVv8mCEFg0A/viewform</w:t>
        </w:r>
      </w:hyperlink>
    </w:p>
    <w:p w14:paraId="539F91C6" w14:textId="16B0C13D" w:rsidR="00AA2945" w:rsidRDefault="00AA2945" w:rsidP="007C5BEB">
      <w:pPr>
        <w:tabs>
          <w:tab w:val="left" w:pos="127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Entrevista a Supervisor </w:t>
      </w:r>
    </w:p>
    <w:p w14:paraId="5671EA08" w14:textId="1854DADF" w:rsidR="00BF0FAF" w:rsidRDefault="00BF0FAF" w:rsidP="007C5BEB">
      <w:pPr>
        <w:tabs>
          <w:tab w:val="left" w:pos="1275"/>
        </w:tabs>
        <w:spacing w:line="276" w:lineRule="auto"/>
        <w:jc w:val="both"/>
        <w:rPr>
          <w:rStyle w:val="Hipervnculo"/>
        </w:rPr>
      </w:pPr>
      <w:hyperlink r:id="rId7" w:history="1">
        <w:r w:rsidRPr="009240B8">
          <w:rPr>
            <w:rStyle w:val="Hipervnculo"/>
          </w:rPr>
          <w:t>https://forms.gle/Ad7ZpzzRV4fd77gA8</w:t>
        </w:r>
      </w:hyperlink>
    </w:p>
    <w:p w14:paraId="0A5D6EC3" w14:textId="668E777D" w:rsidR="00BF0FAF" w:rsidRPr="00BF0FAF" w:rsidRDefault="00BF0FAF" w:rsidP="00BF0FAF">
      <w:pPr>
        <w:tabs>
          <w:tab w:val="left" w:pos="127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0FA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Donde </w:t>
      </w:r>
      <w:r w:rsidR="00655793" w:rsidRPr="00BF0FA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el propósito de estas entrevistas </w:t>
      </w:r>
      <w:r w:rsidR="00655793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tiene</w:t>
      </w:r>
      <w:r w:rsidR="00FB3331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BF0FA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fines de investigación para llevar a cabo nuestra jornada de observación. </w:t>
      </w:r>
    </w:p>
    <w:p w14:paraId="6D573F4D" w14:textId="77777777" w:rsidR="00AA2945" w:rsidRPr="007C5BEB" w:rsidRDefault="00AA2945" w:rsidP="007C5BEB">
      <w:pPr>
        <w:tabs>
          <w:tab w:val="left" w:pos="127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31DAAD" w14:textId="77777777" w:rsidR="00B17242" w:rsidRPr="00B17242" w:rsidRDefault="00B17242" w:rsidP="00B539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7242">
        <w:rPr>
          <w:rFonts w:ascii="Arial" w:hAnsi="Arial" w:cs="Arial"/>
          <w:b/>
          <w:bCs/>
          <w:sz w:val="24"/>
          <w:szCs w:val="24"/>
        </w:rPr>
        <w:t xml:space="preserve">DATOS DEL JARDIN </w:t>
      </w:r>
    </w:p>
    <w:p w14:paraId="54C234B3" w14:textId="40AB56FE" w:rsidR="005E5EE0" w:rsidRPr="00B539AE" w:rsidRDefault="005E5EE0" w:rsidP="00B539AE">
      <w:pPr>
        <w:jc w:val="both"/>
        <w:rPr>
          <w:rFonts w:ascii="Century Gothic" w:hAnsi="Century Gothic" w:cs="Arial"/>
          <w:sz w:val="28"/>
          <w:szCs w:val="28"/>
        </w:rPr>
      </w:pPr>
      <w:r w:rsidRPr="007C5BEB">
        <w:rPr>
          <w:rFonts w:ascii="Arial" w:hAnsi="Arial" w:cs="Arial"/>
          <w:sz w:val="24"/>
          <w:szCs w:val="24"/>
        </w:rPr>
        <w:t xml:space="preserve">Actualmente estamos en la 3ra jornada donde tuvimos la oportunidad de observar una clase perteneciente al </w:t>
      </w:r>
      <w:r w:rsidR="00203296" w:rsidRPr="007C5BEB">
        <w:rPr>
          <w:rFonts w:ascii="Arial" w:hAnsi="Arial" w:cs="Arial"/>
          <w:sz w:val="24"/>
          <w:szCs w:val="24"/>
        </w:rPr>
        <w:t>Jardín</w:t>
      </w:r>
      <w:r w:rsidRPr="007C5BEB">
        <w:rPr>
          <w:rFonts w:ascii="Arial" w:hAnsi="Arial" w:cs="Arial"/>
          <w:sz w:val="24"/>
          <w:szCs w:val="24"/>
        </w:rPr>
        <w:t xml:space="preserve"> de Niños ¨</w:t>
      </w:r>
      <w:r w:rsidRPr="007C5BEB">
        <w:rPr>
          <w:rFonts w:ascii="Arial" w:hAnsi="Arial" w:cs="Arial"/>
          <w:color w:val="000000"/>
          <w:sz w:val="24"/>
          <w:szCs w:val="24"/>
        </w:rPr>
        <w:t xml:space="preserve">Francisco </w:t>
      </w:r>
      <w:r w:rsidR="00203296" w:rsidRPr="007C5BEB">
        <w:rPr>
          <w:rFonts w:ascii="Arial" w:hAnsi="Arial" w:cs="Arial"/>
          <w:color w:val="000000"/>
          <w:sz w:val="24"/>
          <w:szCs w:val="24"/>
        </w:rPr>
        <w:t>González</w:t>
      </w:r>
      <w:r w:rsidRPr="007C5BEB">
        <w:rPr>
          <w:rFonts w:ascii="Arial" w:hAnsi="Arial" w:cs="Arial"/>
          <w:color w:val="000000"/>
          <w:sz w:val="24"/>
          <w:szCs w:val="24"/>
        </w:rPr>
        <w:t xml:space="preserve"> Bocanegra¨</w:t>
      </w:r>
      <w:r w:rsidR="00B539AE">
        <w:rPr>
          <w:rFonts w:ascii="Arial" w:hAnsi="Arial" w:cs="Arial"/>
          <w:color w:val="000000"/>
          <w:sz w:val="24"/>
          <w:szCs w:val="24"/>
        </w:rPr>
        <w:t xml:space="preserve"> Turno Vespertino </w:t>
      </w:r>
      <w:r w:rsidR="00B539AE" w:rsidRPr="00F06948">
        <w:rPr>
          <w:rFonts w:ascii="Arial" w:hAnsi="Arial" w:cs="Arial"/>
          <w:sz w:val="24"/>
          <w:szCs w:val="24"/>
        </w:rPr>
        <w:t>CCT: 05DJN0503U</w:t>
      </w:r>
      <w:r w:rsidRPr="00F06948">
        <w:rPr>
          <w:rFonts w:ascii="Arial" w:hAnsi="Arial" w:cs="Arial"/>
          <w:color w:val="000000"/>
        </w:rPr>
        <w:t xml:space="preserve"> </w:t>
      </w:r>
      <w:r w:rsidRPr="007C5BEB">
        <w:rPr>
          <w:rFonts w:ascii="Arial" w:hAnsi="Arial" w:cs="Arial"/>
          <w:color w:val="000000"/>
          <w:sz w:val="24"/>
          <w:szCs w:val="24"/>
        </w:rPr>
        <w:t xml:space="preserve">ubicado en calle Nardos #262, Girasol, Cp. 25080 en Saltillo, Coahuila. </w:t>
      </w:r>
    </w:p>
    <w:p w14:paraId="0DC1E926" w14:textId="220985BD" w:rsidR="0043475A" w:rsidRDefault="005E5EE0" w:rsidP="007C5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color w:val="000000"/>
          <w:sz w:val="24"/>
          <w:szCs w:val="24"/>
        </w:rPr>
        <w:t xml:space="preserve">Se dividieron las </w:t>
      </w:r>
      <w:r w:rsidR="007C49E3" w:rsidRPr="007C5BEB">
        <w:rPr>
          <w:rFonts w:ascii="Arial" w:hAnsi="Arial" w:cs="Arial"/>
          <w:color w:val="000000"/>
          <w:sz w:val="24"/>
          <w:szCs w:val="24"/>
        </w:rPr>
        <w:t xml:space="preserve">4 secciones de la clase de observación y análisis de </w:t>
      </w:r>
      <w:r w:rsidR="00203296" w:rsidRPr="007C5BEB">
        <w:rPr>
          <w:rFonts w:ascii="Arial" w:hAnsi="Arial" w:cs="Arial"/>
          <w:color w:val="000000"/>
          <w:sz w:val="24"/>
          <w:szCs w:val="24"/>
        </w:rPr>
        <w:t>prácticas</w:t>
      </w:r>
      <w:r w:rsidR="007C49E3" w:rsidRPr="007C5BEB">
        <w:rPr>
          <w:rFonts w:ascii="Arial" w:hAnsi="Arial" w:cs="Arial"/>
          <w:color w:val="000000"/>
          <w:sz w:val="24"/>
          <w:szCs w:val="24"/>
        </w:rPr>
        <w:t xml:space="preserve"> y contextos escolares </w:t>
      </w:r>
      <w:r w:rsidRPr="007C5BEB">
        <w:rPr>
          <w:rFonts w:ascii="Arial" w:hAnsi="Arial" w:cs="Arial"/>
          <w:color w:val="000000"/>
          <w:sz w:val="24"/>
          <w:szCs w:val="24"/>
        </w:rPr>
        <w:t>de la Escuela</w:t>
      </w:r>
      <w:r w:rsidR="007C49E3" w:rsidRPr="007C5BEB">
        <w:rPr>
          <w:rFonts w:ascii="Arial" w:hAnsi="Arial" w:cs="Arial"/>
          <w:color w:val="000000"/>
          <w:sz w:val="24"/>
          <w:szCs w:val="24"/>
        </w:rPr>
        <w:t xml:space="preserve"> Normal de </w:t>
      </w:r>
      <w:r w:rsidR="00203296" w:rsidRPr="007C5BEB">
        <w:rPr>
          <w:rFonts w:ascii="Arial" w:hAnsi="Arial" w:cs="Arial"/>
          <w:color w:val="000000"/>
          <w:sz w:val="24"/>
          <w:szCs w:val="24"/>
        </w:rPr>
        <w:t>Educación</w:t>
      </w:r>
      <w:r w:rsidR="007C49E3" w:rsidRPr="007C5BEB">
        <w:rPr>
          <w:rFonts w:ascii="Arial" w:hAnsi="Arial" w:cs="Arial"/>
          <w:color w:val="000000"/>
          <w:sz w:val="24"/>
          <w:szCs w:val="24"/>
        </w:rPr>
        <w:t xml:space="preserve"> Preescolar</w:t>
      </w:r>
      <w:r w:rsidRPr="007C5BEB">
        <w:rPr>
          <w:rFonts w:ascii="Arial" w:hAnsi="Arial" w:cs="Arial"/>
          <w:color w:val="000000"/>
          <w:sz w:val="24"/>
          <w:szCs w:val="24"/>
        </w:rPr>
        <w:t xml:space="preserve"> en que aproximadamente 7 alumnas de cada sección </w:t>
      </w:r>
      <w:r w:rsidR="007C49E3" w:rsidRPr="007C5BEB">
        <w:rPr>
          <w:rFonts w:ascii="Arial" w:hAnsi="Arial" w:cs="Arial"/>
          <w:color w:val="000000"/>
          <w:sz w:val="24"/>
          <w:szCs w:val="24"/>
        </w:rPr>
        <w:t xml:space="preserve">entrarían por día a una clase del </w:t>
      </w:r>
      <w:r w:rsidR="00203296" w:rsidRPr="007C5BEB">
        <w:rPr>
          <w:rFonts w:ascii="Arial" w:hAnsi="Arial" w:cs="Arial"/>
          <w:color w:val="000000"/>
          <w:sz w:val="24"/>
          <w:szCs w:val="24"/>
        </w:rPr>
        <w:t>jardín</w:t>
      </w:r>
      <w:r w:rsidR="007C49E3" w:rsidRPr="007C5BEB">
        <w:rPr>
          <w:rFonts w:ascii="Arial" w:hAnsi="Arial" w:cs="Arial"/>
          <w:color w:val="000000"/>
          <w:sz w:val="24"/>
          <w:szCs w:val="24"/>
        </w:rPr>
        <w:t xml:space="preserve"> antes ya mencionado. En mi caso mi turno de observación</w:t>
      </w:r>
      <w:r w:rsidR="0043475A" w:rsidRPr="007C5BEB">
        <w:rPr>
          <w:rFonts w:ascii="Arial" w:hAnsi="Arial" w:cs="Arial"/>
          <w:color w:val="000000"/>
          <w:sz w:val="24"/>
          <w:szCs w:val="24"/>
        </w:rPr>
        <w:t xml:space="preserve"> de la clase</w:t>
      </w:r>
      <w:r w:rsidR="007C49E3" w:rsidRPr="007C5BEB">
        <w:rPr>
          <w:rFonts w:ascii="Arial" w:hAnsi="Arial" w:cs="Arial"/>
          <w:color w:val="000000"/>
          <w:sz w:val="24"/>
          <w:szCs w:val="24"/>
        </w:rPr>
        <w:t xml:space="preserve"> se dio el día 02 de </w:t>
      </w:r>
      <w:r w:rsidR="00203296" w:rsidRPr="007C5BEB">
        <w:rPr>
          <w:rFonts w:ascii="Arial" w:hAnsi="Arial" w:cs="Arial"/>
          <w:color w:val="000000"/>
          <w:sz w:val="24"/>
          <w:szCs w:val="24"/>
        </w:rPr>
        <w:t>junio</w:t>
      </w:r>
      <w:r w:rsidR="007C49E3" w:rsidRPr="007C5BEB">
        <w:rPr>
          <w:rFonts w:ascii="Arial" w:hAnsi="Arial" w:cs="Arial"/>
          <w:color w:val="000000"/>
          <w:sz w:val="24"/>
          <w:szCs w:val="24"/>
        </w:rPr>
        <w:t xml:space="preserve"> del 2021, </w:t>
      </w:r>
      <w:r w:rsidR="0043475A" w:rsidRPr="007C5BEB">
        <w:rPr>
          <w:rFonts w:ascii="Arial" w:hAnsi="Arial" w:cs="Arial"/>
          <w:color w:val="000000"/>
          <w:sz w:val="24"/>
          <w:szCs w:val="24"/>
        </w:rPr>
        <w:t xml:space="preserve">la actividad </w:t>
      </w:r>
      <w:r w:rsidR="00203296" w:rsidRPr="007C5BEB">
        <w:rPr>
          <w:rFonts w:ascii="Arial" w:hAnsi="Arial" w:cs="Arial"/>
          <w:color w:val="000000"/>
          <w:sz w:val="24"/>
          <w:szCs w:val="24"/>
        </w:rPr>
        <w:t>pertenec</w:t>
      </w:r>
      <w:r w:rsidR="00366BA7">
        <w:rPr>
          <w:rFonts w:ascii="Arial" w:hAnsi="Arial" w:cs="Arial"/>
          <w:color w:val="000000"/>
          <w:sz w:val="24"/>
          <w:szCs w:val="24"/>
        </w:rPr>
        <w:t xml:space="preserve">e a los 3 </w:t>
      </w:r>
      <w:r w:rsidR="0043475A" w:rsidRPr="007C5BEB">
        <w:rPr>
          <w:rFonts w:ascii="Arial" w:hAnsi="Arial" w:cs="Arial"/>
          <w:color w:val="000000"/>
          <w:sz w:val="24"/>
          <w:szCs w:val="24"/>
        </w:rPr>
        <w:t>campo</w:t>
      </w:r>
      <w:r w:rsidR="00366BA7">
        <w:rPr>
          <w:rFonts w:ascii="Arial" w:hAnsi="Arial" w:cs="Arial"/>
          <w:color w:val="000000"/>
          <w:sz w:val="24"/>
          <w:szCs w:val="24"/>
        </w:rPr>
        <w:t>s</w:t>
      </w:r>
      <w:r w:rsidR="0043475A" w:rsidRPr="007C5BEB">
        <w:rPr>
          <w:rFonts w:ascii="Arial" w:hAnsi="Arial" w:cs="Arial"/>
          <w:color w:val="000000"/>
          <w:sz w:val="24"/>
          <w:szCs w:val="24"/>
        </w:rPr>
        <w:t xml:space="preserve"> de formación académica </w:t>
      </w:r>
      <w:r w:rsidR="00366BA7">
        <w:rPr>
          <w:rFonts w:ascii="Arial" w:hAnsi="Arial" w:cs="Arial"/>
          <w:sz w:val="24"/>
          <w:szCs w:val="24"/>
        </w:rPr>
        <w:t xml:space="preserve">los cuales son </w:t>
      </w:r>
      <w:r w:rsidRPr="007C5BEB">
        <w:rPr>
          <w:rFonts w:ascii="Arial" w:hAnsi="Arial" w:cs="Arial"/>
          <w:sz w:val="24"/>
          <w:szCs w:val="24"/>
        </w:rPr>
        <w:t xml:space="preserve">¨Exploración </w:t>
      </w:r>
      <w:r w:rsidR="007C5BEB">
        <w:rPr>
          <w:rFonts w:ascii="Arial" w:hAnsi="Arial" w:cs="Arial"/>
          <w:sz w:val="24"/>
          <w:szCs w:val="24"/>
        </w:rPr>
        <w:t xml:space="preserve">y Comprensión </w:t>
      </w:r>
      <w:r w:rsidRPr="007C5BEB">
        <w:rPr>
          <w:rFonts w:ascii="Arial" w:hAnsi="Arial" w:cs="Arial"/>
          <w:sz w:val="24"/>
          <w:szCs w:val="24"/>
        </w:rPr>
        <w:t>del Mundo Natural</w:t>
      </w:r>
      <w:r w:rsidR="007C5BEB">
        <w:rPr>
          <w:rFonts w:ascii="Arial" w:hAnsi="Arial" w:cs="Arial"/>
          <w:sz w:val="24"/>
          <w:szCs w:val="24"/>
        </w:rPr>
        <w:t xml:space="preserve"> y Social</w:t>
      </w:r>
      <w:r w:rsidRPr="007C5BEB">
        <w:rPr>
          <w:rFonts w:ascii="Arial" w:hAnsi="Arial" w:cs="Arial"/>
          <w:sz w:val="24"/>
          <w:szCs w:val="24"/>
        </w:rPr>
        <w:t>¨</w:t>
      </w:r>
      <w:r w:rsidR="0043475A" w:rsidRPr="007C5BEB">
        <w:rPr>
          <w:rFonts w:ascii="Arial" w:hAnsi="Arial" w:cs="Arial"/>
          <w:sz w:val="24"/>
          <w:szCs w:val="24"/>
        </w:rPr>
        <w:t xml:space="preserve"> </w:t>
      </w:r>
      <w:r w:rsidR="00366BA7">
        <w:rPr>
          <w:rFonts w:ascii="Arial" w:hAnsi="Arial" w:cs="Arial"/>
          <w:sz w:val="24"/>
          <w:szCs w:val="24"/>
        </w:rPr>
        <w:t xml:space="preserve">¨Lenguaje y Comunicación¨¨Pensamiento </w:t>
      </w:r>
      <w:r w:rsidR="00A85D64">
        <w:rPr>
          <w:rFonts w:ascii="Arial" w:hAnsi="Arial" w:cs="Arial"/>
          <w:sz w:val="24"/>
          <w:szCs w:val="24"/>
        </w:rPr>
        <w:t>matemático</w:t>
      </w:r>
      <w:r w:rsidR="00366BA7">
        <w:rPr>
          <w:rFonts w:ascii="Arial" w:hAnsi="Arial" w:cs="Arial"/>
          <w:sz w:val="24"/>
          <w:szCs w:val="24"/>
        </w:rPr>
        <w:t xml:space="preserve">¨ </w:t>
      </w:r>
      <w:r w:rsidR="007C5BEB">
        <w:rPr>
          <w:rFonts w:ascii="Arial" w:hAnsi="Arial" w:cs="Arial"/>
          <w:sz w:val="24"/>
          <w:szCs w:val="24"/>
        </w:rPr>
        <w:t xml:space="preserve">donde nos </w:t>
      </w:r>
      <w:r w:rsidR="00A85D64">
        <w:rPr>
          <w:rFonts w:ascii="Arial" w:hAnsi="Arial" w:cs="Arial"/>
          <w:sz w:val="24"/>
          <w:szCs w:val="24"/>
        </w:rPr>
        <w:t>tocó</w:t>
      </w:r>
      <w:r w:rsidR="007C5BEB">
        <w:rPr>
          <w:rFonts w:ascii="Arial" w:hAnsi="Arial" w:cs="Arial"/>
          <w:sz w:val="24"/>
          <w:szCs w:val="24"/>
        </w:rPr>
        <w:t xml:space="preserve"> observa a niños </w:t>
      </w:r>
      <w:r w:rsidR="0043475A" w:rsidRPr="007C5BEB">
        <w:rPr>
          <w:rFonts w:ascii="Arial" w:hAnsi="Arial" w:cs="Arial"/>
          <w:sz w:val="24"/>
          <w:szCs w:val="24"/>
        </w:rPr>
        <w:t>Multigrado</w:t>
      </w:r>
      <w:r w:rsidR="007C5BEB">
        <w:rPr>
          <w:rFonts w:ascii="Arial" w:hAnsi="Arial" w:cs="Arial"/>
          <w:sz w:val="24"/>
          <w:szCs w:val="24"/>
        </w:rPr>
        <w:t>; es decir niños de</w:t>
      </w:r>
      <w:r w:rsidR="0043475A" w:rsidRPr="007C5BEB">
        <w:rPr>
          <w:rFonts w:ascii="Arial" w:hAnsi="Arial" w:cs="Arial"/>
          <w:sz w:val="24"/>
          <w:szCs w:val="24"/>
        </w:rPr>
        <w:t xml:space="preserve"> 2do y 3er año </w:t>
      </w:r>
      <w:r w:rsidR="007C5BEB">
        <w:rPr>
          <w:rFonts w:ascii="Arial" w:hAnsi="Arial" w:cs="Arial"/>
          <w:sz w:val="24"/>
          <w:szCs w:val="24"/>
        </w:rPr>
        <w:t xml:space="preserve">de preescolar. </w:t>
      </w:r>
    </w:p>
    <w:p w14:paraId="130652F8" w14:textId="010A551F" w:rsidR="00366BA7" w:rsidRPr="007C5BEB" w:rsidRDefault="00655793" w:rsidP="007C5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6BA7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26AFF71" wp14:editId="025B730C">
            <wp:simplePos x="0" y="0"/>
            <wp:positionH relativeFrom="margin">
              <wp:posOffset>-441960</wp:posOffset>
            </wp:positionH>
            <wp:positionV relativeFrom="margin">
              <wp:posOffset>4167505</wp:posOffset>
            </wp:positionV>
            <wp:extent cx="6334125" cy="433197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B8A8B" wp14:editId="62B99B63">
            <wp:simplePos x="0" y="0"/>
            <wp:positionH relativeFrom="margin">
              <wp:posOffset>-470535</wp:posOffset>
            </wp:positionH>
            <wp:positionV relativeFrom="margin">
              <wp:posOffset>-351790</wp:posOffset>
            </wp:positionV>
            <wp:extent cx="6353175" cy="4353560"/>
            <wp:effectExtent l="0" t="0" r="9525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32F07C" w14:textId="63AAFD87" w:rsidR="005E5EE0" w:rsidRPr="007C5BEB" w:rsidRDefault="005E5EE0" w:rsidP="007C5BEB">
      <w:pPr>
        <w:tabs>
          <w:tab w:val="left" w:pos="127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66192C" w14:textId="183B36C7" w:rsidR="00366BA7" w:rsidRDefault="00366BA7" w:rsidP="007C5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es la </w:t>
      </w:r>
      <w:r w:rsidR="00A85D64">
        <w:rPr>
          <w:rFonts w:ascii="Arial" w:hAnsi="Arial" w:cs="Arial"/>
          <w:sz w:val="24"/>
          <w:szCs w:val="24"/>
        </w:rPr>
        <w:t>planeación</w:t>
      </w:r>
      <w:r>
        <w:rPr>
          <w:rFonts w:ascii="Arial" w:hAnsi="Arial" w:cs="Arial"/>
          <w:sz w:val="24"/>
          <w:szCs w:val="24"/>
        </w:rPr>
        <w:t xml:space="preserve"> que realizo la maestra Jessica quien será la docente a cargo en la clase. </w:t>
      </w:r>
    </w:p>
    <w:p w14:paraId="32B12D10" w14:textId="4FE4C93C" w:rsidR="00B17242" w:rsidRPr="00B17242" w:rsidRDefault="00B17242" w:rsidP="007C5BE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7242">
        <w:rPr>
          <w:rFonts w:ascii="Arial" w:hAnsi="Arial" w:cs="Arial"/>
          <w:b/>
          <w:bCs/>
          <w:sz w:val="24"/>
          <w:szCs w:val="24"/>
        </w:rPr>
        <w:t>DESARROLLO DE LA CLASE</w:t>
      </w:r>
    </w:p>
    <w:p w14:paraId="606B93AB" w14:textId="5D9F9F33" w:rsidR="0043475A" w:rsidRPr="007C5BEB" w:rsidRDefault="0043475A" w:rsidP="007C5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 xml:space="preserve">La hora de la reunión fue a las 4:00 de la tarde por medio de </w:t>
      </w:r>
      <w:r w:rsidR="00366BA7">
        <w:rPr>
          <w:rFonts w:ascii="Arial" w:hAnsi="Arial" w:cs="Arial"/>
          <w:sz w:val="24"/>
          <w:szCs w:val="24"/>
        </w:rPr>
        <w:t xml:space="preserve">una </w:t>
      </w:r>
      <w:r w:rsidRPr="007C5BEB">
        <w:rPr>
          <w:rFonts w:ascii="Arial" w:hAnsi="Arial" w:cs="Arial"/>
          <w:sz w:val="24"/>
          <w:szCs w:val="24"/>
        </w:rPr>
        <w:t xml:space="preserve">sala de Messenger, los niños se empezaron a conectar y se empezó la clase con un saludo por parte de la directora y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Pr="007C5BEB">
        <w:rPr>
          <w:rFonts w:ascii="Arial" w:hAnsi="Arial" w:cs="Arial"/>
          <w:sz w:val="24"/>
          <w:szCs w:val="24"/>
        </w:rPr>
        <w:t xml:space="preserve"> de la maestra Jesica,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Pr="007C5BEB">
        <w:rPr>
          <w:rFonts w:ascii="Arial" w:hAnsi="Arial" w:cs="Arial"/>
          <w:sz w:val="24"/>
          <w:szCs w:val="24"/>
        </w:rPr>
        <w:t xml:space="preserve"> se </w:t>
      </w:r>
      <w:r w:rsidR="00203296" w:rsidRPr="007C5BEB">
        <w:rPr>
          <w:rFonts w:ascii="Arial" w:hAnsi="Arial" w:cs="Arial"/>
          <w:sz w:val="24"/>
          <w:szCs w:val="24"/>
        </w:rPr>
        <w:t>preparó</w:t>
      </w:r>
      <w:r w:rsidRPr="007C5BEB">
        <w:rPr>
          <w:rFonts w:ascii="Arial" w:hAnsi="Arial" w:cs="Arial"/>
          <w:sz w:val="24"/>
          <w:szCs w:val="24"/>
        </w:rPr>
        <w:t xml:space="preserve"> el maestro Donny quien imparte la clase de </w:t>
      </w:r>
      <w:r w:rsidR="00203296" w:rsidRPr="007C5BEB">
        <w:rPr>
          <w:rFonts w:ascii="Arial" w:hAnsi="Arial" w:cs="Arial"/>
          <w:sz w:val="24"/>
          <w:szCs w:val="24"/>
        </w:rPr>
        <w:t>educación</w:t>
      </w:r>
      <w:r w:rsidRPr="007C5BEB">
        <w:rPr>
          <w:rFonts w:ascii="Arial" w:hAnsi="Arial" w:cs="Arial"/>
          <w:sz w:val="24"/>
          <w:szCs w:val="24"/>
        </w:rPr>
        <w:t xml:space="preserve"> física, quien </w:t>
      </w:r>
      <w:r w:rsidR="00203296" w:rsidRPr="007C5BEB">
        <w:rPr>
          <w:rFonts w:ascii="Arial" w:hAnsi="Arial" w:cs="Arial"/>
          <w:sz w:val="24"/>
          <w:szCs w:val="24"/>
        </w:rPr>
        <w:t>empezó</w:t>
      </w:r>
      <w:r w:rsidRPr="007C5BEB">
        <w:rPr>
          <w:rFonts w:ascii="Arial" w:hAnsi="Arial" w:cs="Arial"/>
          <w:sz w:val="24"/>
          <w:szCs w:val="24"/>
        </w:rPr>
        <w:t xml:space="preserve"> con una actividad de activación con los niños, en la clase estaban presentes 6 niños con sus cámaras </w:t>
      </w:r>
      <w:r w:rsidR="00203296" w:rsidRPr="007C5BEB">
        <w:rPr>
          <w:rFonts w:ascii="Arial" w:hAnsi="Arial" w:cs="Arial"/>
          <w:sz w:val="24"/>
          <w:szCs w:val="24"/>
        </w:rPr>
        <w:t>encendida</w:t>
      </w:r>
      <w:r w:rsidRPr="007C5BEB">
        <w:rPr>
          <w:rFonts w:ascii="Arial" w:hAnsi="Arial" w:cs="Arial"/>
          <w:sz w:val="24"/>
          <w:szCs w:val="24"/>
        </w:rPr>
        <w:t xml:space="preserve">, al </w:t>
      </w:r>
      <w:r w:rsidR="00203296" w:rsidRPr="007C5BEB">
        <w:rPr>
          <w:rFonts w:ascii="Arial" w:hAnsi="Arial" w:cs="Arial"/>
          <w:sz w:val="24"/>
          <w:szCs w:val="24"/>
        </w:rPr>
        <w:t>principio el</w:t>
      </w:r>
      <w:r w:rsidRPr="007C5BEB">
        <w:rPr>
          <w:rFonts w:ascii="Arial" w:hAnsi="Arial" w:cs="Arial"/>
          <w:sz w:val="24"/>
          <w:szCs w:val="24"/>
        </w:rPr>
        <w:t xml:space="preserve"> audio del maestro es un poco bajo por lo que no capto mucho la atención,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Pr="007C5BEB">
        <w:rPr>
          <w:rFonts w:ascii="Arial" w:hAnsi="Arial" w:cs="Arial"/>
          <w:sz w:val="24"/>
          <w:szCs w:val="24"/>
        </w:rPr>
        <w:t xml:space="preserve"> de que se haya dado la indicación de apagar el micrófono de los niños, el maestro dice que trabajaran yoga que hay que poner una colchoneta, van a hacer yoga para reducir su frecuencia cardiaca, relajación, etc. Están estirando unos </w:t>
      </w:r>
      <w:r w:rsidR="00203296" w:rsidRPr="007C5BEB">
        <w:rPr>
          <w:rFonts w:ascii="Arial" w:hAnsi="Arial" w:cs="Arial"/>
          <w:sz w:val="24"/>
          <w:szCs w:val="24"/>
        </w:rPr>
        <w:t>niños,</w:t>
      </w:r>
      <w:r w:rsidRPr="007C5BEB">
        <w:rPr>
          <w:rFonts w:ascii="Arial" w:hAnsi="Arial" w:cs="Arial"/>
          <w:sz w:val="24"/>
          <w:szCs w:val="24"/>
        </w:rPr>
        <w:t xml:space="preserve"> pero otros no se ven haciendo la actividad,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Pr="007C5BEB">
        <w:rPr>
          <w:rFonts w:ascii="Arial" w:hAnsi="Arial" w:cs="Arial"/>
          <w:sz w:val="24"/>
          <w:szCs w:val="24"/>
        </w:rPr>
        <w:t xml:space="preserve"> de un ejercicio se van integrando todos los niños a hacer los ejercicios que </w:t>
      </w:r>
      <w:r w:rsidR="00203296" w:rsidRPr="007C5BEB">
        <w:rPr>
          <w:rFonts w:ascii="Arial" w:hAnsi="Arial" w:cs="Arial"/>
          <w:sz w:val="24"/>
          <w:szCs w:val="24"/>
        </w:rPr>
        <w:t>está</w:t>
      </w:r>
      <w:r w:rsidRPr="007C5BEB">
        <w:rPr>
          <w:rFonts w:ascii="Arial" w:hAnsi="Arial" w:cs="Arial"/>
          <w:sz w:val="24"/>
          <w:szCs w:val="24"/>
        </w:rPr>
        <w:t xml:space="preserve"> realizando el maestro, la actividad </w:t>
      </w:r>
      <w:r w:rsidR="00841CBE" w:rsidRPr="007C5BEB">
        <w:rPr>
          <w:rFonts w:ascii="Arial" w:hAnsi="Arial" w:cs="Arial"/>
          <w:sz w:val="24"/>
          <w:szCs w:val="24"/>
        </w:rPr>
        <w:t xml:space="preserve">se lleva a cabo aprox. </w:t>
      </w:r>
      <w:r w:rsidRPr="007C5BEB">
        <w:rPr>
          <w:rFonts w:ascii="Arial" w:hAnsi="Arial" w:cs="Arial"/>
          <w:sz w:val="24"/>
          <w:szCs w:val="24"/>
        </w:rPr>
        <w:t>10 mi</w:t>
      </w:r>
      <w:r w:rsidR="007C5BEB">
        <w:rPr>
          <w:rFonts w:ascii="Arial" w:hAnsi="Arial" w:cs="Arial"/>
          <w:sz w:val="24"/>
          <w:szCs w:val="24"/>
        </w:rPr>
        <w:t>n; luego</w:t>
      </w:r>
      <w:r w:rsidR="00841CBE" w:rsidRPr="007C5BEB">
        <w:rPr>
          <w:rFonts w:ascii="Arial" w:hAnsi="Arial" w:cs="Arial"/>
          <w:sz w:val="24"/>
          <w:szCs w:val="24"/>
        </w:rPr>
        <w:t xml:space="preserve"> del ejercicio e</w:t>
      </w:r>
      <w:r w:rsidRPr="007C5BEB">
        <w:rPr>
          <w:rFonts w:ascii="Arial" w:hAnsi="Arial" w:cs="Arial"/>
          <w:sz w:val="24"/>
          <w:szCs w:val="24"/>
        </w:rPr>
        <w:t>l maestro</w:t>
      </w:r>
      <w:r w:rsidR="00841CBE" w:rsidRPr="007C5BEB">
        <w:rPr>
          <w:rFonts w:ascii="Arial" w:hAnsi="Arial" w:cs="Arial"/>
          <w:sz w:val="24"/>
          <w:szCs w:val="24"/>
        </w:rPr>
        <w:t xml:space="preserve"> Donny</w:t>
      </w:r>
      <w:r w:rsidRPr="007C5BEB">
        <w:rPr>
          <w:rFonts w:ascii="Arial" w:hAnsi="Arial" w:cs="Arial"/>
          <w:sz w:val="24"/>
          <w:szCs w:val="24"/>
        </w:rPr>
        <w:t xml:space="preserve"> se despide y sale de la reunión. </w:t>
      </w:r>
    </w:p>
    <w:p w14:paraId="4B68C46D" w14:textId="11C12350" w:rsidR="00343713" w:rsidRPr="007C5BEB" w:rsidRDefault="00881836" w:rsidP="007C5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>En eso la</w:t>
      </w:r>
      <w:r w:rsidR="0043475A" w:rsidRPr="007C5BEB">
        <w:rPr>
          <w:rFonts w:ascii="Arial" w:hAnsi="Arial" w:cs="Arial"/>
          <w:sz w:val="24"/>
          <w:szCs w:val="24"/>
        </w:rPr>
        <w:t xml:space="preserve"> maestra </w:t>
      </w:r>
      <w:r w:rsidR="00203296" w:rsidRPr="007C5BEB">
        <w:rPr>
          <w:rFonts w:ascii="Arial" w:hAnsi="Arial" w:cs="Arial"/>
          <w:sz w:val="24"/>
          <w:szCs w:val="24"/>
        </w:rPr>
        <w:t>Jess</w:t>
      </w:r>
      <w:r w:rsidR="0043475A" w:rsidRPr="007C5BEB">
        <w:rPr>
          <w:rFonts w:ascii="Arial" w:hAnsi="Arial" w:cs="Arial"/>
          <w:sz w:val="24"/>
          <w:szCs w:val="24"/>
        </w:rPr>
        <w:t xml:space="preserve"> los saluda, </w:t>
      </w:r>
      <w:r w:rsidR="00203296" w:rsidRPr="007C5BEB">
        <w:rPr>
          <w:rFonts w:ascii="Arial" w:hAnsi="Arial" w:cs="Arial"/>
          <w:sz w:val="24"/>
          <w:szCs w:val="24"/>
        </w:rPr>
        <w:t>inicia</w:t>
      </w:r>
      <w:r w:rsidR="00343713" w:rsidRPr="007C5BEB">
        <w:rPr>
          <w:rFonts w:ascii="Arial" w:hAnsi="Arial" w:cs="Arial"/>
          <w:sz w:val="24"/>
          <w:szCs w:val="24"/>
        </w:rPr>
        <w:t xml:space="preserve"> su clase, </w:t>
      </w:r>
      <w:r w:rsidR="00787D7F">
        <w:rPr>
          <w:rFonts w:ascii="Arial" w:hAnsi="Arial" w:cs="Arial"/>
          <w:sz w:val="24"/>
          <w:szCs w:val="24"/>
        </w:rPr>
        <w:t xml:space="preserve">por lo que nos comentaron con anterioridad la clase iba a ser un experimento por lo que podemos deducir que la actividad debe permitir que el niño </w:t>
      </w:r>
      <w:r w:rsidR="00366BA7">
        <w:rPr>
          <w:rFonts w:ascii="Arial" w:hAnsi="Arial" w:cs="Arial"/>
          <w:sz w:val="24"/>
          <w:szCs w:val="24"/>
        </w:rPr>
        <w:t>pueda</w:t>
      </w:r>
      <w:r w:rsidR="00787D7F">
        <w:rPr>
          <w:rFonts w:ascii="Arial" w:hAnsi="Arial" w:cs="Arial"/>
          <w:sz w:val="24"/>
          <w:szCs w:val="24"/>
        </w:rPr>
        <w:t xml:space="preserve"> </w:t>
      </w:r>
      <w:r w:rsidR="00787D7F" w:rsidRPr="00787D7F">
        <w:rPr>
          <w:rFonts w:ascii="Arial" w:hAnsi="Arial" w:cs="Arial"/>
          <w:i/>
          <w:iCs/>
          <w:sz w:val="24"/>
          <w:szCs w:val="24"/>
        </w:rPr>
        <w:t>¨Manipular, experimentar y modificar condiciones (en situaciones donde sea posible) para “ver qué pasa si…¨; Observar con suficiente precisión, describir y registrar; Tener tiempo y orientación para realizar prácticas de exploración y poder reflexionar, representar, hablar y discutir</w:t>
      </w:r>
      <w:r w:rsidR="00787D7F">
        <w:rPr>
          <w:rFonts w:ascii="Arial" w:hAnsi="Arial" w:cs="Arial"/>
          <w:i/>
          <w:iCs/>
          <w:sz w:val="24"/>
          <w:szCs w:val="24"/>
        </w:rPr>
        <w:t xml:space="preserve">¨ </w:t>
      </w:r>
      <w:r w:rsidR="00787D7F" w:rsidRPr="00787D7F">
        <w:rPr>
          <w:rFonts w:ascii="Arial" w:hAnsi="Arial" w:cs="Arial"/>
          <w:sz w:val="24"/>
          <w:szCs w:val="24"/>
        </w:rPr>
        <w:t>según Aprendizajes Clave</w:t>
      </w:r>
      <w:r w:rsidR="00366BA7">
        <w:rPr>
          <w:rFonts w:ascii="Arial" w:hAnsi="Arial" w:cs="Arial"/>
          <w:sz w:val="24"/>
          <w:szCs w:val="24"/>
        </w:rPr>
        <w:t xml:space="preserve"> (2017) </w:t>
      </w:r>
      <w:r w:rsidR="00787D7F">
        <w:rPr>
          <w:rFonts w:ascii="Arial" w:hAnsi="Arial" w:cs="Arial"/>
          <w:i/>
          <w:iCs/>
          <w:sz w:val="24"/>
          <w:szCs w:val="24"/>
        </w:rPr>
        <w:t xml:space="preserve">,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="00343713" w:rsidRPr="007C5BEB">
        <w:rPr>
          <w:rFonts w:ascii="Arial" w:hAnsi="Arial" w:cs="Arial"/>
          <w:sz w:val="24"/>
          <w:szCs w:val="24"/>
        </w:rPr>
        <w:t xml:space="preserve"> de eso</w:t>
      </w:r>
      <w:r w:rsidR="0043475A" w:rsidRPr="007C5BEB">
        <w:rPr>
          <w:rFonts w:ascii="Arial" w:hAnsi="Arial" w:cs="Arial"/>
          <w:sz w:val="24"/>
          <w:szCs w:val="24"/>
        </w:rPr>
        <w:t xml:space="preserve"> les va a preguntando si tienen el material que se les pidió con anticipación, y la maestra les </w:t>
      </w:r>
      <w:r w:rsidRPr="007C5BEB">
        <w:rPr>
          <w:rFonts w:ascii="Arial" w:hAnsi="Arial" w:cs="Arial"/>
          <w:sz w:val="24"/>
          <w:szCs w:val="24"/>
        </w:rPr>
        <w:t xml:space="preserve">hace la </w:t>
      </w:r>
      <w:r w:rsidR="0043475A" w:rsidRPr="007C5BEB">
        <w:rPr>
          <w:rFonts w:ascii="Arial" w:hAnsi="Arial" w:cs="Arial"/>
          <w:sz w:val="24"/>
          <w:szCs w:val="24"/>
        </w:rPr>
        <w:t xml:space="preserve">pregunta </w:t>
      </w:r>
      <w:r w:rsidRPr="007C5BEB">
        <w:rPr>
          <w:rFonts w:ascii="Arial" w:hAnsi="Arial" w:cs="Arial"/>
          <w:sz w:val="24"/>
          <w:szCs w:val="24"/>
        </w:rPr>
        <w:t xml:space="preserve">de </w:t>
      </w:r>
      <w:r w:rsidR="00203296" w:rsidRPr="007C5BEB">
        <w:rPr>
          <w:rFonts w:ascii="Arial" w:hAnsi="Arial" w:cs="Arial"/>
          <w:sz w:val="24"/>
          <w:szCs w:val="24"/>
        </w:rPr>
        <w:t>¨ ¿</w:t>
      </w:r>
      <w:r w:rsidR="0043475A" w:rsidRPr="007C5BEB">
        <w:rPr>
          <w:rFonts w:ascii="Arial" w:hAnsi="Arial" w:cs="Arial"/>
          <w:sz w:val="24"/>
          <w:szCs w:val="24"/>
        </w:rPr>
        <w:t xml:space="preserve">saben que van a </w:t>
      </w:r>
      <w:r w:rsidR="00203296" w:rsidRPr="007C5BEB">
        <w:rPr>
          <w:rFonts w:ascii="Arial" w:hAnsi="Arial" w:cs="Arial"/>
          <w:sz w:val="24"/>
          <w:szCs w:val="24"/>
        </w:rPr>
        <w:t>hacer? ¨</w:t>
      </w:r>
      <w:r w:rsidR="00343713" w:rsidRPr="007C5BEB">
        <w:rPr>
          <w:rFonts w:ascii="Arial" w:hAnsi="Arial" w:cs="Arial"/>
          <w:sz w:val="24"/>
          <w:szCs w:val="24"/>
        </w:rPr>
        <w:t xml:space="preserve"> a lo que uno de los niños expresa su idea del experimento ¨un slime¨</w:t>
      </w:r>
      <w:r w:rsidR="00B17242">
        <w:rPr>
          <w:rFonts w:ascii="Arial" w:hAnsi="Arial" w:cs="Arial"/>
          <w:sz w:val="24"/>
          <w:szCs w:val="24"/>
        </w:rPr>
        <w:t xml:space="preserve">. </w:t>
      </w:r>
      <w:r w:rsidR="00343713" w:rsidRPr="007C5BEB">
        <w:rPr>
          <w:rFonts w:ascii="Arial" w:hAnsi="Arial" w:cs="Arial"/>
          <w:sz w:val="24"/>
          <w:szCs w:val="24"/>
        </w:rPr>
        <w:t>Ella menciona los materiales por si les falta algo</w:t>
      </w:r>
    </w:p>
    <w:p w14:paraId="00325497" w14:textId="568F1D6D" w:rsidR="0043475A" w:rsidRPr="007C5BEB" w:rsidRDefault="0043475A" w:rsidP="007C5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 xml:space="preserve">Materiales </w:t>
      </w:r>
    </w:p>
    <w:p w14:paraId="25E3C29B" w14:textId="77777777" w:rsidR="0043475A" w:rsidRPr="007C5BEB" w:rsidRDefault="0043475A" w:rsidP="007C5B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 xml:space="preserve">Maicena </w:t>
      </w:r>
    </w:p>
    <w:p w14:paraId="2DAD6C0F" w14:textId="76C8DECA" w:rsidR="0043475A" w:rsidRPr="007C5BEB" w:rsidRDefault="0043475A" w:rsidP="007C5B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 xml:space="preserve">Un </w:t>
      </w:r>
      <w:r w:rsidR="00203296" w:rsidRPr="007C5BEB">
        <w:rPr>
          <w:rFonts w:ascii="Arial" w:hAnsi="Arial" w:cs="Arial"/>
          <w:sz w:val="24"/>
          <w:szCs w:val="24"/>
        </w:rPr>
        <w:t>túper</w:t>
      </w:r>
      <w:r w:rsidRPr="007C5BEB">
        <w:rPr>
          <w:rFonts w:ascii="Arial" w:hAnsi="Arial" w:cs="Arial"/>
          <w:sz w:val="24"/>
          <w:szCs w:val="24"/>
        </w:rPr>
        <w:t xml:space="preserve"> </w:t>
      </w:r>
    </w:p>
    <w:p w14:paraId="711742B4" w14:textId="20770EF9" w:rsidR="0043475A" w:rsidRPr="007C5BEB" w:rsidRDefault="0043475A" w:rsidP="007C5B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>Colorante</w:t>
      </w:r>
      <w:r w:rsidR="00CA1E12" w:rsidRPr="007C5BEB">
        <w:rPr>
          <w:rFonts w:ascii="Arial" w:hAnsi="Arial" w:cs="Arial"/>
          <w:sz w:val="24"/>
          <w:szCs w:val="24"/>
        </w:rPr>
        <w:t xml:space="preserve"> o kuleei </w:t>
      </w:r>
    </w:p>
    <w:p w14:paraId="2466E9A1" w14:textId="4C1D3E8A" w:rsidR="0043475A" w:rsidRPr="007C5BEB" w:rsidRDefault="0043475A" w:rsidP="007C5B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>Palita</w:t>
      </w:r>
      <w:r w:rsidR="00203296" w:rsidRPr="007C5BEB">
        <w:rPr>
          <w:rFonts w:ascii="Arial" w:hAnsi="Arial" w:cs="Arial"/>
          <w:sz w:val="24"/>
          <w:szCs w:val="24"/>
        </w:rPr>
        <w:t xml:space="preserve"> o cuchara</w:t>
      </w:r>
      <w:r w:rsidRPr="007C5BEB">
        <w:rPr>
          <w:rFonts w:ascii="Arial" w:hAnsi="Arial" w:cs="Arial"/>
          <w:sz w:val="24"/>
          <w:szCs w:val="24"/>
        </w:rPr>
        <w:t xml:space="preserve"> </w:t>
      </w:r>
    </w:p>
    <w:p w14:paraId="1B1D913E" w14:textId="77777777" w:rsidR="0043475A" w:rsidRPr="007C5BEB" w:rsidRDefault="0043475A" w:rsidP="007C5B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>Agua</w:t>
      </w:r>
    </w:p>
    <w:p w14:paraId="5859C380" w14:textId="11406CB1" w:rsidR="0043475A" w:rsidRPr="007C5BEB" w:rsidRDefault="0043475A" w:rsidP="007C5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>La maestra le pregunta a un niño</w:t>
      </w:r>
      <w:r w:rsidR="00203296" w:rsidRPr="007C5BEB">
        <w:rPr>
          <w:rFonts w:ascii="Arial" w:hAnsi="Arial" w:cs="Arial"/>
          <w:sz w:val="24"/>
          <w:szCs w:val="24"/>
        </w:rPr>
        <w:t>¨ ¿</w:t>
      </w:r>
      <w:r w:rsidRPr="007C5BEB">
        <w:rPr>
          <w:rFonts w:ascii="Arial" w:hAnsi="Arial" w:cs="Arial"/>
          <w:sz w:val="24"/>
          <w:szCs w:val="24"/>
        </w:rPr>
        <w:t xml:space="preserve">lo has hecho? </w:t>
      </w:r>
      <w:r w:rsidR="00343713" w:rsidRPr="007C5BEB">
        <w:rPr>
          <w:rFonts w:ascii="Arial" w:hAnsi="Arial" w:cs="Arial"/>
          <w:sz w:val="24"/>
          <w:szCs w:val="24"/>
        </w:rPr>
        <w:t>¿</w:t>
      </w:r>
      <w:r w:rsidRPr="007C5BEB">
        <w:rPr>
          <w:rFonts w:ascii="Arial" w:hAnsi="Arial" w:cs="Arial"/>
          <w:sz w:val="24"/>
          <w:szCs w:val="24"/>
        </w:rPr>
        <w:t xml:space="preserve">Crees que va a </w:t>
      </w:r>
      <w:r w:rsidR="00203296" w:rsidRPr="007C5BEB">
        <w:rPr>
          <w:rFonts w:ascii="Arial" w:hAnsi="Arial" w:cs="Arial"/>
          <w:sz w:val="24"/>
          <w:szCs w:val="24"/>
        </w:rPr>
        <w:t>salir? ¨</w:t>
      </w:r>
      <w:r w:rsidR="00CA1E12" w:rsidRPr="007C5BEB">
        <w:rPr>
          <w:rFonts w:ascii="Arial" w:hAnsi="Arial" w:cs="Arial"/>
          <w:sz w:val="24"/>
          <w:szCs w:val="24"/>
        </w:rPr>
        <w:t xml:space="preserve"> Al momento de terminar con las preguntas e ideas previas, empieza a dar indicaciones y a realizar a la par el experimento. </w:t>
      </w:r>
    </w:p>
    <w:p w14:paraId="06ADE663" w14:textId="7DE2DA6A" w:rsidR="0043475A" w:rsidRPr="007C5BEB" w:rsidRDefault="0043475A" w:rsidP="007C5BE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lastRenderedPageBreak/>
        <w:t xml:space="preserve">Tomar la taza para medir, llenarla de maicena y esa será con la que se medirá. Despues esta </w:t>
      </w:r>
      <w:r w:rsidR="00CA1E12" w:rsidRPr="007C5BEB">
        <w:rPr>
          <w:rFonts w:ascii="Arial" w:hAnsi="Arial" w:cs="Arial"/>
          <w:sz w:val="24"/>
          <w:szCs w:val="24"/>
        </w:rPr>
        <w:t xml:space="preserve">la maicena que </w:t>
      </w:r>
      <w:r w:rsidR="00203296" w:rsidRPr="007C5BEB">
        <w:rPr>
          <w:rFonts w:ascii="Arial" w:hAnsi="Arial" w:cs="Arial"/>
          <w:sz w:val="24"/>
          <w:szCs w:val="24"/>
        </w:rPr>
        <w:t>está</w:t>
      </w:r>
      <w:r w:rsidR="00CA1E12" w:rsidRPr="007C5BEB">
        <w:rPr>
          <w:rFonts w:ascii="Arial" w:hAnsi="Arial" w:cs="Arial"/>
          <w:sz w:val="24"/>
          <w:szCs w:val="24"/>
        </w:rPr>
        <w:t xml:space="preserve"> en la taza </w:t>
      </w:r>
      <w:r w:rsidRPr="007C5BEB">
        <w:rPr>
          <w:rFonts w:ascii="Arial" w:hAnsi="Arial" w:cs="Arial"/>
          <w:sz w:val="24"/>
          <w:szCs w:val="24"/>
        </w:rPr>
        <w:t xml:space="preserve">se moverá al recipiente que se les pidió. </w:t>
      </w:r>
    </w:p>
    <w:p w14:paraId="586C121F" w14:textId="22A43941" w:rsidR="0043475A" w:rsidRPr="007C5BEB" w:rsidRDefault="0043475A" w:rsidP="007C5BE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 xml:space="preserve">Despues pide que toquen la maicena y les pregunta </w:t>
      </w:r>
      <w:r w:rsidR="00203296" w:rsidRPr="007C5BEB">
        <w:rPr>
          <w:rFonts w:ascii="Arial" w:hAnsi="Arial" w:cs="Arial"/>
          <w:sz w:val="24"/>
          <w:szCs w:val="24"/>
        </w:rPr>
        <w:t>¨ ¿cómo</w:t>
      </w:r>
      <w:r w:rsidRPr="007C5BEB">
        <w:rPr>
          <w:rFonts w:ascii="Arial" w:hAnsi="Arial" w:cs="Arial"/>
          <w:sz w:val="24"/>
          <w:szCs w:val="24"/>
        </w:rPr>
        <w:t xml:space="preserve"> se </w:t>
      </w:r>
      <w:r w:rsidR="00203296" w:rsidRPr="007C5BEB">
        <w:rPr>
          <w:rFonts w:ascii="Arial" w:hAnsi="Arial" w:cs="Arial"/>
          <w:sz w:val="24"/>
          <w:szCs w:val="24"/>
        </w:rPr>
        <w:t>siente? ¨</w:t>
      </w:r>
      <w:r w:rsidRPr="007C5BEB">
        <w:rPr>
          <w:rFonts w:ascii="Arial" w:hAnsi="Arial" w:cs="Arial"/>
          <w:sz w:val="24"/>
          <w:szCs w:val="24"/>
        </w:rPr>
        <w:t xml:space="preserve"> </w:t>
      </w:r>
    </w:p>
    <w:p w14:paraId="450004E8" w14:textId="3FDD8833" w:rsidR="0043475A" w:rsidRPr="007C5BEB" w:rsidRDefault="0043475A" w:rsidP="007C5BE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 xml:space="preserve">Para </w:t>
      </w:r>
      <w:r w:rsidR="00CA1E12" w:rsidRPr="007C5BEB">
        <w:rPr>
          <w:rFonts w:ascii="Arial" w:hAnsi="Arial" w:cs="Arial"/>
          <w:sz w:val="24"/>
          <w:szCs w:val="24"/>
        </w:rPr>
        <w:t xml:space="preserve">darle color al experimento se </w:t>
      </w:r>
      <w:r w:rsidR="00203296" w:rsidRPr="007C5BEB">
        <w:rPr>
          <w:rFonts w:ascii="Arial" w:hAnsi="Arial" w:cs="Arial"/>
          <w:sz w:val="24"/>
          <w:szCs w:val="24"/>
        </w:rPr>
        <w:t>utilizará</w:t>
      </w:r>
      <w:r w:rsidR="00CA1E12" w:rsidRPr="007C5BEB">
        <w:rPr>
          <w:rFonts w:ascii="Arial" w:hAnsi="Arial" w:cs="Arial"/>
          <w:sz w:val="24"/>
          <w:szCs w:val="24"/>
        </w:rPr>
        <w:t xml:space="preserve"> el colorante o kuleei. E</w:t>
      </w:r>
      <w:r w:rsidRPr="007C5BEB">
        <w:rPr>
          <w:rFonts w:ascii="Arial" w:hAnsi="Arial" w:cs="Arial"/>
          <w:sz w:val="24"/>
          <w:szCs w:val="24"/>
        </w:rPr>
        <w:t xml:space="preserve">l colorante, </w:t>
      </w:r>
      <w:r w:rsidR="00CA1E12" w:rsidRPr="007C5BEB">
        <w:rPr>
          <w:rFonts w:ascii="Arial" w:hAnsi="Arial" w:cs="Arial"/>
          <w:sz w:val="24"/>
          <w:szCs w:val="24"/>
        </w:rPr>
        <w:t>el k</w:t>
      </w:r>
      <w:r w:rsidRPr="007C5BEB">
        <w:rPr>
          <w:rFonts w:ascii="Arial" w:hAnsi="Arial" w:cs="Arial"/>
          <w:sz w:val="24"/>
          <w:szCs w:val="24"/>
        </w:rPr>
        <w:t xml:space="preserve">uleei lo agregaran a una taza de agua para que se disuelva. </w:t>
      </w:r>
      <w:r w:rsidR="00CA1E12" w:rsidRPr="007C5BEB">
        <w:rPr>
          <w:rFonts w:ascii="Arial" w:hAnsi="Arial" w:cs="Arial"/>
          <w:sz w:val="24"/>
          <w:szCs w:val="24"/>
        </w:rPr>
        <w:t>Mientras quienes tengan el</w:t>
      </w:r>
      <w:r w:rsidRPr="007C5BEB">
        <w:rPr>
          <w:rFonts w:ascii="Arial" w:hAnsi="Arial" w:cs="Arial"/>
          <w:sz w:val="24"/>
          <w:szCs w:val="24"/>
        </w:rPr>
        <w:t xml:space="preserve"> colorante liquido agregaran 8 gotita al agua</w:t>
      </w:r>
      <w:r w:rsidR="00CA1E12" w:rsidRPr="007C5BEB">
        <w:rPr>
          <w:rFonts w:ascii="Arial" w:hAnsi="Arial" w:cs="Arial"/>
          <w:sz w:val="24"/>
          <w:szCs w:val="24"/>
        </w:rPr>
        <w:t xml:space="preserve"> y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="00CA1E12" w:rsidRPr="007C5BEB">
        <w:rPr>
          <w:rFonts w:ascii="Arial" w:hAnsi="Arial" w:cs="Arial"/>
          <w:sz w:val="24"/>
          <w:szCs w:val="24"/>
        </w:rPr>
        <w:t xml:space="preserve"> la mezclaran con una cuchara</w:t>
      </w:r>
      <w:r w:rsidRPr="007C5BEB">
        <w:rPr>
          <w:rFonts w:ascii="Arial" w:hAnsi="Arial" w:cs="Arial"/>
          <w:sz w:val="24"/>
          <w:szCs w:val="24"/>
        </w:rPr>
        <w:t xml:space="preserve">. </w:t>
      </w:r>
    </w:p>
    <w:p w14:paraId="2CC9035C" w14:textId="7D2B9884" w:rsidR="0043475A" w:rsidRPr="007C5BEB" w:rsidRDefault="0043475A" w:rsidP="007C5BE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 xml:space="preserve">Agregar el agua colorada a la </w:t>
      </w:r>
      <w:r w:rsidR="00203296" w:rsidRPr="007C5BEB">
        <w:rPr>
          <w:rFonts w:ascii="Arial" w:hAnsi="Arial" w:cs="Arial"/>
          <w:sz w:val="24"/>
          <w:szCs w:val="24"/>
        </w:rPr>
        <w:t>maicena,</w:t>
      </w:r>
      <w:r w:rsidRPr="007C5BEB">
        <w:rPr>
          <w:rFonts w:ascii="Arial" w:hAnsi="Arial" w:cs="Arial"/>
          <w:sz w:val="24"/>
          <w:szCs w:val="24"/>
        </w:rPr>
        <w:t xml:space="preserve"> pero de poco a poco, y al momento de agregar poco a poco se ira mezclando igual</w:t>
      </w:r>
      <w:r w:rsidR="00203296" w:rsidRPr="007C5BEB">
        <w:rPr>
          <w:rFonts w:ascii="Arial" w:hAnsi="Arial" w:cs="Arial"/>
          <w:sz w:val="24"/>
          <w:szCs w:val="24"/>
        </w:rPr>
        <w:t xml:space="preserve"> con ayuda de la palita</w:t>
      </w:r>
      <w:r w:rsidRPr="007C5BEB">
        <w:rPr>
          <w:rFonts w:ascii="Arial" w:hAnsi="Arial" w:cs="Arial"/>
          <w:sz w:val="24"/>
          <w:szCs w:val="24"/>
        </w:rPr>
        <w:t>.</w:t>
      </w:r>
    </w:p>
    <w:p w14:paraId="3692BA69" w14:textId="642D4399" w:rsidR="0043475A" w:rsidRPr="007C5BEB" w:rsidRDefault="0043475A" w:rsidP="007C5BE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>La maestra</w:t>
      </w:r>
      <w:r w:rsidR="00203296" w:rsidRPr="007C5BEB">
        <w:rPr>
          <w:rFonts w:ascii="Arial" w:hAnsi="Arial" w:cs="Arial"/>
          <w:sz w:val="24"/>
          <w:szCs w:val="24"/>
        </w:rPr>
        <w:t xml:space="preserve"> por las cámaras esta observando como lo hacen los niños, pero observa que hay veces en las que los padres de familia intervienen por lo que</w:t>
      </w:r>
      <w:r w:rsidRPr="007C5BEB">
        <w:rPr>
          <w:rFonts w:ascii="Arial" w:hAnsi="Arial" w:cs="Arial"/>
          <w:sz w:val="24"/>
          <w:szCs w:val="24"/>
        </w:rPr>
        <w:t xml:space="preserve"> </w:t>
      </w:r>
      <w:r w:rsidR="00203296" w:rsidRPr="007C5BEB">
        <w:rPr>
          <w:rFonts w:ascii="Arial" w:hAnsi="Arial" w:cs="Arial"/>
          <w:sz w:val="24"/>
          <w:szCs w:val="24"/>
        </w:rPr>
        <w:t>les</w:t>
      </w:r>
      <w:r w:rsidRPr="007C5BEB">
        <w:rPr>
          <w:rFonts w:ascii="Arial" w:hAnsi="Arial" w:cs="Arial"/>
          <w:sz w:val="24"/>
          <w:szCs w:val="24"/>
        </w:rPr>
        <w:t xml:space="preserve"> pide a l</w:t>
      </w:r>
      <w:r w:rsidR="00203296" w:rsidRPr="007C5BEB">
        <w:rPr>
          <w:rFonts w:ascii="Arial" w:hAnsi="Arial" w:cs="Arial"/>
          <w:sz w:val="24"/>
          <w:szCs w:val="24"/>
        </w:rPr>
        <w:t>os padres</w:t>
      </w:r>
      <w:r w:rsidRPr="007C5BEB">
        <w:rPr>
          <w:rFonts w:ascii="Arial" w:hAnsi="Arial" w:cs="Arial"/>
          <w:sz w:val="24"/>
          <w:szCs w:val="24"/>
        </w:rPr>
        <w:t xml:space="preserve"> que </w:t>
      </w:r>
      <w:r w:rsidR="00203296" w:rsidRPr="007C5BEB">
        <w:rPr>
          <w:rFonts w:ascii="Arial" w:hAnsi="Arial" w:cs="Arial"/>
          <w:sz w:val="24"/>
          <w:szCs w:val="24"/>
        </w:rPr>
        <w:t xml:space="preserve">dejen que </w:t>
      </w:r>
      <w:r w:rsidRPr="007C5BEB">
        <w:rPr>
          <w:rFonts w:ascii="Arial" w:hAnsi="Arial" w:cs="Arial"/>
          <w:sz w:val="24"/>
          <w:szCs w:val="24"/>
        </w:rPr>
        <w:t xml:space="preserve">los niños mismos puedan hacer por ellos el experimento para que lo puedan manipular. </w:t>
      </w:r>
      <w:r w:rsidR="00203296" w:rsidRPr="007C5BEB">
        <w:rPr>
          <w:rFonts w:ascii="Arial" w:hAnsi="Arial" w:cs="Arial"/>
          <w:sz w:val="24"/>
          <w:szCs w:val="24"/>
        </w:rPr>
        <w:t xml:space="preserve">Cuando acaban de mezclar los niños </w:t>
      </w:r>
      <w:r w:rsidRPr="007C5BEB">
        <w:rPr>
          <w:rFonts w:ascii="Arial" w:hAnsi="Arial" w:cs="Arial"/>
          <w:sz w:val="24"/>
          <w:szCs w:val="24"/>
        </w:rPr>
        <w:t>La maestra</w:t>
      </w:r>
      <w:r w:rsidR="00203296" w:rsidRPr="007C5BEB">
        <w:rPr>
          <w:rFonts w:ascii="Arial" w:hAnsi="Arial" w:cs="Arial"/>
          <w:sz w:val="24"/>
          <w:szCs w:val="24"/>
        </w:rPr>
        <w:t xml:space="preserve"> les pide que lo agarren y que lo levanten y les</w:t>
      </w:r>
      <w:r w:rsidRPr="007C5BEB">
        <w:rPr>
          <w:rFonts w:ascii="Arial" w:hAnsi="Arial" w:cs="Arial"/>
          <w:sz w:val="24"/>
          <w:szCs w:val="24"/>
        </w:rPr>
        <w:t xml:space="preserve"> pregunta el </w:t>
      </w:r>
      <w:r w:rsidR="00203296" w:rsidRPr="007C5BEB">
        <w:rPr>
          <w:rFonts w:ascii="Arial" w:hAnsi="Arial" w:cs="Arial"/>
          <w:sz w:val="24"/>
          <w:szCs w:val="24"/>
        </w:rPr>
        <w:t>cómo</w:t>
      </w:r>
      <w:r w:rsidRPr="007C5BEB">
        <w:rPr>
          <w:rFonts w:ascii="Arial" w:hAnsi="Arial" w:cs="Arial"/>
          <w:sz w:val="24"/>
          <w:szCs w:val="24"/>
        </w:rPr>
        <w:t xml:space="preserve"> se siente</w:t>
      </w:r>
      <w:r w:rsidR="00203296" w:rsidRPr="007C5BEB">
        <w:rPr>
          <w:rFonts w:ascii="Arial" w:hAnsi="Arial" w:cs="Arial"/>
          <w:sz w:val="24"/>
          <w:szCs w:val="24"/>
        </w:rPr>
        <w:t xml:space="preserve">, </w:t>
      </w:r>
      <w:r w:rsidRPr="007C5BEB">
        <w:rPr>
          <w:rFonts w:ascii="Arial" w:hAnsi="Arial" w:cs="Arial"/>
          <w:sz w:val="24"/>
          <w:szCs w:val="24"/>
        </w:rPr>
        <w:t>algunos niños dicen ¨</w:t>
      </w:r>
      <w:r w:rsidR="00203296" w:rsidRPr="007C5BEB">
        <w:rPr>
          <w:rFonts w:ascii="Arial" w:hAnsi="Arial" w:cs="Arial"/>
          <w:sz w:val="24"/>
          <w:szCs w:val="24"/>
        </w:rPr>
        <w:t>cómo moco</w:t>
      </w:r>
      <w:r w:rsidRPr="007C5BEB">
        <w:rPr>
          <w:rFonts w:ascii="Arial" w:hAnsi="Arial" w:cs="Arial"/>
          <w:sz w:val="24"/>
          <w:szCs w:val="24"/>
        </w:rPr>
        <w:t>¨</w:t>
      </w:r>
    </w:p>
    <w:p w14:paraId="36062DC1" w14:textId="25B9AB97" w:rsidR="0043475A" w:rsidRPr="007C5BEB" w:rsidRDefault="0043475A" w:rsidP="007C5BE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>Despues de revolver un poco</w:t>
      </w:r>
      <w:r w:rsidR="00203296" w:rsidRPr="007C5BEB">
        <w:rPr>
          <w:rFonts w:ascii="Arial" w:hAnsi="Arial" w:cs="Arial"/>
          <w:sz w:val="24"/>
          <w:szCs w:val="24"/>
        </w:rPr>
        <w:t xml:space="preserve"> más</w:t>
      </w:r>
      <w:r w:rsidRPr="007C5BEB">
        <w:rPr>
          <w:rFonts w:ascii="Arial" w:hAnsi="Arial" w:cs="Arial"/>
          <w:sz w:val="24"/>
          <w:szCs w:val="24"/>
        </w:rPr>
        <w:t xml:space="preserve"> con la palita, la dejaran de lado para hacerlo con la mano. </w:t>
      </w:r>
    </w:p>
    <w:p w14:paraId="3860D751" w14:textId="6BCB389C" w:rsidR="0043475A" w:rsidRPr="007C5BEB" w:rsidRDefault="0043475A" w:rsidP="00B17242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 xml:space="preserve">Aunque unos no quieren al principio meter la mano,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Pr="007C5BEB">
        <w:rPr>
          <w:rFonts w:ascii="Arial" w:hAnsi="Arial" w:cs="Arial"/>
          <w:sz w:val="24"/>
          <w:szCs w:val="24"/>
        </w:rPr>
        <w:t xml:space="preserve"> lo van haciendo y lo sienten raro, la maestra le pregunta a un niño </w:t>
      </w:r>
      <w:r w:rsidR="00203296" w:rsidRPr="007C5BEB">
        <w:rPr>
          <w:rFonts w:ascii="Arial" w:hAnsi="Arial" w:cs="Arial"/>
          <w:sz w:val="24"/>
          <w:szCs w:val="24"/>
        </w:rPr>
        <w:t>el cómo</w:t>
      </w:r>
      <w:r w:rsidRPr="007C5BEB">
        <w:rPr>
          <w:rFonts w:ascii="Arial" w:hAnsi="Arial" w:cs="Arial"/>
          <w:sz w:val="24"/>
          <w:szCs w:val="24"/>
        </w:rPr>
        <w:t xml:space="preserve"> quedo y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Pr="007C5BEB">
        <w:rPr>
          <w:rFonts w:ascii="Arial" w:hAnsi="Arial" w:cs="Arial"/>
          <w:sz w:val="24"/>
          <w:szCs w:val="24"/>
        </w:rPr>
        <w:t xml:space="preserve"> le contesta que esta pegajoso. La maestra explica que la consistencia del slime es pegajoso y pide que lo saquen del plato, y que si lo regresan al recipiente se volverá a su forma del inicio. </w:t>
      </w:r>
    </w:p>
    <w:p w14:paraId="56762919" w14:textId="2824578F" w:rsidR="0043475A" w:rsidRDefault="0043475A" w:rsidP="00B17242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>En las pantallitas podemos ver como los niños están manipulando por ellos mismos el tipo slime y dan sus expresiones de ¨esta duro¨, ¨esta pegajoso</w:t>
      </w:r>
      <w:r w:rsidR="00203296" w:rsidRPr="007C5BEB">
        <w:rPr>
          <w:rFonts w:ascii="Arial" w:hAnsi="Arial" w:cs="Arial"/>
          <w:sz w:val="24"/>
          <w:szCs w:val="24"/>
        </w:rPr>
        <w:t>¨, ¨</w:t>
      </w:r>
      <w:r w:rsidRPr="007C5BEB">
        <w:rPr>
          <w:rFonts w:ascii="Arial" w:hAnsi="Arial" w:cs="Arial"/>
          <w:sz w:val="24"/>
          <w:szCs w:val="24"/>
        </w:rPr>
        <w:t>no quedo bien</w:t>
      </w:r>
      <w:r w:rsidR="00203296" w:rsidRPr="007C5BEB">
        <w:rPr>
          <w:rFonts w:ascii="Arial" w:hAnsi="Arial" w:cs="Arial"/>
          <w:sz w:val="24"/>
          <w:szCs w:val="24"/>
        </w:rPr>
        <w:t>¨, ¨</w:t>
      </w:r>
      <w:r w:rsidRPr="007C5BEB">
        <w:rPr>
          <w:rFonts w:ascii="Arial" w:hAnsi="Arial" w:cs="Arial"/>
          <w:sz w:val="24"/>
          <w:szCs w:val="24"/>
        </w:rPr>
        <w:t>quedo muy aguado¨</w:t>
      </w:r>
      <w:r w:rsidR="00B17242">
        <w:rPr>
          <w:rFonts w:ascii="Arial" w:hAnsi="Arial" w:cs="Arial"/>
          <w:sz w:val="24"/>
          <w:szCs w:val="24"/>
        </w:rPr>
        <w:t xml:space="preserve">. </w:t>
      </w:r>
      <w:r w:rsidRPr="007C5BEB">
        <w:rPr>
          <w:rFonts w:ascii="Arial" w:hAnsi="Arial" w:cs="Arial"/>
          <w:sz w:val="24"/>
          <w:szCs w:val="24"/>
        </w:rPr>
        <w:t xml:space="preserve">Al </w:t>
      </w:r>
      <w:r w:rsidR="00203296" w:rsidRPr="007C5BEB">
        <w:rPr>
          <w:rFonts w:ascii="Arial" w:hAnsi="Arial" w:cs="Arial"/>
          <w:sz w:val="24"/>
          <w:szCs w:val="24"/>
        </w:rPr>
        <w:t>momento</w:t>
      </w:r>
      <w:r w:rsidRPr="007C5BEB">
        <w:rPr>
          <w:rFonts w:ascii="Arial" w:hAnsi="Arial" w:cs="Arial"/>
          <w:sz w:val="24"/>
          <w:szCs w:val="24"/>
        </w:rPr>
        <w:t xml:space="preserve"> que uno de los niños menciona que no le quedo bien, La maestra le pide que se lo enseñe</w:t>
      </w:r>
      <w:r w:rsidR="00203296" w:rsidRPr="007C5BEB">
        <w:rPr>
          <w:rFonts w:ascii="Arial" w:hAnsi="Arial" w:cs="Arial"/>
          <w:sz w:val="24"/>
          <w:szCs w:val="24"/>
        </w:rPr>
        <w:t xml:space="preserve"> por medio de la cámara para ver que le puede faltar a lo que ella le da una solución de agregar un poco más de maicena para que no quedara muy líquido. </w:t>
      </w:r>
      <w:r w:rsidR="00B17242" w:rsidRPr="007C5BEB">
        <w:rPr>
          <w:rFonts w:ascii="Arial" w:hAnsi="Arial" w:cs="Arial"/>
          <w:sz w:val="24"/>
          <w:szCs w:val="24"/>
        </w:rPr>
        <w:t>después</w:t>
      </w:r>
      <w:r w:rsidR="00203296" w:rsidRPr="007C5BEB">
        <w:rPr>
          <w:rFonts w:ascii="Arial" w:hAnsi="Arial" w:cs="Arial"/>
          <w:sz w:val="24"/>
          <w:szCs w:val="24"/>
        </w:rPr>
        <w:t xml:space="preserve"> les dice ¨si </w:t>
      </w:r>
      <w:r w:rsidRPr="007C5BEB">
        <w:rPr>
          <w:rFonts w:ascii="Arial" w:hAnsi="Arial" w:cs="Arial"/>
          <w:sz w:val="24"/>
          <w:szCs w:val="24"/>
        </w:rPr>
        <w:t>ya lo intentaron agarrar que levanten la mano</w:t>
      </w:r>
      <w:r w:rsidR="00203296" w:rsidRPr="007C5BEB">
        <w:rPr>
          <w:rFonts w:ascii="Arial" w:hAnsi="Arial" w:cs="Arial"/>
          <w:sz w:val="24"/>
          <w:szCs w:val="24"/>
        </w:rPr>
        <w:t>¨, después de que estén intentando</w:t>
      </w:r>
      <w:r w:rsidRPr="007C5BEB">
        <w:rPr>
          <w:rFonts w:ascii="Arial" w:hAnsi="Arial" w:cs="Arial"/>
          <w:sz w:val="24"/>
          <w:szCs w:val="24"/>
        </w:rPr>
        <w:t xml:space="preserve"> Un niño da su opinión del slime y dice ¨se siente pegajoso, pero cuando le hago así se siente duro¨</w:t>
      </w:r>
    </w:p>
    <w:p w14:paraId="4D991AB5" w14:textId="1B269BA5" w:rsidR="00B17242" w:rsidRPr="00B17242" w:rsidRDefault="00B17242" w:rsidP="00B17242">
      <w:pPr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B17242">
        <w:rPr>
          <w:rFonts w:ascii="Arial" w:hAnsi="Arial" w:cs="Arial"/>
          <w:b/>
          <w:bCs/>
          <w:sz w:val="24"/>
          <w:szCs w:val="24"/>
        </w:rPr>
        <w:t>CONCLUSIONES DEL EXPERIMENTO</w:t>
      </w:r>
    </w:p>
    <w:p w14:paraId="0E137BC0" w14:textId="520F8F40" w:rsidR="0043475A" w:rsidRDefault="007C5BEB" w:rsidP="007C5BE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 xml:space="preserve">Luego </w:t>
      </w:r>
      <w:r w:rsidR="0043475A" w:rsidRPr="007C5BEB">
        <w:rPr>
          <w:rFonts w:ascii="Arial" w:hAnsi="Arial" w:cs="Arial"/>
          <w:sz w:val="24"/>
          <w:szCs w:val="24"/>
        </w:rPr>
        <w:t xml:space="preserve">les dice que dejen el slime de un lado para ir a lavarse las manos, cuando vuelven la maestra les empieza a preguntar sobre </w:t>
      </w:r>
      <w:r w:rsidR="00203296" w:rsidRPr="007C5BEB">
        <w:rPr>
          <w:rFonts w:ascii="Arial" w:hAnsi="Arial" w:cs="Arial"/>
          <w:sz w:val="24"/>
          <w:szCs w:val="24"/>
        </w:rPr>
        <w:t>cómo</w:t>
      </w:r>
      <w:r w:rsidR="0043475A" w:rsidRPr="007C5BEB">
        <w:rPr>
          <w:rFonts w:ascii="Arial" w:hAnsi="Arial" w:cs="Arial"/>
          <w:sz w:val="24"/>
          <w:szCs w:val="24"/>
        </w:rPr>
        <w:t xml:space="preserve"> se sentía el slime,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="0043475A" w:rsidRPr="007C5BEB">
        <w:rPr>
          <w:rFonts w:ascii="Arial" w:hAnsi="Arial" w:cs="Arial"/>
          <w:sz w:val="24"/>
          <w:szCs w:val="24"/>
        </w:rPr>
        <w:t xml:space="preserve"> </w:t>
      </w:r>
      <w:r w:rsidR="00203296" w:rsidRPr="007C5BEB">
        <w:rPr>
          <w:rFonts w:ascii="Arial" w:hAnsi="Arial" w:cs="Arial"/>
          <w:sz w:val="24"/>
          <w:szCs w:val="24"/>
        </w:rPr>
        <w:t xml:space="preserve">sobre </w:t>
      </w:r>
      <w:r w:rsidR="0043475A" w:rsidRPr="007C5BEB">
        <w:rPr>
          <w:rFonts w:ascii="Arial" w:hAnsi="Arial" w:cs="Arial"/>
          <w:sz w:val="24"/>
          <w:szCs w:val="24"/>
        </w:rPr>
        <w:t xml:space="preserve">que materiales utilizaron, con que se </w:t>
      </w:r>
      <w:r w:rsidR="00203296" w:rsidRPr="007C5BEB">
        <w:rPr>
          <w:rFonts w:ascii="Arial" w:hAnsi="Arial" w:cs="Arial"/>
          <w:sz w:val="24"/>
          <w:szCs w:val="24"/>
        </w:rPr>
        <w:t>midió</w:t>
      </w:r>
      <w:r w:rsidR="0043475A" w:rsidRPr="007C5BEB">
        <w:rPr>
          <w:rFonts w:ascii="Arial" w:hAnsi="Arial" w:cs="Arial"/>
          <w:sz w:val="24"/>
          <w:szCs w:val="24"/>
        </w:rPr>
        <w:t xml:space="preserve"> para hacer el experimento; dice que se </w:t>
      </w:r>
      <w:r w:rsidR="00203296" w:rsidRPr="007C5BEB">
        <w:rPr>
          <w:rFonts w:ascii="Arial" w:hAnsi="Arial" w:cs="Arial"/>
          <w:sz w:val="24"/>
          <w:szCs w:val="24"/>
        </w:rPr>
        <w:t>midió</w:t>
      </w:r>
      <w:r w:rsidR="0043475A" w:rsidRPr="007C5BEB">
        <w:rPr>
          <w:rFonts w:ascii="Arial" w:hAnsi="Arial" w:cs="Arial"/>
          <w:sz w:val="24"/>
          <w:szCs w:val="24"/>
        </w:rPr>
        <w:t xml:space="preserve"> con una taza¨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="0043475A" w:rsidRPr="007C5BEB">
        <w:rPr>
          <w:rFonts w:ascii="Arial" w:hAnsi="Arial" w:cs="Arial"/>
          <w:sz w:val="24"/>
          <w:szCs w:val="24"/>
        </w:rPr>
        <w:t xml:space="preserve"> le pregunta a otro que cuantas tazas de maicena utilizaron a lo que responde que ¨una¨ y luego a otro </w:t>
      </w:r>
      <w:r w:rsidR="0043475A" w:rsidRPr="007C5BEB">
        <w:rPr>
          <w:rFonts w:ascii="Arial" w:hAnsi="Arial" w:cs="Arial"/>
          <w:sz w:val="24"/>
          <w:szCs w:val="24"/>
        </w:rPr>
        <w:lastRenderedPageBreak/>
        <w:t xml:space="preserve">cuantas de agua ¨una¨ y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="0043475A" w:rsidRPr="007C5BEB">
        <w:rPr>
          <w:rFonts w:ascii="Arial" w:hAnsi="Arial" w:cs="Arial"/>
          <w:sz w:val="24"/>
          <w:szCs w:val="24"/>
        </w:rPr>
        <w:t xml:space="preserve"> a un niño cuantas gotas de colorante utilizo a lo cual dice que utilizo primero 4, </w:t>
      </w:r>
      <w:r w:rsidR="00203296" w:rsidRPr="007C5BEB">
        <w:rPr>
          <w:rFonts w:ascii="Arial" w:hAnsi="Arial" w:cs="Arial"/>
          <w:sz w:val="24"/>
          <w:szCs w:val="24"/>
        </w:rPr>
        <w:t>después</w:t>
      </w:r>
      <w:r w:rsidR="0043475A" w:rsidRPr="007C5BEB">
        <w:rPr>
          <w:rFonts w:ascii="Arial" w:hAnsi="Arial" w:cs="Arial"/>
          <w:sz w:val="24"/>
          <w:szCs w:val="24"/>
        </w:rPr>
        <w:t xml:space="preserve"> pregunta los pasos que se realizaron. </w:t>
      </w:r>
    </w:p>
    <w:p w14:paraId="39F76B22" w14:textId="79B322B3" w:rsidR="00277178" w:rsidRPr="007C5BEB" w:rsidRDefault="00F06948" w:rsidP="007C5BE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la situación didáctica que observamos pudimos relacionarla con 2 autoras que dan sus puntos sobre esta</w:t>
      </w:r>
      <w:r w:rsidR="00277178" w:rsidRPr="000072AC">
        <w:rPr>
          <w:rFonts w:ascii="Arial" w:hAnsi="Arial" w:cs="Arial"/>
          <w:sz w:val="24"/>
          <w:szCs w:val="24"/>
        </w:rPr>
        <w:t xml:space="preserve">¨ las condiciones de la situación didáctica propuesta [...] propician que el alumno tome decisiones y elabore respuestas propias: que tantee, que se arriesgue a anticipar, que apueste poniendo en juego una convicción, que verifique y saque conclusiones a partir de sus errores, que evalúe cálculos de otros… Son estas condiciones las que permiten que este chico y muchos otros se involucren en el aprendizaje como sujetos cognitivos. ¨ </w:t>
      </w:r>
      <w:r w:rsidR="00277178">
        <w:rPr>
          <w:rFonts w:ascii="Arial" w:hAnsi="Arial" w:cs="Arial"/>
          <w:sz w:val="24"/>
          <w:szCs w:val="24"/>
        </w:rPr>
        <w:t>(Lerner, 2007) y ¨</w:t>
      </w:r>
      <w:r w:rsidR="00277178" w:rsidRPr="000072AC">
        <w:rPr>
          <w:rFonts w:ascii="Arial" w:hAnsi="Arial" w:cs="Arial"/>
          <w:sz w:val="24"/>
          <w:szCs w:val="24"/>
        </w:rPr>
        <w:t xml:space="preserve">Si la situación que se plantea permite a los alumnos resolverla en forma </w:t>
      </w:r>
      <w:r w:rsidR="00277178">
        <w:rPr>
          <w:rFonts w:ascii="Arial" w:hAnsi="Arial" w:cs="Arial"/>
          <w:sz w:val="24"/>
          <w:szCs w:val="24"/>
        </w:rPr>
        <w:t>inmediata</w:t>
      </w:r>
      <w:r w:rsidR="00277178" w:rsidRPr="000072AC">
        <w:rPr>
          <w:rFonts w:ascii="Arial" w:hAnsi="Arial" w:cs="Arial"/>
          <w:sz w:val="24"/>
          <w:szCs w:val="24"/>
        </w:rPr>
        <w:t>, quiere decir que no les ha presentado dificultad, un nuevo desafío, la posibilidad de poner en juego sus conocimientos para construir otros nuevos o de establecer nuevas relaciones entre los ya elaborados. Es decir, no plantea la posibilidad de aprendizaje</w:t>
      </w:r>
      <w:r w:rsidR="00277178">
        <w:rPr>
          <w:rFonts w:ascii="Arial" w:hAnsi="Arial" w:cs="Arial"/>
          <w:sz w:val="24"/>
          <w:szCs w:val="24"/>
        </w:rPr>
        <w:t>¨ (Galaburri, 2000).</w:t>
      </w:r>
      <w:r>
        <w:rPr>
          <w:rFonts w:ascii="Arial" w:hAnsi="Arial" w:cs="Arial"/>
          <w:sz w:val="24"/>
          <w:szCs w:val="24"/>
        </w:rPr>
        <w:t xml:space="preserve"> Donda cada característica que hacen mención estas autoras pudimos observarlo en la clase, ya que los niños estaban al tanto de lo que iban a hacer, daban sus propias opiniones </w:t>
      </w:r>
      <w:r w:rsidR="00A85D64">
        <w:rPr>
          <w:rFonts w:ascii="Arial" w:hAnsi="Arial" w:cs="Arial"/>
          <w:sz w:val="24"/>
          <w:szCs w:val="24"/>
        </w:rPr>
        <w:t>anticipadas</w:t>
      </w:r>
      <w:r>
        <w:rPr>
          <w:rFonts w:ascii="Arial" w:hAnsi="Arial" w:cs="Arial"/>
          <w:sz w:val="24"/>
          <w:szCs w:val="24"/>
        </w:rPr>
        <w:t xml:space="preserve"> y explicaban al final lo que hicieron, utilizaron y lo que llevaron a cabo. </w:t>
      </w:r>
    </w:p>
    <w:p w14:paraId="1C7F3C29" w14:textId="165FAC10" w:rsidR="0043475A" w:rsidRDefault="00203296" w:rsidP="00F44060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>Para finalizar, de tarea les pide que anoten es</w:t>
      </w:r>
      <w:r w:rsidR="0043475A" w:rsidRPr="007C5BEB">
        <w:rPr>
          <w:rFonts w:ascii="Arial" w:hAnsi="Arial" w:cs="Arial"/>
          <w:sz w:val="24"/>
          <w:szCs w:val="24"/>
        </w:rPr>
        <w:t xml:space="preserve">as preguntas en su cuaderno </w:t>
      </w:r>
      <w:r w:rsidRPr="007C5BEB">
        <w:rPr>
          <w:rFonts w:ascii="Arial" w:hAnsi="Arial" w:cs="Arial"/>
          <w:sz w:val="24"/>
          <w:szCs w:val="24"/>
        </w:rPr>
        <w:t>para que describan</w:t>
      </w:r>
      <w:r w:rsidR="0043475A" w:rsidRPr="007C5BEB">
        <w:rPr>
          <w:rFonts w:ascii="Arial" w:hAnsi="Arial" w:cs="Arial"/>
          <w:sz w:val="24"/>
          <w:szCs w:val="24"/>
        </w:rPr>
        <w:t xml:space="preserve"> como hicieron el experimento, como se sintió, que utilizaron para </w:t>
      </w:r>
      <w:r w:rsidRPr="007C5BEB">
        <w:rPr>
          <w:rFonts w:ascii="Arial" w:hAnsi="Arial" w:cs="Arial"/>
          <w:sz w:val="24"/>
          <w:szCs w:val="24"/>
        </w:rPr>
        <w:t>después</w:t>
      </w:r>
      <w:r w:rsidR="0043475A" w:rsidRPr="007C5BEB">
        <w:rPr>
          <w:rFonts w:ascii="Arial" w:hAnsi="Arial" w:cs="Arial"/>
          <w:sz w:val="24"/>
          <w:szCs w:val="24"/>
        </w:rPr>
        <w:t xml:space="preserve"> mandárselo a la maestra como evidencia</w:t>
      </w:r>
      <w:r w:rsidR="00B539AE">
        <w:rPr>
          <w:rFonts w:ascii="Arial" w:hAnsi="Arial" w:cs="Arial"/>
          <w:sz w:val="24"/>
          <w:szCs w:val="24"/>
        </w:rPr>
        <w:t xml:space="preserve">, donde </w:t>
      </w:r>
      <w:r w:rsidR="00A85D64">
        <w:rPr>
          <w:rFonts w:ascii="Arial" w:hAnsi="Arial" w:cs="Arial"/>
          <w:sz w:val="24"/>
          <w:szCs w:val="24"/>
        </w:rPr>
        <w:t>después</w:t>
      </w:r>
      <w:r w:rsidR="0043475A" w:rsidRPr="007C5BEB">
        <w:rPr>
          <w:rFonts w:ascii="Arial" w:hAnsi="Arial" w:cs="Arial"/>
          <w:sz w:val="24"/>
          <w:szCs w:val="24"/>
        </w:rPr>
        <w:t xml:space="preserve"> </w:t>
      </w:r>
      <w:r w:rsidR="00B539AE">
        <w:rPr>
          <w:rFonts w:ascii="Arial" w:hAnsi="Arial" w:cs="Arial"/>
          <w:sz w:val="24"/>
          <w:szCs w:val="24"/>
        </w:rPr>
        <w:t xml:space="preserve">para evaluar lo que aprendieron con el experimento se les mando una lista de cotejo </w:t>
      </w:r>
      <w:r w:rsidR="00366BA7">
        <w:rPr>
          <w:rFonts w:ascii="Arial" w:hAnsi="Arial" w:cs="Arial"/>
          <w:sz w:val="24"/>
          <w:szCs w:val="24"/>
        </w:rPr>
        <w:t xml:space="preserve">donde un </w:t>
      </w:r>
      <w:r w:rsidR="00A85D64">
        <w:rPr>
          <w:rFonts w:ascii="Arial" w:hAnsi="Arial" w:cs="Arial"/>
          <w:sz w:val="24"/>
          <w:szCs w:val="24"/>
        </w:rPr>
        <w:t>tutor marcara</w:t>
      </w:r>
      <w:r w:rsidR="00366BA7">
        <w:rPr>
          <w:rFonts w:ascii="Arial" w:hAnsi="Arial" w:cs="Arial"/>
          <w:sz w:val="24"/>
          <w:szCs w:val="24"/>
        </w:rPr>
        <w:t xml:space="preserve"> las casillas según el indicador que se menciona y el </w:t>
      </w:r>
      <w:r w:rsidR="00A85D64">
        <w:rPr>
          <w:rFonts w:ascii="Arial" w:hAnsi="Arial" w:cs="Arial"/>
          <w:sz w:val="24"/>
          <w:szCs w:val="24"/>
        </w:rPr>
        <w:t>cómo</w:t>
      </w:r>
      <w:r w:rsidR="00366BA7">
        <w:rPr>
          <w:rFonts w:ascii="Arial" w:hAnsi="Arial" w:cs="Arial"/>
          <w:sz w:val="24"/>
          <w:szCs w:val="24"/>
        </w:rPr>
        <w:t xml:space="preserve"> rea</w:t>
      </w:r>
      <w:r w:rsidR="00F44060">
        <w:rPr>
          <w:rFonts w:ascii="Arial" w:hAnsi="Arial" w:cs="Arial"/>
          <w:sz w:val="24"/>
          <w:szCs w:val="24"/>
        </w:rPr>
        <w:t>c</w:t>
      </w:r>
      <w:r w:rsidR="00366BA7">
        <w:rPr>
          <w:rFonts w:ascii="Arial" w:hAnsi="Arial" w:cs="Arial"/>
          <w:sz w:val="24"/>
          <w:szCs w:val="24"/>
        </w:rPr>
        <w:t>ciono el</w:t>
      </w:r>
      <w:r w:rsidR="00F44060">
        <w:rPr>
          <w:rFonts w:ascii="Arial" w:hAnsi="Arial" w:cs="Arial"/>
          <w:sz w:val="24"/>
          <w:szCs w:val="24"/>
        </w:rPr>
        <w:t xml:space="preserve"> niño. A </w:t>
      </w:r>
      <w:r w:rsidR="00A85D64">
        <w:rPr>
          <w:rFonts w:ascii="Arial" w:hAnsi="Arial" w:cs="Arial"/>
          <w:sz w:val="24"/>
          <w:szCs w:val="24"/>
        </w:rPr>
        <w:t>continuación,</w:t>
      </w:r>
      <w:r w:rsidR="00F44060">
        <w:rPr>
          <w:rFonts w:ascii="Arial" w:hAnsi="Arial" w:cs="Arial"/>
          <w:sz w:val="24"/>
          <w:szCs w:val="24"/>
        </w:rPr>
        <w:t xml:space="preserve"> la lista de cotejo:</w:t>
      </w:r>
      <w:r w:rsidR="00366BA7">
        <w:rPr>
          <w:rFonts w:ascii="Arial" w:hAnsi="Arial" w:cs="Arial"/>
          <w:sz w:val="24"/>
          <w:szCs w:val="24"/>
        </w:rPr>
        <w:t xml:space="preserve"> </w:t>
      </w:r>
    </w:p>
    <w:p w14:paraId="716FD28E" w14:textId="667101BE" w:rsidR="00366BA7" w:rsidRPr="007C5BEB" w:rsidRDefault="00366BA7" w:rsidP="007C5BE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25E0652" w14:textId="3F26B6F3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B6F250D" w14:textId="4B250F9F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7B48B5" w14:textId="629819AA" w:rsidR="00F44060" w:rsidRDefault="00655793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66BA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7EDFDA" wp14:editId="785DE928">
            <wp:simplePos x="0" y="0"/>
            <wp:positionH relativeFrom="margin">
              <wp:posOffset>681990</wp:posOffset>
            </wp:positionH>
            <wp:positionV relativeFrom="margin">
              <wp:posOffset>-433705</wp:posOffset>
            </wp:positionV>
            <wp:extent cx="3924300" cy="42113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8C79C" w14:textId="68E2963E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702B7CA" w14:textId="391E8319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C9E08B" w14:textId="77777777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224C69" w14:textId="77777777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AA58EC3" w14:textId="77777777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246B1DB" w14:textId="77777777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99F160" w14:textId="77777777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852858A" w14:textId="77777777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CE1E29C" w14:textId="77777777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4DDF0FF" w14:textId="77777777" w:rsidR="00F44060" w:rsidRDefault="00F44060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52CABFF" w14:textId="77777777" w:rsidR="00F06948" w:rsidRDefault="00F06948" w:rsidP="00F069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A04114" w14:textId="77777777" w:rsidR="00655793" w:rsidRDefault="00655793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0658207" w14:textId="4756EBC8" w:rsidR="00366BA7" w:rsidRPr="007C5BEB" w:rsidRDefault="00A85D64" w:rsidP="00366BA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finalizar la actividad </w:t>
      </w:r>
      <w:r w:rsidR="00B17242">
        <w:rPr>
          <w:rFonts w:ascii="Arial" w:hAnsi="Arial" w:cs="Arial"/>
          <w:sz w:val="24"/>
          <w:szCs w:val="24"/>
        </w:rPr>
        <w:t xml:space="preserve">y como una despedida de la clase que se a cabo </w:t>
      </w:r>
      <w:r>
        <w:rPr>
          <w:rFonts w:ascii="Arial" w:hAnsi="Arial" w:cs="Arial"/>
          <w:sz w:val="24"/>
          <w:szCs w:val="24"/>
        </w:rPr>
        <w:t>l</w:t>
      </w:r>
      <w:r w:rsidR="0043475A" w:rsidRPr="007C5BEB">
        <w:rPr>
          <w:rFonts w:ascii="Arial" w:hAnsi="Arial" w:cs="Arial"/>
          <w:sz w:val="24"/>
          <w:szCs w:val="24"/>
        </w:rPr>
        <w:t>es pide que se den un aplauso y luego les dice que ¨se ganaron una estrellita el día de hoy¨</w:t>
      </w:r>
      <w:r w:rsidR="00B539AE">
        <w:rPr>
          <w:rFonts w:ascii="Arial" w:hAnsi="Arial" w:cs="Arial"/>
          <w:sz w:val="24"/>
          <w:szCs w:val="24"/>
        </w:rPr>
        <w:t xml:space="preserve"> </w:t>
      </w:r>
      <w:r w:rsidR="00B17242">
        <w:rPr>
          <w:rFonts w:ascii="Arial" w:hAnsi="Arial" w:cs="Arial"/>
          <w:sz w:val="24"/>
          <w:szCs w:val="24"/>
        </w:rPr>
        <w:t xml:space="preserve">y con esto cerro la clase. </w:t>
      </w:r>
    </w:p>
    <w:p w14:paraId="577AF527" w14:textId="0B522D22" w:rsidR="00B17242" w:rsidRDefault="0043475A" w:rsidP="00B17242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5BEB">
        <w:rPr>
          <w:rFonts w:ascii="Arial" w:hAnsi="Arial" w:cs="Arial"/>
          <w:sz w:val="24"/>
          <w:szCs w:val="24"/>
        </w:rPr>
        <w:t xml:space="preserve">La maestra al </w:t>
      </w:r>
      <w:r w:rsidR="00B17242">
        <w:rPr>
          <w:rFonts w:ascii="Arial" w:hAnsi="Arial" w:cs="Arial"/>
          <w:sz w:val="24"/>
          <w:szCs w:val="24"/>
        </w:rPr>
        <w:t xml:space="preserve">momento de </w:t>
      </w:r>
      <w:r w:rsidRPr="007C5BEB">
        <w:rPr>
          <w:rFonts w:ascii="Arial" w:hAnsi="Arial" w:cs="Arial"/>
          <w:sz w:val="24"/>
          <w:szCs w:val="24"/>
        </w:rPr>
        <w:t>dar las indicaciones a los niños</w:t>
      </w:r>
      <w:r w:rsidR="00B17242">
        <w:rPr>
          <w:rFonts w:ascii="Arial" w:hAnsi="Arial" w:cs="Arial"/>
          <w:sz w:val="24"/>
          <w:szCs w:val="24"/>
        </w:rPr>
        <w:t xml:space="preserve"> sobre el experimento</w:t>
      </w:r>
      <w:r w:rsidRPr="007C5BEB">
        <w:rPr>
          <w:rFonts w:ascii="Arial" w:hAnsi="Arial" w:cs="Arial"/>
          <w:sz w:val="24"/>
          <w:szCs w:val="24"/>
        </w:rPr>
        <w:t xml:space="preserve"> trato de ser clara y</w:t>
      </w:r>
      <w:r w:rsidR="00B17242">
        <w:rPr>
          <w:rFonts w:ascii="Arial" w:hAnsi="Arial" w:cs="Arial"/>
          <w:sz w:val="24"/>
          <w:szCs w:val="24"/>
        </w:rPr>
        <w:t xml:space="preserve"> </w:t>
      </w:r>
      <w:r w:rsidRPr="007C5BEB">
        <w:rPr>
          <w:rFonts w:ascii="Arial" w:hAnsi="Arial" w:cs="Arial"/>
          <w:sz w:val="24"/>
          <w:szCs w:val="24"/>
        </w:rPr>
        <w:t xml:space="preserve"> utilizo </w:t>
      </w:r>
      <w:r w:rsidR="00B17242">
        <w:rPr>
          <w:rFonts w:ascii="Arial" w:hAnsi="Arial" w:cs="Arial"/>
          <w:sz w:val="24"/>
          <w:szCs w:val="24"/>
        </w:rPr>
        <w:t xml:space="preserve">las palabras adecuadas para llevar a cabo el experimento, haciendo mención de </w:t>
      </w:r>
      <w:r w:rsidRPr="007C5BEB">
        <w:rPr>
          <w:rFonts w:ascii="Arial" w:hAnsi="Arial" w:cs="Arial"/>
          <w:sz w:val="24"/>
          <w:szCs w:val="24"/>
        </w:rPr>
        <w:t xml:space="preserve">términos como ¨disolver, agregar, mezclar, </w:t>
      </w:r>
      <w:r w:rsidR="00A85D64">
        <w:rPr>
          <w:rFonts w:ascii="Arial" w:hAnsi="Arial" w:cs="Arial"/>
          <w:sz w:val="24"/>
          <w:szCs w:val="24"/>
        </w:rPr>
        <w:t>que medida usar, ¿</w:t>
      </w:r>
      <w:r w:rsidR="00B17242">
        <w:rPr>
          <w:rFonts w:ascii="Arial" w:hAnsi="Arial" w:cs="Arial"/>
          <w:sz w:val="24"/>
          <w:szCs w:val="24"/>
        </w:rPr>
        <w:t>qué</w:t>
      </w:r>
      <w:r w:rsidR="00A85D64">
        <w:rPr>
          <w:rFonts w:ascii="Arial" w:hAnsi="Arial" w:cs="Arial"/>
          <w:sz w:val="24"/>
          <w:szCs w:val="24"/>
        </w:rPr>
        <w:t xml:space="preserve"> paso? </w:t>
      </w:r>
      <w:r w:rsidR="00203296" w:rsidRPr="007C5BEB">
        <w:rPr>
          <w:rFonts w:ascii="Arial" w:hAnsi="Arial" w:cs="Arial"/>
          <w:sz w:val="24"/>
          <w:szCs w:val="24"/>
        </w:rPr>
        <w:t>etc.</w:t>
      </w:r>
      <w:r w:rsidRPr="007C5BEB">
        <w:rPr>
          <w:rFonts w:ascii="Arial" w:hAnsi="Arial" w:cs="Arial"/>
          <w:sz w:val="24"/>
          <w:szCs w:val="24"/>
        </w:rPr>
        <w:t xml:space="preserve">¨ para lo que fue el experimento estuvo al tanto de los slimes de los niños para ver si les había </w:t>
      </w:r>
      <w:r w:rsidRPr="00A85D64">
        <w:rPr>
          <w:rFonts w:ascii="Arial" w:hAnsi="Arial" w:cs="Arial"/>
          <w:sz w:val="24"/>
          <w:szCs w:val="24"/>
        </w:rPr>
        <w:t>salido</w:t>
      </w:r>
      <w:r w:rsidR="00A85D64" w:rsidRPr="00A85D64">
        <w:rPr>
          <w:rFonts w:ascii="Arial" w:hAnsi="Arial" w:cs="Arial"/>
          <w:sz w:val="24"/>
          <w:szCs w:val="24"/>
        </w:rPr>
        <w:t xml:space="preserve">, oriento a los niños a partir de preguntas o problemas y si había una dificultad les dio una forma de resolverlo.; aunque en la reunión no se </w:t>
      </w:r>
      <w:r w:rsidR="00B17242" w:rsidRPr="00A85D64">
        <w:rPr>
          <w:rFonts w:ascii="Arial" w:hAnsi="Arial" w:cs="Arial"/>
          <w:sz w:val="24"/>
          <w:szCs w:val="24"/>
        </w:rPr>
        <w:t>mencionó</w:t>
      </w:r>
      <w:r w:rsidR="00A85D64" w:rsidRPr="00A85D64">
        <w:rPr>
          <w:rFonts w:ascii="Arial" w:hAnsi="Arial" w:cs="Arial"/>
          <w:sz w:val="24"/>
          <w:szCs w:val="24"/>
        </w:rPr>
        <w:t xml:space="preserve"> cual era el aprendizaje esperado, pudimos observarlo en la </w:t>
      </w:r>
      <w:r w:rsidR="00B17242" w:rsidRPr="00A85D64">
        <w:rPr>
          <w:rFonts w:ascii="Arial" w:hAnsi="Arial" w:cs="Arial"/>
          <w:sz w:val="24"/>
          <w:szCs w:val="24"/>
        </w:rPr>
        <w:t>planeación</w:t>
      </w:r>
      <w:r w:rsidR="00A85D64" w:rsidRPr="00A85D64">
        <w:rPr>
          <w:rFonts w:ascii="Arial" w:hAnsi="Arial" w:cs="Arial"/>
          <w:sz w:val="24"/>
          <w:szCs w:val="24"/>
        </w:rPr>
        <w:t xml:space="preserve"> que se nos fue otorgada, donde pudimos observar que se lograron cumplir, ya que utilizaron algunas medidas no convencionales, expresaron el </w:t>
      </w:r>
      <w:r w:rsidR="00B17242" w:rsidRPr="00A85D64">
        <w:rPr>
          <w:rFonts w:ascii="Arial" w:hAnsi="Arial" w:cs="Arial"/>
          <w:sz w:val="24"/>
          <w:szCs w:val="24"/>
        </w:rPr>
        <w:t>cómo</w:t>
      </w:r>
      <w:r w:rsidR="00A85D64" w:rsidRPr="00A85D64">
        <w:rPr>
          <w:rFonts w:ascii="Arial" w:hAnsi="Arial" w:cs="Arial"/>
          <w:sz w:val="24"/>
          <w:szCs w:val="24"/>
        </w:rPr>
        <w:t xml:space="preserve"> se </w:t>
      </w:r>
      <w:r w:rsidR="00B17242" w:rsidRPr="00A85D64">
        <w:rPr>
          <w:rFonts w:ascii="Arial" w:hAnsi="Arial" w:cs="Arial"/>
          <w:sz w:val="24"/>
          <w:szCs w:val="24"/>
        </w:rPr>
        <w:t>llevó</w:t>
      </w:r>
      <w:r w:rsidR="00A85D64" w:rsidRPr="00A85D64">
        <w:rPr>
          <w:rFonts w:ascii="Arial" w:hAnsi="Arial" w:cs="Arial"/>
          <w:sz w:val="24"/>
          <w:szCs w:val="24"/>
        </w:rPr>
        <w:t xml:space="preserve"> a cabo el experimento, que </w:t>
      </w:r>
      <w:r w:rsidR="00C401CC">
        <w:rPr>
          <w:rFonts w:ascii="Arial" w:hAnsi="Arial" w:cs="Arial"/>
          <w:sz w:val="24"/>
          <w:szCs w:val="24"/>
        </w:rPr>
        <w:t xml:space="preserve">los materiales utilizados los pudieran manipular por ellos mismos y que pudieran expresar sus ideas del experimento. </w:t>
      </w:r>
    </w:p>
    <w:p w14:paraId="7BD9C0ED" w14:textId="159631A4" w:rsidR="00B17242" w:rsidRDefault="00B17242" w:rsidP="007C5BE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DFB2DAE" w14:textId="73010879" w:rsidR="00B17242" w:rsidRDefault="00B17242" w:rsidP="007C5BE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536A6FE" w14:textId="7CB159FA" w:rsidR="00B17242" w:rsidRDefault="00B17242" w:rsidP="007C5BE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AD5C7C1" w14:textId="77777777" w:rsidR="00B17242" w:rsidRPr="007C5BEB" w:rsidRDefault="00B17242" w:rsidP="007C5BEB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8558A98" w14:textId="5BD56FFB" w:rsidR="009E5C37" w:rsidRPr="00B17242" w:rsidRDefault="00F44060" w:rsidP="009E5C37">
      <w:pPr>
        <w:tabs>
          <w:tab w:val="left" w:pos="1275"/>
        </w:tabs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B17242">
        <w:rPr>
          <w:rFonts w:ascii="Century Gothic" w:hAnsi="Century Gothic"/>
          <w:b/>
          <w:bCs/>
          <w:sz w:val="24"/>
          <w:szCs w:val="24"/>
        </w:rPr>
        <w:lastRenderedPageBreak/>
        <w:t xml:space="preserve">Referencias Bibliográficas </w:t>
      </w:r>
    </w:p>
    <w:p w14:paraId="2635C634" w14:textId="6AA8A89D" w:rsidR="00F44060" w:rsidRPr="00F06948" w:rsidRDefault="00F44060" w:rsidP="009E5C37">
      <w:pPr>
        <w:tabs>
          <w:tab w:val="left" w:pos="1275"/>
        </w:tabs>
        <w:spacing w:line="276" w:lineRule="auto"/>
        <w:rPr>
          <w:i/>
          <w:iCs/>
          <w:color w:val="000000"/>
          <w:sz w:val="24"/>
          <w:szCs w:val="24"/>
        </w:rPr>
      </w:pPr>
      <w:r w:rsidRPr="00F06948">
        <w:rPr>
          <w:i/>
          <w:iCs/>
          <w:color w:val="000000"/>
          <w:sz w:val="24"/>
          <w:szCs w:val="24"/>
        </w:rPr>
        <w:t>Secretaria de Educación Pública. (</w:t>
      </w:r>
      <w:r w:rsidR="00A85D64" w:rsidRPr="00F06948">
        <w:rPr>
          <w:i/>
          <w:iCs/>
          <w:color w:val="000000"/>
          <w:sz w:val="24"/>
          <w:szCs w:val="24"/>
        </w:rPr>
        <w:t>2017)</w:t>
      </w:r>
      <w:r w:rsidRPr="00F06948">
        <w:rPr>
          <w:i/>
          <w:iCs/>
          <w:color w:val="000000"/>
          <w:sz w:val="24"/>
          <w:szCs w:val="24"/>
        </w:rPr>
        <w:t>. Aprendizajes Clave. Ciudad de México</w:t>
      </w:r>
    </w:p>
    <w:p w14:paraId="2A51F421" w14:textId="77777777" w:rsidR="00F06948" w:rsidRPr="00F06948" w:rsidRDefault="00F06948" w:rsidP="00F06948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F06948">
        <w:rPr>
          <w:i/>
          <w:iCs/>
          <w:color w:val="000000"/>
          <w:sz w:val="24"/>
          <w:szCs w:val="24"/>
        </w:rPr>
        <w:t>María Laura Galaburri. (2000). La Planificación de Proyectos. Argentina</w:t>
      </w:r>
    </w:p>
    <w:p w14:paraId="49DF9B81" w14:textId="77777777" w:rsidR="00F06948" w:rsidRPr="00F06948" w:rsidRDefault="00F06948" w:rsidP="00F06948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F06948">
        <w:rPr>
          <w:i/>
          <w:iCs/>
          <w:color w:val="000000"/>
          <w:sz w:val="24"/>
          <w:szCs w:val="24"/>
        </w:rPr>
        <w:t>Delia Lerner. (2007). Enseñar en la Diversidad. Buenos Aires: Dirección de Modalidad de Educación Intercultural La Plata.</w:t>
      </w:r>
    </w:p>
    <w:p w14:paraId="283EC22D" w14:textId="77777777" w:rsidR="00F44060" w:rsidRPr="00581308" w:rsidRDefault="00F44060" w:rsidP="009E5C37">
      <w:pPr>
        <w:tabs>
          <w:tab w:val="left" w:pos="1275"/>
        </w:tabs>
        <w:spacing w:line="276" w:lineRule="auto"/>
        <w:rPr>
          <w:rFonts w:ascii="Century Gothic" w:hAnsi="Century Gothic"/>
          <w:sz w:val="24"/>
          <w:szCs w:val="24"/>
        </w:rPr>
      </w:pPr>
    </w:p>
    <w:sectPr w:rsidR="00F44060" w:rsidRPr="00581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2FF"/>
    <w:multiLevelType w:val="hybridMultilevel"/>
    <w:tmpl w:val="C3868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3702"/>
    <w:multiLevelType w:val="hybridMultilevel"/>
    <w:tmpl w:val="694E3E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A35F4"/>
    <w:multiLevelType w:val="hybridMultilevel"/>
    <w:tmpl w:val="20BAE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576DB"/>
    <w:multiLevelType w:val="hybridMultilevel"/>
    <w:tmpl w:val="FCD04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08"/>
    <w:rsid w:val="00191949"/>
    <w:rsid w:val="00203296"/>
    <w:rsid w:val="00247465"/>
    <w:rsid w:val="00277178"/>
    <w:rsid w:val="00343713"/>
    <w:rsid w:val="00366BA7"/>
    <w:rsid w:val="00410F3D"/>
    <w:rsid w:val="0043475A"/>
    <w:rsid w:val="00581308"/>
    <w:rsid w:val="005E5EE0"/>
    <w:rsid w:val="00655793"/>
    <w:rsid w:val="00732F70"/>
    <w:rsid w:val="00787D7F"/>
    <w:rsid w:val="007C49E3"/>
    <w:rsid w:val="007C5BEB"/>
    <w:rsid w:val="00841CBE"/>
    <w:rsid w:val="00881836"/>
    <w:rsid w:val="009E5C37"/>
    <w:rsid w:val="00A85D64"/>
    <w:rsid w:val="00AA2945"/>
    <w:rsid w:val="00B17242"/>
    <w:rsid w:val="00B539AE"/>
    <w:rsid w:val="00BF0FAF"/>
    <w:rsid w:val="00C401CC"/>
    <w:rsid w:val="00CA1E12"/>
    <w:rsid w:val="00F06948"/>
    <w:rsid w:val="00F44060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B8A7"/>
  <w15:chartTrackingRefBased/>
  <w15:docId w15:val="{FCBA1295-0E6E-4B7D-A536-7699B3B1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3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5EE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2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gle/Ad7ZpzzRV4fd77gA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vNFj1hPYhRcYzxrVa7ow3AarcYAG73TaW53pBVv8mCEFg0A/viewfor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1644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7</cp:revision>
  <dcterms:created xsi:type="dcterms:W3CDTF">2021-06-03T19:20:00Z</dcterms:created>
  <dcterms:modified xsi:type="dcterms:W3CDTF">2021-06-11T00:32:00Z</dcterms:modified>
</cp:coreProperties>
</file>