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DDE91C" w14:textId="1040B6D8" w:rsidR="001423F9" w:rsidRPr="00856444" w:rsidRDefault="006E641C" w:rsidP="001423F9">
      <w:pPr>
        <w:tabs>
          <w:tab w:val="left" w:pos="3614"/>
        </w:tabs>
        <w:spacing w:line="360" w:lineRule="auto"/>
        <w:jc w:val="center"/>
        <w:rPr>
          <w:rFonts w:ascii="Arial" w:hAnsi="Arial" w:cs="Arial"/>
          <w:sz w:val="24"/>
          <w:szCs w:val="20"/>
        </w:rPr>
      </w:pPr>
      <w:r>
        <w:rPr>
          <w:rFonts w:ascii="Arial" w:hAnsi="Arial" w:cs="Arial"/>
          <w:sz w:val="24"/>
          <w:szCs w:val="20"/>
        </w:rPr>
        <w:t xml:space="preserve">             </w:t>
      </w:r>
      <w:r w:rsidR="001423F9" w:rsidRPr="00856444">
        <w:rPr>
          <w:rFonts w:ascii="Arial" w:hAnsi="Arial" w:cs="Arial"/>
          <w:sz w:val="24"/>
          <w:szCs w:val="20"/>
        </w:rPr>
        <w:t>CICLO ESCOLAR:</w:t>
      </w:r>
    </w:p>
    <w:p w14:paraId="4144948A" w14:textId="77777777" w:rsidR="001423F9" w:rsidRPr="00856444" w:rsidRDefault="001423F9" w:rsidP="001423F9">
      <w:pPr>
        <w:spacing w:line="360" w:lineRule="auto"/>
        <w:ind w:left="708"/>
        <w:jc w:val="center"/>
        <w:rPr>
          <w:rFonts w:ascii="Arial" w:hAnsi="Arial" w:cs="Arial"/>
          <w:sz w:val="24"/>
          <w:szCs w:val="20"/>
        </w:rPr>
      </w:pPr>
      <w:r w:rsidRPr="00856444">
        <w:rPr>
          <w:rFonts w:ascii="Arial" w:hAnsi="Arial" w:cs="Arial"/>
          <w:sz w:val="24"/>
          <w:szCs w:val="20"/>
        </w:rPr>
        <w:t>2020-2021</w:t>
      </w:r>
    </w:p>
    <w:p w14:paraId="7F0342E7" w14:textId="38D0BDA2" w:rsidR="001423F9" w:rsidRPr="00856444" w:rsidRDefault="001423F9" w:rsidP="001423F9">
      <w:pPr>
        <w:spacing w:line="360" w:lineRule="auto"/>
        <w:ind w:left="708"/>
        <w:jc w:val="center"/>
        <w:rPr>
          <w:rFonts w:ascii="Arial" w:hAnsi="Arial" w:cs="Arial"/>
          <w:sz w:val="24"/>
          <w:szCs w:val="20"/>
        </w:rPr>
      </w:pPr>
      <w:r w:rsidRPr="00856444">
        <w:rPr>
          <w:rFonts w:ascii="Arial" w:hAnsi="Arial" w:cs="Arial"/>
          <w:sz w:val="24"/>
          <w:szCs w:val="20"/>
        </w:rPr>
        <w:t>SEMESTRE: II</w:t>
      </w:r>
    </w:p>
    <w:p w14:paraId="3B2A90C7" w14:textId="77777777" w:rsidR="001423F9" w:rsidRPr="00856444" w:rsidRDefault="001423F9" w:rsidP="001423F9">
      <w:pPr>
        <w:spacing w:line="360" w:lineRule="auto"/>
        <w:ind w:left="708"/>
        <w:jc w:val="center"/>
        <w:rPr>
          <w:rFonts w:ascii="Arial" w:hAnsi="Arial" w:cs="Arial"/>
          <w:sz w:val="24"/>
          <w:szCs w:val="20"/>
        </w:rPr>
      </w:pPr>
      <w:r w:rsidRPr="00856444">
        <w:rPr>
          <w:rFonts w:ascii="Arial" w:hAnsi="Arial" w:cs="Arial"/>
          <w:sz w:val="24"/>
          <w:szCs w:val="20"/>
        </w:rPr>
        <w:t>CURSO:</w:t>
      </w:r>
    </w:p>
    <w:p w14:paraId="6B00FBAE" w14:textId="77777777" w:rsidR="001423F9" w:rsidRPr="00856444" w:rsidRDefault="001423F9" w:rsidP="001423F9">
      <w:pPr>
        <w:spacing w:line="360" w:lineRule="auto"/>
        <w:ind w:left="708"/>
        <w:jc w:val="center"/>
        <w:rPr>
          <w:rFonts w:ascii="Arial" w:hAnsi="Arial" w:cs="Arial"/>
          <w:sz w:val="24"/>
          <w:szCs w:val="20"/>
        </w:rPr>
      </w:pPr>
      <w:r w:rsidRPr="00856444">
        <w:rPr>
          <w:rFonts w:ascii="Arial" w:hAnsi="Arial" w:cs="Arial"/>
          <w:sz w:val="24"/>
          <w:szCs w:val="20"/>
        </w:rPr>
        <w:t xml:space="preserve">OBSERVACIÓN Y ANÁLISIS DE LAS PRACTICAS Y CONTEXTOS ESCOLARES </w:t>
      </w:r>
    </w:p>
    <w:p w14:paraId="1469EE8E" w14:textId="7CF76CA8" w:rsidR="001423F9" w:rsidRPr="001423F9" w:rsidRDefault="001423F9" w:rsidP="001423F9">
      <w:pPr>
        <w:spacing w:line="360" w:lineRule="auto"/>
        <w:ind w:left="708"/>
        <w:jc w:val="center"/>
        <w:rPr>
          <w:rFonts w:ascii="Arial" w:hAnsi="Arial" w:cs="Arial"/>
          <w:sz w:val="24"/>
          <w:szCs w:val="20"/>
        </w:rPr>
      </w:pPr>
      <w:r w:rsidRPr="00856444">
        <w:rPr>
          <w:rFonts w:ascii="Arial" w:hAnsi="Arial" w:cs="Arial"/>
          <w:sz w:val="24"/>
          <w:szCs w:val="20"/>
        </w:rPr>
        <w:t xml:space="preserve">TRABAJO: </w:t>
      </w:r>
    </w:p>
    <w:p w14:paraId="1FC436CD" w14:textId="1DE7244E" w:rsidR="001423F9" w:rsidRPr="00856444" w:rsidRDefault="001423F9" w:rsidP="001423F9">
      <w:pPr>
        <w:spacing w:line="360" w:lineRule="auto"/>
        <w:ind w:left="708"/>
        <w:jc w:val="center"/>
        <w:rPr>
          <w:rFonts w:ascii="Arial" w:hAnsi="Arial" w:cs="Arial"/>
          <w:sz w:val="24"/>
          <w:szCs w:val="20"/>
        </w:rPr>
      </w:pPr>
      <w:r>
        <w:rPr>
          <w:rFonts w:ascii="Arial" w:hAnsi="Arial" w:cs="Arial"/>
          <w:sz w:val="24"/>
          <w:szCs w:val="20"/>
        </w:rPr>
        <w:t>D</w:t>
      </w:r>
      <w:r w:rsidRPr="001423F9">
        <w:rPr>
          <w:rFonts w:ascii="Arial" w:hAnsi="Arial" w:cs="Arial"/>
          <w:sz w:val="24"/>
          <w:szCs w:val="20"/>
        </w:rPr>
        <w:t>iario de campo de observación tercera jornada de 123 junio</w:t>
      </w:r>
    </w:p>
    <w:p w14:paraId="0668D70D" w14:textId="1ECDFA9A" w:rsidR="001423F9" w:rsidRPr="00856444" w:rsidRDefault="001423F9" w:rsidP="001423F9">
      <w:pPr>
        <w:spacing w:line="360" w:lineRule="auto"/>
        <w:ind w:left="708"/>
        <w:jc w:val="center"/>
        <w:rPr>
          <w:rFonts w:ascii="Arial" w:hAnsi="Arial" w:cs="Arial"/>
          <w:sz w:val="24"/>
          <w:szCs w:val="20"/>
        </w:rPr>
      </w:pPr>
      <w:r w:rsidRPr="00856444">
        <w:rPr>
          <w:rFonts w:ascii="Arial" w:hAnsi="Arial" w:cs="Arial"/>
          <w:sz w:val="24"/>
          <w:szCs w:val="20"/>
        </w:rPr>
        <w:t>DOCENTE:</w:t>
      </w:r>
    </w:p>
    <w:p w14:paraId="7F0EC83D" w14:textId="19A0F5FB" w:rsidR="001423F9" w:rsidRPr="00856444" w:rsidRDefault="001423F9" w:rsidP="001423F9">
      <w:pPr>
        <w:spacing w:line="360" w:lineRule="auto"/>
        <w:ind w:left="708"/>
        <w:jc w:val="center"/>
        <w:rPr>
          <w:rFonts w:ascii="Arial" w:hAnsi="Arial" w:cs="Arial"/>
          <w:sz w:val="24"/>
          <w:szCs w:val="20"/>
        </w:rPr>
      </w:pPr>
      <w:r w:rsidRPr="00856444">
        <w:rPr>
          <w:rFonts w:ascii="Arial" w:hAnsi="Arial" w:cs="Arial"/>
          <w:sz w:val="24"/>
          <w:szCs w:val="20"/>
        </w:rPr>
        <w:t xml:space="preserve">ELIZABETH GUADALUPE RAMOS SUAREZ </w:t>
      </w:r>
    </w:p>
    <w:p w14:paraId="7524C70A" w14:textId="651ADAE0" w:rsidR="001423F9" w:rsidRPr="00856444" w:rsidRDefault="001423F9" w:rsidP="001423F9">
      <w:pPr>
        <w:spacing w:line="360" w:lineRule="auto"/>
        <w:ind w:left="708"/>
        <w:jc w:val="center"/>
        <w:rPr>
          <w:rFonts w:ascii="Arial" w:hAnsi="Arial" w:cs="Arial"/>
          <w:sz w:val="24"/>
          <w:szCs w:val="20"/>
        </w:rPr>
      </w:pPr>
      <w:r w:rsidRPr="00856444">
        <w:rPr>
          <w:rFonts w:ascii="Arial" w:hAnsi="Arial" w:cs="Arial"/>
          <w:sz w:val="24"/>
          <w:szCs w:val="20"/>
        </w:rPr>
        <w:t>NOMBRE DE LA ALUMNA:</w:t>
      </w:r>
    </w:p>
    <w:p w14:paraId="1EF4C6A4" w14:textId="05E949C2" w:rsidR="001423F9" w:rsidRPr="00856444" w:rsidRDefault="001423F9" w:rsidP="001423F9">
      <w:pPr>
        <w:spacing w:line="360" w:lineRule="auto"/>
        <w:ind w:left="708"/>
        <w:jc w:val="center"/>
        <w:rPr>
          <w:rFonts w:ascii="Arial" w:hAnsi="Arial" w:cs="Arial"/>
          <w:sz w:val="24"/>
          <w:szCs w:val="20"/>
        </w:rPr>
      </w:pPr>
      <w:r w:rsidRPr="00856444">
        <w:rPr>
          <w:rFonts w:ascii="Arial" w:hAnsi="Arial" w:cs="Arial"/>
          <w:sz w:val="24"/>
          <w:szCs w:val="20"/>
        </w:rPr>
        <w:t>KAREN MARISOL MARTÍNEZ REYES #13</w:t>
      </w:r>
    </w:p>
    <w:p w14:paraId="2F754CBC" w14:textId="5650AC37" w:rsidR="001423F9" w:rsidRPr="00856444" w:rsidRDefault="001423F9" w:rsidP="001423F9">
      <w:pPr>
        <w:spacing w:line="360" w:lineRule="auto"/>
        <w:ind w:left="708"/>
        <w:jc w:val="center"/>
        <w:rPr>
          <w:rFonts w:ascii="Arial" w:hAnsi="Arial" w:cs="Arial"/>
          <w:sz w:val="24"/>
          <w:szCs w:val="20"/>
        </w:rPr>
      </w:pPr>
      <w:r w:rsidRPr="00856444">
        <w:rPr>
          <w:rFonts w:ascii="Arial" w:hAnsi="Arial" w:cs="Arial"/>
          <w:sz w:val="24"/>
          <w:szCs w:val="20"/>
        </w:rPr>
        <w:t>COMPETENCIAS:</w:t>
      </w:r>
    </w:p>
    <w:p w14:paraId="420D82E4" w14:textId="23F1C048" w:rsidR="001423F9" w:rsidRPr="00856444" w:rsidRDefault="001423F9" w:rsidP="001423F9">
      <w:pPr>
        <w:pStyle w:val="Prrafodelista"/>
        <w:numPr>
          <w:ilvl w:val="0"/>
          <w:numId w:val="1"/>
        </w:numPr>
        <w:spacing w:line="360" w:lineRule="auto"/>
        <w:jc w:val="center"/>
        <w:rPr>
          <w:rFonts w:ascii="Arial" w:hAnsi="Arial" w:cs="Arial"/>
          <w:sz w:val="20"/>
          <w:szCs w:val="20"/>
        </w:rPr>
      </w:pPr>
      <w:r w:rsidRPr="00856444">
        <w:rPr>
          <w:rFonts w:ascii="Arial" w:hAnsi="Arial" w:cs="Arial"/>
          <w:sz w:val="20"/>
          <w:szCs w:val="20"/>
        </w:rPr>
        <w:t>UTILIZA LOS RECURSOS METODOLÓGICOS Y TÉCNICOS DE LA INVESTIGACIÓN PARA EXPLICAR, COMPRENDER SITUACIONES EDUCATIVAS Y MEJORAR SU DOCENCIA</w:t>
      </w:r>
    </w:p>
    <w:p w14:paraId="1B634051" w14:textId="6FEBA341" w:rsidR="001423F9" w:rsidRPr="00856444" w:rsidRDefault="00E813A0" w:rsidP="001423F9">
      <w:pPr>
        <w:pStyle w:val="Prrafodelista"/>
        <w:numPr>
          <w:ilvl w:val="0"/>
          <w:numId w:val="1"/>
        </w:numPr>
        <w:spacing w:line="360" w:lineRule="auto"/>
        <w:jc w:val="center"/>
        <w:rPr>
          <w:rFonts w:ascii="Arial" w:hAnsi="Arial" w:cs="Arial"/>
          <w:sz w:val="20"/>
          <w:szCs w:val="20"/>
        </w:rPr>
      </w:pPr>
      <w:r>
        <w:rPr>
          <w:rFonts w:ascii="Arial" w:hAnsi="Arial" w:cs="Arial"/>
          <w:noProof/>
          <w:szCs w:val="20"/>
        </w:rPr>
        <w:drawing>
          <wp:anchor distT="0" distB="0" distL="114300" distR="114300" simplePos="0" relativeHeight="251658240" behindDoc="0" locked="0" layoutInCell="1" allowOverlap="1" wp14:anchorId="5DF9FE5D" wp14:editId="6BCC4565">
            <wp:simplePos x="0" y="0"/>
            <wp:positionH relativeFrom="column">
              <wp:posOffset>-556260</wp:posOffset>
            </wp:positionH>
            <wp:positionV relativeFrom="paragraph">
              <wp:posOffset>597535</wp:posOffset>
            </wp:positionV>
            <wp:extent cx="1852295" cy="1400175"/>
            <wp:effectExtent l="0" t="0" r="0" b="9525"/>
            <wp:wrapThrough wrapText="bothSides">
              <wp:wrapPolygon edited="0">
                <wp:start x="0" y="0"/>
                <wp:lineTo x="0" y="21453"/>
                <wp:lineTo x="21326" y="21453"/>
                <wp:lineTo x="21326" y="0"/>
                <wp:lineTo x="0" y="0"/>
              </wp:wrapPolygon>
            </wp:wrapThrough>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52295" cy="1400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423F9" w:rsidRPr="00856444">
        <w:rPr>
          <w:rFonts w:ascii="Arial" w:hAnsi="Arial" w:cs="Arial"/>
          <w:sz w:val="20"/>
          <w:szCs w:val="20"/>
        </w:rPr>
        <w:t>ORIENTA SU ACTUACIÓN PROFESIONAL CON SENTIDO ÉTICO- VALORAL Y ASUME LOS DIVERSOS PRINCIPIOS Y REGLAS QUE ASEGURAN UNA MEJOR CONVIVENCIA INSTITUCIONAL Y SOCIAL, EN BENEFICIO DE LOS ALUMNOS Y DE LA COMUNIDAD ESCOLAR.</w:t>
      </w:r>
    </w:p>
    <w:p w14:paraId="49A734F3" w14:textId="6B26A89A" w:rsidR="001423F9" w:rsidRDefault="00DE1022" w:rsidP="00DE1022">
      <w:pPr>
        <w:spacing w:line="360" w:lineRule="auto"/>
        <w:ind w:left="708"/>
        <w:rPr>
          <w:rFonts w:ascii="Arial" w:hAnsi="Arial" w:cs="Arial"/>
          <w:sz w:val="24"/>
          <w:szCs w:val="20"/>
        </w:rPr>
      </w:pPr>
      <w:r>
        <w:rPr>
          <w:rFonts w:ascii="Arial" w:hAnsi="Arial" w:cs="Arial"/>
          <w:sz w:val="24"/>
          <w:szCs w:val="20"/>
        </w:rPr>
        <w:t xml:space="preserve">                              </w:t>
      </w:r>
      <w:r w:rsidR="001423F9" w:rsidRPr="00856444">
        <w:rPr>
          <w:rFonts w:ascii="Arial" w:hAnsi="Arial" w:cs="Arial"/>
          <w:sz w:val="24"/>
          <w:szCs w:val="20"/>
        </w:rPr>
        <w:t>GRADO, SECCIÓN:1 “A”</w:t>
      </w:r>
    </w:p>
    <w:p w14:paraId="073A5BE9" w14:textId="22A13951" w:rsidR="00E813A0" w:rsidRDefault="00E813A0" w:rsidP="00E813A0">
      <w:pPr>
        <w:spacing w:line="360" w:lineRule="auto"/>
        <w:rPr>
          <w:rFonts w:ascii="Arial" w:hAnsi="Arial" w:cs="Arial"/>
          <w:sz w:val="24"/>
          <w:szCs w:val="20"/>
        </w:rPr>
      </w:pPr>
    </w:p>
    <w:p w14:paraId="19C9427D" w14:textId="77777777" w:rsidR="00E813A0" w:rsidRDefault="00E813A0" w:rsidP="00E813A0">
      <w:pPr>
        <w:spacing w:line="360" w:lineRule="auto"/>
        <w:rPr>
          <w:rFonts w:ascii="Arial" w:hAnsi="Arial" w:cs="Arial"/>
          <w:b/>
          <w:bCs/>
          <w:sz w:val="24"/>
          <w:szCs w:val="20"/>
        </w:rPr>
      </w:pPr>
    </w:p>
    <w:p w14:paraId="5CD3094F" w14:textId="328A1FB1" w:rsidR="001423F9" w:rsidRPr="00E813A0" w:rsidRDefault="001423F9" w:rsidP="00E813A0">
      <w:pPr>
        <w:spacing w:line="360" w:lineRule="auto"/>
        <w:rPr>
          <w:rFonts w:ascii="Arial" w:hAnsi="Arial" w:cs="Arial"/>
          <w:b/>
          <w:bCs/>
          <w:sz w:val="24"/>
          <w:szCs w:val="20"/>
        </w:rPr>
      </w:pPr>
      <w:r w:rsidRPr="00E813A0">
        <w:rPr>
          <w:rFonts w:ascii="Arial" w:hAnsi="Arial" w:cs="Arial"/>
          <w:b/>
          <w:bCs/>
          <w:sz w:val="24"/>
          <w:szCs w:val="20"/>
        </w:rPr>
        <w:t>SALTILLO, COAHUILA DE ZARAGOZA.</w:t>
      </w:r>
      <w:r w:rsidR="00E813A0" w:rsidRPr="00E813A0">
        <w:rPr>
          <w:rFonts w:ascii="Arial" w:hAnsi="Arial" w:cs="Arial"/>
          <w:b/>
          <w:bCs/>
          <w:sz w:val="24"/>
          <w:szCs w:val="20"/>
        </w:rPr>
        <w:t xml:space="preserve">                                   </w:t>
      </w:r>
      <w:r w:rsidRPr="00E813A0">
        <w:rPr>
          <w:rFonts w:ascii="Arial" w:hAnsi="Arial" w:cs="Arial"/>
          <w:b/>
          <w:bCs/>
          <w:sz w:val="24"/>
          <w:szCs w:val="20"/>
        </w:rPr>
        <w:t xml:space="preserve"> </w:t>
      </w:r>
      <w:r w:rsidR="008C6301" w:rsidRPr="00E813A0">
        <w:rPr>
          <w:rFonts w:ascii="Arial" w:hAnsi="Arial" w:cs="Arial"/>
          <w:b/>
          <w:bCs/>
          <w:sz w:val="24"/>
          <w:szCs w:val="20"/>
        </w:rPr>
        <w:t>JUNIO</w:t>
      </w:r>
      <w:r w:rsidRPr="00E813A0">
        <w:rPr>
          <w:rFonts w:ascii="Arial" w:hAnsi="Arial" w:cs="Arial"/>
          <w:b/>
          <w:bCs/>
          <w:sz w:val="24"/>
          <w:szCs w:val="20"/>
        </w:rPr>
        <w:t xml:space="preserve"> 2021.</w:t>
      </w:r>
    </w:p>
    <w:p w14:paraId="5110EE1C" w14:textId="4975C1A4" w:rsidR="00210BEB" w:rsidRPr="00F944FE" w:rsidRDefault="00F944FE" w:rsidP="00DE1022">
      <w:pPr>
        <w:spacing w:line="360" w:lineRule="auto"/>
        <w:jc w:val="both"/>
        <w:rPr>
          <w:rFonts w:ascii="Arial" w:hAnsi="Arial" w:cs="Arial"/>
          <w:b/>
          <w:bCs/>
          <w:i/>
          <w:iCs/>
          <w:sz w:val="24"/>
          <w:szCs w:val="24"/>
        </w:rPr>
      </w:pPr>
      <w:r w:rsidRPr="00F944FE">
        <w:rPr>
          <w:rFonts w:ascii="Arial" w:hAnsi="Arial" w:cs="Arial"/>
          <w:b/>
          <w:bCs/>
          <w:i/>
          <w:iCs/>
          <w:sz w:val="24"/>
          <w:szCs w:val="24"/>
        </w:rPr>
        <w:lastRenderedPageBreak/>
        <w:t>Datos del jardín de niños:</w:t>
      </w:r>
    </w:p>
    <w:p w14:paraId="0F0031C8" w14:textId="77EE876A" w:rsidR="00F944FE" w:rsidRDefault="00F944FE" w:rsidP="00DE1022">
      <w:pPr>
        <w:spacing w:line="360" w:lineRule="auto"/>
        <w:jc w:val="both"/>
        <w:rPr>
          <w:rFonts w:ascii="Arial" w:hAnsi="Arial" w:cs="Arial"/>
          <w:sz w:val="24"/>
          <w:szCs w:val="24"/>
        </w:rPr>
      </w:pPr>
      <w:r>
        <w:rPr>
          <w:rFonts w:ascii="Arial" w:hAnsi="Arial" w:cs="Arial"/>
          <w:sz w:val="24"/>
          <w:szCs w:val="24"/>
        </w:rPr>
        <w:t xml:space="preserve">Jardín de niños: </w:t>
      </w:r>
      <w:r w:rsidRPr="001423F9">
        <w:rPr>
          <w:rFonts w:ascii="Arial" w:hAnsi="Arial" w:cs="Arial"/>
          <w:color w:val="000000"/>
          <w:sz w:val="24"/>
          <w:szCs w:val="24"/>
        </w:rPr>
        <w:t>Francisco González Bocanegra</w:t>
      </w:r>
      <w:r w:rsidR="00E813A0">
        <w:rPr>
          <w:rFonts w:ascii="Arial" w:hAnsi="Arial" w:cs="Arial"/>
          <w:color w:val="000000"/>
          <w:sz w:val="24"/>
          <w:szCs w:val="24"/>
        </w:rPr>
        <w:t xml:space="preserve"> </w:t>
      </w:r>
    </w:p>
    <w:p w14:paraId="15828A71" w14:textId="04A464EF" w:rsidR="00F944FE" w:rsidRDefault="00F944FE" w:rsidP="00DE1022">
      <w:pPr>
        <w:spacing w:line="360" w:lineRule="auto"/>
        <w:jc w:val="both"/>
        <w:rPr>
          <w:rFonts w:ascii="Arial" w:hAnsi="Arial" w:cs="Arial"/>
          <w:sz w:val="24"/>
          <w:szCs w:val="24"/>
        </w:rPr>
      </w:pPr>
      <w:r>
        <w:rPr>
          <w:rFonts w:ascii="Arial" w:hAnsi="Arial" w:cs="Arial"/>
          <w:sz w:val="24"/>
          <w:szCs w:val="24"/>
        </w:rPr>
        <w:t xml:space="preserve">Localidad: Saltillo Coahuila </w:t>
      </w:r>
    </w:p>
    <w:p w14:paraId="189B4F51" w14:textId="46B82CD7" w:rsidR="00F944FE" w:rsidRPr="00F944FE" w:rsidRDefault="00F944FE" w:rsidP="00DE1022">
      <w:pPr>
        <w:spacing w:line="360" w:lineRule="auto"/>
        <w:jc w:val="both"/>
        <w:rPr>
          <w:rFonts w:ascii="Arial" w:hAnsi="Arial" w:cs="Arial"/>
          <w:sz w:val="24"/>
          <w:szCs w:val="24"/>
        </w:rPr>
      </w:pPr>
      <w:r>
        <w:rPr>
          <w:rFonts w:ascii="Arial" w:hAnsi="Arial" w:cs="Arial"/>
          <w:sz w:val="24"/>
          <w:szCs w:val="24"/>
        </w:rPr>
        <w:t xml:space="preserve">Número de teléfono: </w:t>
      </w:r>
      <w:r w:rsidR="00703C01" w:rsidRPr="00703C01">
        <w:t xml:space="preserve"> </w:t>
      </w:r>
      <w:r w:rsidR="00703C01" w:rsidRPr="00703C01">
        <w:rPr>
          <w:rFonts w:ascii="Arial" w:hAnsi="Arial" w:cs="Arial"/>
          <w:sz w:val="24"/>
          <w:szCs w:val="24"/>
        </w:rPr>
        <w:t>844 4179440</w:t>
      </w:r>
    </w:p>
    <w:p w14:paraId="193E881B" w14:textId="1C6B6286" w:rsidR="00F944FE" w:rsidRPr="00F944FE" w:rsidRDefault="00F944FE" w:rsidP="00DE1022">
      <w:pPr>
        <w:spacing w:after="0" w:line="360" w:lineRule="auto"/>
        <w:jc w:val="both"/>
        <w:rPr>
          <w:rFonts w:ascii="Times New Roman" w:eastAsia="Times New Roman" w:hAnsi="Times New Roman" w:cs="Times New Roman"/>
          <w:sz w:val="24"/>
          <w:szCs w:val="24"/>
          <w:lang w:eastAsia="es-MX"/>
        </w:rPr>
      </w:pPr>
      <w:r w:rsidRPr="00F944FE">
        <w:rPr>
          <w:rFonts w:ascii="Arial" w:hAnsi="Arial" w:cs="Arial"/>
          <w:sz w:val="24"/>
          <w:szCs w:val="24"/>
        </w:rPr>
        <w:t>Clave:</w:t>
      </w:r>
      <w:r w:rsidRPr="00A72EE7">
        <w:rPr>
          <w:rFonts w:ascii="Arial" w:eastAsia="Times New Roman" w:hAnsi="Arial" w:cs="Arial"/>
          <w:color w:val="000000"/>
          <w:sz w:val="24"/>
          <w:szCs w:val="24"/>
          <w:lang w:eastAsia="es-MX"/>
        </w:rPr>
        <w:t>05DJN0503U</w:t>
      </w:r>
    </w:p>
    <w:p w14:paraId="0EF837B2" w14:textId="284C9CC6" w:rsidR="00F944FE" w:rsidRDefault="00F944FE" w:rsidP="00DE1022">
      <w:pPr>
        <w:spacing w:line="360" w:lineRule="auto"/>
        <w:jc w:val="both"/>
        <w:rPr>
          <w:rFonts w:ascii="Arial" w:hAnsi="Arial" w:cs="Arial"/>
          <w:sz w:val="24"/>
          <w:szCs w:val="24"/>
        </w:rPr>
      </w:pPr>
      <w:r>
        <w:rPr>
          <w:rFonts w:ascii="Arial" w:hAnsi="Arial" w:cs="Arial"/>
          <w:sz w:val="24"/>
          <w:szCs w:val="24"/>
        </w:rPr>
        <w:t>Jardín público: Federal</w:t>
      </w:r>
    </w:p>
    <w:p w14:paraId="637D70DE" w14:textId="27EE8EDC" w:rsidR="00F944FE" w:rsidRDefault="00F944FE" w:rsidP="00DE1022">
      <w:pPr>
        <w:spacing w:line="360" w:lineRule="auto"/>
        <w:jc w:val="both"/>
        <w:rPr>
          <w:rFonts w:ascii="Arial" w:hAnsi="Arial" w:cs="Arial"/>
          <w:sz w:val="24"/>
          <w:szCs w:val="24"/>
        </w:rPr>
      </w:pPr>
      <w:r>
        <w:rPr>
          <w:rFonts w:ascii="Arial" w:hAnsi="Arial" w:cs="Arial"/>
          <w:sz w:val="24"/>
          <w:szCs w:val="24"/>
        </w:rPr>
        <w:t xml:space="preserve">Turno: </w:t>
      </w:r>
      <w:r w:rsidR="00F556DF">
        <w:rPr>
          <w:rFonts w:ascii="Arial" w:hAnsi="Arial" w:cs="Arial"/>
          <w:sz w:val="24"/>
          <w:szCs w:val="24"/>
        </w:rPr>
        <w:t xml:space="preserve">vespertino </w:t>
      </w:r>
    </w:p>
    <w:p w14:paraId="5E5FE03E" w14:textId="4020BCC2" w:rsidR="00F944FE" w:rsidRDefault="00F944FE" w:rsidP="00DE1022">
      <w:pPr>
        <w:spacing w:line="360" w:lineRule="auto"/>
        <w:jc w:val="both"/>
        <w:rPr>
          <w:rFonts w:ascii="Arial" w:hAnsi="Arial" w:cs="Arial"/>
          <w:sz w:val="24"/>
          <w:szCs w:val="24"/>
        </w:rPr>
      </w:pPr>
      <w:r>
        <w:rPr>
          <w:rFonts w:ascii="Arial" w:hAnsi="Arial" w:cs="Arial"/>
          <w:sz w:val="24"/>
          <w:szCs w:val="24"/>
        </w:rPr>
        <w:t>Ubicación:</w:t>
      </w:r>
      <w:r w:rsidR="008C6301" w:rsidRPr="008C6301">
        <w:rPr>
          <w:rFonts w:ascii="Arial" w:hAnsi="Arial" w:cs="Arial"/>
          <w:color w:val="000000"/>
          <w:sz w:val="24"/>
          <w:szCs w:val="24"/>
        </w:rPr>
        <w:t xml:space="preserve"> </w:t>
      </w:r>
      <w:r w:rsidR="008C6301" w:rsidRPr="001423F9">
        <w:rPr>
          <w:rFonts w:ascii="Arial" w:hAnsi="Arial" w:cs="Arial"/>
          <w:color w:val="000000"/>
          <w:sz w:val="24"/>
          <w:szCs w:val="24"/>
        </w:rPr>
        <w:t>Nardos 262, Girasol</w:t>
      </w:r>
    </w:p>
    <w:p w14:paraId="220B2C19" w14:textId="61B97EB0" w:rsidR="00F944FE" w:rsidRPr="00703C01" w:rsidRDefault="00F944FE" w:rsidP="00DE1022">
      <w:pPr>
        <w:spacing w:line="360" w:lineRule="auto"/>
        <w:jc w:val="both"/>
        <w:rPr>
          <w:rFonts w:ascii="Arial" w:hAnsi="Arial" w:cs="Arial"/>
          <w:color w:val="000000"/>
          <w:sz w:val="24"/>
          <w:szCs w:val="24"/>
        </w:rPr>
      </w:pPr>
      <w:r>
        <w:rPr>
          <w:rFonts w:ascii="Arial" w:hAnsi="Arial" w:cs="Arial"/>
          <w:sz w:val="24"/>
          <w:szCs w:val="24"/>
        </w:rPr>
        <w:t xml:space="preserve">Código Postal: </w:t>
      </w:r>
      <w:r w:rsidR="008C6301" w:rsidRPr="001423F9">
        <w:rPr>
          <w:rFonts w:ascii="Arial" w:hAnsi="Arial" w:cs="Arial"/>
          <w:color w:val="000000"/>
          <w:sz w:val="24"/>
          <w:szCs w:val="24"/>
        </w:rPr>
        <w:t>25080</w:t>
      </w:r>
    </w:p>
    <w:p w14:paraId="57587185" w14:textId="2EBB8608" w:rsidR="008C6301" w:rsidRDefault="008C6301" w:rsidP="00DE1022">
      <w:pPr>
        <w:spacing w:line="360" w:lineRule="auto"/>
        <w:jc w:val="both"/>
        <w:rPr>
          <w:rFonts w:ascii="Arial" w:hAnsi="Arial" w:cs="Arial"/>
          <w:sz w:val="24"/>
          <w:szCs w:val="24"/>
        </w:rPr>
      </w:pPr>
      <w:r>
        <w:rPr>
          <w:rFonts w:ascii="Arial" w:hAnsi="Arial" w:cs="Arial"/>
          <w:sz w:val="24"/>
          <w:szCs w:val="24"/>
        </w:rPr>
        <w:t>Grado de observación: 3ero</w:t>
      </w:r>
    </w:p>
    <w:p w14:paraId="6B119C06" w14:textId="2CCB9074" w:rsidR="00F556DF" w:rsidRDefault="00F556DF" w:rsidP="00DE1022">
      <w:pPr>
        <w:spacing w:line="360" w:lineRule="auto"/>
        <w:jc w:val="both"/>
        <w:rPr>
          <w:rFonts w:ascii="Arial" w:hAnsi="Arial" w:cs="Arial"/>
          <w:sz w:val="24"/>
          <w:szCs w:val="24"/>
        </w:rPr>
      </w:pPr>
      <w:r>
        <w:rPr>
          <w:rFonts w:ascii="Arial" w:hAnsi="Arial" w:cs="Arial"/>
          <w:sz w:val="24"/>
          <w:szCs w:val="24"/>
        </w:rPr>
        <w:t xml:space="preserve">Directora: María Elena Márquez Villareal </w:t>
      </w:r>
    </w:p>
    <w:p w14:paraId="18716A6A" w14:textId="2454B6CF" w:rsidR="00F556DF" w:rsidRDefault="00F556DF" w:rsidP="00DE1022">
      <w:pPr>
        <w:spacing w:line="360" w:lineRule="auto"/>
        <w:jc w:val="both"/>
        <w:rPr>
          <w:rFonts w:ascii="Arial" w:hAnsi="Arial" w:cs="Arial"/>
          <w:sz w:val="24"/>
          <w:szCs w:val="24"/>
        </w:rPr>
      </w:pPr>
      <w:r>
        <w:rPr>
          <w:rFonts w:ascii="Arial" w:hAnsi="Arial" w:cs="Arial"/>
          <w:sz w:val="24"/>
          <w:szCs w:val="24"/>
        </w:rPr>
        <w:t>Educadora: Jessica</w:t>
      </w:r>
      <w:r w:rsidR="00B148CD">
        <w:rPr>
          <w:rFonts w:ascii="Arial" w:hAnsi="Arial" w:cs="Arial"/>
          <w:sz w:val="24"/>
          <w:szCs w:val="24"/>
        </w:rPr>
        <w:t xml:space="preserve"> </w:t>
      </w:r>
      <w:r w:rsidR="00DE1022">
        <w:rPr>
          <w:rFonts w:ascii="Arial" w:hAnsi="Arial" w:cs="Arial"/>
          <w:sz w:val="24"/>
          <w:szCs w:val="24"/>
        </w:rPr>
        <w:t>Lorena Rodríguez</w:t>
      </w:r>
      <w:r w:rsidR="00B148CD">
        <w:rPr>
          <w:rFonts w:ascii="Arial" w:hAnsi="Arial" w:cs="Arial"/>
          <w:sz w:val="24"/>
          <w:szCs w:val="24"/>
        </w:rPr>
        <w:t xml:space="preserve"> Moreno.</w:t>
      </w:r>
    </w:p>
    <w:p w14:paraId="18108F11" w14:textId="77777777" w:rsidR="00F556DF" w:rsidRDefault="00F556DF" w:rsidP="00F944FE">
      <w:pPr>
        <w:spacing w:line="360" w:lineRule="auto"/>
        <w:jc w:val="both"/>
        <w:rPr>
          <w:rFonts w:ascii="Arial" w:hAnsi="Arial" w:cs="Arial"/>
          <w:sz w:val="24"/>
          <w:szCs w:val="24"/>
        </w:rPr>
      </w:pPr>
    </w:p>
    <w:p w14:paraId="4592871F" w14:textId="77777777" w:rsidR="00F944FE" w:rsidRDefault="00F944FE" w:rsidP="00A82906">
      <w:pPr>
        <w:spacing w:line="360" w:lineRule="auto"/>
        <w:jc w:val="both"/>
        <w:rPr>
          <w:rFonts w:ascii="Arial" w:hAnsi="Arial" w:cs="Arial"/>
          <w:sz w:val="24"/>
          <w:szCs w:val="24"/>
        </w:rPr>
      </w:pPr>
    </w:p>
    <w:p w14:paraId="3388566A" w14:textId="77777777" w:rsidR="00210BEB" w:rsidRDefault="00210BEB" w:rsidP="00A82906">
      <w:pPr>
        <w:spacing w:line="360" w:lineRule="auto"/>
        <w:jc w:val="both"/>
        <w:rPr>
          <w:rFonts w:ascii="Arial" w:hAnsi="Arial" w:cs="Arial"/>
          <w:sz w:val="24"/>
          <w:szCs w:val="24"/>
        </w:rPr>
      </w:pPr>
    </w:p>
    <w:p w14:paraId="7CF3DCEB" w14:textId="77777777" w:rsidR="00210BEB" w:rsidRDefault="00210BEB" w:rsidP="00A82906">
      <w:pPr>
        <w:spacing w:line="360" w:lineRule="auto"/>
        <w:jc w:val="both"/>
        <w:rPr>
          <w:rFonts w:ascii="Arial" w:hAnsi="Arial" w:cs="Arial"/>
          <w:sz w:val="24"/>
          <w:szCs w:val="24"/>
        </w:rPr>
      </w:pPr>
    </w:p>
    <w:p w14:paraId="6CA910AA" w14:textId="77777777" w:rsidR="00210BEB" w:rsidRDefault="00210BEB" w:rsidP="00A82906">
      <w:pPr>
        <w:spacing w:line="360" w:lineRule="auto"/>
        <w:jc w:val="both"/>
        <w:rPr>
          <w:rFonts w:ascii="Arial" w:hAnsi="Arial" w:cs="Arial"/>
          <w:sz w:val="24"/>
          <w:szCs w:val="24"/>
        </w:rPr>
      </w:pPr>
    </w:p>
    <w:p w14:paraId="3D61EEB3" w14:textId="77777777" w:rsidR="00210BEB" w:rsidRDefault="00210BEB" w:rsidP="00A82906">
      <w:pPr>
        <w:spacing w:line="360" w:lineRule="auto"/>
        <w:jc w:val="both"/>
        <w:rPr>
          <w:rFonts w:ascii="Arial" w:hAnsi="Arial" w:cs="Arial"/>
          <w:sz w:val="24"/>
          <w:szCs w:val="24"/>
        </w:rPr>
      </w:pPr>
    </w:p>
    <w:p w14:paraId="6EDE779E" w14:textId="77777777" w:rsidR="00210BEB" w:rsidRDefault="00210BEB" w:rsidP="00A82906">
      <w:pPr>
        <w:spacing w:line="360" w:lineRule="auto"/>
        <w:jc w:val="both"/>
        <w:rPr>
          <w:rFonts w:ascii="Arial" w:hAnsi="Arial" w:cs="Arial"/>
          <w:sz w:val="24"/>
          <w:szCs w:val="24"/>
        </w:rPr>
      </w:pPr>
    </w:p>
    <w:p w14:paraId="79A3109B" w14:textId="77777777" w:rsidR="00210BEB" w:rsidRDefault="00210BEB" w:rsidP="00A82906">
      <w:pPr>
        <w:spacing w:line="360" w:lineRule="auto"/>
        <w:jc w:val="both"/>
        <w:rPr>
          <w:rFonts w:ascii="Arial" w:hAnsi="Arial" w:cs="Arial"/>
          <w:sz w:val="24"/>
          <w:szCs w:val="24"/>
        </w:rPr>
      </w:pPr>
    </w:p>
    <w:p w14:paraId="49327F72" w14:textId="31500ECF" w:rsidR="00F944FE" w:rsidRDefault="00F944FE" w:rsidP="00A82906">
      <w:pPr>
        <w:spacing w:line="360" w:lineRule="auto"/>
        <w:jc w:val="both"/>
        <w:rPr>
          <w:rFonts w:ascii="Arial" w:hAnsi="Arial" w:cs="Arial"/>
          <w:sz w:val="24"/>
          <w:szCs w:val="24"/>
        </w:rPr>
      </w:pPr>
    </w:p>
    <w:p w14:paraId="6754DF3B" w14:textId="50FBC4E8" w:rsidR="00F944FE" w:rsidRPr="008C6301" w:rsidRDefault="00F944FE" w:rsidP="00DE1022">
      <w:pPr>
        <w:spacing w:line="360" w:lineRule="auto"/>
        <w:rPr>
          <w:rFonts w:ascii="Arial" w:hAnsi="Arial" w:cs="Arial"/>
          <w:b/>
          <w:bCs/>
          <w:i/>
          <w:iCs/>
          <w:sz w:val="24"/>
          <w:szCs w:val="24"/>
        </w:rPr>
      </w:pPr>
      <w:r w:rsidRPr="008C6301">
        <w:rPr>
          <w:rFonts w:ascii="Arial" w:hAnsi="Arial" w:cs="Arial"/>
          <w:b/>
          <w:bCs/>
          <w:i/>
          <w:iCs/>
          <w:sz w:val="24"/>
          <w:szCs w:val="24"/>
        </w:rPr>
        <w:t>Descripción narrativa:</w:t>
      </w:r>
    </w:p>
    <w:p w14:paraId="15DD81D9" w14:textId="0D530B46" w:rsidR="00210BEB" w:rsidRDefault="008C6301" w:rsidP="00DE1022">
      <w:pPr>
        <w:spacing w:line="360" w:lineRule="auto"/>
        <w:rPr>
          <w:rFonts w:ascii="Arial" w:hAnsi="Arial" w:cs="Arial"/>
          <w:color w:val="000000"/>
          <w:sz w:val="24"/>
          <w:szCs w:val="24"/>
        </w:rPr>
      </w:pPr>
      <w:r>
        <w:rPr>
          <w:rFonts w:ascii="Arial" w:hAnsi="Arial" w:cs="Arial"/>
          <w:sz w:val="24"/>
          <w:szCs w:val="24"/>
        </w:rPr>
        <w:t xml:space="preserve">Se realiza una breve observación en el grupo de 3ero del jardín de niños </w:t>
      </w:r>
      <w:r w:rsidRPr="001423F9">
        <w:rPr>
          <w:rFonts w:ascii="Arial" w:hAnsi="Arial" w:cs="Arial"/>
          <w:color w:val="000000"/>
          <w:sz w:val="24"/>
          <w:szCs w:val="24"/>
        </w:rPr>
        <w:t>Francisco González Bocanegra</w:t>
      </w:r>
      <w:r>
        <w:rPr>
          <w:rFonts w:ascii="Arial" w:hAnsi="Arial" w:cs="Arial"/>
          <w:color w:val="000000"/>
          <w:sz w:val="24"/>
          <w:szCs w:val="24"/>
        </w:rPr>
        <w:t>, de manera virtual, debido a la contingencia de COVID-19.</w:t>
      </w:r>
    </w:p>
    <w:p w14:paraId="45E44722" w14:textId="47A7546B" w:rsidR="00F556DF" w:rsidRDefault="00F556DF" w:rsidP="00DE1022">
      <w:pPr>
        <w:spacing w:line="360" w:lineRule="auto"/>
        <w:rPr>
          <w:rFonts w:ascii="Arial" w:hAnsi="Arial" w:cs="Arial"/>
          <w:color w:val="000000"/>
          <w:sz w:val="24"/>
          <w:szCs w:val="24"/>
        </w:rPr>
      </w:pPr>
      <w:r>
        <w:rPr>
          <w:rFonts w:ascii="Arial" w:hAnsi="Arial" w:cs="Arial"/>
          <w:color w:val="000000"/>
          <w:sz w:val="24"/>
          <w:szCs w:val="24"/>
        </w:rPr>
        <w:t>Se hacen presentes directora de la institución, así como la compañía de otros maestros de la escuela Normal De Preescolar.</w:t>
      </w:r>
    </w:p>
    <w:p w14:paraId="48B07C91" w14:textId="24B0123B" w:rsidR="008C6301" w:rsidRDefault="008C6301" w:rsidP="00DE1022">
      <w:pPr>
        <w:spacing w:line="360" w:lineRule="auto"/>
        <w:rPr>
          <w:rFonts w:ascii="Arial" w:hAnsi="Arial" w:cs="Arial"/>
          <w:color w:val="000000"/>
          <w:sz w:val="24"/>
          <w:szCs w:val="24"/>
        </w:rPr>
      </w:pPr>
      <w:r>
        <w:rPr>
          <w:rFonts w:ascii="Arial" w:hAnsi="Arial" w:cs="Arial"/>
          <w:color w:val="000000"/>
          <w:sz w:val="24"/>
          <w:szCs w:val="24"/>
        </w:rPr>
        <w:t>En la cual se observa de manera indirecta</w:t>
      </w:r>
      <w:sdt>
        <w:sdtPr>
          <w:rPr>
            <w:rFonts w:ascii="Arial" w:hAnsi="Arial" w:cs="Arial"/>
            <w:color w:val="000000"/>
            <w:sz w:val="24"/>
            <w:szCs w:val="24"/>
          </w:rPr>
          <w:id w:val="-181125293"/>
          <w:citation/>
        </w:sdtPr>
        <w:sdtContent>
          <w:r w:rsidR="006142F0">
            <w:rPr>
              <w:rFonts w:ascii="Arial" w:hAnsi="Arial" w:cs="Arial"/>
              <w:color w:val="000000"/>
              <w:sz w:val="24"/>
              <w:szCs w:val="24"/>
            </w:rPr>
            <w:fldChar w:fldCharType="begin"/>
          </w:r>
          <w:r w:rsidR="006142F0">
            <w:rPr>
              <w:rFonts w:ascii="Arial" w:hAnsi="Arial" w:cs="Arial"/>
              <w:color w:val="000000"/>
              <w:sz w:val="24"/>
              <w:szCs w:val="24"/>
            </w:rPr>
            <w:instrText xml:space="preserve"> CITATION Gui12 \l 2058 </w:instrText>
          </w:r>
          <w:r w:rsidR="006142F0">
            <w:rPr>
              <w:rFonts w:ascii="Arial" w:hAnsi="Arial" w:cs="Arial"/>
              <w:color w:val="000000"/>
              <w:sz w:val="24"/>
              <w:szCs w:val="24"/>
            </w:rPr>
            <w:fldChar w:fldCharType="separate"/>
          </w:r>
          <w:r w:rsidR="006142F0">
            <w:rPr>
              <w:rFonts w:ascii="Arial" w:hAnsi="Arial" w:cs="Arial"/>
              <w:noProof/>
              <w:color w:val="000000"/>
              <w:sz w:val="24"/>
              <w:szCs w:val="24"/>
            </w:rPr>
            <w:t xml:space="preserve"> </w:t>
          </w:r>
          <w:r w:rsidR="006142F0" w:rsidRPr="006142F0">
            <w:rPr>
              <w:rFonts w:ascii="Arial" w:hAnsi="Arial" w:cs="Arial"/>
              <w:noProof/>
              <w:color w:val="000000"/>
              <w:sz w:val="24"/>
              <w:szCs w:val="24"/>
            </w:rPr>
            <w:t>(Covarrubias, 2012)</w:t>
          </w:r>
          <w:r w:rsidR="006142F0">
            <w:rPr>
              <w:rFonts w:ascii="Arial" w:hAnsi="Arial" w:cs="Arial"/>
              <w:color w:val="000000"/>
              <w:sz w:val="24"/>
              <w:szCs w:val="24"/>
            </w:rPr>
            <w:fldChar w:fldCharType="end"/>
          </w:r>
        </w:sdtContent>
      </w:sdt>
      <w:r>
        <w:rPr>
          <w:rFonts w:ascii="Arial" w:hAnsi="Arial" w:cs="Arial"/>
          <w:color w:val="000000"/>
          <w:sz w:val="24"/>
          <w:szCs w:val="24"/>
        </w:rPr>
        <w:t>, ya que la participación de las practicantes de la escuela normal de educación preescolar es neutral, las alumnas solo observan sin intervención alguna, se presta atención a la manera de trabajar tanto de la educadora como de los alumnos, su rol, las actividades expuestas.</w:t>
      </w:r>
    </w:p>
    <w:p w14:paraId="5A40277C" w14:textId="6A5ED360" w:rsidR="00F944FE" w:rsidRDefault="008C6301" w:rsidP="00DE1022">
      <w:pPr>
        <w:spacing w:line="360" w:lineRule="auto"/>
        <w:rPr>
          <w:rFonts w:ascii="Arial" w:hAnsi="Arial" w:cs="Arial"/>
          <w:sz w:val="24"/>
          <w:szCs w:val="24"/>
        </w:rPr>
      </w:pPr>
      <w:r>
        <w:rPr>
          <w:rFonts w:ascii="Arial" w:hAnsi="Arial" w:cs="Arial"/>
          <w:sz w:val="24"/>
          <w:szCs w:val="24"/>
        </w:rPr>
        <w:t>Nos centramos en cómo se ejecuta dicho aprendizaje esperado del campo de formación académica del mundo natural, ya que dicha secuencia didáctica se trabaja con experimentos.</w:t>
      </w:r>
    </w:p>
    <w:p w14:paraId="759E0287" w14:textId="3661FCE0" w:rsidR="00F944FE" w:rsidRPr="00F944FE" w:rsidRDefault="00F944FE" w:rsidP="00DE1022">
      <w:pPr>
        <w:spacing w:line="360" w:lineRule="auto"/>
        <w:rPr>
          <w:rFonts w:ascii="Arial" w:hAnsi="Arial" w:cs="Arial"/>
          <w:b/>
          <w:bCs/>
          <w:i/>
          <w:iCs/>
          <w:sz w:val="24"/>
          <w:szCs w:val="24"/>
        </w:rPr>
      </w:pPr>
      <w:r w:rsidRPr="00F944FE">
        <w:rPr>
          <w:rFonts w:ascii="Arial" w:hAnsi="Arial" w:cs="Arial"/>
          <w:b/>
          <w:bCs/>
          <w:i/>
          <w:iCs/>
          <w:sz w:val="24"/>
          <w:szCs w:val="24"/>
        </w:rPr>
        <w:t>Observación de jornada 2 de junio 2021:</w:t>
      </w:r>
    </w:p>
    <w:p w14:paraId="4238969D" w14:textId="4DD595B8" w:rsidR="001423F9" w:rsidRDefault="001423F9" w:rsidP="00DE1022">
      <w:pPr>
        <w:spacing w:line="360" w:lineRule="auto"/>
        <w:rPr>
          <w:rFonts w:ascii="Arial" w:hAnsi="Arial" w:cs="Arial"/>
          <w:color w:val="000000"/>
          <w:sz w:val="24"/>
          <w:szCs w:val="24"/>
        </w:rPr>
      </w:pPr>
      <w:r w:rsidRPr="001423F9">
        <w:rPr>
          <w:rFonts w:ascii="Arial" w:hAnsi="Arial" w:cs="Arial"/>
          <w:sz w:val="24"/>
          <w:szCs w:val="24"/>
        </w:rPr>
        <w:t xml:space="preserve">Jornada de observación del jardín de niños </w:t>
      </w:r>
      <w:r w:rsidRPr="001423F9">
        <w:rPr>
          <w:rFonts w:ascii="Arial" w:hAnsi="Arial" w:cs="Arial"/>
          <w:color w:val="000000"/>
          <w:sz w:val="24"/>
          <w:szCs w:val="24"/>
        </w:rPr>
        <w:t>Francisco González Bocanegra</w:t>
      </w:r>
      <w:r>
        <w:rPr>
          <w:rFonts w:ascii="Arial" w:hAnsi="Arial" w:cs="Arial"/>
          <w:color w:val="000000"/>
          <w:sz w:val="24"/>
          <w:szCs w:val="24"/>
        </w:rPr>
        <w:t xml:space="preserve">, con dirección </w:t>
      </w:r>
      <w:r w:rsidRPr="001423F9">
        <w:rPr>
          <w:rFonts w:ascii="Arial" w:hAnsi="Arial" w:cs="Arial"/>
          <w:color w:val="000000"/>
          <w:sz w:val="24"/>
          <w:szCs w:val="24"/>
        </w:rPr>
        <w:t xml:space="preserve">Nardos 262, Girasol, </w:t>
      </w:r>
      <w:r>
        <w:rPr>
          <w:rFonts w:ascii="Arial" w:hAnsi="Arial" w:cs="Arial"/>
          <w:color w:val="000000"/>
          <w:sz w:val="24"/>
          <w:szCs w:val="24"/>
        </w:rPr>
        <w:t xml:space="preserve">con código postal </w:t>
      </w:r>
      <w:r w:rsidRPr="001423F9">
        <w:rPr>
          <w:rFonts w:ascii="Arial" w:hAnsi="Arial" w:cs="Arial"/>
          <w:color w:val="000000"/>
          <w:sz w:val="24"/>
          <w:szCs w:val="24"/>
        </w:rPr>
        <w:t>25080 Saltillo, Coah</w:t>
      </w:r>
      <w:r>
        <w:rPr>
          <w:rFonts w:ascii="Arial" w:hAnsi="Arial" w:cs="Arial"/>
          <w:color w:val="000000"/>
          <w:sz w:val="24"/>
          <w:szCs w:val="24"/>
        </w:rPr>
        <w:t>uila.</w:t>
      </w:r>
    </w:p>
    <w:p w14:paraId="38BB2C98" w14:textId="07C2BA07" w:rsidR="00E813A0" w:rsidRDefault="001423F9" w:rsidP="00DE1022">
      <w:pPr>
        <w:spacing w:line="360" w:lineRule="auto"/>
        <w:rPr>
          <w:rFonts w:ascii="Arial" w:hAnsi="Arial" w:cs="Arial"/>
          <w:color w:val="000000"/>
          <w:sz w:val="24"/>
          <w:szCs w:val="24"/>
        </w:rPr>
      </w:pPr>
      <w:r>
        <w:rPr>
          <w:rFonts w:ascii="Arial" w:hAnsi="Arial" w:cs="Arial"/>
          <w:color w:val="000000"/>
          <w:sz w:val="24"/>
          <w:szCs w:val="24"/>
        </w:rPr>
        <w:t>Practicante: Karen Marisol Martínez Reyes.</w:t>
      </w:r>
    </w:p>
    <w:p w14:paraId="2544DC59" w14:textId="493713EF" w:rsidR="00174F24" w:rsidRDefault="00174F24" w:rsidP="00DE1022">
      <w:pPr>
        <w:spacing w:line="360" w:lineRule="auto"/>
        <w:rPr>
          <w:rFonts w:ascii="Arial" w:hAnsi="Arial" w:cs="Arial"/>
          <w:color w:val="000000"/>
          <w:sz w:val="24"/>
          <w:szCs w:val="24"/>
        </w:rPr>
      </w:pPr>
      <w:r>
        <w:rPr>
          <w:rFonts w:ascii="Arial" w:hAnsi="Arial" w:cs="Arial"/>
          <w:color w:val="000000"/>
          <w:sz w:val="24"/>
          <w:szCs w:val="24"/>
        </w:rPr>
        <w:t>Se realiza una observación de manera indirecta, la cual se refiere a</w:t>
      </w:r>
      <w:r w:rsidRPr="00174F24">
        <w:rPr>
          <w:rFonts w:ascii="Arial" w:hAnsi="Arial" w:cs="Arial"/>
          <w:color w:val="000000"/>
          <w:sz w:val="24"/>
          <w:szCs w:val="24"/>
        </w:rPr>
        <w:t xml:space="preserve"> un método de recolección de datos sobre las características y propiedades de un individuo, fenómeno o situación particular. En esta metodología el investigador no estudia el fenómeno por sí mismo, sino que se conforma con las impresiones derivadas de fuentes secundarias.</w:t>
      </w:r>
      <w:sdt>
        <w:sdtPr>
          <w:rPr>
            <w:rFonts w:ascii="Arial" w:hAnsi="Arial" w:cs="Arial"/>
            <w:color w:val="000000"/>
            <w:sz w:val="24"/>
            <w:szCs w:val="24"/>
          </w:rPr>
          <w:id w:val="646252411"/>
          <w:citation/>
        </w:sdtPr>
        <w:sdtContent>
          <w:r w:rsidR="00DE1022">
            <w:rPr>
              <w:rFonts w:ascii="Arial" w:hAnsi="Arial" w:cs="Arial"/>
              <w:color w:val="000000"/>
              <w:sz w:val="24"/>
              <w:szCs w:val="24"/>
            </w:rPr>
            <w:fldChar w:fldCharType="begin"/>
          </w:r>
          <w:r w:rsidR="00DE1022">
            <w:rPr>
              <w:rFonts w:ascii="Arial" w:hAnsi="Arial" w:cs="Arial"/>
              <w:color w:val="000000"/>
              <w:sz w:val="24"/>
              <w:szCs w:val="24"/>
            </w:rPr>
            <w:instrText xml:space="preserve"> CITATION Gui12 \l 2058 </w:instrText>
          </w:r>
          <w:r w:rsidR="00DE1022">
            <w:rPr>
              <w:rFonts w:ascii="Arial" w:hAnsi="Arial" w:cs="Arial"/>
              <w:color w:val="000000"/>
              <w:sz w:val="24"/>
              <w:szCs w:val="24"/>
            </w:rPr>
            <w:fldChar w:fldCharType="separate"/>
          </w:r>
          <w:r w:rsidR="00DE1022">
            <w:rPr>
              <w:rFonts w:ascii="Arial" w:hAnsi="Arial" w:cs="Arial"/>
              <w:noProof/>
              <w:color w:val="000000"/>
              <w:sz w:val="24"/>
              <w:szCs w:val="24"/>
            </w:rPr>
            <w:t xml:space="preserve"> </w:t>
          </w:r>
          <w:r w:rsidR="00DE1022" w:rsidRPr="00DE1022">
            <w:rPr>
              <w:rFonts w:ascii="Arial" w:hAnsi="Arial" w:cs="Arial"/>
              <w:noProof/>
              <w:color w:val="000000"/>
              <w:sz w:val="24"/>
              <w:szCs w:val="24"/>
            </w:rPr>
            <w:t>(Covarrubias, 2012)</w:t>
          </w:r>
          <w:r w:rsidR="00DE1022">
            <w:rPr>
              <w:rFonts w:ascii="Arial" w:hAnsi="Arial" w:cs="Arial"/>
              <w:color w:val="000000"/>
              <w:sz w:val="24"/>
              <w:szCs w:val="24"/>
            </w:rPr>
            <w:fldChar w:fldCharType="end"/>
          </w:r>
        </w:sdtContent>
      </w:sdt>
    </w:p>
    <w:p w14:paraId="6DB201CC" w14:textId="2708AEE7" w:rsidR="00174F24" w:rsidRDefault="00174F24" w:rsidP="00DE1022">
      <w:pPr>
        <w:spacing w:line="360" w:lineRule="auto"/>
        <w:rPr>
          <w:rFonts w:ascii="Arial" w:hAnsi="Arial" w:cs="Arial"/>
          <w:color w:val="000000"/>
          <w:sz w:val="24"/>
          <w:szCs w:val="24"/>
        </w:rPr>
      </w:pPr>
      <w:r w:rsidRPr="00174F24">
        <w:rPr>
          <w:rFonts w:ascii="Arial" w:hAnsi="Arial" w:cs="Arial"/>
          <w:color w:val="000000"/>
          <w:sz w:val="24"/>
          <w:szCs w:val="24"/>
        </w:rPr>
        <w:t>La observación indirecta no es intrusiva, es decir, respeta la privacidad del objeto para evitar que el comportamiento no sea el natural, debido a que pueda sentirse susceptible de ser analizado, presente hostilidad o crea que está en peligro</w:t>
      </w:r>
      <w:r>
        <w:rPr>
          <w:rFonts w:ascii="Arial" w:hAnsi="Arial" w:cs="Arial"/>
          <w:color w:val="000000"/>
          <w:sz w:val="24"/>
          <w:szCs w:val="24"/>
        </w:rPr>
        <w:t xml:space="preserve">, en todo momento </w:t>
      </w:r>
      <w:r w:rsidR="00A82906">
        <w:rPr>
          <w:rFonts w:ascii="Arial" w:hAnsi="Arial" w:cs="Arial"/>
          <w:color w:val="000000"/>
          <w:sz w:val="24"/>
          <w:szCs w:val="24"/>
        </w:rPr>
        <w:t>se mantiene el micrófono apagado, así como la cámara, para no obstruir el trabajo por la educadora.</w:t>
      </w:r>
    </w:p>
    <w:p w14:paraId="77346BBE" w14:textId="54675D7B" w:rsidR="00A82906" w:rsidRDefault="00A82906" w:rsidP="00DE1022">
      <w:pPr>
        <w:spacing w:line="360" w:lineRule="auto"/>
        <w:rPr>
          <w:rFonts w:ascii="Arial" w:hAnsi="Arial" w:cs="Arial"/>
          <w:color w:val="000000"/>
          <w:sz w:val="24"/>
          <w:szCs w:val="24"/>
        </w:rPr>
      </w:pPr>
      <w:r>
        <w:rPr>
          <w:rFonts w:ascii="Arial" w:hAnsi="Arial" w:cs="Arial"/>
          <w:color w:val="000000"/>
          <w:sz w:val="24"/>
          <w:szCs w:val="24"/>
        </w:rPr>
        <w:t>Dicha observación se hace por medio de una sala de reunión de la aplicación Messenger, en donde los alumnos interactúan con la docente, esto por cuestiones sanitarias.</w:t>
      </w:r>
    </w:p>
    <w:p w14:paraId="1C7A27B4" w14:textId="6DCEDBFA" w:rsidR="00E813A0" w:rsidRDefault="00E813A0" w:rsidP="00DE1022">
      <w:pPr>
        <w:spacing w:line="360" w:lineRule="auto"/>
        <w:rPr>
          <w:rFonts w:ascii="Arial" w:hAnsi="Arial" w:cs="Arial"/>
          <w:color w:val="000000"/>
          <w:sz w:val="24"/>
          <w:szCs w:val="24"/>
        </w:rPr>
      </w:pPr>
      <w:r>
        <w:rPr>
          <w:rFonts w:ascii="Arial" w:hAnsi="Arial" w:cs="Arial"/>
          <w:color w:val="000000"/>
          <w:sz w:val="24"/>
          <w:szCs w:val="24"/>
        </w:rPr>
        <w:t xml:space="preserve">La secuencia didáctica que la docente propone para dicha jornada educativa, es perteneciente al campo de formación académica de mundo natural, asociados a los campos de formación </w:t>
      </w:r>
      <w:r w:rsidR="00B148CD">
        <w:rPr>
          <w:rFonts w:ascii="Arial" w:hAnsi="Arial" w:cs="Arial"/>
          <w:color w:val="000000"/>
          <w:sz w:val="24"/>
          <w:szCs w:val="24"/>
        </w:rPr>
        <w:t>académica</w:t>
      </w:r>
      <w:r>
        <w:rPr>
          <w:rFonts w:ascii="Arial" w:hAnsi="Arial" w:cs="Arial"/>
          <w:color w:val="000000"/>
          <w:sz w:val="24"/>
          <w:szCs w:val="24"/>
        </w:rPr>
        <w:t xml:space="preserve"> pensamiento matemático, así como lenguaje y comunicación.</w:t>
      </w:r>
    </w:p>
    <w:p w14:paraId="3DE5B1D9" w14:textId="52F84C88" w:rsidR="00E813A0" w:rsidRDefault="00E813A0" w:rsidP="00DE1022">
      <w:pPr>
        <w:spacing w:line="360" w:lineRule="auto"/>
        <w:rPr>
          <w:rFonts w:ascii="Arial" w:hAnsi="Arial" w:cs="Arial"/>
          <w:color w:val="000000"/>
          <w:sz w:val="24"/>
          <w:szCs w:val="24"/>
        </w:rPr>
      </w:pPr>
      <w:r>
        <w:rPr>
          <w:rFonts w:ascii="Arial" w:hAnsi="Arial" w:cs="Arial"/>
          <w:color w:val="000000"/>
          <w:sz w:val="24"/>
          <w:szCs w:val="24"/>
        </w:rPr>
        <w:t xml:space="preserve">Los aprendizajes esperados para dicha situación </w:t>
      </w:r>
      <w:r w:rsidR="00B148CD">
        <w:rPr>
          <w:rFonts w:ascii="Arial" w:hAnsi="Arial" w:cs="Arial"/>
          <w:color w:val="000000"/>
          <w:sz w:val="24"/>
          <w:szCs w:val="24"/>
        </w:rPr>
        <w:t>son:</w:t>
      </w:r>
    </w:p>
    <w:p w14:paraId="1A9CE615" w14:textId="437F8298" w:rsidR="00B148CD" w:rsidRPr="00B148CD" w:rsidRDefault="00B148CD" w:rsidP="00DE1022">
      <w:pPr>
        <w:pStyle w:val="Prrafodelista"/>
        <w:numPr>
          <w:ilvl w:val="0"/>
          <w:numId w:val="16"/>
        </w:numPr>
        <w:spacing w:line="360" w:lineRule="auto"/>
        <w:rPr>
          <w:rFonts w:ascii="Arial" w:hAnsi="Arial" w:cs="Arial"/>
          <w:color w:val="000000"/>
          <w:sz w:val="24"/>
          <w:szCs w:val="24"/>
        </w:rPr>
      </w:pPr>
      <w:r w:rsidRPr="00B148CD">
        <w:rPr>
          <w:rFonts w:ascii="Arial" w:hAnsi="Arial" w:cs="Arial"/>
          <w:color w:val="000000"/>
          <w:sz w:val="24"/>
          <w:szCs w:val="24"/>
        </w:rPr>
        <w:t>Experimenta con objetos y materiales para poner a prueba ideas y supuestos.</w:t>
      </w:r>
    </w:p>
    <w:p w14:paraId="2359F6B1" w14:textId="4C3E56B5" w:rsidR="00B148CD" w:rsidRPr="00B148CD" w:rsidRDefault="00B148CD" w:rsidP="00DE1022">
      <w:pPr>
        <w:pStyle w:val="Prrafodelista"/>
        <w:numPr>
          <w:ilvl w:val="0"/>
          <w:numId w:val="16"/>
        </w:numPr>
        <w:spacing w:line="360" w:lineRule="auto"/>
        <w:rPr>
          <w:rFonts w:ascii="Arial" w:hAnsi="Arial" w:cs="Arial"/>
          <w:color w:val="000000"/>
          <w:sz w:val="24"/>
          <w:szCs w:val="24"/>
        </w:rPr>
      </w:pPr>
      <w:r w:rsidRPr="00B148CD">
        <w:rPr>
          <w:rFonts w:ascii="Arial" w:hAnsi="Arial" w:cs="Arial"/>
          <w:color w:val="000000"/>
          <w:sz w:val="24"/>
          <w:szCs w:val="24"/>
        </w:rPr>
        <w:t xml:space="preserve">Usar unidades no convencionales para medir la capacidad con distintos propósitos. </w:t>
      </w:r>
    </w:p>
    <w:p w14:paraId="5C5DE1FF" w14:textId="7A37325D" w:rsidR="001423F9" w:rsidRDefault="00B17143" w:rsidP="00DE1022">
      <w:pPr>
        <w:spacing w:line="360" w:lineRule="auto"/>
        <w:rPr>
          <w:rFonts w:ascii="Arial" w:hAnsi="Arial" w:cs="Arial"/>
          <w:color w:val="000000"/>
          <w:sz w:val="24"/>
          <w:szCs w:val="24"/>
        </w:rPr>
      </w:pPr>
      <w:r>
        <w:rPr>
          <w:rFonts w:ascii="Arial" w:hAnsi="Arial" w:cs="Arial"/>
          <w:color w:val="000000"/>
          <w:sz w:val="24"/>
          <w:szCs w:val="24"/>
        </w:rPr>
        <w:t xml:space="preserve">La enseñanza que se brinda por parte de la docente es didáctica, se realiza un experimento en el cual los alumnos realizan un </w:t>
      </w:r>
      <w:r w:rsidR="00B148CD">
        <w:rPr>
          <w:rFonts w:ascii="Arial" w:hAnsi="Arial" w:cs="Arial"/>
          <w:color w:val="000000"/>
          <w:sz w:val="24"/>
          <w:szCs w:val="24"/>
        </w:rPr>
        <w:t>“</w:t>
      </w:r>
      <w:r>
        <w:rPr>
          <w:rFonts w:ascii="Arial" w:hAnsi="Arial" w:cs="Arial"/>
          <w:color w:val="000000"/>
          <w:sz w:val="24"/>
          <w:szCs w:val="24"/>
        </w:rPr>
        <w:t>slime</w:t>
      </w:r>
      <w:r w:rsidR="00B148CD">
        <w:rPr>
          <w:rFonts w:ascii="Arial" w:hAnsi="Arial" w:cs="Arial"/>
          <w:color w:val="000000"/>
          <w:sz w:val="24"/>
          <w:szCs w:val="24"/>
        </w:rPr>
        <w:t xml:space="preserve"> casero”</w:t>
      </w:r>
      <w:r>
        <w:rPr>
          <w:rFonts w:ascii="Arial" w:hAnsi="Arial" w:cs="Arial"/>
          <w:color w:val="000000"/>
          <w:sz w:val="24"/>
          <w:szCs w:val="24"/>
        </w:rPr>
        <w:t>, haciendo uso de materiales y explicando pasos a seguir.</w:t>
      </w:r>
    </w:p>
    <w:p w14:paraId="2868A696" w14:textId="01C822F5" w:rsidR="00B17143" w:rsidRDefault="00B17143" w:rsidP="00DE1022">
      <w:pPr>
        <w:spacing w:line="360" w:lineRule="auto"/>
        <w:rPr>
          <w:rFonts w:ascii="Arial" w:hAnsi="Arial" w:cs="Arial"/>
          <w:color w:val="000000"/>
          <w:sz w:val="24"/>
          <w:szCs w:val="24"/>
        </w:rPr>
      </w:pPr>
      <w:r>
        <w:rPr>
          <w:rFonts w:ascii="Arial" w:hAnsi="Arial" w:cs="Arial"/>
          <w:color w:val="000000"/>
          <w:sz w:val="24"/>
          <w:szCs w:val="24"/>
        </w:rPr>
        <w:t xml:space="preserve">Inicialmente la jornada de trabajo, la </w:t>
      </w:r>
      <w:r w:rsidR="007C7B5D">
        <w:rPr>
          <w:rFonts w:ascii="Arial" w:hAnsi="Arial" w:cs="Arial"/>
          <w:color w:val="000000"/>
          <w:sz w:val="24"/>
          <w:szCs w:val="24"/>
        </w:rPr>
        <w:t>comienza</w:t>
      </w:r>
      <w:r>
        <w:rPr>
          <w:rFonts w:ascii="Arial" w:hAnsi="Arial" w:cs="Arial"/>
          <w:color w:val="000000"/>
          <w:sz w:val="24"/>
          <w:szCs w:val="24"/>
        </w:rPr>
        <w:t xml:space="preserve"> un docente de educación física con estiramiento del cuerpo  y yoga con un aproximado de 10 minutos, posteriormente pasa a darle seguimiento a la situación  didáctica, inicia dándoles un saludo a los alumnos, se pasa al desarrollo de la misma situación didáctica, del campo de formación académica exploración del mundo natural, en la cual plantea un experimento sobre el slime, hace uso del cuestionario, ¿tienen todos los materiales?, ¿Qué creen que vayamos hacer?,¿creen que nos salga?.</w:t>
      </w:r>
    </w:p>
    <w:p w14:paraId="17398A30" w14:textId="0634357D" w:rsidR="00B17143" w:rsidRDefault="00B17143" w:rsidP="00DE1022">
      <w:pPr>
        <w:spacing w:line="360" w:lineRule="auto"/>
        <w:rPr>
          <w:rFonts w:ascii="Arial" w:hAnsi="Arial" w:cs="Arial"/>
          <w:color w:val="000000"/>
          <w:sz w:val="24"/>
          <w:szCs w:val="24"/>
        </w:rPr>
      </w:pPr>
      <w:r>
        <w:rPr>
          <w:rFonts w:ascii="Arial" w:hAnsi="Arial" w:cs="Arial"/>
          <w:color w:val="000000"/>
          <w:sz w:val="24"/>
          <w:szCs w:val="24"/>
        </w:rPr>
        <w:t xml:space="preserve">Pasa a dar la explicación del procedimiento </w:t>
      </w:r>
      <w:r w:rsidR="00310280">
        <w:rPr>
          <w:rFonts w:ascii="Arial" w:hAnsi="Arial" w:cs="Arial"/>
          <w:color w:val="000000"/>
          <w:sz w:val="24"/>
          <w:szCs w:val="24"/>
        </w:rPr>
        <w:t>de dicho experimento, pide a los alumnos tener un recipiente, una taza medidora, colorante, maicena, y una pala de madera para mezclar.</w:t>
      </w:r>
    </w:p>
    <w:p w14:paraId="1BF4B37C" w14:textId="06BAD6B7" w:rsidR="00310280" w:rsidRDefault="00310280" w:rsidP="00DE1022">
      <w:pPr>
        <w:spacing w:line="360" w:lineRule="auto"/>
        <w:rPr>
          <w:rFonts w:ascii="Arial" w:hAnsi="Arial" w:cs="Arial"/>
          <w:color w:val="000000"/>
          <w:sz w:val="24"/>
          <w:szCs w:val="24"/>
        </w:rPr>
      </w:pPr>
      <w:r>
        <w:rPr>
          <w:rFonts w:ascii="Arial" w:hAnsi="Arial" w:cs="Arial"/>
          <w:color w:val="000000"/>
          <w:sz w:val="24"/>
          <w:szCs w:val="24"/>
        </w:rPr>
        <w:t>Pide colocar unas cuantas gotas de colorante en un vaso de agua, con la taza medidora tomar maicena y colocarla en un recipiente, menciona que deben de ir poco a poco invirtiendo el agua, luego mezclar suavemente, pide hacerlo primero con la palita de madera, posteriormente con sus manos y comienza a preguntar, ¿cómo se siente?,¿se hizo duro?, los alumnos comienzan a participar, posteriormente pregunta individualmente.</w:t>
      </w:r>
    </w:p>
    <w:p w14:paraId="48CBCF7F" w14:textId="73236076" w:rsidR="00310280" w:rsidRDefault="00310280" w:rsidP="00DE1022">
      <w:pPr>
        <w:spacing w:line="360" w:lineRule="auto"/>
        <w:rPr>
          <w:rFonts w:ascii="Arial" w:hAnsi="Arial" w:cs="Arial"/>
          <w:color w:val="000000"/>
          <w:sz w:val="24"/>
          <w:szCs w:val="24"/>
        </w:rPr>
      </w:pPr>
      <w:r>
        <w:rPr>
          <w:rFonts w:ascii="Arial" w:hAnsi="Arial" w:cs="Arial"/>
          <w:color w:val="000000"/>
          <w:sz w:val="24"/>
          <w:szCs w:val="24"/>
        </w:rPr>
        <w:t xml:space="preserve">En dicha </w:t>
      </w:r>
      <w:r w:rsidR="005520F8">
        <w:rPr>
          <w:rFonts w:ascii="Arial" w:hAnsi="Arial" w:cs="Arial"/>
          <w:color w:val="000000"/>
          <w:sz w:val="24"/>
          <w:szCs w:val="24"/>
        </w:rPr>
        <w:t>observación se</w:t>
      </w:r>
      <w:r>
        <w:rPr>
          <w:rFonts w:ascii="Arial" w:hAnsi="Arial" w:cs="Arial"/>
          <w:color w:val="000000"/>
          <w:sz w:val="24"/>
          <w:szCs w:val="24"/>
        </w:rPr>
        <w:t xml:space="preserve"> </w:t>
      </w:r>
      <w:r w:rsidR="005520F8">
        <w:rPr>
          <w:rFonts w:ascii="Arial" w:hAnsi="Arial" w:cs="Arial"/>
          <w:color w:val="000000"/>
          <w:sz w:val="24"/>
          <w:szCs w:val="24"/>
        </w:rPr>
        <w:t>favorecen tres campos de formación académica, iniciando por exploración del mundo, al investigar, realizas hipótesis, experimentar, observar, lo que sucedía en dicho experimento, en pensamiento matemático a la hora de tomar las medidas de los ingredientes y finalmente en lenguaje y comunicación con la interacción del habla y responder a las preguntas plateadas por la educadora.</w:t>
      </w:r>
    </w:p>
    <w:p w14:paraId="04E608B2" w14:textId="0A26B5AA" w:rsidR="00310280" w:rsidRDefault="00310280" w:rsidP="00DE1022">
      <w:pPr>
        <w:spacing w:line="360" w:lineRule="auto"/>
        <w:rPr>
          <w:rFonts w:ascii="Arial" w:hAnsi="Arial" w:cs="Arial"/>
          <w:color w:val="000000"/>
          <w:sz w:val="24"/>
          <w:szCs w:val="24"/>
        </w:rPr>
      </w:pPr>
      <w:r>
        <w:rPr>
          <w:rFonts w:ascii="Arial" w:hAnsi="Arial" w:cs="Arial"/>
          <w:color w:val="000000"/>
          <w:sz w:val="24"/>
          <w:szCs w:val="24"/>
        </w:rPr>
        <w:t>Los tipos de materiales que se utilizan son para realizar dicho experimento, (maicena, colorante, agua, recipientes,).</w:t>
      </w:r>
    </w:p>
    <w:p w14:paraId="0A13E745" w14:textId="50520754" w:rsidR="00310280" w:rsidRDefault="00310280" w:rsidP="00DE1022">
      <w:pPr>
        <w:spacing w:line="360" w:lineRule="auto"/>
        <w:rPr>
          <w:rFonts w:ascii="Arial" w:hAnsi="Arial" w:cs="Arial"/>
          <w:color w:val="000000"/>
          <w:sz w:val="24"/>
          <w:szCs w:val="24"/>
        </w:rPr>
      </w:pPr>
      <w:r>
        <w:rPr>
          <w:rFonts w:ascii="Arial" w:hAnsi="Arial" w:cs="Arial"/>
          <w:color w:val="000000"/>
          <w:sz w:val="24"/>
          <w:szCs w:val="24"/>
        </w:rPr>
        <w:t>Las consignas que utiliza son ordenes de instrucciones como</w:t>
      </w:r>
      <w:r w:rsidR="007C7B5D">
        <w:rPr>
          <w:rFonts w:ascii="Arial" w:hAnsi="Arial" w:cs="Arial"/>
          <w:color w:val="000000"/>
          <w:sz w:val="24"/>
          <w:szCs w:val="24"/>
        </w:rPr>
        <w:t>, “dejaremos de lado los materiales y nos iremos a lavar las manos”</w:t>
      </w:r>
      <w:r w:rsidR="00174F24">
        <w:rPr>
          <w:rFonts w:ascii="Arial" w:hAnsi="Arial" w:cs="Arial"/>
          <w:color w:val="000000"/>
          <w:sz w:val="24"/>
          <w:szCs w:val="24"/>
        </w:rPr>
        <w:t>, “vamos a darnos un aplauso”, levanta tu mano cuando tengas dicho procedimiento listo”</w:t>
      </w:r>
    </w:p>
    <w:p w14:paraId="04B85BDE" w14:textId="43581BE6" w:rsidR="007C7B5D" w:rsidRDefault="007C7B5D" w:rsidP="00DE1022">
      <w:pPr>
        <w:spacing w:line="360" w:lineRule="auto"/>
        <w:rPr>
          <w:rFonts w:ascii="Arial" w:hAnsi="Arial" w:cs="Arial"/>
          <w:color w:val="000000"/>
          <w:sz w:val="24"/>
          <w:szCs w:val="24"/>
        </w:rPr>
      </w:pPr>
      <w:r>
        <w:rPr>
          <w:rFonts w:ascii="Arial" w:hAnsi="Arial" w:cs="Arial"/>
          <w:color w:val="000000"/>
          <w:sz w:val="24"/>
          <w:szCs w:val="24"/>
        </w:rPr>
        <w:t>El tiempo se distribuyó en un aproximado de una hora, en ella se hace participe el trabajo del profesor de educación física, en la actividad del experimento duro un aproximado de 30 minutos, los materiales que utilizan son para desarrollar la actividad planteada del experimento, el espacio utilizado es la casa de los alumnos debido a la contingencia que actualmente vivimos COVID-19.</w:t>
      </w:r>
    </w:p>
    <w:p w14:paraId="26330CEA" w14:textId="3FA55BAC" w:rsidR="007C7B5D" w:rsidRDefault="007C7B5D" w:rsidP="00DE1022">
      <w:pPr>
        <w:spacing w:line="360" w:lineRule="auto"/>
        <w:rPr>
          <w:rFonts w:ascii="Arial" w:hAnsi="Arial" w:cs="Arial"/>
          <w:color w:val="000000"/>
          <w:sz w:val="24"/>
          <w:szCs w:val="24"/>
        </w:rPr>
      </w:pPr>
      <w:r>
        <w:rPr>
          <w:rFonts w:ascii="Arial" w:hAnsi="Arial" w:cs="Arial"/>
          <w:color w:val="000000"/>
          <w:sz w:val="24"/>
          <w:szCs w:val="24"/>
        </w:rPr>
        <w:t>La maestra explica de manera muy sencilla y vocabulario claro, las indicaciones en todo momento son precisas, los alumnos atienden a dichas indicaciones de manera correcta.</w:t>
      </w:r>
    </w:p>
    <w:p w14:paraId="45BAA8E2" w14:textId="32940B3A" w:rsidR="007C7B5D" w:rsidRDefault="007C7B5D" w:rsidP="00DE1022">
      <w:pPr>
        <w:spacing w:line="360" w:lineRule="auto"/>
        <w:rPr>
          <w:rFonts w:ascii="Arial" w:hAnsi="Arial" w:cs="Arial"/>
          <w:color w:val="000000"/>
          <w:sz w:val="24"/>
          <w:szCs w:val="24"/>
        </w:rPr>
      </w:pPr>
      <w:r>
        <w:rPr>
          <w:rFonts w:ascii="Arial" w:hAnsi="Arial" w:cs="Arial"/>
          <w:color w:val="000000"/>
          <w:sz w:val="24"/>
          <w:szCs w:val="24"/>
        </w:rPr>
        <w:t xml:space="preserve">La maestra para realizar una evaluación utiliza el cuestionario, por otra </w:t>
      </w:r>
      <w:r w:rsidR="00174F24">
        <w:rPr>
          <w:rFonts w:ascii="Arial" w:hAnsi="Arial" w:cs="Arial"/>
          <w:color w:val="000000"/>
          <w:sz w:val="24"/>
          <w:szCs w:val="24"/>
        </w:rPr>
        <w:t>parte,</w:t>
      </w:r>
      <w:r>
        <w:rPr>
          <w:rFonts w:ascii="Arial" w:hAnsi="Arial" w:cs="Arial"/>
          <w:color w:val="000000"/>
          <w:sz w:val="24"/>
          <w:szCs w:val="24"/>
        </w:rPr>
        <w:t xml:space="preserve"> indica al cierre de la actividad, que le mencionen los materiales, pasos, como es que </w:t>
      </w:r>
      <w:r w:rsidR="00174F24">
        <w:rPr>
          <w:rFonts w:ascii="Arial" w:hAnsi="Arial" w:cs="Arial"/>
          <w:color w:val="000000"/>
          <w:sz w:val="24"/>
          <w:szCs w:val="24"/>
        </w:rPr>
        <w:t>el experimento les quedo, pide a los alumnos de tarea, realizar apuntes de la clase, registrar los materiales, los procedimientos, y como finalizo el experimento.</w:t>
      </w:r>
    </w:p>
    <w:p w14:paraId="4729FDA2" w14:textId="62ECB7BC" w:rsidR="00B148CD" w:rsidRDefault="00B148CD" w:rsidP="00DE1022">
      <w:pPr>
        <w:spacing w:line="360" w:lineRule="auto"/>
        <w:rPr>
          <w:rFonts w:ascii="Arial" w:hAnsi="Arial" w:cs="Arial"/>
          <w:color w:val="000000"/>
          <w:sz w:val="24"/>
          <w:szCs w:val="24"/>
        </w:rPr>
      </w:pPr>
      <w:r>
        <w:rPr>
          <w:rFonts w:ascii="Arial" w:hAnsi="Arial" w:cs="Arial"/>
          <w:color w:val="000000"/>
          <w:sz w:val="24"/>
          <w:szCs w:val="24"/>
        </w:rPr>
        <w:t>Se puede observar que el lugar en donde los alumnos se encuentran realizando sus clases y tareas, no es un lugar del todo silencioso, para que puedan concentrarse, algunos pierden el interés, se escucha la tv encendida, hay más personas en el lugar.</w:t>
      </w:r>
    </w:p>
    <w:p w14:paraId="2E518449" w14:textId="4B2E62F5" w:rsidR="00B148CD" w:rsidRDefault="00B148CD" w:rsidP="00DE1022">
      <w:pPr>
        <w:spacing w:line="360" w:lineRule="auto"/>
        <w:rPr>
          <w:rFonts w:ascii="Arial" w:hAnsi="Arial" w:cs="Arial"/>
          <w:color w:val="000000"/>
          <w:sz w:val="24"/>
          <w:szCs w:val="24"/>
        </w:rPr>
      </w:pPr>
      <w:r>
        <w:rPr>
          <w:rFonts w:ascii="Arial" w:hAnsi="Arial" w:cs="Arial"/>
          <w:color w:val="000000"/>
          <w:sz w:val="24"/>
          <w:szCs w:val="24"/>
        </w:rPr>
        <w:t>También se aprecia que son poco los alumnos que se pueden conectar por vía virtual, lo que hace que unos estén algo atrasados con su aprendizaje, la escuela es un lugar muy importante, pero que hoy debido a las circunstancias aún no se puede acudir.</w:t>
      </w:r>
    </w:p>
    <w:p w14:paraId="2A81FE54" w14:textId="61666653" w:rsidR="00703C01" w:rsidRDefault="005520F8" w:rsidP="00DE1022">
      <w:pPr>
        <w:spacing w:line="360" w:lineRule="auto"/>
        <w:rPr>
          <w:rFonts w:ascii="Arial" w:hAnsi="Arial" w:cs="Arial"/>
          <w:color w:val="000000"/>
          <w:sz w:val="24"/>
          <w:szCs w:val="24"/>
        </w:rPr>
      </w:pPr>
      <w:r>
        <w:rPr>
          <w:rFonts w:ascii="Arial" w:hAnsi="Arial" w:cs="Arial"/>
          <w:color w:val="000000"/>
          <w:sz w:val="24"/>
          <w:szCs w:val="24"/>
        </w:rPr>
        <w:t xml:space="preserve">Para la evaluación en sus alumnos la educadora hace </w:t>
      </w:r>
      <w:r w:rsidR="00F556DF">
        <w:rPr>
          <w:rFonts w:ascii="Arial" w:hAnsi="Arial" w:cs="Arial"/>
          <w:color w:val="000000"/>
          <w:sz w:val="24"/>
          <w:szCs w:val="24"/>
        </w:rPr>
        <w:t>uso</w:t>
      </w:r>
      <w:r w:rsidR="00703C01">
        <w:rPr>
          <w:rFonts w:ascii="Arial" w:hAnsi="Arial" w:cs="Arial"/>
          <w:color w:val="000000"/>
          <w:sz w:val="24"/>
          <w:szCs w:val="24"/>
        </w:rPr>
        <w:t xml:space="preserve"> de</w:t>
      </w:r>
      <w:r>
        <w:rPr>
          <w:rFonts w:ascii="Arial" w:hAnsi="Arial" w:cs="Arial"/>
          <w:color w:val="000000"/>
          <w:sz w:val="24"/>
          <w:szCs w:val="24"/>
        </w:rPr>
        <w:t xml:space="preserve"> la lista</w:t>
      </w:r>
      <w:r w:rsidR="00703C01">
        <w:rPr>
          <w:rFonts w:ascii="Arial" w:hAnsi="Arial" w:cs="Arial"/>
          <w:color w:val="000000"/>
          <w:sz w:val="24"/>
          <w:szCs w:val="24"/>
        </w:rPr>
        <w:t xml:space="preserve"> de cotejo con indicadores, como la participación del alumno en actividad física, identifica materiales, sigue los pasos para realizar dicho experimento, etc., pide a las mamás darle respuesta.</w:t>
      </w:r>
    </w:p>
    <w:p w14:paraId="4735DC97" w14:textId="5B0B5FE1" w:rsidR="007C7B5D" w:rsidRDefault="00A82906" w:rsidP="00DE1022">
      <w:pPr>
        <w:spacing w:line="360" w:lineRule="auto"/>
        <w:rPr>
          <w:rFonts w:ascii="Arial" w:hAnsi="Arial" w:cs="Arial"/>
          <w:color w:val="000000"/>
          <w:sz w:val="24"/>
          <w:szCs w:val="24"/>
        </w:rPr>
      </w:pPr>
      <w:r>
        <w:rPr>
          <w:rFonts w:ascii="Arial" w:hAnsi="Arial" w:cs="Arial"/>
          <w:color w:val="000000"/>
          <w:sz w:val="24"/>
          <w:szCs w:val="24"/>
        </w:rPr>
        <w:t xml:space="preserve">Se realizan </w:t>
      </w:r>
      <w:r w:rsidR="00210BEB">
        <w:rPr>
          <w:rFonts w:ascii="Arial" w:hAnsi="Arial" w:cs="Arial"/>
          <w:color w:val="000000"/>
          <w:sz w:val="24"/>
          <w:szCs w:val="24"/>
        </w:rPr>
        <w:t>entrevistas por</w:t>
      </w:r>
      <w:r>
        <w:rPr>
          <w:rFonts w:ascii="Arial" w:hAnsi="Arial" w:cs="Arial"/>
          <w:color w:val="000000"/>
          <w:sz w:val="24"/>
          <w:szCs w:val="24"/>
        </w:rPr>
        <w:t xml:space="preserve"> medio de </w:t>
      </w:r>
      <w:r w:rsidRPr="00A82906">
        <w:rPr>
          <w:rFonts w:ascii="Arial" w:hAnsi="Arial" w:cs="Arial"/>
          <w:color w:val="000000"/>
          <w:sz w:val="24"/>
          <w:szCs w:val="24"/>
        </w:rPr>
        <w:t xml:space="preserve">Google </w:t>
      </w:r>
      <w:proofErr w:type="spellStart"/>
      <w:r w:rsidRPr="00A82906">
        <w:rPr>
          <w:rFonts w:ascii="Arial" w:hAnsi="Arial" w:cs="Arial"/>
          <w:color w:val="000000"/>
          <w:sz w:val="24"/>
          <w:szCs w:val="24"/>
        </w:rPr>
        <w:t>Forms</w:t>
      </w:r>
      <w:proofErr w:type="spellEnd"/>
      <w:r>
        <w:rPr>
          <w:rFonts w:ascii="Arial" w:hAnsi="Arial" w:cs="Arial"/>
          <w:color w:val="000000"/>
          <w:sz w:val="24"/>
          <w:szCs w:val="24"/>
        </w:rPr>
        <w:t xml:space="preserve"> para conocer </w:t>
      </w:r>
      <w:r w:rsidR="00EF5B6C">
        <w:rPr>
          <w:rFonts w:ascii="Arial" w:hAnsi="Arial" w:cs="Arial"/>
          <w:color w:val="000000"/>
          <w:sz w:val="24"/>
          <w:szCs w:val="24"/>
        </w:rPr>
        <w:t>cómo</w:t>
      </w:r>
      <w:r>
        <w:rPr>
          <w:rFonts w:ascii="Arial" w:hAnsi="Arial" w:cs="Arial"/>
          <w:color w:val="000000"/>
          <w:sz w:val="24"/>
          <w:szCs w:val="24"/>
        </w:rPr>
        <w:t xml:space="preserve"> se </w:t>
      </w:r>
      <w:r w:rsidR="00EF5B6C">
        <w:rPr>
          <w:rFonts w:ascii="Arial" w:hAnsi="Arial" w:cs="Arial"/>
          <w:color w:val="000000"/>
          <w:sz w:val="24"/>
          <w:szCs w:val="24"/>
        </w:rPr>
        <w:t>está</w:t>
      </w:r>
      <w:r>
        <w:rPr>
          <w:rFonts w:ascii="Arial" w:hAnsi="Arial" w:cs="Arial"/>
          <w:color w:val="000000"/>
          <w:sz w:val="24"/>
          <w:szCs w:val="24"/>
        </w:rPr>
        <w:t xml:space="preserve"> laborando </w:t>
      </w:r>
      <w:r w:rsidR="00EF5B6C">
        <w:rPr>
          <w:rFonts w:ascii="Arial" w:hAnsi="Arial" w:cs="Arial"/>
          <w:color w:val="000000"/>
          <w:sz w:val="24"/>
          <w:szCs w:val="24"/>
        </w:rPr>
        <w:t>en dicho</w:t>
      </w:r>
      <w:r>
        <w:rPr>
          <w:rFonts w:ascii="Arial" w:hAnsi="Arial" w:cs="Arial"/>
          <w:color w:val="000000"/>
          <w:sz w:val="24"/>
          <w:szCs w:val="24"/>
        </w:rPr>
        <w:t xml:space="preserve"> </w:t>
      </w:r>
      <w:r w:rsidR="00EF5B6C">
        <w:rPr>
          <w:rFonts w:ascii="Arial" w:hAnsi="Arial" w:cs="Arial"/>
          <w:color w:val="000000"/>
          <w:sz w:val="24"/>
          <w:szCs w:val="24"/>
        </w:rPr>
        <w:t>jardín de niños, la manera en que trabajan docentes</w:t>
      </w:r>
      <w:r w:rsidR="00A72EE7">
        <w:rPr>
          <w:rFonts w:ascii="Arial" w:hAnsi="Arial" w:cs="Arial"/>
          <w:color w:val="000000"/>
          <w:sz w:val="24"/>
          <w:szCs w:val="24"/>
        </w:rPr>
        <w:t>(educadoras)</w:t>
      </w:r>
      <w:r w:rsidR="00EF5B6C">
        <w:rPr>
          <w:rFonts w:ascii="Arial" w:hAnsi="Arial" w:cs="Arial"/>
          <w:color w:val="000000"/>
          <w:sz w:val="24"/>
          <w:szCs w:val="24"/>
        </w:rPr>
        <w:t xml:space="preserve"> </w:t>
      </w:r>
      <w:r w:rsidR="00A72EE7">
        <w:rPr>
          <w:rFonts w:ascii="Arial" w:hAnsi="Arial" w:cs="Arial"/>
          <w:color w:val="000000"/>
          <w:sz w:val="24"/>
          <w:szCs w:val="24"/>
        </w:rPr>
        <w:t>y</w:t>
      </w:r>
      <w:r w:rsidR="00EF5B6C">
        <w:rPr>
          <w:rFonts w:ascii="Arial" w:hAnsi="Arial" w:cs="Arial"/>
          <w:color w:val="000000"/>
          <w:sz w:val="24"/>
          <w:szCs w:val="24"/>
        </w:rPr>
        <w:t xml:space="preserve"> alumnos.</w:t>
      </w:r>
    </w:p>
    <w:p w14:paraId="7905C1CD" w14:textId="3E13B750" w:rsidR="006E641C" w:rsidRPr="006E641C" w:rsidRDefault="00210BEB" w:rsidP="00DE1022">
      <w:pPr>
        <w:spacing w:line="360" w:lineRule="auto"/>
        <w:rPr>
          <w:rFonts w:ascii="Arial" w:hAnsi="Arial" w:cs="Arial"/>
          <w:color w:val="000000"/>
          <w:sz w:val="24"/>
          <w:szCs w:val="24"/>
        </w:rPr>
      </w:pPr>
      <w:r>
        <w:rPr>
          <w:rFonts w:ascii="Arial" w:hAnsi="Arial" w:cs="Arial"/>
          <w:color w:val="000000"/>
          <w:sz w:val="24"/>
          <w:szCs w:val="24"/>
        </w:rPr>
        <w:t>E</w:t>
      </w:r>
      <w:r w:rsidRPr="00210BEB">
        <w:rPr>
          <w:rFonts w:ascii="Arial" w:hAnsi="Arial" w:cs="Arial"/>
          <w:color w:val="000000"/>
          <w:sz w:val="24"/>
          <w:szCs w:val="24"/>
        </w:rPr>
        <w:t>ntrevistas educativas, según la definición de Rodríguez Rivera (1986), es una conversación entre el profesor u orientador del alumno, el propio alumno y generalmente también sus padres, que tiene el objetivo de ayudarnos a conocer mejor al estudiante y de orientar a los padres en su educación o en cualquier duda o conflicto que puedan tener. Entrevistas y encuestas aplicadas,</w:t>
      </w:r>
      <w:r>
        <w:rPr>
          <w:rFonts w:ascii="Arial" w:hAnsi="Arial" w:cs="Arial"/>
          <w:color w:val="000000"/>
          <w:sz w:val="24"/>
          <w:szCs w:val="24"/>
        </w:rPr>
        <w:t xml:space="preserve"> con ayuda de la</w:t>
      </w:r>
      <w:r w:rsidRPr="00210BEB">
        <w:rPr>
          <w:rFonts w:ascii="Arial" w:hAnsi="Arial" w:cs="Arial"/>
          <w:color w:val="000000"/>
          <w:sz w:val="24"/>
          <w:szCs w:val="24"/>
        </w:rPr>
        <w:t xml:space="preserve"> directora de la </w:t>
      </w:r>
      <w:r w:rsidR="008C6301" w:rsidRPr="00210BEB">
        <w:rPr>
          <w:rFonts w:ascii="Arial" w:hAnsi="Arial" w:cs="Arial"/>
          <w:color w:val="000000"/>
          <w:sz w:val="24"/>
          <w:szCs w:val="24"/>
        </w:rPr>
        <w:t>institución,</w:t>
      </w:r>
      <w:r w:rsidRPr="00210BEB">
        <w:rPr>
          <w:rFonts w:ascii="Arial" w:hAnsi="Arial" w:cs="Arial"/>
          <w:color w:val="000000"/>
          <w:sz w:val="24"/>
          <w:szCs w:val="24"/>
        </w:rPr>
        <w:t xml:space="preserve"> se extrajo información relevante de como se ha vivido el proceso de enseñanza con la actual contingencia de Covid-19</w:t>
      </w:r>
      <w:r>
        <w:rPr>
          <w:rFonts w:ascii="Arial" w:hAnsi="Arial" w:cs="Arial"/>
          <w:color w:val="000000"/>
          <w:sz w:val="24"/>
          <w:szCs w:val="24"/>
        </w:rPr>
        <w:t xml:space="preserve"> </w:t>
      </w:r>
      <w:r w:rsidRPr="00210BEB">
        <w:rPr>
          <w:rFonts w:ascii="Arial" w:hAnsi="Arial" w:cs="Arial"/>
          <w:color w:val="000000"/>
          <w:sz w:val="24"/>
          <w:szCs w:val="24"/>
        </w:rPr>
        <w:t xml:space="preserve">de forma electrónica con el apoyo del programa Google </w:t>
      </w:r>
      <w:proofErr w:type="spellStart"/>
      <w:r w:rsidRPr="00210BEB">
        <w:rPr>
          <w:rFonts w:ascii="Arial" w:hAnsi="Arial" w:cs="Arial"/>
          <w:color w:val="000000"/>
          <w:sz w:val="24"/>
          <w:szCs w:val="24"/>
        </w:rPr>
        <w:t>Forms</w:t>
      </w:r>
      <w:proofErr w:type="spellEnd"/>
      <w:r w:rsidRPr="00210BEB">
        <w:rPr>
          <w:rFonts w:ascii="Arial" w:hAnsi="Arial" w:cs="Arial"/>
          <w:color w:val="000000"/>
          <w:sz w:val="24"/>
          <w:szCs w:val="24"/>
        </w:rPr>
        <w:t xml:space="preserve"> a docentes que colaboran con el aprendizaje de los educandos.</w:t>
      </w:r>
    </w:p>
    <w:p w14:paraId="667BAACD" w14:textId="76B900E7" w:rsidR="005520F8" w:rsidRDefault="00DE1022" w:rsidP="00DE1022">
      <w:pPr>
        <w:tabs>
          <w:tab w:val="left" w:pos="1575"/>
        </w:tabs>
        <w:spacing w:line="360" w:lineRule="auto"/>
        <w:rPr>
          <w:rFonts w:ascii="Arial" w:hAnsi="Arial" w:cs="Arial"/>
          <w:b/>
          <w:bCs/>
          <w:i/>
          <w:iCs/>
          <w:color w:val="000000"/>
          <w:sz w:val="24"/>
          <w:szCs w:val="24"/>
        </w:rPr>
      </w:pPr>
      <w:r>
        <w:rPr>
          <w:rFonts w:ascii="Arial" w:hAnsi="Arial" w:cs="Arial"/>
          <w:b/>
          <w:bCs/>
          <w:i/>
          <w:iCs/>
          <w:color w:val="000000"/>
          <w:sz w:val="24"/>
          <w:szCs w:val="24"/>
        </w:rPr>
        <w:tab/>
      </w:r>
    </w:p>
    <w:p w14:paraId="32648E63" w14:textId="56B7382A" w:rsidR="00DE1022" w:rsidRDefault="00DE1022" w:rsidP="00DE1022">
      <w:pPr>
        <w:tabs>
          <w:tab w:val="left" w:pos="1575"/>
        </w:tabs>
        <w:spacing w:line="360" w:lineRule="auto"/>
        <w:rPr>
          <w:rFonts w:ascii="Arial" w:hAnsi="Arial" w:cs="Arial"/>
          <w:b/>
          <w:bCs/>
          <w:i/>
          <w:iCs/>
          <w:color w:val="000000"/>
          <w:sz w:val="24"/>
          <w:szCs w:val="24"/>
        </w:rPr>
      </w:pPr>
    </w:p>
    <w:p w14:paraId="4DF2990B" w14:textId="6EE62983" w:rsidR="00DE1022" w:rsidRDefault="00DE1022" w:rsidP="00DE1022">
      <w:pPr>
        <w:tabs>
          <w:tab w:val="left" w:pos="1575"/>
        </w:tabs>
        <w:spacing w:line="360" w:lineRule="auto"/>
        <w:rPr>
          <w:rFonts w:ascii="Arial" w:hAnsi="Arial" w:cs="Arial"/>
          <w:b/>
          <w:bCs/>
          <w:i/>
          <w:iCs/>
          <w:color w:val="000000"/>
          <w:sz w:val="24"/>
          <w:szCs w:val="24"/>
        </w:rPr>
      </w:pPr>
    </w:p>
    <w:p w14:paraId="03A10B7D" w14:textId="77777777" w:rsidR="00DE1022" w:rsidRDefault="00DE1022" w:rsidP="00DE1022">
      <w:pPr>
        <w:tabs>
          <w:tab w:val="left" w:pos="1575"/>
        </w:tabs>
        <w:spacing w:line="360" w:lineRule="auto"/>
        <w:rPr>
          <w:rFonts w:ascii="Arial" w:hAnsi="Arial" w:cs="Arial"/>
          <w:b/>
          <w:bCs/>
          <w:i/>
          <w:iCs/>
          <w:color w:val="000000"/>
          <w:sz w:val="24"/>
          <w:szCs w:val="24"/>
        </w:rPr>
      </w:pPr>
    </w:p>
    <w:p w14:paraId="5BD11BBD" w14:textId="3730CED6" w:rsidR="00A72EE7" w:rsidRPr="008C6301" w:rsidRDefault="008C6301" w:rsidP="00DE1022">
      <w:pPr>
        <w:spacing w:line="360" w:lineRule="auto"/>
        <w:rPr>
          <w:rFonts w:ascii="Arial" w:hAnsi="Arial" w:cs="Arial"/>
          <w:b/>
          <w:bCs/>
          <w:i/>
          <w:iCs/>
          <w:color w:val="000000"/>
          <w:sz w:val="24"/>
          <w:szCs w:val="24"/>
        </w:rPr>
      </w:pPr>
      <w:r w:rsidRPr="008C6301">
        <w:rPr>
          <w:rFonts w:ascii="Arial" w:hAnsi="Arial" w:cs="Arial"/>
          <w:b/>
          <w:bCs/>
          <w:i/>
          <w:iCs/>
          <w:color w:val="000000"/>
          <w:sz w:val="24"/>
          <w:szCs w:val="24"/>
        </w:rPr>
        <w:t xml:space="preserve">Entrevistas </w:t>
      </w:r>
      <w:r>
        <w:rPr>
          <w:rFonts w:ascii="Arial" w:hAnsi="Arial" w:cs="Arial"/>
          <w:b/>
          <w:bCs/>
          <w:i/>
          <w:iCs/>
          <w:color w:val="000000"/>
          <w:sz w:val="24"/>
          <w:szCs w:val="24"/>
        </w:rPr>
        <w:t xml:space="preserve">a </w:t>
      </w:r>
      <w:r w:rsidRPr="008C6301">
        <w:rPr>
          <w:rFonts w:ascii="Arial" w:hAnsi="Arial" w:cs="Arial"/>
          <w:b/>
          <w:bCs/>
          <w:i/>
          <w:iCs/>
          <w:color w:val="000000"/>
          <w:sz w:val="24"/>
          <w:szCs w:val="24"/>
        </w:rPr>
        <w:t>educadoras</w:t>
      </w:r>
      <w:r w:rsidR="00A72EE7" w:rsidRPr="008C6301">
        <w:rPr>
          <w:rFonts w:ascii="Arial" w:hAnsi="Arial" w:cs="Arial"/>
          <w:b/>
          <w:bCs/>
          <w:i/>
          <w:iCs/>
          <w:color w:val="000000"/>
          <w:sz w:val="24"/>
          <w:szCs w:val="24"/>
        </w:rPr>
        <w:t>:</w:t>
      </w:r>
    </w:p>
    <w:tbl>
      <w:tblPr>
        <w:tblW w:w="0" w:type="auto"/>
        <w:tblCellMar>
          <w:top w:w="15" w:type="dxa"/>
          <w:left w:w="15" w:type="dxa"/>
          <w:bottom w:w="15" w:type="dxa"/>
          <w:right w:w="15" w:type="dxa"/>
        </w:tblCellMar>
        <w:tblLook w:val="04A0" w:firstRow="1" w:lastRow="0" w:firstColumn="1" w:lastColumn="0" w:noHBand="0" w:noVBand="1"/>
      </w:tblPr>
      <w:tblGrid>
        <w:gridCol w:w="2820"/>
        <w:gridCol w:w="2849"/>
        <w:gridCol w:w="3725"/>
      </w:tblGrid>
      <w:tr w:rsidR="00A72EE7" w:rsidRPr="00A72EE7" w14:paraId="702FB716" w14:textId="77777777" w:rsidTr="00A72EE7">
        <w:tc>
          <w:tcPr>
            <w:tcW w:w="0" w:type="auto"/>
            <w:tcBorders>
              <w:top w:val="single" w:sz="4" w:space="0" w:color="000000"/>
              <w:left w:val="single" w:sz="4" w:space="0" w:color="000000"/>
              <w:bottom w:val="single" w:sz="4" w:space="0" w:color="000000"/>
              <w:right w:val="single" w:sz="4" w:space="0" w:color="000000"/>
            </w:tcBorders>
            <w:shd w:val="clear" w:color="auto" w:fill="00B0F0"/>
            <w:tcMar>
              <w:top w:w="0" w:type="dxa"/>
              <w:left w:w="108" w:type="dxa"/>
              <w:bottom w:w="0" w:type="dxa"/>
              <w:right w:w="108" w:type="dxa"/>
            </w:tcMar>
            <w:hideMark/>
          </w:tcPr>
          <w:p w14:paraId="31538AAF" w14:textId="77777777" w:rsidR="00A72EE7" w:rsidRPr="00A72EE7" w:rsidRDefault="00A72EE7" w:rsidP="00DE1022">
            <w:pPr>
              <w:spacing w:after="0" w:line="360" w:lineRule="auto"/>
              <w:rPr>
                <w:rFonts w:ascii="Times New Roman" w:eastAsia="Times New Roman" w:hAnsi="Times New Roman" w:cs="Times New Roman"/>
                <w:sz w:val="24"/>
                <w:szCs w:val="24"/>
                <w:lang w:eastAsia="es-MX"/>
              </w:rPr>
            </w:pPr>
            <w:r w:rsidRPr="00A72EE7">
              <w:rPr>
                <w:rFonts w:ascii="Times New Roman" w:eastAsia="Times New Roman" w:hAnsi="Times New Roman" w:cs="Times New Roman"/>
                <w:color w:val="000000"/>
                <w:sz w:val="28"/>
                <w:szCs w:val="28"/>
                <w:lang w:eastAsia="es-MX"/>
              </w:rPr>
              <w:t>Pregunta</w:t>
            </w:r>
          </w:p>
        </w:tc>
        <w:tc>
          <w:tcPr>
            <w:tcW w:w="0" w:type="auto"/>
            <w:tcBorders>
              <w:top w:val="single" w:sz="4" w:space="0" w:color="000000"/>
              <w:left w:val="single" w:sz="4" w:space="0" w:color="000000"/>
              <w:bottom w:val="single" w:sz="4" w:space="0" w:color="000000"/>
              <w:right w:val="single" w:sz="4" w:space="0" w:color="000000"/>
            </w:tcBorders>
            <w:shd w:val="clear" w:color="auto" w:fill="00B0F0"/>
            <w:tcMar>
              <w:top w:w="0" w:type="dxa"/>
              <w:left w:w="108" w:type="dxa"/>
              <w:bottom w:w="0" w:type="dxa"/>
              <w:right w:w="108" w:type="dxa"/>
            </w:tcMar>
            <w:hideMark/>
          </w:tcPr>
          <w:p w14:paraId="6CFC23A7" w14:textId="77777777" w:rsidR="00A72EE7" w:rsidRPr="00A72EE7" w:rsidRDefault="00A72EE7" w:rsidP="00DE1022">
            <w:pPr>
              <w:spacing w:after="0" w:line="360" w:lineRule="auto"/>
              <w:rPr>
                <w:rFonts w:ascii="Times New Roman" w:eastAsia="Times New Roman" w:hAnsi="Times New Roman" w:cs="Times New Roman"/>
                <w:sz w:val="24"/>
                <w:szCs w:val="24"/>
                <w:lang w:eastAsia="es-MX"/>
              </w:rPr>
            </w:pPr>
            <w:r w:rsidRPr="00A72EE7">
              <w:rPr>
                <w:rFonts w:ascii="Times New Roman" w:eastAsia="Times New Roman" w:hAnsi="Times New Roman" w:cs="Times New Roman"/>
                <w:color w:val="000000"/>
                <w:sz w:val="28"/>
                <w:szCs w:val="28"/>
                <w:lang w:eastAsia="es-MX"/>
              </w:rPr>
              <w:t>Educadora 1</w:t>
            </w:r>
          </w:p>
        </w:tc>
        <w:tc>
          <w:tcPr>
            <w:tcW w:w="0" w:type="auto"/>
            <w:tcBorders>
              <w:top w:val="single" w:sz="4" w:space="0" w:color="000000"/>
              <w:left w:val="single" w:sz="4" w:space="0" w:color="000000"/>
              <w:bottom w:val="single" w:sz="4" w:space="0" w:color="000000"/>
              <w:right w:val="single" w:sz="4" w:space="0" w:color="000000"/>
            </w:tcBorders>
            <w:shd w:val="clear" w:color="auto" w:fill="00B0F0"/>
            <w:tcMar>
              <w:top w:w="0" w:type="dxa"/>
              <w:left w:w="108" w:type="dxa"/>
              <w:bottom w:w="0" w:type="dxa"/>
              <w:right w:w="108" w:type="dxa"/>
            </w:tcMar>
            <w:hideMark/>
          </w:tcPr>
          <w:p w14:paraId="1FF0B3D5" w14:textId="77777777" w:rsidR="00A72EE7" w:rsidRPr="00A72EE7" w:rsidRDefault="00A72EE7" w:rsidP="00DE1022">
            <w:pPr>
              <w:spacing w:after="0" w:line="360" w:lineRule="auto"/>
              <w:rPr>
                <w:rFonts w:ascii="Times New Roman" w:eastAsia="Times New Roman" w:hAnsi="Times New Roman" w:cs="Times New Roman"/>
                <w:sz w:val="24"/>
                <w:szCs w:val="24"/>
                <w:lang w:eastAsia="es-MX"/>
              </w:rPr>
            </w:pPr>
            <w:r w:rsidRPr="00A72EE7">
              <w:rPr>
                <w:rFonts w:ascii="Times New Roman" w:eastAsia="Times New Roman" w:hAnsi="Times New Roman" w:cs="Times New Roman"/>
                <w:color w:val="000000"/>
                <w:sz w:val="28"/>
                <w:szCs w:val="28"/>
                <w:lang w:eastAsia="es-MX"/>
              </w:rPr>
              <w:t>Educadora 2</w:t>
            </w:r>
          </w:p>
        </w:tc>
      </w:tr>
      <w:tr w:rsidR="00A72EE7" w:rsidRPr="00A72EE7" w14:paraId="0745DB20" w14:textId="77777777" w:rsidTr="00A72EE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8FB67C" w14:textId="77777777" w:rsidR="00A72EE7" w:rsidRPr="00A72EE7" w:rsidRDefault="00A72EE7" w:rsidP="00DE1022">
            <w:pPr>
              <w:numPr>
                <w:ilvl w:val="0"/>
                <w:numId w:val="2"/>
              </w:numPr>
              <w:spacing w:line="360" w:lineRule="auto"/>
              <w:textAlignment w:val="baseline"/>
              <w:rPr>
                <w:rFonts w:ascii="Times New Roman" w:eastAsia="Times New Roman" w:hAnsi="Times New Roman" w:cs="Times New Roman"/>
                <w:color w:val="000000"/>
                <w:sz w:val="24"/>
                <w:szCs w:val="24"/>
                <w:lang w:eastAsia="es-MX"/>
              </w:rPr>
            </w:pPr>
            <w:r w:rsidRPr="00A72EE7">
              <w:rPr>
                <w:rFonts w:ascii="Times New Roman" w:eastAsia="Times New Roman" w:hAnsi="Times New Roman" w:cs="Times New Roman"/>
                <w:color w:val="000000"/>
                <w:sz w:val="24"/>
                <w:szCs w:val="24"/>
                <w:lang w:eastAsia="es-MX"/>
              </w:rPr>
              <w:t>Nombre de la educadora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15897AD" w14:textId="77777777" w:rsidR="00A72EE7" w:rsidRPr="00A72EE7" w:rsidRDefault="00A72EE7" w:rsidP="00DE1022">
            <w:pPr>
              <w:spacing w:after="0" w:line="360" w:lineRule="auto"/>
              <w:rPr>
                <w:rFonts w:ascii="Times New Roman" w:eastAsia="Times New Roman" w:hAnsi="Times New Roman" w:cs="Times New Roman"/>
                <w:sz w:val="24"/>
                <w:szCs w:val="24"/>
                <w:lang w:eastAsia="es-MX"/>
              </w:rPr>
            </w:pPr>
            <w:r w:rsidRPr="00A72EE7">
              <w:rPr>
                <w:rFonts w:ascii="Times New Roman" w:eastAsia="Times New Roman" w:hAnsi="Times New Roman" w:cs="Times New Roman"/>
                <w:color w:val="000000"/>
                <w:sz w:val="24"/>
                <w:szCs w:val="24"/>
                <w:lang w:eastAsia="es-MX"/>
              </w:rPr>
              <w:t>Mayra Medrano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EBF9F97" w14:textId="77777777" w:rsidR="00A72EE7" w:rsidRPr="00A72EE7" w:rsidRDefault="00A72EE7" w:rsidP="00DE1022">
            <w:pPr>
              <w:spacing w:after="0" w:line="360" w:lineRule="auto"/>
              <w:rPr>
                <w:rFonts w:ascii="Times New Roman" w:eastAsia="Times New Roman" w:hAnsi="Times New Roman" w:cs="Times New Roman"/>
                <w:sz w:val="24"/>
                <w:szCs w:val="24"/>
                <w:lang w:eastAsia="es-MX"/>
              </w:rPr>
            </w:pPr>
            <w:r w:rsidRPr="00A72EE7">
              <w:rPr>
                <w:rFonts w:ascii="Times New Roman" w:eastAsia="Times New Roman" w:hAnsi="Times New Roman" w:cs="Times New Roman"/>
                <w:color w:val="000000"/>
                <w:sz w:val="24"/>
                <w:szCs w:val="24"/>
                <w:lang w:eastAsia="es-MX"/>
              </w:rPr>
              <w:t>Yesenia Jasmín Cardona Acosta</w:t>
            </w:r>
          </w:p>
          <w:p w14:paraId="085A323C" w14:textId="77777777" w:rsidR="00A72EE7" w:rsidRPr="00A72EE7" w:rsidRDefault="00A72EE7" w:rsidP="00DE1022">
            <w:pPr>
              <w:spacing w:after="0" w:line="360" w:lineRule="auto"/>
              <w:rPr>
                <w:rFonts w:ascii="Times New Roman" w:eastAsia="Times New Roman" w:hAnsi="Times New Roman" w:cs="Times New Roman"/>
                <w:sz w:val="24"/>
                <w:szCs w:val="24"/>
                <w:lang w:eastAsia="es-MX"/>
              </w:rPr>
            </w:pPr>
          </w:p>
        </w:tc>
      </w:tr>
      <w:tr w:rsidR="00A72EE7" w:rsidRPr="00A72EE7" w14:paraId="24D6D700" w14:textId="77777777" w:rsidTr="00A72EE7">
        <w:tc>
          <w:tcPr>
            <w:tcW w:w="0" w:type="auto"/>
            <w:tcBorders>
              <w:top w:val="single" w:sz="4" w:space="0" w:color="000000"/>
              <w:left w:val="single" w:sz="4" w:space="0" w:color="000000"/>
              <w:bottom w:val="single" w:sz="4" w:space="0" w:color="000000"/>
              <w:right w:val="single" w:sz="4" w:space="0" w:color="000000"/>
            </w:tcBorders>
            <w:shd w:val="clear" w:color="auto" w:fill="B4C6E7"/>
            <w:tcMar>
              <w:top w:w="0" w:type="dxa"/>
              <w:left w:w="108" w:type="dxa"/>
              <w:bottom w:w="0" w:type="dxa"/>
              <w:right w:w="108" w:type="dxa"/>
            </w:tcMar>
            <w:hideMark/>
          </w:tcPr>
          <w:p w14:paraId="1DF41E5D" w14:textId="77777777" w:rsidR="00A72EE7" w:rsidRPr="00A72EE7" w:rsidRDefault="00A72EE7" w:rsidP="00DE1022">
            <w:pPr>
              <w:numPr>
                <w:ilvl w:val="0"/>
                <w:numId w:val="3"/>
              </w:numPr>
              <w:spacing w:line="360" w:lineRule="auto"/>
              <w:textAlignment w:val="baseline"/>
              <w:rPr>
                <w:rFonts w:ascii="Times New Roman" w:eastAsia="Times New Roman" w:hAnsi="Times New Roman" w:cs="Times New Roman"/>
                <w:color w:val="000000"/>
                <w:sz w:val="24"/>
                <w:szCs w:val="24"/>
                <w:lang w:eastAsia="es-MX"/>
              </w:rPr>
            </w:pPr>
            <w:r w:rsidRPr="00A72EE7">
              <w:rPr>
                <w:rFonts w:ascii="Times New Roman" w:eastAsia="Times New Roman" w:hAnsi="Times New Roman" w:cs="Times New Roman"/>
                <w:color w:val="000000"/>
                <w:sz w:val="24"/>
                <w:szCs w:val="24"/>
                <w:lang w:eastAsia="es-MX"/>
              </w:rPr>
              <w:t>Nombre del jardín de niños</w:t>
            </w:r>
          </w:p>
        </w:tc>
        <w:tc>
          <w:tcPr>
            <w:tcW w:w="0" w:type="auto"/>
            <w:tcBorders>
              <w:top w:val="single" w:sz="4" w:space="0" w:color="000000"/>
              <w:left w:val="single" w:sz="4" w:space="0" w:color="000000"/>
              <w:bottom w:val="single" w:sz="4" w:space="0" w:color="000000"/>
              <w:right w:val="single" w:sz="4" w:space="0" w:color="000000"/>
            </w:tcBorders>
            <w:shd w:val="clear" w:color="auto" w:fill="B4C6E7"/>
            <w:tcMar>
              <w:top w:w="0" w:type="dxa"/>
              <w:left w:w="108" w:type="dxa"/>
              <w:bottom w:w="0" w:type="dxa"/>
              <w:right w:w="108" w:type="dxa"/>
            </w:tcMar>
            <w:hideMark/>
          </w:tcPr>
          <w:p w14:paraId="393D910E" w14:textId="77777777" w:rsidR="00A72EE7" w:rsidRPr="00A72EE7" w:rsidRDefault="00A72EE7" w:rsidP="00DE1022">
            <w:pPr>
              <w:spacing w:after="0" w:line="360" w:lineRule="auto"/>
              <w:rPr>
                <w:rFonts w:ascii="Times New Roman" w:eastAsia="Times New Roman" w:hAnsi="Times New Roman" w:cs="Times New Roman"/>
                <w:sz w:val="24"/>
                <w:szCs w:val="24"/>
                <w:lang w:eastAsia="es-MX"/>
              </w:rPr>
            </w:pPr>
            <w:r w:rsidRPr="00A72EE7">
              <w:rPr>
                <w:rFonts w:ascii="Times New Roman" w:eastAsia="Times New Roman" w:hAnsi="Times New Roman" w:cs="Times New Roman"/>
                <w:color w:val="000000"/>
                <w:sz w:val="24"/>
                <w:szCs w:val="24"/>
                <w:lang w:eastAsia="es-MX"/>
              </w:rPr>
              <w:t>Fco. González Bocanegra </w:t>
            </w:r>
          </w:p>
        </w:tc>
        <w:tc>
          <w:tcPr>
            <w:tcW w:w="0" w:type="auto"/>
            <w:tcBorders>
              <w:top w:val="single" w:sz="4" w:space="0" w:color="000000"/>
              <w:left w:val="single" w:sz="4" w:space="0" w:color="000000"/>
              <w:bottom w:val="single" w:sz="4" w:space="0" w:color="000000"/>
              <w:right w:val="single" w:sz="4" w:space="0" w:color="000000"/>
            </w:tcBorders>
            <w:shd w:val="clear" w:color="auto" w:fill="B4C6E7"/>
            <w:tcMar>
              <w:top w:w="0" w:type="dxa"/>
              <w:left w:w="108" w:type="dxa"/>
              <w:bottom w:w="0" w:type="dxa"/>
              <w:right w:w="108" w:type="dxa"/>
            </w:tcMar>
            <w:hideMark/>
          </w:tcPr>
          <w:p w14:paraId="09F29391" w14:textId="77777777" w:rsidR="00A72EE7" w:rsidRPr="00A72EE7" w:rsidRDefault="00A72EE7" w:rsidP="00DE1022">
            <w:pPr>
              <w:spacing w:after="0" w:line="360" w:lineRule="auto"/>
              <w:rPr>
                <w:rFonts w:ascii="Times New Roman" w:eastAsia="Times New Roman" w:hAnsi="Times New Roman" w:cs="Times New Roman"/>
                <w:sz w:val="24"/>
                <w:szCs w:val="24"/>
                <w:lang w:eastAsia="es-MX"/>
              </w:rPr>
            </w:pPr>
            <w:r w:rsidRPr="00A72EE7">
              <w:rPr>
                <w:rFonts w:ascii="Times New Roman" w:eastAsia="Times New Roman" w:hAnsi="Times New Roman" w:cs="Times New Roman"/>
                <w:color w:val="000000"/>
                <w:sz w:val="24"/>
                <w:szCs w:val="24"/>
                <w:lang w:eastAsia="es-MX"/>
              </w:rPr>
              <w:t>Fco. González Bocanegra TV</w:t>
            </w:r>
          </w:p>
          <w:p w14:paraId="3A13CE1C" w14:textId="77777777" w:rsidR="00A72EE7" w:rsidRPr="00A72EE7" w:rsidRDefault="00A72EE7" w:rsidP="00DE1022">
            <w:pPr>
              <w:spacing w:after="0" w:line="360" w:lineRule="auto"/>
              <w:rPr>
                <w:rFonts w:ascii="Times New Roman" w:eastAsia="Times New Roman" w:hAnsi="Times New Roman" w:cs="Times New Roman"/>
                <w:sz w:val="24"/>
                <w:szCs w:val="24"/>
                <w:lang w:eastAsia="es-MX"/>
              </w:rPr>
            </w:pPr>
          </w:p>
        </w:tc>
      </w:tr>
      <w:tr w:rsidR="00A72EE7" w:rsidRPr="00A72EE7" w14:paraId="1496FA8A" w14:textId="77777777" w:rsidTr="00A72EE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102D1C5" w14:textId="77777777" w:rsidR="00A72EE7" w:rsidRPr="00A72EE7" w:rsidRDefault="00A72EE7" w:rsidP="00DE1022">
            <w:pPr>
              <w:numPr>
                <w:ilvl w:val="0"/>
                <w:numId w:val="4"/>
              </w:numPr>
              <w:spacing w:line="360" w:lineRule="auto"/>
              <w:textAlignment w:val="baseline"/>
              <w:rPr>
                <w:rFonts w:ascii="Times New Roman" w:eastAsia="Times New Roman" w:hAnsi="Times New Roman" w:cs="Times New Roman"/>
                <w:color w:val="000000"/>
                <w:sz w:val="24"/>
                <w:szCs w:val="24"/>
                <w:lang w:eastAsia="es-MX"/>
              </w:rPr>
            </w:pPr>
            <w:r w:rsidRPr="00A72EE7">
              <w:rPr>
                <w:rFonts w:ascii="Times New Roman" w:eastAsia="Times New Roman" w:hAnsi="Times New Roman" w:cs="Times New Roman"/>
                <w:color w:val="000000"/>
                <w:sz w:val="24"/>
                <w:szCs w:val="24"/>
                <w:lang w:eastAsia="es-MX"/>
              </w:rPr>
              <w:t>Clave del jardín de niños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4366A4D" w14:textId="77777777" w:rsidR="00A72EE7" w:rsidRPr="00A72EE7" w:rsidRDefault="00A72EE7" w:rsidP="00DE1022">
            <w:pPr>
              <w:spacing w:after="0" w:line="360" w:lineRule="auto"/>
              <w:rPr>
                <w:rFonts w:ascii="Times New Roman" w:eastAsia="Times New Roman" w:hAnsi="Times New Roman" w:cs="Times New Roman"/>
                <w:sz w:val="24"/>
                <w:szCs w:val="24"/>
                <w:lang w:eastAsia="es-MX"/>
              </w:rPr>
            </w:pPr>
            <w:r w:rsidRPr="00A72EE7">
              <w:rPr>
                <w:rFonts w:ascii="Times New Roman" w:eastAsia="Times New Roman" w:hAnsi="Times New Roman" w:cs="Times New Roman"/>
                <w:color w:val="000000"/>
                <w:sz w:val="24"/>
                <w:szCs w:val="24"/>
                <w:lang w:eastAsia="es-MX"/>
              </w:rPr>
              <w:t>05DJN0503U</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698EFD9" w14:textId="77777777" w:rsidR="00A72EE7" w:rsidRPr="00A72EE7" w:rsidRDefault="00A72EE7" w:rsidP="00DE1022">
            <w:pPr>
              <w:spacing w:after="0" w:line="360" w:lineRule="auto"/>
              <w:rPr>
                <w:rFonts w:ascii="Times New Roman" w:eastAsia="Times New Roman" w:hAnsi="Times New Roman" w:cs="Times New Roman"/>
                <w:sz w:val="24"/>
                <w:szCs w:val="24"/>
                <w:lang w:eastAsia="es-MX"/>
              </w:rPr>
            </w:pPr>
            <w:r w:rsidRPr="00A72EE7">
              <w:rPr>
                <w:rFonts w:ascii="Times New Roman" w:eastAsia="Times New Roman" w:hAnsi="Times New Roman" w:cs="Times New Roman"/>
                <w:color w:val="000000"/>
                <w:sz w:val="24"/>
                <w:szCs w:val="24"/>
                <w:lang w:eastAsia="es-MX"/>
              </w:rPr>
              <w:t>05DJN0503U</w:t>
            </w:r>
          </w:p>
          <w:p w14:paraId="64365CE7" w14:textId="77777777" w:rsidR="00A72EE7" w:rsidRPr="00A72EE7" w:rsidRDefault="00A72EE7" w:rsidP="00DE1022">
            <w:pPr>
              <w:spacing w:after="0" w:line="360" w:lineRule="auto"/>
              <w:rPr>
                <w:rFonts w:ascii="Times New Roman" w:eastAsia="Times New Roman" w:hAnsi="Times New Roman" w:cs="Times New Roman"/>
                <w:sz w:val="24"/>
                <w:szCs w:val="24"/>
                <w:lang w:eastAsia="es-MX"/>
              </w:rPr>
            </w:pPr>
          </w:p>
        </w:tc>
      </w:tr>
      <w:tr w:rsidR="00A72EE7" w:rsidRPr="00A72EE7" w14:paraId="33E1250E" w14:textId="77777777" w:rsidTr="00A72EE7">
        <w:tc>
          <w:tcPr>
            <w:tcW w:w="0" w:type="auto"/>
            <w:tcBorders>
              <w:top w:val="single" w:sz="4" w:space="0" w:color="000000"/>
              <w:left w:val="single" w:sz="4" w:space="0" w:color="000000"/>
              <w:bottom w:val="single" w:sz="4" w:space="0" w:color="000000"/>
              <w:right w:val="single" w:sz="4" w:space="0" w:color="000000"/>
            </w:tcBorders>
            <w:shd w:val="clear" w:color="auto" w:fill="B4C6E7"/>
            <w:tcMar>
              <w:top w:w="0" w:type="dxa"/>
              <w:left w:w="108" w:type="dxa"/>
              <w:bottom w:w="0" w:type="dxa"/>
              <w:right w:w="108" w:type="dxa"/>
            </w:tcMar>
            <w:hideMark/>
          </w:tcPr>
          <w:p w14:paraId="7F1633D4" w14:textId="77777777" w:rsidR="00A72EE7" w:rsidRPr="00A72EE7" w:rsidRDefault="00A72EE7" w:rsidP="00DE1022">
            <w:pPr>
              <w:numPr>
                <w:ilvl w:val="0"/>
                <w:numId w:val="5"/>
              </w:numPr>
              <w:spacing w:line="360" w:lineRule="auto"/>
              <w:textAlignment w:val="baseline"/>
              <w:rPr>
                <w:rFonts w:ascii="Times New Roman" w:eastAsia="Times New Roman" w:hAnsi="Times New Roman" w:cs="Times New Roman"/>
                <w:color w:val="000000"/>
                <w:sz w:val="24"/>
                <w:szCs w:val="24"/>
                <w:lang w:eastAsia="es-MX"/>
              </w:rPr>
            </w:pPr>
            <w:r w:rsidRPr="00A72EE7">
              <w:rPr>
                <w:rFonts w:ascii="Times New Roman" w:eastAsia="Times New Roman" w:hAnsi="Times New Roman" w:cs="Times New Roman"/>
                <w:color w:val="000000"/>
                <w:sz w:val="24"/>
                <w:szCs w:val="24"/>
                <w:lang w:eastAsia="es-MX"/>
              </w:rPr>
              <w:t>¿Qué método de enseñanza utiliza en el aula de clase y qué nivel de eficacia considera que tiene?</w:t>
            </w:r>
          </w:p>
        </w:tc>
        <w:tc>
          <w:tcPr>
            <w:tcW w:w="0" w:type="auto"/>
            <w:tcBorders>
              <w:top w:val="single" w:sz="4" w:space="0" w:color="000000"/>
              <w:left w:val="single" w:sz="4" w:space="0" w:color="000000"/>
              <w:bottom w:val="single" w:sz="4" w:space="0" w:color="000000"/>
              <w:right w:val="single" w:sz="4" w:space="0" w:color="000000"/>
            </w:tcBorders>
            <w:shd w:val="clear" w:color="auto" w:fill="B4C6E7"/>
            <w:tcMar>
              <w:top w:w="0" w:type="dxa"/>
              <w:left w:w="108" w:type="dxa"/>
              <w:bottom w:w="0" w:type="dxa"/>
              <w:right w:w="108" w:type="dxa"/>
            </w:tcMar>
            <w:hideMark/>
          </w:tcPr>
          <w:p w14:paraId="11CF58F5" w14:textId="77777777" w:rsidR="00A72EE7" w:rsidRPr="00A72EE7" w:rsidRDefault="00A72EE7" w:rsidP="00DE1022">
            <w:pPr>
              <w:spacing w:after="0" w:line="360" w:lineRule="auto"/>
              <w:rPr>
                <w:rFonts w:ascii="Times New Roman" w:eastAsia="Times New Roman" w:hAnsi="Times New Roman" w:cs="Times New Roman"/>
                <w:sz w:val="24"/>
                <w:szCs w:val="24"/>
                <w:lang w:eastAsia="es-MX"/>
              </w:rPr>
            </w:pPr>
            <w:r w:rsidRPr="00A72EE7">
              <w:rPr>
                <w:rFonts w:ascii="Times New Roman" w:eastAsia="Times New Roman" w:hAnsi="Times New Roman" w:cs="Times New Roman"/>
                <w:color w:val="000000"/>
                <w:sz w:val="24"/>
                <w:szCs w:val="24"/>
                <w:lang w:eastAsia="es-MX"/>
              </w:rPr>
              <w:t>El juego que considero es el de más eficacia</w:t>
            </w:r>
          </w:p>
        </w:tc>
        <w:tc>
          <w:tcPr>
            <w:tcW w:w="0" w:type="auto"/>
            <w:tcBorders>
              <w:top w:val="single" w:sz="4" w:space="0" w:color="000000"/>
              <w:left w:val="single" w:sz="4" w:space="0" w:color="000000"/>
              <w:bottom w:val="single" w:sz="4" w:space="0" w:color="000000"/>
              <w:right w:val="single" w:sz="4" w:space="0" w:color="000000"/>
            </w:tcBorders>
            <w:shd w:val="clear" w:color="auto" w:fill="B4C6E7"/>
            <w:tcMar>
              <w:top w:w="0" w:type="dxa"/>
              <w:left w:w="108" w:type="dxa"/>
              <w:bottom w:w="0" w:type="dxa"/>
              <w:right w:w="108" w:type="dxa"/>
            </w:tcMar>
            <w:hideMark/>
          </w:tcPr>
          <w:p w14:paraId="5A947C1B" w14:textId="77777777" w:rsidR="00A72EE7" w:rsidRPr="00A72EE7" w:rsidRDefault="00A72EE7" w:rsidP="00DE1022">
            <w:pPr>
              <w:spacing w:after="0" w:line="360" w:lineRule="auto"/>
              <w:rPr>
                <w:rFonts w:ascii="Times New Roman" w:eastAsia="Times New Roman" w:hAnsi="Times New Roman" w:cs="Times New Roman"/>
                <w:sz w:val="24"/>
                <w:szCs w:val="24"/>
                <w:lang w:eastAsia="es-MX"/>
              </w:rPr>
            </w:pPr>
            <w:r w:rsidRPr="00A72EE7">
              <w:rPr>
                <w:rFonts w:ascii="Times New Roman" w:eastAsia="Times New Roman" w:hAnsi="Times New Roman" w:cs="Times New Roman"/>
                <w:color w:val="000000"/>
                <w:sz w:val="24"/>
                <w:szCs w:val="24"/>
                <w:lang w:eastAsia="es-MX"/>
              </w:rPr>
              <w:t>Actualmente en línea, los jueves realizamos videollamada en donde la mayoría participa, el resto de la semana se mandan actividades en grupo de Facebook en donde de igual manera se tiene respuesta favorable de la mayoría de mi grupo</w:t>
            </w:r>
          </w:p>
          <w:p w14:paraId="0D69EE21" w14:textId="77777777" w:rsidR="00A72EE7" w:rsidRPr="00A72EE7" w:rsidRDefault="00A72EE7" w:rsidP="00DE1022">
            <w:pPr>
              <w:spacing w:after="0" w:line="360" w:lineRule="auto"/>
              <w:rPr>
                <w:rFonts w:ascii="Times New Roman" w:eastAsia="Times New Roman" w:hAnsi="Times New Roman" w:cs="Times New Roman"/>
                <w:sz w:val="24"/>
                <w:szCs w:val="24"/>
                <w:lang w:eastAsia="es-MX"/>
              </w:rPr>
            </w:pPr>
          </w:p>
        </w:tc>
      </w:tr>
      <w:tr w:rsidR="00A72EE7" w:rsidRPr="00A72EE7" w14:paraId="49F13A32" w14:textId="77777777" w:rsidTr="00A72EE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F576559" w14:textId="77777777" w:rsidR="00A72EE7" w:rsidRPr="00A72EE7" w:rsidRDefault="00A72EE7" w:rsidP="00DE1022">
            <w:pPr>
              <w:numPr>
                <w:ilvl w:val="0"/>
                <w:numId w:val="6"/>
              </w:numPr>
              <w:spacing w:line="360" w:lineRule="auto"/>
              <w:textAlignment w:val="baseline"/>
              <w:rPr>
                <w:rFonts w:ascii="Times New Roman" w:eastAsia="Times New Roman" w:hAnsi="Times New Roman" w:cs="Times New Roman"/>
                <w:color w:val="000000"/>
                <w:sz w:val="24"/>
                <w:szCs w:val="24"/>
                <w:lang w:eastAsia="es-MX"/>
              </w:rPr>
            </w:pPr>
            <w:r w:rsidRPr="00A72EE7">
              <w:rPr>
                <w:rFonts w:ascii="Times New Roman" w:eastAsia="Times New Roman" w:hAnsi="Times New Roman" w:cs="Times New Roman"/>
                <w:color w:val="000000"/>
                <w:sz w:val="24"/>
                <w:szCs w:val="24"/>
                <w:lang w:eastAsia="es-MX"/>
              </w:rPr>
              <w:t>¿Con qué programa de estudios sustenta su enseñanza?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6D7EA50" w14:textId="77777777" w:rsidR="00A72EE7" w:rsidRPr="00A72EE7" w:rsidRDefault="00A72EE7" w:rsidP="00DE1022">
            <w:pPr>
              <w:spacing w:after="0" w:line="360" w:lineRule="auto"/>
              <w:rPr>
                <w:rFonts w:ascii="Times New Roman" w:eastAsia="Times New Roman" w:hAnsi="Times New Roman" w:cs="Times New Roman"/>
                <w:sz w:val="24"/>
                <w:szCs w:val="24"/>
                <w:lang w:eastAsia="es-MX"/>
              </w:rPr>
            </w:pPr>
            <w:r w:rsidRPr="00A72EE7">
              <w:rPr>
                <w:rFonts w:ascii="Times New Roman" w:eastAsia="Times New Roman" w:hAnsi="Times New Roman" w:cs="Times New Roman"/>
                <w:color w:val="000000"/>
                <w:sz w:val="24"/>
                <w:szCs w:val="24"/>
                <w:lang w:eastAsia="es-MX"/>
              </w:rPr>
              <w:t>Programa de educación preescolar Con los aprendizajes esperados</w:t>
            </w:r>
          </w:p>
          <w:p w14:paraId="1444D6E2" w14:textId="77777777" w:rsidR="00A72EE7" w:rsidRPr="00A72EE7" w:rsidRDefault="00A72EE7" w:rsidP="00DE1022">
            <w:pPr>
              <w:spacing w:after="0" w:line="360" w:lineRule="auto"/>
              <w:rPr>
                <w:rFonts w:ascii="Times New Roman" w:eastAsia="Times New Roman" w:hAnsi="Times New Roman" w:cs="Times New Roman"/>
                <w:sz w:val="24"/>
                <w:szCs w:val="24"/>
                <w:lang w:eastAsia="es-MX"/>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FF44B15" w14:textId="77777777" w:rsidR="00A72EE7" w:rsidRPr="00A72EE7" w:rsidRDefault="00A72EE7" w:rsidP="00DE1022">
            <w:pPr>
              <w:spacing w:after="0" w:line="360" w:lineRule="auto"/>
              <w:rPr>
                <w:rFonts w:ascii="Times New Roman" w:eastAsia="Times New Roman" w:hAnsi="Times New Roman" w:cs="Times New Roman"/>
                <w:sz w:val="24"/>
                <w:szCs w:val="24"/>
                <w:lang w:eastAsia="es-MX"/>
              </w:rPr>
            </w:pPr>
            <w:r w:rsidRPr="00A72EE7">
              <w:rPr>
                <w:rFonts w:ascii="Times New Roman" w:eastAsia="Times New Roman" w:hAnsi="Times New Roman" w:cs="Times New Roman"/>
                <w:color w:val="000000"/>
                <w:sz w:val="24"/>
                <w:szCs w:val="24"/>
                <w:lang w:eastAsia="es-MX"/>
              </w:rPr>
              <w:t>Sin respuesta</w:t>
            </w:r>
          </w:p>
        </w:tc>
      </w:tr>
      <w:tr w:rsidR="00A72EE7" w:rsidRPr="00A72EE7" w14:paraId="4A5E046E" w14:textId="77777777" w:rsidTr="00A72EE7">
        <w:tc>
          <w:tcPr>
            <w:tcW w:w="0" w:type="auto"/>
            <w:tcBorders>
              <w:top w:val="single" w:sz="4" w:space="0" w:color="000000"/>
              <w:left w:val="single" w:sz="4" w:space="0" w:color="000000"/>
              <w:bottom w:val="single" w:sz="4" w:space="0" w:color="000000"/>
              <w:right w:val="single" w:sz="4" w:space="0" w:color="000000"/>
            </w:tcBorders>
            <w:shd w:val="clear" w:color="auto" w:fill="B4C6E7"/>
            <w:tcMar>
              <w:top w:w="0" w:type="dxa"/>
              <w:left w:w="108" w:type="dxa"/>
              <w:bottom w:w="0" w:type="dxa"/>
              <w:right w:w="108" w:type="dxa"/>
            </w:tcMar>
            <w:hideMark/>
          </w:tcPr>
          <w:p w14:paraId="46527AA3" w14:textId="77777777" w:rsidR="00A72EE7" w:rsidRPr="00A72EE7" w:rsidRDefault="00A72EE7" w:rsidP="00DE1022">
            <w:pPr>
              <w:numPr>
                <w:ilvl w:val="0"/>
                <w:numId w:val="7"/>
              </w:numPr>
              <w:spacing w:line="360" w:lineRule="auto"/>
              <w:textAlignment w:val="baseline"/>
              <w:rPr>
                <w:rFonts w:ascii="Times New Roman" w:eastAsia="Times New Roman" w:hAnsi="Times New Roman" w:cs="Times New Roman"/>
                <w:color w:val="000000"/>
                <w:sz w:val="24"/>
                <w:szCs w:val="24"/>
                <w:lang w:eastAsia="es-MX"/>
              </w:rPr>
            </w:pPr>
            <w:r w:rsidRPr="00A72EE7">
              <w:rPr>
                <w:rFonts w:ascii="Times New Roman" w:eastAsia="Times New Roman" w:hAnsi="Times New Roman" w:cs="Times New Roman"/>
                <w:color w:val="000000"/>
                <w:sz w:val="24"/>
                <w:szCs w:val="24"/>
                <w:lang w:eastAsia="es-MX"/>
              </w:rPr>
              <w:t>¿Cómo es su relación con los alumnos?</w:t>
            </w:r>
          </w:p>
          <w:p w14:paraId="65379D53" w14:textId="77777777" w:rsidR="00A72EE7" w:rsidRPr="00A72EE7" w:rsidRDefault="00A72EE7" w:rsidP="00DE1022">
            <w:pPr>
              <w:spacing w:after="0" w:line="360" w:lineRule="auto"/>
              <w:rPr>
                <w:rFonts w:ascii="Times New Roman" w:eastAsia="Times New Roman" w:hAnsi="Times New Roman" w:cs="Times New Roman"/>
                <w:sz w:val="24"/>
                <w:szCs w:val="24"/>
                <w:lang w:eastAsia="es-MX"/>
              </w:rPr>
            </w:pPr>
          </w:p>
        </w:tc>
        <w:tc>
          <w:tcPr>
            <w:tcW w:w="0" w:type="auto"/>
            <w:tcBorders>
              <w:top w:val="single" w:sz="4" w:space="0" w:color="000000"/>
              <w:left w:val="single" w:sz="4" w:space="0" w:color="000000"/>
              <w:bottom w:val="single" w:sz="4" w:space="0" w:color="000000"/>
              <w:right w:val="single" w:sz="4" w:space="0" w:color="000000"/>
            </w:tcBorders>
            <w:shd w:val="clear" w:color="auto" w:fill="B4C6E7"/>
            <w:tcMar>
              <w:top w:w="0" w:type="dxa"/>
              <w:left w:w="108" w:type="dxa"/>
              <w:bottom w:w="0" w:type="dxa"/>
              <w:right w:w="108" w:type="dxa"/>
            </w:tcMar>
            <w:hideMark/>
          </w:tcPr>
          <w:p w14:paraId="219B5863" w14:textId="77777777" w:rsidR="00A72EE7" w:rsidRPr="00A72EE7" w:rsidRDefault="00A72EE7" w:rsidP="00DE1022">
            <w:pPr>
              <w:spacing w:after="0" w:line="360" w:lineRule="auto"/>
              <w:rPr>
                <w:rFonts w:ascii="Times New Roman" w:eastAsia="Times New Roman" w:hAnsi="Times New Roman" w:cs="Times New Roman"/>
                <w:sz w:val="24"/>
                <w:szCs w:val="24"/>
                <w:lang w:eastAsia="es-MX"/>
              </w:rPr>
            </w:pPr>
            <w:r w:rsidRPr="00A72EE7">
              <w:rPr>
                <w:rFonts w:ascii="Times New Roman" w:eastAsia="Times New Roman" w:hAnsi="Times New Roman" w:cs="Times New Roman"/>
                <w:color w:val="000000"/>
                <w:sz w:val="24"/>
                <w:szCs w:val="24"/>
                <w:lang w:eastAsia="es-MX"/>
              </w:rPr>
              <w:t>Excelente</w:t>
            </w:r>
          </w:p>
        </w:tc>
        <w:tc>
          <w:tcPr>
            <w:tcW w:w="0" w:type="auto"/>
            <w:tcBorders>
              <w:top w:val="single" w:sz="4" w:space="0" w:color="000000"/>
              <w:left w:val="single" w:sz="4" w:space="0" w:color="000000"/>
              <w:bottom w:val="single" w:sz="4" w:space="0" w:color="000000"/>
              <w:right w:val="single" w:sz="4" w:space="0" w:color="000000"/>
            </w:tcBorders>
            <w:shd w:val="clear" w:color="auto" w:fill="B4C6E7"/>
            <w:tcMar>
              <w:top w:w="0" w:type="dxa"/>
              <w:left w:w="108" w:type="dxa"/>
              <w:bottom w:w="0" w:type="dxa"/>
              <w:right w:w="108" w:type="dxa"/>
            </w:tcMar>
            <w:hideMark/>
          </w:tcPr>
          <w:p w14:paraId="5F9AA2A2" w14:textId="77777777" w:rsidR="00A72EE7" w:rsidRPr="00A72EE7" w:rsidRDefault="00A72EE7" w:rsidP="00DE1022">
            <w:pPr>
              <w:spacing w:after="0" w:line="360" w:lineRule="auto"/>
              <w:rPr>
                <w:rFonts w:ascii="Times New Roman" w:eastAsia="Times New Roman" w:hAnsi="Times New Roman" w:cs="Times New Roman"/>
                <w:sz w:val="24"/>
                <w:szCs w:val="24"/>
                <w:lang w:eastAsia="es-MX"/>
              </w:rPr>
            </w:pPr>
            <w:r w:rsidRPr="00A72EE7">
              <w:rPr>
                <w:rFonts w:ascii="Times New Roman" w:eastAsia="Times New Roman" w:hAnsi="Times New Roman" w:cs="Times New Roman"/>
                <w:color w:val="000000"/>
                <w:sz w:val="24"/>
                <w:szCs w:val="24"/>
                <w:lang w:eastAsia="es-MX"/>
              </w:rPr>
              <w:t>Buena</w:t>
            </w:r>
          </w:p>
        </w:tc>
      </w:tr>
      <w:tr w:rsidR="00A72EE7" w:rsidRPr="00A72EE7" w14:paraId="152EE79D" w14:textId="77777777" w:rsidTr="00A72EE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3DCD92A" w14:textId="77777777" w:rsidR="00A72EE7" w:rsidRPr="00A72EE7" w:rsidRDefault="00A72EE7" w:rsidP="00DE1022">
            <w:pPr>
              <w:numPr>
                <w:ilvl w:val="0"/>
                <w:numId w:val="8"/>
              </w:numPr>
              <w:spacing w:line="360" w:lineRule="auto"/>
              <w:textAlignment w:val="baseline"/>
              <w:rPr>
                <w:rFonts w:ascii="Times New Roman" w:eastAsia="Times New Roman" w:hAnsi="Times New Roman" w:cs="Times New Roman"/>
                <w:color w:val="000000"/>
                <w:sz w:val="24"/>
                <w:szCs w:val="24"/>
                <w:lang w:eastAsia="es-MX"/>
              </w:rPr>
            </w:pPr>
            <w:r w:rsidRPr="00A72EE7">
              <w:rPr>
                <w:rFonts w:ascii="Times New Roman" w:eastAsia="Times New Roman" w:hAnsi="Times New Roman" w:cs="Times New Roman"/>
                <w:color w:val="000000"/>
                <w:sz w:val="24"/>
                <w:szCs w:val="24"/>
                <w:lang w:eastAsia="es-MX"/>
              </w:rPr>
              <w:t>¿Con qué dificultades se ha topado en el proceso de aprendizaje de sus alumnos?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A83D4A3" w14:textId="77777777" w:rsidR="00A72EE7" w:rsidRPr="00A72EE7" w:rsidRDefault="00A72EE7" w:rsidP="00DE1022">
            <w:pPr>
              <w:spacing w:after="0" w:line="360" w:lineRule="auto"/>
              <w:rPr>
                <w:rFonts w:ascii="Times New Roman" w:eastAsia="Times New Roman" w:hAnsi="Times New Roman" w:cs="Times New Roman"/>
                <w:sz w:val="24"/>
                <w:szCs w:val="24"/>
                <w:lang w:eastAsia="es-MX"/>
              </w:rPr>
            </w:pPr>
            <w:r w:rsidRPr="00A72EE7">
              <w:rPr>
                <w:rFonts w:ascii="Times New Roman" w:eastAsia="Times New Roman" w:hAnsi="Times New Roman" w:cs="Times New Roman"/>
                <w:color w:val="000000"/>
                <w:sz w:val="24"/>
                <w:szCs w:val="24"/>
                <w:lang w:eastAsia="es-MX"/>
              </w:rPr>
              <w:t>Desinterés de los padres de familia y falta de apoyo para los alumnos</w:t>
            </w:r>
          </w:p>
          <w:p w14:paraId="4E81236B" w14:textId="77777777" w:rsidR="00A72EE7" w:rsidRPr="00A72EE7" w:rsidRDefault="00A72EE7" w:rsidP="00DE1022">
            <w:pPr>
              <w:spacing w:after="0" w:line="360" w:lineRule="auto"/>
              <w:rPr>
                <w:rFonts w:ascii="Times New Roman" w:eastAsia="Times New Roman" w:hAnsi="Times New Roman" w:cs="Times New Roman"/>
                <w:sz w:val="24"/>
                <w:szCs w:val="24"/>
                <w:lang w:eastAsia="es-MX"/>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B388E2C" w14:textId="77777777" w:rsidR="00A72EE7" w:rsidRPr="00A72EE7" w:rsidRDefault="00A72EE7" w:rsidP="00DE1022">
            <w:pPr>
              <w:spacing w:after="0" w:line="360" w:lineRule="auto"/>
              <w:rPr>
                <w:rFonts w:ascii="Times New Roman" w:eastAsia="Times New Roman" w:hAnsi="Times New Roman" w:cs="Times New Roman"/>
                <w:sz w:val="24"/>
                <w:szCs w:val="24"/>
                <w:lang w:eastAsia="es-MX"/>
              </w:rPr>
            </w:pPr>
            <w:r w:rsidRPr="00A72EE7">
              <w:rPr>
                <w:rFonts w:ascii="Times New Roman" w:eastAsia="Times New Roman" w:hAnsi="Times New Roman" w:cs="Times New Roman"/>
                <w:color w:val="000000"/>
                <w:sz w:val="24"/>
                <w:szCs w:val="24"/>
                <w:lang w:eastAsia="es-MX"/>
              </w:rPr>
              <w:t>Que algunos no envían evidencias por lo que no se cuentan con fundamentos para poder evaluarlos</w:t>
            </w:r>
          </w:p>
          <w:p w14:paraId="53B300B4" w14:textId="77777777" w:rsidR="00A72EE7" w:rsidRPr="00A72EE7" w:rsidRDefault="00A72EE7" w:rsidP="00DE1022">
            <w:pPr>
              <w:spacing w:after="0" w:line="360" w:lineRule="auto"/>
              <w:rPr>
                <w:rFonts w:ascii="Times New Roman" w:eastAsia="Times New Roman" w:hAnsi="Times New Roman" w:cs="Times New Roman"/>
                <w:sz w:val="24"/>
                <w:szCs w:val="24"/>
                <w:lang w:eastAsia="es-MX"/>
              </w:rPr>
            </w:pPr>
          </w:p>
        </w:tc>
      </w:tr>
      <w:tr w:rsidR="00A72EE7" w:rsidRPr="00A72EE7" w14:paraId="50B8C305" w14:textId="77777777" w:rsidTr="00A72EE7">
        <w:tc>
          <w:tcPr>
            <w:tcW w:w="0" w:type="auto"/>
            <w:tcBorders>
              <w:top w:val="single" w:sz="4" w:space="0" w:color="000000"/>
              <w:left w:val="single" w:sz="4" w:space="0" w:color="000000"/>
              <w:bottom w:val="single" w:sz="4" w:space="0" w:color="000000"/>
              <w:right w:val="single" w:sz="4" w:space="0" w:color="000000"/>
            </w:tcBorders>
            <w:shd w:val="clear" w:color="auto" w:fill="B4C6E7"/>
            <w:tcMar>
              <w:top w:w="0" w:type="dxa"/>
              <w:left w:w="108" w:type="dxa"/>
              <w:bottom w:w="0" w:type="dxa"/>
              <w:right w:w="108" w:type="dxa"/>
            </w:tcMar>
            <w:hideMark/>
          </w:tcPr>
          <w:p w14:paraId="43782CEE" w14:textId="77777777" w:rsidR="00A72EE7" w:rsidRPr="00A72EE7" w:rsidRDefault="00A72EE7" w:rsidP="00DE1022">
            <w:pPr>
              <w:numPr>
                <w:ilvl w:val="0"/>
                <w:numId w:val="9"/>
              </w:numPr>
              <w:spacing w:line="360" w:lineRule="auto"/>
              <w:textAlignment w:val="baseline"/>
              <w:rPr>
                <w:rFonts w:ascii="Times New Roman" w:eastAsia="Times New Roman" w:hAnsi="Times New Roman" w:cs="Times New Roman"/>
                <w:color w:val="000000"/>
                <w:sz w:val="24"/>
                <w:szCs w:val="24"/>
                <w:lang w:eastAsia="es-MX"/>
              </w:rPr>
            </w:pPr>
            <w:r w:rsidRPr="00A72EE7">
              <w:rPr>
                <w:rFonts w:ascii="Times New Roman" w:eastAsia="Times New Roman" w:hAnsi="Times New Roman" w:cs="Times New Roman"/>
                <w:color w:val="000000"/>
                <w:sz w:val="24"/>
                <w:szCs w:val="24"/>
                <w:lang w:eastAsia="es-MX"/>
              </w:rPr>
              <w:t>¿Qué competencias trabaja en el aula?</w:t>
            </w:r>
          </w:p>
        </w:tc>
        <w:tc>
          <w:tcPr>
            <w:tcW w:w="0" w:type="auto"/>
            <w:tcBorders>
              <w:top w:val="single" w:sz="4" w:space="0" w:color="000000"/>
              <w:left w:val="single" w:sz="4" w:space="0" w:color="000000"/>
              <w:bottom w:val="single" w:sz="4" w:space="0" w:color="000000"/>
              <w:right w:val="single" w:sz="4" w:space="0" w:color="000000"/>
            </w:tcBorders>
            <w:shd w:val="clear" w:color="auto" w:fill="B4C6E7"/>
            <w:tcMar>
              <w:top w:w="0" w:type="dxa"/>
              <w:left w:w="108" w:type="dxa"/>
              <w:bottom w:w="0" w:type="dxa"/>
              <w:right w:w="108" w:type="dxa"/>
            </w:tcMar>
            <w:hideMark/>
          </w:tcPr>
          <w:p w14:paraId="74607775" w14:textId="77777777" w:rsidR="00A72EE7" w:rsidRPr="00A72EE7" w:rsidRDefault="00A72EE7" w:rsidP="00DE1022">
            <w:pPr>
              <w:spacing w:after="0" w:line="360" w:lineRule="auto"/>
              <w:rPr>
                <w:rFonts w:ascii="Times New Roman" w:eastAsia="Times New Roman" w:hAnsi="Times New Roman" w:cs="Times New Roman"/>
                <w:sz w:val="24"/>
                <w:szCs w:val="24"/>
                <w:lang w:eastAsia="es-MX"/>
              </w:rPr>
            </w:pPr>
            <w:r w:rsidRPr="00A72EE7">
              <w:rPr>
                <w:rFonts w:ascii="Times New Roman" w:eastAsia="Times New Roman" w:hAnsi="Times New Roman" w:cs="Times New Roman"/>
                <w:color w:val="000000"/>
                <w:sz w:val="24"/>
                <w:szCs w:val="24"/>
                <w:lang w:eastAsia="es-MX"/>
              </w:rPr>
              <w:t>Resolución de problemas Cuidado del medioambiente Convivencia sana</w:t>
            </w:r>
          </w:p>
          <w:p w14:paraId="33D3AAE8" w14:textId="77777777" w:rsidR="00A72EE7" w:rsidRPr="00A72EE7" w:rsidRDefault="00A72EE7" w:rsidP="00DE1022">
            <w:pPr>
              <w:spacing w:after="0" w:line="360" w:lineRule="auto"/>
              <w:rPr>
                <w:rFonts w:ascii="Times New Roman" w:eastAsia="Times New Roman" w:hAnsi="Times New Roman" w:cs="Times New Roman"/>
                <w:sz w:val="24"/>
                <w:szCs w:val="24"/>
                <w:lang w:eastAsia="es-MX"/>
              </w:rPr>
            </w:pPr>
          </w:p>
        </w:tc>
        <w:tc>
          <w:tcPr>
            <w:tcW w:w="0" w:type="auto"/>
            <w:tcBorders>
              <w:top w:val="single" w:sz="4" w:space="0" w:color="000000"/>
              <w:left w:val="single" w:sz="4" w:space="0" w:color="000000"/>
              <w:bottom w:val="single" w:sz="4" w:space="0" w:color="000000"/>
              <w:right w:val="single" w:sz="4" w:space="0" w:color="000000"/>
            </w:tcBorders>
            <w:shd w:val="clear" w:color="auto" w:fill="B4C6E7"/>
            <w:tcMar>
              <w:top w:w="0" w:type="dxa"/>
              <w:left w:w="108" w:type="dxa"/>
              <w:bottom w:w="0" w:type="dxa"/>
              <w:right w:w="108" w:type="dxa"/>
            </w:tcMar>
            <w:hideMark/>
          </w:tcPr>
          <w:p w14:paraId="5A50533B" w14:textId="77777777" w:rsidR="00A72EE7" w:rsidRPr="00A72EE7" w:rsidRDefault="00A72EE7" w:rsidP="00DE1022">
            <w:pPr>
              <w:spacing w:after="0" w:line="360" w:lineRule="auto"/>
              <w:rPr>
                <w:rFonts w:ascii="Times New Roman" w:eastAsia="Times New Roman" w:hAnsi="Times New Roman" w:cs="Times New Roman"/>
                <w:sz w:val="24"/>
                <w:szCs w:val="24"/>
                <w:lang w:eastAsia="es-MX"/>
              </w:rPr>
            </w:pPr>
            <w:r w:rsidRPr="00A72EE7">
              <w:rPr>
                <w:rFonts w:ascii="Times New Roman" w:eastAsia="Times New Roman" w:hAnsi="Times New Roman" w:cs="Times New Roman"/>
                <w:color w:val="000000"/>
                <w:sz w:val="24"/>
                <w:szCs w:val="24"/>
                <w:lang w:eastAsia="es-MX"/>
              </w:rPr>
              <w:t>Todas</w:t>
            </w:r>
          </w:p>
          <w:p w14:paraId="5695ED2D" w14:textId="77777777" w:rsidR="00A72EE7" w:rsidRPr="00A72EE7" w:rsidRDefault="00A72EE7" w:rsidP="00DE1022">
            <w:pPr>
              <w:spacing w:after="0" w:line="360" w:lineRule="auto"/>
              <w:rPr>
                <w:rFonts w:ascii="Times New Roman" w:eastAsia="Times New Roman" w:hAnsi="Times New Roman" w:cs="Times New Roman"/>
                <w:sz w:val="24"/>
                <w:szCs w:val="24"/>
                <w:lang w:eastAsia="es-MX"/>
              </w:rPr>
            </w:pPr>
          </w:p>
        </w:tc>
      </w:tr>
      <w:tr w:rsidR="00A72EE7" w:rsidRPr="00A72EE7" w14:paraId="2829722D" w14:textId="77777777" w:rsidTr="00A72EE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1E7154" w14:textId="77777777" w:rsidR="00A72EE7" w:rsidRPr="00A72EE7" w:rsidRDefault="00A72EE7" w:rsidP="00DE1022">
            <w:pPr>
              <w:numPr>
                <w:ilvl w:val="0"/>
                <w:numId w:val="10"/>
              </w:numPr>
              <w:spacing w:line="360" w:lineRule="auto"/>
              <w:textAlignment w:val="baseline"/>
              <w:rPr>
                <w:rFonts w:ascii="Times New Roman" w:eastAsia="Times New Roman" w:hAnsi="Times New Roman" w:cs="Times New Roman"/>
                <w:color w:val="000000"/>
                <w:sz w:val="24"/>
                <w:szCs w:val="24"/>
                <w:lang w:eastAsia="es-MX"/>
              </w:rPr>
            </w:pPr>
            <w:r w:rsidRPr="00A72EE7">
              <w:rPr>
                <w:rFonts w:ascii="Times New Roman" w:eastAsia="Times New Roman" w:hAnsi="Times New Roman" w:cs="Times New Roman"/>
                <w:color w:val="000000"/>
                <w:sz w:val="24"/>
                <w:szCs w:val="24"/>
                <w:lang w:eastAsia="es-MX"/>
              </w:rPr>
              <w:t>¿Cuánto tiempo dedica usted a la realización de una secuencia didáctica?</w:t>
            </w:r>
          </w:p>
          <w:p w14:paraId="39EE8D8A" w14:textId="77777777" w:rsidR="00A72EE7" w:rsidRPr="00A72EE7" w:rsidRDefault="00A72EE7" w:rsidP="00DE1022">
            <w:pPr>
              <w:spacing w:after="0" w:line="360" w:lineRule="auto"/>
              <w:rPr>
                <w:rFonts w:ascii="Times New Roman" w:eastAsia="Times New Roman" w:hAnsi="Times New Roman" w:cs="Times New Roman"/>
                <w:sz w:val="24"/>
                <w:szCs w:val="24"/>
                <w:lang w:eastAsia="es-MX"/>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FB8C1CD" w14:textId="77777777" w:rsidR="00A72EE7" w:rsidRPr="00A72EE7" w:rsidRDefault="00A72EE7" w:rsidP="00DE1022">
            <w:pPr>
              <w:spacing w:after="0" w:line="360" w:lineRule="auto"/>
              <w:rPr>
                <w:rFonts w:ascii="Times New Roman" w:eastAsia="Times New Roman" w:hAnsi="Times New Roman" w:cs="Times New Roman"/>
                <w:sz w:val="24"/>
                <w:szCs w:val="24"/>
                <w:lang w:eastAsia="es-MX"/>
              </w:rPr>
            </w:pPr>
            <w:r w:rsidRPr="00A72EE7">
              <w:rPr>
                <w:rFonts w:ascii="Times New Roman" w:eastAsia="Times New Roman" w:hAnsi="Times New Roman" w:cs="Times New Roman"/>
                <w:color w:val="000000"/>
                <w:sz w:val="24"/>
                <w:szCs w:val="24"/>
                <w:lang w:eastAsia="es-MX"/>
              </w:rPr>
              <w:t xml:space="preserve">2 </w:t>
            </w:r>
            <w:proofErr w:type="spellStart"/>
            <w:r w:rsidRPr="00A72EE7">
              <w:rPr>
                <w:rFonts w:ascii="Times New Roman" w:eastAsia="Times New Roman" w:hAnsi="Times New Roman" w:cs="Times New Roman"/>
                <w:color w:val="000000"/>
                <w:sz w:val="24"/>
                <w:szCs w:val="24"/>
                <w:lang w:eastAsia="es-MX"/>
              </w:rPr>
              <w:t>hrs</w:t>
            </w:r>
            <w:proofErr w:type="spellEnd"/>
            <w:r w:rsidRPr="00A72EE7">
              <w:rPr>
                <w:rFonts w:ascii="Times New Roman" w:eastAsia="Times New Roman" w:hAnsi="Times New Roman" w:cs="Times New Roman"/>
                <w:color w:val="000000"/>
                <w:sz w:val="24"/>
                <w:szCs w:val="24"/>
                <w:lang w:eastAsia="es-MX"/>
              </w:rPr>
              <w:t xml:space="preserve"> </w:t>
            </w:r>
            <w:proofErr w:type="spellStart"/>
            <w:r w:rsidRPr="00A72EE7">
              <w:rPr>
                <w:rFonts w:ascii="Times New Roman" w:eastAsia="Times New Roman" w:hAnsi="Times New Roman" w:cs="Times New Roman"/>
                <w:color w:val="000000"/>
                <w:sz w:val="24"/>
                <w:szCs w:val="24"/>
                <w:lang w:eastAsia="es-MX"/>
              </w:rPr>
              <w:t>aprox</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DEF80B5" w14:textId="77777777" w:rsidR="00A72EE7" w:rsidRPr="00A72EE7" w:rsidRDefault="00A72EE7" w:rsidP="00DE1022">
            <w:pPr>
              <w:spacing w:after="0" w:line="360" w:lineRule="auto"/>
              <w:rPr>
                <w:rFonts w:ascii="Times New Roman" w:eastAsia="Times New Roman" w:hAnsi="Times New Roman" w:cs="Times New Roman"/>
                <w:sz w:val="24"/>
                <w:szCs w:val="24"/>
                <w:lang w:eastAsia="es-MX"/>
              </w:rPr>
            </w:pPr>
            <w:r w:rsidRPr="00A72EE7">
              <w:rPr>
                <w:rFonts w:ascii="Times New Roman" w:eastAsia="Times New Roman" w:hAnsi="Times New Roman" w:cs="Times New Roman"/>
                <w:color w:val="000000"/>
                <w:sz w:val="24"/>
                <w:szCs w:val="24"/>
                <w:lang w:eastAsia="es-MX"/>
              </w:rPr>
              <w:t>40 a 50 minutos</w:t>
            </w:r>
          </w:p>
        </w:tc>
      </w:tr>
      <w:tr w:rsidR="00A72EE7" w:rsidRPr="00A72EE7" w14:paraId="48E97243" w14:textId="77777777" w:rsidTr="00A72EE7">
        <w:tc>
          <w:tcPr>
            <w:tcW w:w="0" w:type="auto"/>
            <w:tcBorders>
              <w:top w:val="single" w:sz="4" w:space="0" w:color="000000"/>
              <w:left w:val="single" w:sz="4" w:space="0" w:color="000000"/>
              <w:bottom w:val="single" w:sz="4" w:space="0" w:color="000000"/>
              <w:right w:val="single" w:sz="4" w:space="0" w:color="000000"/>
            </w:tcBorders>
            <w:shd w:val="clear" w:color="auto" w:fill="B4C6E7"/>
            <w:tcMar>
              <w:top w:w="0" w:type="dxa"/>
              <w:left w:w="108" w:type="dxa"/>
              <w:bottom w:w="0" w:type="dxa"/>
              <w:right w:w="108" w:type="dxa"/>
            </w:tcMar>
            <w:hideMark/>
          </w:tcPr>
          <w:p w14:paraId="590DFAB1" w14:textId="77777777" w:rsidR="00A72EE7" w:rsidRPr="00A72EE7" w:rsidRDefault="00A72EE7" w:rsidP="00DE1022">
            <w:pPr>
              <w:numPr>
                <w:ilvl w:val="0"/>
                <w:numId w:val="11"/>
              </w:numPr>
              <w:spacing w:line="360" w:lineRule="auto"/>
              <w:textAlignment w:val="baseline"/>
              <w:rPr>
                <w:rFonts w:ascii="Times New Roman" w:eastAsia="Times New Roman" w:hAnsi="Times New Roman" w:cs="Times New Roman"/>
                <w:color w:val="000000"/>
                <w:sz w:val="24"/>
                <w:szCs w:val="24"/>
                <w:lang w:eastAsia="es-MX"/>
              </w:rPr>
            </w:pPr>
            <w:r w:rsidRPr="00A72EE7">
              <w:rPr>
                <w:rFonts w:ascii="Times New Roman" w:eastAsia="Times New Roman" w:hAnsi="Times New Roman" w:cs="Times New Roman"/>
                <w:color w:val="000000"/>
                <w:sz w:val="24"/>
                <w:szCs w:val="24"/>
                <w:lang w:eastAsia="es-MX"/>
              </w:rPr>
              <w:t>¿De qué manera evalúa a sus alumnos y cuál es su base?</w:t>
            </w:r>
          </w:p>
        </w:tc>
        <w:tc>
          <w:tcPr>
            <w:tcW w:w="0" w:type="auto"/>
            <w:tcBorders>
              <w:top w:val="single" w:sz="4" w:space="0" w:color="000000"/>
              <w:left w:val="single" w:sz="4" w:space="0" w:color="000000"/>
              <w:bottom w:val="single" w:sz="4" w:space="0" w:color="000000"/>
              <w:right w:val="single" w:sz="4" w:space="0" w:color="000000"/>
            </w:tcBorders>
            <w:shd w:val="clear" w:color="auto" w:fill="B4C6E7"/>
            <w:tcMar>
              <w:top w:w="0" w:type="dxa"/>
              <w:left w:w="108" w:type="dxa"/>
              <w:bottom w:w="0" w:type="dxa"/>
              <w:right w:w="108" w:type="dxa"/>
            </w:tcMar>
            <w:hideMark/>
          </w:tcPr>
          <w:p w14:paraId="08574A0C" w14:textId="77777777" w:rsidR="00A72EE7" w:rsidRPr="00A72EE7" w:rsidRDefault="00A72EE7" w:rsidP="00DE1022">
            <w:pPr>
              <w:spacing w:after="0" w:line="360" w:lineRule="auto"/>
              <w:rPr>
                <w:rFonts w:ascii="Times New Roman" w:eastAsia="Times New Roman" w:hAnsi="Times New Roman" w:cs="Times New Roman"/>
                <w:sz w:val="24"/>
                <w:szCs w:val="24"/>
                <w:lang w:eastAsia="es-MX"/>
              </w:rPr>
            </w:pPr>
            <w:r w:rsidRPr="00A72EE7">
              <w:rPr>
                <w:rFonts w:ascii="Times New Roman" w:eastAsia="Times New Roman" w:hAnsi="Times New Roman" w:cs="Times New Roman"/>
                <w:color w:val="000000"/>
                <w:sz w:val="24"/>
                <w:szCs w:val="24"/>
                <w:lang w:eastAsia="es-MX"/>
              </w:rPr>
              <w:t>Diariamente por medio de la observación, con productos en físico y por medio del cuestionamiento</w:t>
            </w:r>
          </w:p>
        </w:tc>
        <w:tc>
          <w:tcPr>
            <w:tcW w:w="0" w:type="auto"/>
            <w:tcBorders>
              <w:top w:val="single" w:sz="4" w:space="0" w:color="000000"/>
              <w:left w:val="single" w:sz="4" w:space="0" w:color="000000"/>
              <w:bottom w:val="single" w:sz="4" w:space="0" w:color="000000"/>
              <w:right w:val="single" w:sz="4" w:space="0" w:color="000000"/>
            </w:tcBorders>
            <w:shd w:val="clear" w:color="auto" w:fill="B4C6E7"/>
            <w:tcMar>
              <w:top w:w="0" w:type="dxa"/>
              <w:left w:w="108" w:type="dxa"/>
              <w:bottom w:w="0" w:type="dxa"/>
              <w:right w:w="108" w:type="dxa"/>
            </w:tcMar>
            <w:hideMark/>
          </w:tcPr>
          <w:p w14:paraId="17C0577F" w14:textId="77777777" w:rsidR="00A72EE7" w:rsidRPr="00A72EE7" w:rsidRDefault="00A72EE7" w:rsidP="00DE1022">
            <w:pPr>
              <w:spacing w:after="0" w:line="360" w:lineRule="auto"/>
              <w:rPr>
                <w:rFonts w:ascii="Times New Roman" w:eastAsia="Times New Roman" w:hAnsi="Times New Roman" w:cs="Times New Roman"/>
                <w:sz w:val="24"/>
                <w:szCs w:val="24"/>
                <w:lang w:eastAsia="es-MX"/>
              </w:rPr>
            </w:pPr>
            <w:r w:rsidRPr="00A72EE7">
              <w:rPr>
                <w:rFonts w:ascii="Times New Roman" w:eastAsia="Times New Roman" w:hAnsi="Times New Roman" w:cs="Times New Roman"/>
                <w:color w:val="000000"/>
                <w:sz w:val="24"/>
                <w:szCs w:val="24"/>
                <w:lang w:eastAsia="es-MX"/>
              </w:rPr>
              <w:t>Por medio de la observación en las videollamadas y con las evidencias que mandan</w:t>
            </w:r>
          </w:p>
        </w:tc>
      </w:tr>
      <w:tr w:rsidR="00A72EE7" w:rsidRPr="00A72EE7" w14:paraId="53BC7076" w14:textId="77777777" w:rsidTr="00A72EE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ED146FC" w14:textId="77777777" w:rsidR="00A72EE7" w:rsidRPr="00A72EE7" w:rsidRDefault="00A72EE7" w:rsidP="00DE1022">
            <w:pPr>
              <w:numPr>
                <w:ilvl w:val="0"/>
                <w:numId w:val="12"/>
              </w:numPr>
              <w:spacing w:line="360" w:lineRule="auto"/>
              <w:textAlignment w:val="baseline"/>
              <w:rPr>
                <w:rFonts w:ascii="Times New Roman" w:eastAsia="Times New Roman" w:hAnsi="Times New Roman" w:cs="Times New Roman"/>
                <w:color w:val="000000"/>
                <w:sz w:val="24"/>
                <w:szCs w:val="24"/>
                <w:lang w:eastAsia="es-MX"/>
              </w:rPr>
            </w:pPr>
            <w:r w:rsidRPr="00A72EE7">
              <w:rPr>
                <w:rFonts w:ascii="Times New Roman" w:eastAsia="Times New Roman" w:hAnsi="Times New Roman" w:cs="Times New Roman"/>
                <w:color w:val="000000"/>
                <w:sz w:val="24"/>
                <w:szCs w:val="24"/>
                <w:lang w:eastAsia="es-MX"/>
              </w:rPr>
              <w:t>¿Qué modalidades de trabajo utiliza para motivar a sus alumnos?</w:t>
            </w:r>
          </w:p>
          <w:p w14:paraId="7D9D18CB" w14:textId="77777777" w:rsidR="00A72EE7" w:rsidRPr="00A72EE7" w:rsidRDefault="00A72EE7" w:rsidP="00DE1022">
            <w:pPr>
              <w:spacing w:after="0" w:line="360" w:lineRule="auto"/>
              <w:rPr>
                <w:rFonts w:ascii="Times New Roman" w:eastAsia="Times New Roman" w:hAnsi="Times New Roman" w:cs="Times New Roman"/>
                <w:sz w:val="24"/>
                <w:szCs w:val="24"/>
                <w:lang w:eastAsia="es-MX"/>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ECD2F7E" w14:textId="77777777" w:rsidR="00A72EE7" w:rsidRPr="00A72EE7" w:rsidRDefault="00A72EE7" w:rsidP="00DE1022">
            <w:pPr>
              <w:spacing w:after="0" w:line="360" w:lineRule="auto"/>
              <w:rPr>
                <w:rFonts w:ascii="Times New Roman" w:eastAsia="Times New Roman" w:hAnsi="Times New Roman" w:cs="Times New Roman"/>
                <w:sz w:val="24"/>
                <w:szCs w:val="24"/>
                <w:lang w:eastAsia="es-MX"/>
              </w:rPr>
            </w:pPr>
            <w:r w:rsidRPr="00A72EE7">
              <w:rPr>
                <w:rFonts w:ascii="Times New Roman" w:eastAsia="Times New Roman" w:hAnsi="Times New Roman" w:cs="Times New Roman"/>
                <w:color w:val="000000"/>
                <w:sz w:val="24"/>
                <w:szCs w:val="24"/>
                <w:lang w:eastAsia="es-MX"/>
              </w:rPr>
              <w:t>Proyectos </w:t>
            </w:r>
          </w:p>
          <w:p w14:paraId="70A39F1B" w14:textId="77777777" w:rsidR="00A72EE7" w:rsidRPr="00A72EE7" w:rsidRDefault="00A72EE7" w:rsidP="00DE1022">
            <w:pPr>
              <w:spacing w:after="0" w:line="360" w:lineRule="auto"/>
              <w:rPr>
                <w:rFonts w:ascii="Times New Roman" w:eastAsia="Times New Roman" w:hAnsi="Times New Roman" w:cs="Times New Roman"/>
                <w:sz w:val="24"/>
                <w:szCs w:val="24"/>
                <w:lang w:eastAsia="es-MX"/>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01BC0B3" w14:textId="77777777" w:rsidR="00A72EE7" w:rsidRPr="00A72EE7" w:rsidRDefault="00A72EE7" w:rsidP="00DE1022">
            <w:pPr>
              <w:spacing w:after="0" w:line="360" w:lineRule="auto"/>
              <w:rPr>
                <w:rFonts w:ascii="Times New Roman" w:eastAsia="Times New Roman" w:hAnsi="Times New Roman" w:cs="Times New Roman"/>
                <w:sz w:val="24"/>
                <w:szCs w:val="24"/>
                <w:lang w:eastAsia="es-MX"/>
              </w:rPr>
            </w:pPr>
            <w:r w:rsidRPr="00A72EE7">
              <w:rPr>
                <w:rFonts w:ascii="Times New Roman" w:eastAsia="Times New Roman" w:hAnsi="Times New Roman" w:cs="Times New Roman"/>
                <w:color w:val="000000"/>
                <w:sz w:val="24"/>
                <w:szCs w:val="24"/>
                <w:lang w:eastAsia="es-MX"/>
              </w:rPr>
              <w:t>Mensajes, videollamadas</w:t>
            </w:r>
          </w:p>
        </w:tc>
      </w:tr>
      <w:tr w:rsidR="00A72EE7" w:rsidRPr="00A72EE7" w14:paraId="21199BE0" w14:textId="77777777" w:rsidTr="00A72EE7">
        <w:tc>
          <w:tcPr>
            <w:tcW w:w="0" w:type="auto"/>
            <w:tcBorders>
              <w:top w:val="single" w:sz="4" w:space="0" w:color="000000"/>
              <w:left w:val="single" w:sz="4" w:space="0" w:color="000000"/>
              <w:bottom w:val="single" w:sz="4" w:space="0" w:color="000000"/>
              <w:right w:val="single" w:sz="4" w:space="0" w:color="000000"/>
            </w:tcBorders>
            <w:shd w:val="clear" w:color="auto" w:fill="B4C6E7"/>
            <w:tcMar>
              <w:top w:w="0" w:type="dxa"/>
              <w:left w:w="108" w:type="dxa"/>
              <w:bottom w:w="0" w:type="dxa"/>
              <w:right w:w="108" w:type="dxa"/>
            </w:tcMar>
            <w:hideMark/>
          </w:tcPr>
          <w:p w14:paraId="7F334C1C" w14:textId="3F553570" w:rsidR="00A72EE7" w:rsidRPr="00A72EE7" w:rsidRDefault="00A72EE7" w:rsidP="00DE1022">
            <w:pPr>
              <w:numPr>
                <w:ilvl w:val="0"/>
                <w:numId w:val="13"/>
              </w:numPr>
              <w:spacing w:line="360" w:lineRule="auto"/>
              <w:textAlignment w:val="baseline"/>
              <w:rPr>
                <w:rFonts w:ascii="Times New Roman" w:eastAsia="Times New Roman" w:hAnsi="Times New Roman" w:cs="Times New Roman"/>
                <w:color w:val="000000"/>
                <w:sz w:val="24"/>
                <w:szCs w:val="24"/>
                <w:lang w:eastAsia="es-MX"/>
              </w:rPr>
            </w:pPr>
            <w:r w:rsidRPr="00A72EE7">
              <w:rPr>
                <w:rFonts w:ascii="Times New Roman" w:eastAsia="Times New Roman" w:hAnsi="Times New Roman" w:cs="Times New Roman"/>
                <w:color w:val="000000"/>
                <w:sz w:val="24"/>
                <w:szCs w:val="24"/>
                <w:lang w:eastAsia="es-MX"/>
              </w:rPr>
              <w:t>¿Considera importante conocer los intereses de los niños? ¿Con qué finalidad?</w:t>
            </w:r>
          </w:p>
        </w:tc>
        <w:tc>
          <w:tcPr>
            <w:tcW w:w="0" w:type="auto"/>
            <w:tcBorders>
              <w:top w:val="single" w:sz="4" w:space="0" w:color="000000"/>
              <w:left w:val="single" w:sz="4" w:space="0" w:color="000000"/>
              <w:bottom w:val="single" w:sz="4" w:space="0" w:color="000000"/>
              <w:right w:val="single" w:sz="4" w:space="0" w:color="000000"/>
            </w:tcBorders>
            <w:shd w:val="clear" w:color="auto" w:fill="B4C6E7"/>
            <w:tcMar>
              <w:top w:w="0" w:type="dxa"/>
              <w:left w:w="108" w:type="dxa"/>
              <w:bottom w:w="0" w:type="dxa"/>
              <w:right w:w="108" w:type="dxa"/>
            </w:tcMar>
            <w:hideMark/>
          </w:tcPr>
          <w:p w14:paraId="6DFBC7EE" w14:textId="77777777" w:rsidR="00A72EE7" w:rsidRPr="00A72EE7" w:rsidRDefault="00A72EE7" w:rsidP="00DE1022">
            <w:pPr>
              <w:spacing w:after="0" w:line="360" w:lineRule="auto"/>
              <w:rPr>
                <w:rFonts w:ascii="Times New Roman" w:eastAsia="Times New Roman" w:hAnsi="Times New Roman" w:cs="Times New Roman"/>
                <w:sz w:val="24"/>
                <w:szCs w:val="24"/>
                <w:lang w:eastAsia="es-MX"/>
              </w:rPr>
            </w:pPr>
            <w:r w:rsidRPr="00A72EE7">
              <w:rPr>
                <w:rFonts w:ascii="Times New Roman" w:eastAsia="Times New Roman" w:hAnsi="Times New Roman" w:cs="Times New Roman"/>
                <w:color w:val="000000"/>
                <w:sz w:val="24"/>
                <w:szCs w:val="24"/>
                <w:lang w:eastAsia="es-MX"/>
              </w:rPr>
              <w:t>Es la base para mantenerlos motivados durante su aprendizaje</w:t>
            </w:r>
          </w:p>
        </w:tc>
        <w:tc>
          <w:tcPr>
            <w:tcW w:w="0" w:type="auto"/>
            <w:tcBorders>
              <w:top w:val="single" w:sz="4" w:space="0" w:color="000000"/>
              <w:left w:val="single" w:sz="4" w:space="0" w:color="000000"/>
              <w:bottom w:val="single" w:sz="4" w:space="0" w:color="000000"/>
              <w:right w:val="single" w:sz="4" w:space="0" w:color="000000"/>
            </w:tcBorders>
            <w:shd w:val="clear" w:color="auto" w:fill="B4C6E7"/>
            <w:tcMar>
              <w:top w:w="0" w:type="dxa"/>
              <w:left w:w="108" w:type="dxa"/>
              <w:bottom w:w="0" w:type="dxa"/>
              <w:right w:w="108" w:type="dxa"/>
            </w:tcMar>
            <w:hideMark/>
          </w:tcPr>
          <w:p w14:paraId="6F31D5BE" w14:textId="77777777" w:rsidR="00A72EE7" w:rsidRPr="00A72EE7" w:rsidRDefault="00A72EE7" w:rsidP="00DE1022">
            <w:pPr>
              <w:spacing w:after="0" w:line="360" w:lineRule="auto"/>
              <w:rPr>
                <w:rFonts w:ascii="Times New Roman" w:eastAsia="Times New Roman" w:hAnsi="Times New Roman" w:cs="Times New Roman"/>
                <w:sz w:val="24"/>
                <w:szCs w:val="24"/>
                <w:lang w:eastAsia="es-MX"/>
              </w:rPr>
            </w:pPr>
            <w:r w:rsidRPr="00A72EE7">
              <w:rPr>
                <w:rFonts w:ascii="Times New Roman" w:eastAsia="Times New Roman" w:hAnsi="Times New Roman" w:cs="Times New Roman"/>
                <w:color w:val="000000"/>
                <w:sz w:val="24"/>
                <w:szCs w:val="24"/>
                <w:lang w:eastAsia="es-MX"/>
              </w:rPr>
              <w:t>Si, ya que es la base para realizar lo que se trabajará con los alumnos tomando en cuenta también las necesidades</w:t>
            </w:r>
          </w:p>
          <w:p w14:paraId="65E1C398" w14:textId="77777777" w:rsidR="00A72EE7" w:rsidRPr="00A72EE7" w:rsidRDefault="00A72EE7" w:rsidP="00DE1022">
            <w:pPr>
              <w:spacing w:after="0" w:line="360" w:lineRule="auto"/>
              <w:rPr>
                <w:rFonts w:ascii="Times New Roman" w:eastAsia="Times New Roman" w:hAnsi="Times New Roman" w:cs="Times New Roman"/>
                <w:sz w:val="24"/>
                <w:szCs w:val="24"/>
                <w:lang w:eastAsia="es-MX"/>
              </w:rPr>
            </w:pPr>
          </w:p>
        </w:tc>
      </w:tr>
      <w:tr w:rsidR="00A72EE7" w:rsidRPr="00A72EE7" w14:paraId="3C847610" w14:textId="77777777" w:rsidTr="00A72EE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E7DAB4D" w14:textId="77777777" w:rsidR="00A72EE7" w:rsidRPr="00A72EE7" w:rsidRDefault="00A72EE7" w:rsidP="00DE1022">
            <w:pPr>
              <w:numPr>
                <w:ilvl w:val="0"/>
                <w:numId w:val="14"/>
              </w:numPr>
              <w:spacing w:line="360" w:lineRule="auto"/>
              <w:textAlignment w:val="baseline"/>
              <w:rPr>
                <w:rFonts w:ascii="Times New Roman" w:eastAsia="Times New Roman" w:hAnsi="Times New Roman" w:cs="Times New Roman"/>
                <w:color w:val="000000"/>
                <w:sz w:val="24"/>
                <w:szCs w:val="24"/>
                <w:lang w:eastAsia="es-MX"/>
              </w:rPr>
            </w:pPr>
            <w:r w:rsidRPr="00A72EE7">
              <w:rPr>
                <w:rFonts w:ascii="Times New Roman" w:eastAsia="Times New Roman" w:hAnsi="Times New Roman" w:cs="Times New Roman"/>
                <w:color w:val="000000"/>
                <w:sz w:val="24"/>
                <w:szCs w:val="24"/>
                <w:lang w:eastAsia="es-MX"/>
              </w:rPr>
              <w:t>¿Qué utiliza para complementar y hacer más llamativas las clases?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6219B63" w14:textId="77777777" w:rsidR="00A72EE7" w:rsidRPr="00A72EE7" w:rsidRDefault="00A72EE7" w:rsidP="00DE1022">
            <w:pPr>
              <w:spacing w:after="0" w:line="360" w:lineRule="auto"/>
              <w:rPr>
                <w:rFonts w:ascii="Times New Roman" w:eastAsia="Times New Roman" w:hAnsi="Times New Roman" w:cs="Times New Roman"/>
                <w:sz w:val="24"/>
                <w:szCs w:val="24"/>
                <w:lang w:eastAsia="es-MX"/>
              </w:rPr>
            </w:pPr>
            <w:r w:rsidRPr="00A72EE7">
              <w:rPr>
                <w:rFonts w:ascii="Times New Roman" w:eastAsia="Times New Roman" w:hAnsi="Times New Roman" w:cs="Times New Roman"/>
                <w:color w:val="000000"/>
                <w:sz w:val="24"/>
                <w:szCs w:val="24"/>
                <w:lang w:eastAsia="es-MX"/>
              </w:rPr>
              <w:t>La música, Proyección de videos relacionados a la situación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2530CE4" w14:textId="77777777" w:rsidR="00A72EE7" w:rsidRPr="00A72EE7" w:rsidRDefault="00A72EE7" w:rsidP="00DE1022">
            <w:pPr>
              <w:spacing w:after="0" w:line="360" w:lineRule="auto"/>
              <w:rPr>
                <w:rFonts w:ascii="Times New Roman" w:eastAsia="Times New Roman" w:hAnsi="Times New Roman" w:cs="Times New Roman"/>
                <w:sz w:val="24"/>
                <w:szCs w:val="24"/>
                <w:lang w:eastAsia="es-MX"/>
              </w:rPr>
            </w:pPr>
            <w:r w:rsidRPr="00A72EE7">
              <w:rPr>
                <w:rFonts w:ascii="Times New Roman" w:eastAsia="Times New Roman" w:hAnsi="Times New Roman" w:cs="Times New Roman"/>
                <w:color w:val="000000"/>
                <w:sz w:val="24"/>
                <w:szCs w:val="24"/>
                <w:lang w:eastAsia="es-MX"/>
              </w:rPr>
              <w:t>Material que puedan observar y también que puedan manipular objetos a su alcance</w:t>
            </w:r>
          </w:p>
          <w:p w14:paraId="37225E32" w14:textId="77777777" w:rsidR="00A72EE7" w:rsidRPr="00A72EE7" w:rsidRDefault="00A72EE7" w:rsidP="00DE1022">
            <w:pPr>
              <w:spacing w:after="0" w:line="360" w:lineRule="auto"/>
              <w:rPr>
                <w:rFonts w:ascii="Times New Roman" w:eastAsia="Times New Roman" w:hAnsi="Times New Roman" w:cs="Times New Roman"/>
                <w:sz w:val="24"/>
                <w:szCs w:val="24"/>
                <w:lang w:eastAsia="es-MX"/>
              </w:rPr>
            </w:pPr>
          </w:p>
        </w:tc>
      </w:tr>
      <w:tr w:rsidR="00A72EE7" w:rsidRPr="00A72EE7" w14:paraId="71386766" w14:textId="77777777" w:rsidTr="00A72EE7">
        <w:tc>
          <w:tcPr>
            <w:tcW w:w="0" w:type="auto"/>
            <w:tcBorders>
              <w:top w:val="single" w:sz="4" w:space="0" w:color="000000"/>
              <w:left w:val="single" w:sz="4" w:space="0" w:color="000000"/>
              <w:bottom w:val="single" w:sz="4" w:space="0" w:color="000000"/>
              <w:right w:val="single" w:sz="4" w:space="0" w:color="000000"/>
            </w:tcBorders>
            <w:shd w:val="clear" w:color="auto" w:fill="B4C6E7"/>
            <w:tcMar>
              <w:top w:w="0" w:type="dxa"/>
              <w:left w:w="108" w:type="dxa"/>
              <w:bottom w:w="0" w:type="dxa"/>
              <w:right w:w="108" w:type="dxa"/>
            </w:tcMar>
            <w:hideMark/>
          </w:tcPr>
          <w:p w14:paraId="40B20BBE" w14:textId="77777777" w:rsidR="00A72EE7" w:rsidRPr="00A72EE7" w:rsidRDefault="00A72EE7" w:rsidP="00DE1022">
            <w:pPr>
              <w:numPr>
                <w:ilvl w:val="0"/>
                <w:numId w:val="15"/>
              </w:numPr>
              <w:spacing w:line="360" w:lineRule="auto"/>
              <w:textAlignment w:val="baseline"/>
              <w:rPr>
                <w:rFonts w:ascii="Times New Roman" w:eastAsia="Times New Roman" w:hAnsi="Times New Roman" w:cs="Times New Roman"/>
                <w:color w:val="000000"/>
                <w:sz w:val="24"/>
                <w:szCs w:val="24"/>
                <w:lang w:eastAsia="es-MX"/>
              </w:rPr>
            </w:pPr>
            <w:r w:rsidRPr="00A72EE7">
              <w:rPr>
                <w:rFonts w:ascii="Times New Roman" w:eastAsia="Times New Roman" w:hAnsi="Times New Roman" w:cs="Times New Roman"/>
                <w:color w:val="000000"/>
                <w:sz w:val="24"/>
                <w:szCs w:val="24"/>
                <w:lang w:eastAsia="es-MX"/>
              </w:rPr>
              <w:t>¿Qué valores trabaja y de qué manera los fomenta en el aula?</w:t>
            </w:r>
          </w:p>
        </w:tc>
        <w:tc>
          <w:tcPr>
            <w:tcW w:w="0" w:type="auto"/>
            <w:tcBorders>
              <w:top w:val="single" w:sz="4" w:space="0" w:color="000000"/>
              <w:left w:val="single" w:sz="4" w:space="0" w:color="000000"/>
              <w:bottom w:val="single" w:sz="4" w:space="0" w:color="000000"/>
              <w:right w:val="single" w:sz="4" w:space="0" w:color="000000"/>
            </w:tcBorders>
            <w:shd w:val="clear" w:color="auto" w:fill="B4C6E7"/>
            <w:tcMar>
              <w:top w:w="0" w:type="dxa"/>
              <w:left w:w="108" w:type="dxa"/>
              <w:bottom w:w="0" w:type="dxa"/>
              <w:right w:w="108" w:type="dxa"/>
            </w:tcMar>
            <w:hideMark/>
          </w:tcPr>
          <w:p w14:paraId="09796041" w14:textId="77777777" w:rsidR="00A72EE7" w:rsidRPr="00A72EE7" w:rsidRDefault="00A72EE7" w:rsidP="00DE1022">
            <w:pPr>
              <w:spacing w:after="0" w:line="360" w:lineRule="auto"/>
              <w:rPr>
                <w:rFonts w:ascii="Times New Roman" w:eastAsia="Times New Roman" w:hAnsi="Times New Roman" w:cs="Times New Roman"/>
                <w:sz w:val="24"/>
                <w:szCs w:val="24"/>
                <w:lang w:eastAsia="es-MX"/>
              </w:rPr>
            </w:pPr>
            <w:r w:rsidRPr="00A72EE7">
              <w:rPr>
                <w:rFonts w:ascii="Times New Roman" w:eastAsia="Times New Roman" w:hAnsi="Times New Roman" w:cs="Times New Roman"/>
                <w:color w:val="000000"/>
                <w:sz w:val="24"/>
                <w:szCs w:val="24"/>
                <w:lang w:eastAsia="es-MX"/>
              </w:rPr>
              <w:t>Respeto, solidaridad, autonomía, higiene... Con el ejemplo y con situaciones que expliquen la importancia de ejercer los valores</w:t>
            </w:r>
          </w:p>
        </w:tc>
        <w:tc>
          <w:tcPr>
            <w:tcW w:w="0" w:type="auto"/>
            <w:tcBorders>
              <w:top w:val="single" w:sz="4" w:space="0" w:color="000000"/>
              <w:left w:val="single" w:sz="4" w:space="0" w:color="000000"/>
              <w:bottom w:val="single" w:sz="4" w:space="0" w:color="000000"/>
              <w:right w:val="single" w:sz="4" w:space="0" w:color="000000"/>
            </w:tcBorders>
            <w:shd w:val="clear" w:color="auto" w:fill="B4C6E7"/>
            <w:tcMar>
              <w:top w:w="0" w:type="dxa"/>
              <w:left w:w="108" w:type="dxa"/>
              <w:bottom w:w="0" w:type="dxa"/>
              <w:right w:w="108" w:type="dxa"/>
            </w:tcMar>
            <w:hideMark/>
          </w:tcPr>
          <w:p w14:paraId="106E4421" w14:textId="77777777" w:rsidR="00A72EE7" w:rsidRPr="00A72EE7" w:rsidRDefault="00A72EE7" w:rsidP="00DE1022">
            <w:pPr>
              <w:spacing w:after="0" w:line="360" w:lineRule="auto"/>
              <w:rPr>
                <w:rFonts w:ascii="Times New Roman" w:eastAsia="Times New Roman" w:hAnsi="Times New Roman" w:cs="Times New Roman"/>
                <w:sz w:val="24"/>
                <w:szCs w:val="24"/>
                <w:lang w:eastAsia="es-MX"/>
              </w:rPr>
            </w:pPr>
            <w:r w:rsidRPr="00A72EE7">
              <w:rPr>
                <w:rFonts w:ascii="Times New Roman" w:eastAsia="Times New Roman" w:hAnsi="Times New Roman" w:cs="Times New Roman"/>
                <w:color w:val="000000"/>
                <w:sz w:val="24"/>
                <w:szCs w:val="24"/>
                <w:lang w:eastAsia="es-MX"/>
              </w:rPr>
              <w:t>Respeto, trabajo en equipo (en familia) cooperación (en familia)</w:t>
            </w:r>
          </w:p>
        </w:tc>
      </w:tr>
    </w:tbl>
    <w:p w14:paraId="15993BEF" w14:textId="2F81F35E" w:rsidR="00A72EE7" w:rsidRDefault="00C0357D" w:rsidP="00DE1022">
      <w:pPr>
        <w:spacing w:line="360" w:lineRule="auto"/>
        <w:rPr>
          <w:rFonts w:ascii="Arial" w:hAnsi="Arial" w:cs="Arial"/>
          <w:color w:val="000000"/>
          <w:sz w:val="24"/>
          <w:szCs w:val="24"/>
        </w:rPr>
      </w:pPr>
      <w:r>
        <w:rPr>
          <w:rFonts w:ascii="Arial" w:hAnsi="Arial" w:cs="Arial"/>
          <w:color w:val="000000"/>
          <w:sz w:val="24"/>
          <w:szCs w:val="24"/>
        </w:rPr>
        <w:t>En dicha entrevista se conoce el rol que cumplen las docentes en dicha institución con los alumnos, los tipos de modalidades que implementa, ambas educadoras tienen distintas maneras de trabajar, pero ambas coinciden en que el aprendizaje que deben dar debe estar situado en un ambiente de respeto, de ejercer valores.</w:t>
      </w:r>
    </w:p>
    <w:p w14:paraId="1E2C487D" w14:textId="4603B73F" w:rsidR="00A72EE7" w:rsidRDefault="00C0357D" w:rsidP="00DE1022">
      <w:pPr>
        <w:spacing w:line="360" w:lineRule="auto"/>
        <w:rPr>
          <w:rFonts w:ascii="Arial" w:hAnsi="Arial" w:cs="Arial"/>
          <w:color w:val="000000"/>
          <w:sz w:val="24"/>
          <w:szCs w:val="24"/>
        </w:rPr>
      </w:pPr>
      <w:r>
        <w:rPr>
          <w:rFonts w:ascii="Arial" w:hAnsi="Arial" w:cs="Arial"/>
          <w:color w:val="000000"/>
          <w:sz w:val="24"/>
          <w:szCs w:val="24"/>
        </w:rPr>
        <w:t>Hacen uso de materiales tecnológicos, debido a la contingencia sanitaria, la forma de trabajo ha cambiado un poco</w:t>
      </w:r>
      <w:r w:rsidR="008C6301">
        <w:rPr>
          <w:rFonts w:ascii="Arial" w:hAnsi="Arial" w:cs="Arial"/>
          <w:color w:val="000000"/>
          <w:sz w:val="24"/>
          <w:szCs w:val="24"/>
        </w:rPr>
        <w:t>.</w:t>
      </w:r>
    </w:p>
    <w:p w14:paraId="3AFF86F2" w14:textId="7312582E" w:rsidR="00A72EE7" w:rsidRPr="008C6301" w:rsidRDefault="00A72EE7" w:rsidP="00DE1022">
      <w:pPr>
        <w:spacing w:line="360" w:lineRule="auto"/>
        <w:rPr>
          <w:rFonts w:ascii="Arial" w:hAnsi="Arial" w:cs="Arial"/>
          <w:b/>
          <w:bCs/>
          <w:i/>
          <w:iCs/>
          <w:color w:val="000000"/>
          <w:sz w:val="24"/>
          <w:szCs w:val="24"/>
        </w:rPr>
      </w:pPr>
      <w:r w:rsidRPr="008C6301">
        <w:rPr>
          <w:rFonts w:ascii="Arial" w:hAnsi="Arial" w:cs="Arial"/>
          <w:b/>
          <w:bCs/>
          <w:i/>
          <w:iCs/>
          <w:color w:val="000000"/>
          <w:sz w:val="24"/>
          <w:szCs w:val="24"/>
        </w:rPr>
        <w:t>En</w:t>
      </w:r>
      <w:r w:rsidR="00C0357D" w:rsidRPr="008C6301">
        <w:rPr>
          <w:rFonts w:ascii="Arial" w:hAnsi="Arial" w:cs="Arial"/>
          <w:b/>
          <w:bCs/>
          <w:i/>
          <w:iCs/>
          <w:color w:val="000000"/>
          <w:sz w:val="24"/>
          <w:szCs w:val="24"/>
        </w:rPr>
        <w:t>trevista</w:t>
      </w:r>
      <w:r w:rsidRPr="008C6301">
        <w:rPr>
          <w:rFonts w:ascii="Arial" w:hAnsi="Arial" w:cs="Arial"/>
          <w:b/>
          <w:bCs/>
          <w:i/>
          <w:iCs/>
          <w:color w:val="000000"/>
          <w:sz w:val="24"/>
          <w:szCs w:val="24"/>
        </w:rPr>
        <w:t xml:space="preserve"> a un docente de música:</w:t>
      </w:r>
    </w:p>
    <w:p w14:paraId="11C45BF5" w14:textId="77777777" w:rsidR="00A72EE7" w:rsidRPr="00A72EE7" w:rsidRDefault="00A72EE7" w:rsidP="00DE1022">
      <w:pPr>
        <w:spacing w:line="360" w:lineRule="auto"/>
        <w:rPr>
          <w:rFonts w:ascii="Arial" w:hAnsi="Arial" w:cs="Arial"/>
          <w:sz w:val="24"/>
          <w:szCs w:val="24"/>
        </w:rPr>
      </w:pPr>
      <w:r w:rsidRPr="00A72EE7">
        <w:rPr>
          <w:rFonts w:ascii="Arial" w:hAnsi="Arial" w:cs="Arial"/>
          <w:sz w:val="24"/>
          <w:szCs w:val="24"/>
        </w:rPr>
        <w:t>1. ¿Cuántos años lleva dando clase en nivel preescolar? 15 años</w:t>
      </w:r>
    </w:p>
    <w:p w14:paraId="2203AB87" w14:textId="77777777" w:rsidR="00A72EE7" w:rsidRPr="00A72EE7" w:rsidRDefault="00A72EE7" w:rsidP="00DE1022">
      <w:pPr>
        <w:spacing w:line="360" w:lineRule="auto"/>
        <w:rPr>
          <w:rFonts w:ascii="Arial" w:hAnsi="Arial" w:cs="Arial"/>
          <w:sz w:val="24"/>
          <w:szCs w:val="24"/>
        </w:rPr>
      </w:pPr>
      <w:r w:rsidRPr="00A72EE7">
        <w:rPr>
          <w:rFonts w:ascii="Arial" w:hAnsi="Arial" w:cs="Arial"/>
          <w:sz w:val="24"/>
          <w:szCs w:val="24"/>
        </w:rPr>
        <w:t xml:space="preserve"> 2. ¿De qué manera realiza la planeación vía online? PDF</w:t>
      </w:r>
    </w:p>
    <w:p w14:paraId="5D488269" w14:textId="77777777" w:rsidR="00A72EE7" w:rsidRPr="00A72EE7" w:rsidRDefault="00A72EE7" w:rsidP="00DE1022">
      <w:pPr>
        <w:spacing w:line="360" w:lineRule="auto"/>
        <w:rPr>
          <w:rFonts w:ascii="Arial" w:hAnsi="Arial" w:cs="Arial"/>
          <w:sz w:val="24"/>
          <w:szCs w:val="24"/>
        </w:rPr>
      </w:pPr>
      <w:r w:rsidRPr="00A72EE7">
        <w:rPr>
          <w:rFonts w:ascii="Arial" w:hAnsi="Arial" w:cs="Arial"/>
          <w:sz w:val="24"/>
          <w:szCs w:val="24"/>
        </w:rPr>
        <w:t xml:space="preserve"> 3. ¿Los alumnos muestran la misma participación y entusiasmo durante las clases en línea? No, es menos.</w:t>
      </w:r>
    </w:p>
    <w:p w14:paraId="7A60B3C4" w14:textId="77777777" w:rsidR="00A72EE7" w:rsidRPr="00A72EE7" w:rsidRDefault="00A72EE7" w:rsidP="00DE1022">
      <w:pPr>
        <w:spacing w:line="360" w:lineRule="auto"/>
        <w:rPr>
          <w:rFonts w:ascii="Arial" w:hAnsi="Arial" w:cs="Arial"/>
          <w:sz w:val="24"/>
          <w:szCs w:val="24"/>
        </w:rPr>
      </w:pPr>
      <w:r w:rsidRPr="00A72EE7">
        <w:rPr>
          <w:rFonts w:ascii="Arial" w:hAnsi="Arial" w:cs="Arial"/>
          <w:sz w:val="24"/>
          <w:szCs w:val="24"/>
        </w:rPr>
        <w:t xml:space="preserve"> 4. ¿Cuántas horas clase imparte a la semana por grupo? 4 horas </w:t>
      </w:r>
    </w:p>
    <w:p w14:paraId="48B76C16" w14:textId="77777777" w:rsidR="00A72EE7" w:rsidRPr="00A72EE7" w:rsidRDefault="00A72EE7" w:rsidP="00DE1022">
      <w:pPr>
        <w:spacing w:line="360" w:lineRule="auto"/>
        <w:rPr>
          <w:rFonts w:ascii="Arial" w:hAnsi="Arial" w:cs="Arial"/>
          <w:sz w:val="24"/>
          <w:szCs w:val="24"/>
        </w:rPr>
      </w:pPr>
      <w:r w:rsidRPr="00A72EE7">
        <w:rPr>
          <w:rFonts w:ascii="Arial" w:hAnsi="Arial" w:cs="Arial"/>
          <w:sz w:val="24"/>
          <w:szCs w:val="24"/>
        </w:rPr>
        <w:t xml:space="preserve">5. ¿Qué materiales son necesarios para impartir la clase? Computadora o celular instrumentos musicales y grabadora. </w:t>
      </w:r>
    </w:p>
    <w:p w14:paraId="6B118804" w14:textId="684718CF" w:rsidR="00A72EE7" w:rsidRPr="00A72EE7" w:rsidRDefault="00A72EE7" w:rsidP="00DE1022">
      <w:pPr>
        <w:spacing w:line="360" w:lineRule="auto"/>
        <w:rPr>
          <w:rFonts w:ascii="Arial" w:hAnsi="Arial" w:cs="Arial"/>
          <w:sz w:val="24"/>
          <w:szCs w:val="24"/>
        </w:rPr>
      </w:pPr>
      <w:r w:rsidRPr="00A72EE7">
        <w:rPr>
          <w:rFonts w:ascii="Arial" w:hAnsi="Arial" w:cs="Arial"/>
          <w:sz w:val="24"/>
          <w:szCs w:val="24"/>
        </w:rPr>
        <w:t xml:space="preserve">6. ¿Considera que a nivel preescolar se le </w:t>
      </w:r>
      <w:r w:rsidR="00C0357D" w:rsidRPr="00A72EE7">
        <w:rPr>
          <w:rFonts w:ascii="Arial" w:hAnsi="Arial" w:cs="Arial"/>
          <w:sz w:val="24"/>
          <w:szCs w:val="24"/>
        </w:rPr>
        <w:t>dé</w:t>
      </w:r>
      <w:r w:rsidRPr="00A72EE7">
        <w:rPr>
          <w:rFonts w:ascii="Arial" w:hAnsi="Arial" w:cs="Arial"/>
          <w:sz w:val="24"/>
          <w:szCs w:val="24"/>
        </w:rPr>
        <w:t xml:space="preserve"> la importancia pertinente a su materia? ¿Por qué? No mucho</w:t>
      </w:r>
    </w:p>
    <w:p w14:paraId="6B9CB6EF" w14:textId="77777777" w:rsidR="00A72EE7" w:rsidRPr="00A72EE7" w:rsidRDefault="00A72EE7" w:rsidP="00DE1022">
      <w:pPr>
        <w:spacing w:line="360" w:lineRule="auto"/>
        <w:rPr>
          <w:rFonts w:ascii="Arial" w:hAnsi="Arial" w:cs="Arial"/>
          <w:sz w:val="24"/>
          <w:szCs w:val="24"/>
        </w:rPr>
      </w:pPr>
      <w:r w:rsidRPr="00A72EE7">
        <w:rPr>
          <w:rFonts w:ascii="Arial" w:hAnsi="Arial" w:cs="Arial"/>
          <w:sz w:val="24"/>
          <w:szCs w:val="24"/>
        </w:rPr>
        <w:t xml:space="preserve"> 7. ¿La institución donde imparte clase cuenta con los servicios básicos? Si </w:t>
      </w:r>
    </w:p>
    <w:p w14:paraId="33A92331" w14:textId="77777777" w:rsidR="00A72EE7" w:rsidRPr="00A72EE7" w:rsidRDefault="00A72EE7" w:rsidP="00DE1022">
      <w:pPr>
        <w:spacing w:line="360" w:lineRule="auto"/>
        <w:rPr>
          <w:rFonts w:ascii="Arial" w:hAnsi="Arial" w:cs="Arial"/>
          <w:sz w:val="24"/>
          <w:szCs w:val="24"/>
        </w:rPr>
      </w:pPr>
      <w:r w:rsidRPr="00A72EE7">
        <w:rPr>
          <w:rFonts w:ascii="Arial" w:hAnsi="Arial" w:cs="Arial"/>
          <w:sz w:val="24"/>
          <w:szCs w:val="24"/>
        </w:rPr>
        <w:t xml:space="preserve">8. ¿Considera que tiene el contacto necesario con los padres de familia? Si </w:t>
      </w:r>
    </w:p>
    <w:p w14:paraId="3D1F40DB" w14:textId="7622E49C" w:rsidR="00A72EE7" w:rsidRPr="00A72EE7" w:rsidRDefault="00A72EE7" w:rsidP="00DE1022">
      <w:pPr>
        <w:spacing w:line="360" w:lineRule="auto"/>
        <w:rPr>
          <w:rFonts w:ascii="Arial" w:hAnsi="Arial" w:cs="Arial"/>
          <w:color w:val="000000"/>
          <w:sz w:val="28"/>
          <w:szCs w:val="28"/>
        </w:rPr>
      </w:pPr>
      <w:r w:rsidRPr="00A72EE7">
        <w:rPr>
          <w:rFonts w:ascii="Arial" w:hAnsi="Arial" w:cs="Arial"/>
          <w:sz w:val="24"/>
          <w:szCs w:val="24"/>
        </w:rPr>
        <w:t>9. ¿Cuáles son los conocimientos básicos que deben de tener los niños de preescolar sobre la educación musical? Escuchar, entonar canciones, seguir el ritmo, producir sonidos, baila y se mueve con música variada de manera coordinada, etc.</w:t>
      </w:r>
    </w:p>
    <w:p w14:paraId="27753DB2" w14:textId="606A9112" w:rsidR="00C0357D" w:rsidRDefault="00C0357D" w:rsidP="00DE1022">
      <w:pPr>
        <w:tabs>
          <w:tab w:val="left" w:pos="1440"/>
        </w:tabs>
        <w:spacing w:line="360" w:lineRule="auto"/>
        <w:rPr>
          <w:rFonts w:ascii="Arial" w:hAnsi="Arial" w:cs="Arial"/>
          <w:color w:val="000000"/>
          <w:sz w:val="24"/>
          <w:szCs w:val="24"/>
        </w:rPr>
      </w:pPr>
      <w:r>
        <w:rPr>
          <w:rFonts w:ascii="Arial" w:hAnsi="Arial" w:cs="Arial"/>
          <w:color w:val="000000"/>
          <w:sz w:val="24"/>
          <w:szCs w:val="24"/>
        </w:rPr>
        <w:tab/>
      </w:r>
    </w:p>
    <w:p w14:paraId="2FA1EA15" w14:textId="529A6D92" w:rsidR="00DE1022" w:rsidRPr="00DE1022" w:rsidRDefault="00C0357D" w:rsidP="00DE1022">
      <w:pPr>
        <w:tabs>
          <w:tab w:val="left" w:pos="1440"/>
        </w:tabs>
        <w:spacing w:line="360" w:lineRule="auto"/>
        <w:rPr>
          <w:rFonts w:ascii="Arial" w:hAnsi="Arial" w:cs="Arial"/>
          <w:color w:val="000000"/>
          <w:sz w:val="24"/>
          <w:szCs w:val="24"/>
        </w:rPr>
      </w:pPr>
      <w:r>
        <w:rPr>
          <w:rFonts w:ascii="Arial" w:hAnsi="Arial" w:cs="Arial"/>
          <w:color w:val="000000"/>
          <w:sz w:val="24"/>
          <w:szCs w:val="24"/>
        </w:rPr>
        <w:t xml:space="preserve">En dicha </w:t>
      </w:r>
      <w:r w:rsidR="008C6301">
        <w:rPr>
          <w:rFonts w:ascii="Arial" w:hAnsi="Arial" w:cs="Arial"/>
          <w:color w:val="000000"/>
          <w:sz w:val="24"/>
          <w:szCs w:val="24"/>
        </w:rPr>
        <w:t>entrevista se</w:t>
      </w:r>
      <w:r>
        <w:rPr>
          <w:rFonts w:ascii="Arial" w:hAnsi="Arial" w:cs="Arial"/>
          <w:color w:val="000000"/>
          <w:sz w:val="24"/>
          <w:szCs w:val="24"/>
        </w:rPr>
        <w:t xml:space="preserve"> conoce un poco del trabajo de un docente de música, el cual comenta que no se le da una importancia permanente de la materia, sin embargo, es importante pues el alumno con canto, baile, también desarrolla procesos cognitivos de aprendizaje.</w:t>
      </w:r>
    </w:p>
    <w:p w14:paraId="6FBA1C1C" w14:textId="3B4DB83E" w:rsidR="00A72EE7" w:rsidRPr="008C6301" w:rsidRDefault="00A72EE7" w:rsidP="00DE1022">
      <w:pPr>
        <w:spacing w:line="360" w:lineRule="auto"/>
        <w:rPr>
          <w:rFonts w:ascii="Arial" w:hAnsi="Arial" w:cs="Arial"/>
          <w:b/>
          <w:bCs/>
          <w:i/>
          <w:iCs/>
          <w:color w:val="000000"/>
          <w:sz w:val="24"/>
          <w:szCs w:val="24"/>
        </w:rPr>
      </w:pPr>
      <w:r w:rsidRPr="008C6301">
        <w:rPr>
          <w:rFonts w:ascii="Arial" w:hAnsi="Arial" w:cs="Arial"/>
          <w:b/>
          <w:bCs/>
          <w:i/>
          <w:iCs/>
          <w:color w:val="000000"/>
          <w:sz w:val="24"/>
          <w:szCs w:val="24"/>
        </w:rPr>
        <w:t>En</w:t>
      </w:r>
      <w:r w:rsidR="008C6301" w:rsidRPr="008C6301">
        <w:rPr>
          <w:rFonts w:ascii="Arial" w:hAnsi="Arial" w:cs="Arial"/>
          <w:b/>
          <w:bCs/>
          <w:i/>
          <w:iCs/>
          <w:color w:val="000000"/>
          <w:sz w:val="24"/>
          <w:szCs w:val="24"/>
        </w:rPr>
        <w:t>trevista</w:t>
      </w:r>
      <w:r w:rsidRPr="008C6301">
        <w:rPr>
          <w:rFonts w:ascii="Arial" w:hAnsi="Arial" w:cs="Arial"/>
          <w:b/>
          <w:bCs/>
          <w:i/>
          <w:iCs/>
          <w:color w:val="000000"/>
          <w:sz w:val="24"/>
          <w:szCs w:val="24"/>
        </w:rPr>
        <w:t xml:space="preserve"> a alumnos</w:t>
      </w:r>
      <w:r w:rsidR="008C6301">
        <w:rPr>
          <w:rFonts w:ascii="Arial" w:hAnsi="Arial" w:cs="Arial"/>
          <w:b/>
          <w:bCs/>
          <w:i/>
          <w:iCs/>
          <w:color w:val="000000"/>
          <w:sz w:val="24"/>
          <w:szCs w:val="24"/>
        </w:rPr>
        <w:t>:</w:t>
      </w:r>
    </w:p>
    <w:p w14:paraId="727B65E0" w14:textId="57DADF5C" w:rsidR="00A72EE7" w:rsidRDefault="00A72EE7" w:rsidP="00DE1022">
      <w:pPr>
        <w:spacing w:line="360" w:lineRule="auto"/>
        <w:rPr>
          <w:rFonts w:ascii="Arial" w:hAnsi="Arial" w:cs="Arial"/>
          <w:color w:val="000000"/>
          <w:sz w:val="24"/>
          <w:szCs w:val="24"/>
        </w:rPr>
      </w:pPr>
      <w:r>
        <w:rPr>
          <w:noProof/>
        </w:rPr>
        <w:drawing>
          <wp:inline distT="0" distB="0" distL="0" distR="0" wp14:anchorId="38C83EF7" wp14:editId="46B9901F">
            <wp:extent cx="5612130" cy="4931495"/>
            <wp:effectExtent l="0" t="0" r="7620" b="254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6647" t="20527" r="26511" b="11250"/>
                    <a:stretch/>
                  </pic:blipFill>
                  <pic:spPr bwMode="auto">
                    <a:xfrm>
                      <a:off x="0" y="0"/>
                      <a:ext cx="5612130" cy="4931495"/>
                    </a:xfrm>
                    <a:prstGeom prst="rect">
                      <a:avLst/>
                    </a:prstGeom>
                    <a:ln>
                      <a:noFill/>
                    </a:ln>
                    <a:extLst>
                      <a:ext uri="{53640926-AAD7-44D8-BBD7-CCE9431645EC}">
                        <a14:shadowObscured xmlns:a14="http://schemas.microsoft.com/office/drawing/2010/main"/>
                      </a:ext>
                    </a:extLst>
                  </pic:spPr>
                </pic:pic>
              </a:graphicData>
            </a:graphic>
          </wp:inline>
        </w:drawing>
      </w:r>
    </w:p>
    <w:p w14:paraId="02B7AE0F" w14:textId="06A42E00" w:rsidR="00A72EE7" w:rsidRDefault="00A72EE7" w:rsidP="00DE1022">
      <w:pPr>
        <w:spacing w:line="360" w:lineRule="auto"/>
        <w:rPr>
          <w:rFonts w:ascii="Arial" w:hAnsi="Arial" w:cs="Arial"/>
          <w:color w:val="000000"/>
          <w:sz w:val="24"/>
          <w:szCs w:val="24"/>
        </w:rPr>
      </w:pPr>
      <w:r>
        <w:rPr>
          <w:noProof/>
        </w:rPr>
        <w:drawing>
          <wp:inline distT="0" distB="0" distL="0" distR="0" wp14:anchorId="79D0CC40" wp14:editId="7DFA4E8B">
            <wp:extent cx="5612130" cy="5058028"/>
            <wp:effectExtent l="0" t="0" r="762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8004" t="23547" r="29057" b="7627"/>
                    <a:stretch/>
                  </pic:blipFill>
                  <pic:spPr bwMode="auto">
                    <a:xfrm>
                      <a:off x="0" y="0"/>
                      <a:ext cx="5612130" cy="5058028"/>
                    </a:xfrm>
                    <a:prstGeom prst="rect">
                      <a:avLst/>
                    </a:prstGeom>
                    <a:ln>
                      <a:noFill/>
                    </a:ln>
                    <a:extLst>
                      <a:ext uri="{53640926-AAD7-44D8-BBD7-CCE9431645EC}">
                        <a14:shadowObscured xmlns:a14="http://schemas.microsoft.com/office/drawing/2010/main"/>
                      </a:ext>
                    </a:extLst>
                  </pic:spPr>
                </pic:pic>
              </a:graphicData>
            </a:graphic>
          </wp:inline>
        </w:drawing>
      </w:r>
    </w:p>
    <w:p w14:paraId="63856115" w14:textId="3D953929" w:rsidR="00A72EE7" w:rsidRDefault="00A72EE7" w:rsidP="00DE1022">
      <w:pPr>
        <w:spacing w:line="360" w:lineRule="auto"/>
        <w:rPr>
          <w:rFonts w:ascii="Arial" w:hAnsi="Arial" w:cs="Arial"/>
          <w:color w:val="000000"/>
          <w:sz w:val="24"/>
          <w:szCs w:val="24"/>
        </w:rPr>
      </w:pPr>
      <w:r>
        <w:rPr>
          <w:noProof/>
        </w:rPr>
        <w:drawing>
          <wp:inline distT="0" distB="0" distL="0" distR="0" wp14:anchorId="08C119C4" wp14:editId="27839DBA">
            <wp:extent cx="5612130" cy="5330398"/>
            <wp:effectExtent l="0" t="0" r="762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7495" t="21735" r="29056" b="10646"/>
                    <a:stretch/>
                  </pic:blipFill>
                  <pic:spPr bwMode="auto">
                    <a:xfrm>
                      <a:off x="0" y="0"/>
                      <a:ext cx="5612130" cy="5330398"/>
                    </a:xfrm>
                    <a:prstGeom prst="rect">
                      <a:avLst/>
                    </a:prstGeom>
                    <a:ln>
                      <a:noFill/>
                    </a:ln>
                    <a:extLst>
                      <a:ext uri="{53640926-AAD7-44D8-BBD7-CCE9431645EC}">
                        <a14:shadowObscured xmlns:a14="http://schemas.microsoft.com/office/drawing/2010/main"/>
                      </a:ext>
                    </a:extLst>
                  </pic:spPr>
                </pic:pic>
              </a:graphicData>
            </a:graphic>
          </wp:inline>
        </w:drawing>
      </w:r>
    </w:p>
    <w:p w14:paraId="20BEB6CF" w14:textId="375A4788" w:rsidR="00A72EE7" w:rsidRDefault="00A72EE7" w:rsidP="00DE1022">
      <w:pPr>
        <w:spacing w:line="360" w:lineRule="auto"/>
        <w:rPr>
          <w:rFonts w:ascii="Arial" w:hAnsi="Arial" w:cs="Arial"/>
          <w:color w:val="000000"/>
          <w:sz w:val="24"/>
          <w:szCs w:val="24"/>
        </w:rPr>
      </w:pPr>
      <w:r>
        <w:rPr>
          <w:noProof/>
        </w:rPr>
        <w:drawing>
          <wp:inline distT="0" distB="0" distL="0" distR="0" wp14:anchorId="380F2137" wp14:editId="324FB833">
            <wp:extent cx="5612130" cy="5044438"/>
            <wp:effectExtent l="0" t="0" r="7620" b="444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7325" t="20226" r="29057" b="10042"/>
                    <a:stretch/>
                  </pic:blipFill>
                  <pic:spPr bwMode="auto">
                    <a:xfrm>
                      <a:off x="0" y="0"/>
                      <a:ext cx="5612130" cy="5044438"/>
                    </a:xfrm>
                    <a:prstGeom prst="rect">
                      <a:avLst/>
                    </a:prstGeom>
                    <a:ln>
                      <a:noFill/>
                    </a:ln>
                    <a:extLst>
                      <a:ext uri="{53640926-AAD7-44D8-BBD7-CCE9431645EC}">
                        <a14:shadowObscured xmlns:a14="http://schemas.microsoft.com/office/drawing/2010/main"/>
                      </a:ext>
                    </a:extLst>
                  </pic:spPr>
                </pic:pic>
              </a:graphicData>
            </a:graphic>
          </wp:inline>
        </w:drawing>
      </w:r>
    </w:p>
    <w:p w14:paraId="1D76FF6E" w14:textId="17D8B055" w:rsidR="00A72EE7" w:rsidRPr="001423F9" w:rsidRDefault="00A72EE7" w:rsidP="00DE1022">
      <w:pPr>
        <w:spacing w:line="360" w:lineRule="auto"/>
        <w:rPr>
          <w:rFonts w:ascii="Arial" w:hAnsi="Arial" w:cs="Arial"/>
          <w:color w:val="000000"/>
          <w:sz w:val="24"/>
          <w:szCs w:val="24"/>
        </w:rPr>
      </w:pPr>
      <w:r>
        <w:rPr>
          <w:noProof/>
        </w:rPr>
        <w:drawing>
          <wp:inline distT="0" distB="0" distL="0" distR="0" wp14:anchorId="6EF17A5A" wp14:editId="1457FDFE">
            <wp:extent cx="5612130" cy="4968028"/>
            <wp:effectExtent l="0" t="0" r="7620" b="444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7155" t="22037" r="27020" b="5816"/>
                    <a:stretch/>
                  </pic:blipFill>
                  <pic:spPr bwMode="auto">
                    <a:xfrm>
                      <a:off x="0" y="0"/>
                      <a:ext cx="5612130" cy="4968028"/>
                    </a:xfrm>
                    <a:prstGeom prst="rect">
                      <a:avLst/>
                    </a:prstGeom>
                    <a:ln>
                      <a:noFill/>
                    </a:ln>
                    <a:extLst>
                      <a:ext uri="{53640926-AAD7-44D8-BBD7-CCE9431645EC}">
                        <a14:shadowObscured xmlns:a14="http://schemas.microsoft.com/office/drawing/2010/main"/>
                      </a:ext>
                    </a:extLst>
                  </pic:spPr>
                </pic:pic>
              </a:graphicData>
            </a:graphic>
          </wp:inline>
        </w:drawing>
      </w:r>
    </w:p>
    <w:p w14:paraId="7BCBFDB0" w14:textId="5270FD86" w:rsidR="00703C01" w:rsidRDefault="00C0357D" w:rsidP="00DE1022">
      <w:pPr>
        <w:spacing w:line="360" w:lineRule="auto"/>
        <w:rPr>
          <w:rFonts w:ascii="Arial" w:hAnsi="Arial" w:cs="Arial"/>
          <w:sz w:val="24"/>
          <w:szCs w:val="20"/>
        </w:rPr>
      </w:pPr>
      <w:r>
        <w:rPr>
          <w:rFonts w:ascii="Arial" w:hAnsi="Arial" w:cs="Arial"/>
          <w:sz w:val="24"/>
          <w:szCs w:val="20"/>
        </w:rPr>
        <w:t xml:space="preserve">En </w:t>
      </w:r>
      <w:r w:rsidR="00210BEB">
        <w:rPr>
          <w:rFonts w:ascii="Arial" w:hAnsi="Arial" w:cs="Arial"/>
          <w:sz w:val="24"/>
          <w:szCs w:val="20"/>
        </w:rPr>
        <w:t xml:space="preserve">la </w:t>
      </w:r>
      <w:r w:rsidR="008C6301">
        <w:rPr>
          <w:rFonts w:ascii="Arial" w:hAnsi="Arial" w:cs="Arial"/>
          <w:sz w:val="24"/>
          <w:szCs w:val="20"/>
        </w:rPr>
        <w:t>entrevista se</w:t>
      </w:r>
      <w:r>
        <w:rPr>
          <w:rFonts w:ascii="Arial" w:hAnsi="Arial" w:cs="Arial"/>
          <w:sz w:val="24"/>
          <w:szCs w:val="20"/>
        </w:rPr>
        <w:t xml:space="preserve"> conoce, como la están pasando los alumnos al trabajar desde casa, quienes son las personas que les ayudan con sus tareas, si les parece divertido o aburrido trabajar con la modalidad de “aprende en casa”, los retos a los que se han enfrentado, con el uso de la tecnología, la frecuencia en la que ve a sus educadoras, si se les encarga mucha tarea o de manera moderada</w:t>
      </w:r>
      <w:r w:rsidR="006E641C">
        <w:rPr>
          <w:rFonts w:ascii="Arial" w:hAnsi="Arial" w:cs="Arial"/>
          <w:sz w:val="24"/>
          <w:szCs w:val="20"/>
        </w:rPr>
        <w:t>.</w:t>
      </w:r>
    </w:p>
    <w:p w14:paraId="0C80831D" w14:textId="0376423F" w:rsidR="00C0357D" w:rsidRPr="00856444" w:rsidRDefault="00DE1022" w:rsidP="00DE1022">
      <w:pPr>
        <w:spacing w:line="360" w:lineRule="auto"/>
        <w:rPr>
          <w:rFonts w:ascii="Arial" w:hAnsi="Arial" w:cs="Arial"/>
          <w:sz w:val="24"/>
          <w:szCs w:val="20"/>
        </w:rPr>
      </w:pPr>
      <w:r w:rsidRPr="00EA16FD">
        <w:rPr>
          <w:noProof/>
        </w:rPr>
        <w:drawing>
          <wp:anchor distT="0" distB="0" distL="114300" distR="114300" simplePos="0" relativeHeight="251660288" behindDoc="0" locked="0" layoutInCell="1" allowOverlap="1" wp14:anchorId="1EEEE4A4" wp14:editId="141365A7">
            <wp:simplePos x="0" y="0"/>
            <wp:positionH relativeFrom="column">
              <wp:posOffset>2652395</wp:posOffset>
            </wp:positionH>
            <wp:positionV relativeFrom="paragraph">
              <wp:posOffset>556260</wp:posOffset>
            </wp:positionV>
            <wp:extent cx="3486150" cy="2388235"/>
            <wp:effectExtent l="0" t="0" r="0" b="0"/>
            <wp:wrapThrough wrapText="bothSides">
              <wp:wrapPolygon edited="0">
                <wp:start x="0" y="0"/>
                <wp:lineTo x="0" y="21365"/>
                <wp:lineTo x="21482" y="21365"/>
                <wp:lineTo x="21482" y="0"/>
                <wp:lineTo x="0" y="0"/>
              </wp:wrapPolygon>
            </wp:wrapThrough>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486150" cy="2388235"/>
                    </a:xfrm>
                    <a:prstGeom prst="rect">
                      <a:avLst/>
                    </a:prstGeom>
                  </pic:spPr>
                </pic:pic>
              </a:graphicData>
            </a:graphic>
            <wp14:sizeRelH relativeFrom="margin">
              <wp14:pctWidth>0</wp14:pctWidth>
            </wp14:sizeRelH>
            <wp14:sizeRelV relativeFrom="margin">
              <wp14:pctHeight>0</wp14:pctHeight>
            </wp14:sizeRelV>
          </wp:anchor>
        </w:drawing>
      </w:r>
      <w:r w:rsidR="00703C01">
        <w:rPr>
          <w:rFonts w:ascii="Arial" w:hAnsi="Arial" w:cs="Arial"/>
          <w:sz w:val="24"/>
          <w:szCs w:val="20"/>
        </w:rPr>
        <w:t>Anexos:( lista de cotejo, fotografía de sesión)</w:t>
      </w:r>
      <w:r w:rsidR="00703C01">
        <w:rPr>
          <w:rFonts w:ascii="Arial" w:hAnsi="Arial" w:cs="Arial"/>
          <w:sz w:val="24"/>
          <w:szCs w:val="20"/>
        </w:rPr>
        <w:br/>
      </w:r>
      <w:r w:rsidR="00EA16FD" w:rsidRPr="00EA16FD">
        <w:rPr>
          <w:noProof/>
        </w:rPr>
        <w:drawing>
          <wp:inline distT="0" distB="0" distL="0" distR="0" wp14:anchorId="17BCDBBE" wp14:editId="1DC7A397">
            <wp:extent cx="2414587" cy="3219450"/>
            <wp:effectExtent l="0" t="0" r="508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421333" cy="3228445"/>
                    </a:xfrm>
                    <a:prstGeom prst="rect">
                      <a:avLst/>
                    </a:prstGeom>
                  </pic:spPr>
                </pic:pic>
              </a:graphicData>
            </a:graphic>
          </wp:inline>
        </w:drawing>
      </w:r>
      <w:r w:rsidR="00EA16FD" w:rsidRPr="00EA16FD">
        <w:rPr>
          <w:noProof/>
        </w:rPr>
        <w:t xml:space="preserve"> </w:t>
      </w:r>
    </w:p>
    <w:p w14:paraId="54939226" w14:textId="6AD82E18" w:rsidR="001423F9" w:rsidRDefault="00DE1022" w:rsidP="00DE1022">
      <w:pPr>
        <w:spacing w:line="360" w:lineRule="auto"/>
      </w:pPr>
      <w:r w:rsidRPr="00EA16FD">
        <w:rPr>
          <w:noProof/>
        </w:rPr>
        <w:drawing>
          <wp:anchor distT="0" distB="0" distL="114300" distR="114300" simplePos="0" relativeHeight="251659264" behindDoc="0" locked="0" layoutInCell="1" allowOverlap="1" wp14:anchorId="0C1BAD56" wp14:editId="710D461D">
            <wp:simplePos x="0" y="0"/>
            <wp:positionH relativeFrom="margin">
              <wp:align>center</wp:align>
            </wp:positionH>
            <wp:positionV relativeFrom="paragraph">
              <wp:posOffset>10795</wp:posOffset>
            </wp:positionV>
            <wp:extent cx="3060700" cy="2752725"/>
            <wp:effectExtent l="0" t="0" r="6350" b="9525"/>
            <wp:wrapThrough wrapText="bothSides">
              <wp:wrapPolygon edited="0">
                <wp:start x="0" y="0"/>
                <wp:lineTo x="0" y="21525"/>
                <wp:lineTo x="21510" y="21525"/>
                <wp:lineTo x="21510" y="0"/>
                <wp:lineTo x="0" y="0"/>
              </wp:wrapPolygon>
            </wp:wrapThrough>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b="49427"/>
                    <a:stretch/>
                  </pic:blipFill>
                  <pic:spPr bwMode="auto">
                    <a:xfrm>
                      <a:off x="0" y="0"/>
                      <a:ext cx="3060700" cy="27527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1423F9" w:rsidSect="00DE1022">
      <w:headerReference w:type="default" r:id="rId17"/>
      <w:pgSz w:w="12240" w:h="15840"/>
      <w:pgMar w:top="1701" w:right="1418" w:bottom="1701"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F531E6" w14:textId="77777777" w:rsidR="00A223C2" w:rsidRDefault="00A223C2" w:rsidP="006E641C">
      <w:pPr>
        <w:spacing w:after="0" w:line="240" w:lineRule="auto"/>
      </w:pPr>
      <w:r>
        <w:separator/>
      </w:r>
    </w:p>
  </w:endnote>
  <w:endnote w:type="continuationSeparator" w:id="0">
    <w:p w14:paraId="26429A0D" w14:textId="77777777" w:rsidR="00A223C2" w:rsidRDefault="00A223C2" w:rsidP="006E64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FF4B4F" w14:textId="77777777" w:rsidR="00A223C2" w:rsidRDefault="00A223C2" w:rsidP="006E641C">
      <w:pPr>
        <w:spacing w:after="0" w:line="240" w:lineRule="auto"/>
      </w:pPr>
      <w:r>
        <w:separator/>
      </w:r>
    </w:p>
  </w:footnote>
  <w:footnote w:type="continuationSeparator" w:id="0">
    <w:p w14:paraId="372BCC45" w14:textId="77777777" w:rsidR="00A223C2" w:rsidRDefault="00A223C2" w:rsidP="006E641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6E982" w14:textId="77777777" w:rsidR="006E641C" w:rsidRPr="00856444" w:rsidRDefault="006E641C" w:rsidP="006E641C">
    <w:pPr>
      <w:spacing w:line="360" w:lineRule="auto"/>
      <w:ind w:left="709"/>
      <w:jc w:val="center"/>
      <w:rPr>
        <w:rFonts w:ascii="Arial" w:hAnsi="Arial" w:cs="Arial"/>
        <w:sz w:val="24"/>
        <w:szCs w:val="20"/>
      </w:rPr>
    </w:pPr>
    <w:r w:rsidRPr="00856444">
      <w:rPr>
        <w:rFonts w:ascii="Arial" w:hAnsi="Arial" w:cs="Arial"/>
        <w:noProof/>
        <w:sz w:val="24"/>
        <w:szCs w:val="20"/>
      </w:rPr>
      <w:drawing>
        <wp:anchor distT="0" distB="0" distL="114300" distR="114300" simplePos="0" relativeHeight="251659264" behindDoc="0" locked="0" layoutInCell="1" allowOverlap="1" wp14:anchorId="61FAC932" wp14:editId="6D055EA6">
          <wp:simplePos x="0" y="0"/>
          <wp:positionH relativeFrom="margin">
            <wp:posOffset>-276225</wp:posOffset>
          </wp:positionH>
          <wp:positionV relativeFrom="paragraph">
            <wp:posOffset>-219710</wp:posOffset>
          </wp:positionV>
          <wp:extent cx="1206500" cy="866775"/>
          <wp:effectExtent l="0" t="0" r="0" b="9525"/>
          <wp:wrapThrough wrapText="bothSides">
            <wp:wrapPolygon edited="0">
              <wp:start x="4434" y="0"/>
              <wp:lineTo x="4434" y="17565"/>
              <wp:lineTo x="7844" y="21363"/>
              <wp:lineTo x="9891" y="21363"/>
              <wp:lineTo x="12619" y="21363"/>
              <wp:lineTo x="13983" y="21363"/>
              <wp:lineTo x="17735" y="16615"/>
              <wp:lineTo x="17735" y="0"/>
              <wp:lineTo x="4434" y="0"/>
            </wp:wrapPolygon>
          </wp:wrapThrough>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6500" cy="866775"/>
                  </a:xfrm>
                  <a:prstGeom prst="rect">
                    <a:avLst/>
                  </a:prstGeom>
                  <a:noFill/>
                </pic:spPr>
              </pic:pic>
            </a:graphicData>
          </a:graphic>
          <wp14:sizeRelH relativeFrom="margin">
            <wp14:pctWidth>0</wp14:pctWidth>
          </wp14:sizeRelH>
          <wp14:sizeRelV relativeFrom="margin">
            <wp14:pctHeight>0</wp14:pctHeight>
          </wp14:sizeRelV>
        </wp:anchor>
      </w:drawing>
    </w:r>
    <w:r w:rsidRPr="00856444">
      <w:rPr>
        <w:rFonts w:ascii="Arial" w:hAnsi="Arial" w:cs="Arial"/>
        <w:sz w:val="24"/>
        <w:szCs w:val="20"/>
      </w:rPr>
      <w:t>ESCUELA NORMAL DE PREESCOLAR</w:t>
    </w:r>
  </w:p>
  <w:p w14:paraId="27C8EB62" w14:textId="77777777" w:rsidR="006E641C" w:rsidRDefault="006E641C" w:rsidP="006E641C">
    <w:pPr>
      <w:spacing w:line="360" w:lineRule="auto"/>
      <w:jc w:val="center"/>
      <w:rPr>
        <w:rFonts w:ascii="Arial" w:hAnsi="Arial" w:cs="Arial"/>
        <w:sz w:val="24"/>
        <w:szCs w:val="20"/>
      </w:rPr>
    </w:pPr>
    <w:r w:rsidRPr="00856444">
      <w:rPr>
        <w:rFonts w:ascii="Arial" w:hAnsi="Arial" w:cs="Arial"/>
        <w:sz w:val="24"/>
        <w:szCs w:val="20"/>
      </w:rPr>
      <w:t>LICENCIATURA EN EDUCACIÓN PREESCOLAR</w:t>
    </w:r>
  </w:p>
  <w:p w14:paraId="653E9A3C" w14:textId="77777777" w:rsidR="006E641C" w:rsidRPr="006E641C" w:rsidRDefault="006E641C" w:rsidP="006E641C">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B917A5"/>
    <w:multiLevelType w:val="multilevel"/>
    <w:tmpl w:val="746E2D36"/>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3EE0A17"/>
    <w:multiLevelType w:val="hybridMultilevel"/>
    <w:tmpl w:val="898AE03A"/>
    <w:lvl w:ilvl="0" w:tplc="08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2" w15:restartNumberingAfterBreak="0">
    <w:nsid w:val="37F571D2"/>
    <w:multiLevelType w:val="multilevel"/>
    <w:tmpl w:val="B3A2D71A"/>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82D4DB5"/>
    <w:multiLevelType w:val="multilevel"/>
    <w:tmpl w:val="D4A683A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9744E57"/>
    <w:multiLevelType w:val="multilevel"/>
    <w:tmpl w:val="4B380258"/>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42CF2EC1"/>
    <w:multiLevelType w:val="multilevel"/>
    <w:tmpl w:val="9A727846"/>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53605C37"/>
    <w:multiLevelType w:val="multilevel"/>
    <w:tmpl w:val="F550ADF0"/>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69801731"/>
    <w:multiLevelType w:val="hybridMultilevel"/>
    <w:tmpl w:val="EDEC16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6F9735E8"/>
    <w:multiLevelType w:val="multilevel"/>
    <w:tmpl w:val="9A423CCE"/>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6FC66104"/>
    <w:multiLevelType w:val="multilevel"/>
    <w:tmpl w:val="2484583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719A7287"/>
    <w:multiLevelType w:val="multilevel"/>
    <w:tmpl w:val="06ECE36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7205078C"/>
    <w:multiLevelType w:val="multilevel"/>
    <w:tmpl w:val="6D606CE4"/>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7949303E"/>
    <w:multiLevelType w:val="multilevel"/>
    <w:tmpl w:val="F25AF0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7B10579B"/>
    <w:multiLevelType w:val="multilevel"/>
    <w:tmpl w:val="285252C4"/>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7C11609C"/>
    <w:multiLevelType w:val="multilevel"/>
    <w:tmpl w:val="1E504424"/>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7E597573"/>
    <w:multiLevelType w:val="multilevel"/>
    <w:tmpl w:val="3B0E157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12"/>
  </w:num>
  <w:num w:numId="3">
    <w:abstractNumId w:val="15"/>
    <w:lvlOverride w:ilvl="0">
      <w:lvl w:ilvl="0">
        <w:numFmt w:val="decimal"/>
        <w:lvlText w:val="%1."/>
        <w:lvlJc w:val="left"/>
      </w:lvl>
    </w:lvlOverride>
  </w:num>
  <w:num w:numId="4">
    <w:abstractNumId w:val="10"/>
    <w:lvlOverride w:ilvl="0">
      <w:lvl w:ilvl="0">
        <w:numFmt w:val="decimal"/>
        <w:lvlText w:val="%1."/>
        <w:lvlJc w:val="left"/>
      </w:lvl>
    </w:lvlOverride>
  </w:num>
  <w:num w:numId="5">
    <w:abstractNumId w:val="3"/>
    <w:lvlOverride w:ilvl="0">
      <w:lvl w:ilvl="0">
        <w:numFmt w:val="decimal"/>
        <w:lvlText w:val="%1."/>
        <w:lvlJc w:val="left"/>
      </w:lvl>
    </w:lvlOverride>
  </w:num>
  <w:num w:numId="6">
    <w:abstractNumId w:val="9"/>
    <w:lvlOverride w:ilvl="0">
      <w:lvl w:ilvl="0">
        <w:numFmt w:val="decimal"/>
        <w:lvlText w:val="%1."/>
        <w:lvlJc w:val="left"/>
      </w:lvl>
    </w:lvlOverride>
  </w:num>
  <w:num w:numId="7">
    <w:abstractNumId w:val="11"/>
    <w:lvlOverride w:ilvl="0">
      <w:lvl w:ilvl="0">
        <w:numFmt w:val="decimal"/>
        <w:lvlText w:val="%1."/>
        <w:lvlJc w:val="left"/>
      </w:lvl>
    </w:lvlOverride>
  </w:num>
  <w:num w:numId="8">
    <w:abstractNumId w:val="8"/>
    <w:lvlOverride w:ilvl="0">
      <w:lvl w:ilvl="0">
        <w:numFmt w:val="decimal"/>
        <w:lvlText w:val="%1."/>
        <w:lvlJc w:val="left"/>
      </w:lvl>
    </w:lvlOverride>
  </w:num>
  <w:num w:numId="9">
    <w:abstractNumId w:val="14"/>
    <w:lvlOverride w:ilvl="0">
      <w:lvl w:ilvl="0">
        <w:numFmt w:val="decimal"/>
        <w:lvlText w:val="%1."/>
        <w:lvlJc w:val="left"/>
      </w:lvl>
    </w:lvlOverride>
  </w:num>
  <w:num w:numId="10">
    <w:abstractNumId w:val="4"/>
    <w:lvlOverride w:ilvl="0">
      <w:lvl w:ilvl="0">
        <w:numFmt w:val="decimal"/>
        <w:lvlText w:val="%1."/>
        <w:lvlJc w:val="left"/>
      </w:lvl>
    </w:lvlOverride>
  </w:num>
  <w:num w:numId="11">
    <w:abstractNumId w:val="0"/>
    <w:lvlOverride w:ilvl="0">
      <w:lvl w:ilvl="0">
        <w:numFmt w:val="decimal"/>
        <w:lvlText w:val="%1."/>
        <w:lvlJc w:val="left"/>
      </w:lvl>
    </w:lvlOverride>
  </w:num>
  <w:num w:numId="12">
    <w:abstractNumId w:val="13"/>
    <w:lvlOverride w:ilvl="0">
      <w:lvl w:ilvl="0">
        <w:numFmt w:val="decimal"/>
        <w:lvlText w:val="%1."/>
        <w:lvlJc w:val="left"/>
      </w:lvl>
    </w:lvlOverride>
  </w:num>
  <w:num w:numId="13">
    <w:abstractNumId w:val="6"/>
    <w:lvlOverride w:ilvl="0">
      <w:lvl w:ilvl="0">
        <w:numFmt w:val="decimal"/>
        <w:lvlText w:val="%1."/>
        <w:lvlJc w:val="left"/>
      </w:lvl>
    </w:lvlOverride>
  </w:num>
  <w:num w:numId="14">
    <w:abstractNumId w:val="5"/>
    <w:lvlOverride w:ilvl="0">
      <w:lvl w:ilvl="0">
        <w:numFmt w:val="decimal"/>
        <w:lvlText w:val="%1."/>
        <w:lvlJc w:val="left"/>
      </w:lvl>
    </w:lvlOverride>
  </w:num>
  <w:num w:numId="15">
    <w:abstractNumId w:val="2"/>
    <w:lvlOverride w:ilvl="0">
      <w:lvl w:ilvl="0">
        <w:numFmt w:val="decimal"/>
        <w:lvlText w:val="%1."/>
        <w:lvlJc w:val="left"/>
      </w:lvl>
    </w:lvlOverride>
  </w:num>
  <w:num w:numId="1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23F9"/>
    <w:rsid w:val="001423F9"/>
    <w:rsid w:val="00174F24"/>
    <w:rsid w:val="00210BEB"/>
    <w:rsid w:val="00310280"/>
    <w:rsid w:val="005520F8"/>
    <w:rsid w:val="006142F0"/>
    <w:rsid w:val="006E641C"/>
    <w:rsid w:val="00703C01"/>
    <w:rsid w:val="007C7B5D"/>
    <w:rsid w:val="008C6301"/>
    <w:rsid w:val="009624FB"/>
    <w:rsid w:val="00A223C2"/>
    <w:rsid w:val="00A72EE7"/>
    <w:rsid w:val="00A82906"/>
    <w:rsid w:val="00B148CD"/>
    <w:rsid w:val="00B17143"/>
    <w:rsid w:val="00C0357D"/>
    <w:rsid w:val="00DA7A1A"/>
    <w:rsid w:val="00DE1022"/>
    <w:rsid w:val="00E813A0"/>
    <w:rsid w:val="00EA16FD"/>
    <w:rsid w:val="00EF5B6C"/>
    <w:rsid w:val="00F556DF"/>
    <w:rsid w:val="00F944F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875174"/>
  <w15:chartTrackingRefBased/>
  <w15:docId w15:val="{3E8D8B9A-CA98-4CCB-BEFE-5B314730F5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423F9"/>
    <w:pPr>
      <w:spacing w:line="256" w:lineRule="auto"/>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1423F9"/>
    <w:pPr>
      <w:ind w:left="720"/>
      <w:contextualSpacing/>
    </w:pPr>
  </w:style>
  <w:style w:type="paragraph" w:styleId="NormalWeb">
    <w:name w:val="Normal (Web)"/>
    <w:basedOn w:val="Normal"/>
    <w:uiPriority w:val="99"/>
    <w:semiHidden/>
    <w:unhideWhenUsed/>
    <w:rsid w:val="00A72EE7"/>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Encabezado">
    <w:name w:val="header"/>
    <w:basedOn w:val="Normal"/>
    <w:link w:val="EncabezadoCar"/>
    <w:uiPriority w:val="99"/>
    <w:unhideWhenUsed/>
    <w:rsid w:val="006E641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E641C"/>
  </w:style>
  <w:style w:type="paragraph" w:styleId="Piedepgina">
    <w:name w:val="footer"/>
    <w:basedOn w:val="Normal"/>
    <w:link w:val="PiedepginaCar"/>
    <w:uiPriority w:val="99"/>
    <w:unhideWhenUsed/>
    <w:rsid w:val="006E641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E641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0709316">
      <w:bodyDiv w:val="1"/>
      <w:marLeft w:val="0"/>
      <w:marRight w:val="0"/>
      <w:marTop w:val="0"/>
      <w:marBottom w:val="0"/>
      <w:divBdr>
        <w:top w:val="none" w:sz="0" w:space="0" w:color="auto"/>
        <w:left w:val="none" w:sz="0" w:space="0" w:color="auto"/>
        <w:bottom w:val="none" w:sz="0" w:space="0" w:color="auto"/>
        <w:right w:val="none" w:sz="0" w:space="0" w:color="auto"/>
      </w:divBdr>
      <w:divsChild>
        <w:div w:id="1201478388">
          <w:marLeft w:val="-108"/>
          <w:marRight w:val="0"/>
          <w:marTop w:val="0"/>
          <w:marBottom w:val="0"/>
          <w:divBdr>
            <w:top w:val="none" w:sz="0" w:space="0" w:color="auto"/>
            <w:left w:val="none" w:sz="0" w:space="0" w:color="auto"/>
            <w:bottom w:val="none" w:sz="0" w:space="0" w:color="auto"/>
            <w:right w:val="none" w:sz="0" w:space="0" w:color="auto"/>
          </w:divBdr>
        </w:div>
      </w:divsChild>
    </w:div>
    <w:div w:id="698318433">
      <w:bodyDiv w:val="1"/>
      <w:marLeft w:val="0"/>
      <w:marRight w:val="0"/>
      <w:marTop w:val="0"/>
      <w:marBottom w:val="0"/>
      <w:divBdr>
        <w:top w:val="none" w:sz="0" w:space="0" w:color="auto"/>
        <w:left w:val="none" w:sz="0" w:space="0" w:color="auto"/>
        <w:bottom w:val="none" w:sz="0" w:space="0" w:color="auto"/>
        <w:right w:val="none" w:sz="0" w:space="0" w:color="auto"/>
      </w:divBdr>
      <w:divsChild>
        <w:div w:id="479884268">
          <w:marLeft w:val="0"/>
          <w:marRight w:val="0"/>
          <w:marTop w:val="0"/>
          <w:marBottom w:val="0"/>
          <w:divBdr>
            <w:top w:val="single" w:sz="2" w:space="0" w:color="E5E5E5"/>
            <w:left w:val="single" w:sz="2" w:space="0" w:color="E5E5E5"/>
            <w:bottom w:val="single" w:sz="2" w:space="0" w:color="E5E5E5"/>
            <w:right w:val="single" w:sz="2" w:space="0" w:color="E5E5E5"/>
          </w:divBdr>
          <w:divsChild>
            <w:div w:id="1460881173">
              <w:marLeft w:val="0"/>
              <w:marRight w:val="0"/>
              <w:marTop w:val="0"/>
              <w:marBottom w:val="0"/>
              <w:divBdr>
                <w:top w:val="single" w:sz="2" w:space="0" w:color="E5E5E5"/>
                <w:left w:val="single" w:sz="2" w:space="0" w:color="E5E5E5"/>
                <w:bottom w:val="single" w:sz="2" w:space="0" w:color="E5E5E5"/>
                <w:right w:val="single" w:sz="2" w:space="0" w:color="E5E5E5"/>
              </w:divBdr>
              <w:divsChild>
                <w:div w:id="431630715">
                  <w:marLeft w:val="0"/>
                  <w:marRight w:val="0"/>
                  <w:marTop w:val="0"/>
                  <w:marBottom w:val="0"/>
                  <w:divBdr>
                    <w:top w:val="single" w:sz="2" w:space="0" w:color="E5E5E5"/>
                    <w:left w:val="single" w:sz="2" w:space="0" w:color="E5E5E5"/>
                    <w:bottom w:val="single" w:sz="2" w:space="0" w:color="E5E5E5"/>
                    <w:right w:val="single" w:sz="2" w:space="0" w:color="E5E5E5"/>
                  </w:divBdr>
                  <w:divsChild>
                    <w:div w:id="2082940254">
                      <w:marLeft w:val="0"/>
                      <w:marRight w:val="0"/>
                      <w:marTop w:val="0"/>
                      <w:marBottom w:val="0"/>
                      <w:divBdr>
                        <w:top w:val="single" w:sz="2" w:space="0" w:color="E5E5E5"/>
                        <w:left w:val="single" w:sz="2" w:space="0" w:color="E5E5E5"/>
                        <w:bottom w:val="single" w:sz="2" w:space="0" w:color="E5E5E5"/>
                        <w:right w:val="single" w:sz="2" w:space="0" w:color="E5E5E5"/>
                      </w:divBdr>
                      <w:divsChild>
                        <w:div w:id="1052313704">
                          <w:marLeft w:val="0"/>
                          <w:marRight w:val="0"/>
                          <w:marTop w:val="0"/>
                          <w:marBottom w:val="0"/>
                          <w:divBdr>
                            <w:top w:val="single" w:sz="2" w:space="0" w:color="E5E5E5"/>
                            <w:left w:val="single" w:sz="2" w:space="0" w:color="E5E5E5"/>
                            <w:bottom w:val="single" w:sz="2" w:space="0" w:color="E5E5E5"/>
                            <w:right w:val="single" w:sz="2" w:space="0" w:color="E5E5E5"/>
                          </w:divBdr>
                        </w:div>
                      </w:divsChild>
                    </w:div>
                  </w:divsChild>
                </w:div>
              </w:divsChild>
            </w:div>
          </w:divsChild>
        </w:div>
      </w:divsChild>
    </w:div>
    <w:div w:id="841433825">
      <w:bodyDiv w:val="1"/>
      <w:marLeft w:val="0"/>
      <w:marRight w:val="0"/>
      <w:marTop w:val="0"/>
      <w:marBottom w:val="0"/>
      <w:divBdr>
        <w:top w:val="none" w:sz="0" w:space="0" w:color="auto"/>
        <w:left w:val="none" w:sz="0" w:space="0" w:color="auto"/>
        <w:bottom w:val="none" w:sz="0" w:space="0" w:color="auto"/>
        <w:right w:val="none" w:sz="0" w:space="0" w:color="auto"/>
      </w:divBdr>
    </w:div>
    <w:div w:id="926960099">
      <w:bodyDiv w:val="1"/>
      <w:marLeft w:val="0"/>
      <w:marRight w:val="0"/>
      <w:marTop w:val="0"/>
      <w:marBottom w:val="0"/>
      <w:divBdr>
        <w:top w:val="none" w:sz="0" w:space="0" w:color="auto"/>
        <w:left w:val="none" w:sz="0" w:space="0" w:color="auto"/>
        <w:bottom w:val="none" w:sz="0" w:space="0" w:color="auto"/>
        <w:right w:val="none" w:sz="0" w:space="0" w:color="auto"/>
      </w:divBdr>
    </w:div>
    <w:div w:id="1201281924">
      <w:bodyDiv w:val="1"/>
      <w:marLeft w:val="0"/>
      <w:marRight w:val="0"/>
      <w:marTop w:val="0"/>
      <w:marBottom w:val="0"/>
      <w:divBdr>
        <w:top w:val="none" w:sz="0" w:space="0" w:color="auto"/>
        <w:left w:val="none" w:sz="0" w:space="0" w:color="auto"/>
        <w:bottom w:val="none" w:sz="0" w:space="0" w:color="auto"/>
        <w:right w:val="none" w:sz="0" w:space="0" w:color="auto"/>
      </w:divBdr>
    </w:div>
    <w:div w:id="13600849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Gui12</b:Tag>
    <b:SourceType>Book</b:SourceType>
    <b:Guid>{8D4C47D4-61DF-4BCA-8BE9-349991D5EDC3}</b:Guid>
    <b:Author>
      <b:Author>
        <b:NameList>
          <b:Person>
            <b:Last>Covarrubias</b:Last>
            <b:First>Guillermo</b:First>
            <b:Middle>Campos y</b:Middle>
          </b:Person>
        </b:NameList>
      </b:Author>
    </b:Author>
    <b:Title>LA OBSERVACIÓN, UN MÉTODO PARA EL ESTUDIO DE LA REALIDAD</b:Title>
    <b:Year>2012</b:Year>
    <b:City>México</b:City>
    <b:Publisher>Universidad La Salle Pachuca</b:Publisher>
    <b:RefOrder>1</b:RefOrder>
  </b:Source>
</b:Sources>
</file>

<file path=customXml/itemProps1.xml><?xml version="1.0" encoding="utf-8"?>
<ds:datastoreItem xmlns:ds="http://schemas.openxmlformats.org/officeDocument/2006/customXml" ds:itemID="{C2BFF2AA-F567-4330-983F-D7BBBC9FC7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242</TotalTime>
  <Pages>15</Pages>
  <Words>1945</Words>
  <Characters>10701</Characters>
  <Application>Microsoft Office Word</Application>
  <DocSecurity>0</DocSecurity>
  <Lines>89</Lines>
  <Paragraphs>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12621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KAREN MARISOL MARTINEZ REYES</dc:creator>
  <cp:keywords/>
  <dc:description/>
  <cp:lastModifiedBy>KAREN MARISOL MARTINEZ REYES</cp:lastModifiedBy>
  <cp:revision>5</cp:revision>
  <dcterms:created xsi:type="dcterms:W3CDTF">2021-06-03T23:09:00Z</dcterms:created>
  <dcterms:modified xsi:type="dcterms:W3CDTF">2021-06-10T23:58:00Z</dcterms:modified>
</cp:coreProperties>
</file>