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A4391" w14:textId="3B48FE01" w:rsidR="009077FC" w:rsidRDefault="009077FC">
      <w:pPr>
        <w:rPr>
          <w:rFonts w:ascii="Century Gothic" w:hAnsi="Century Gothic"/>
          <w:sz w:val="24"/>
          <w:szCs w:val="24"/>
          <w:lang w:val="es-ES"/>
        </w:rPr>
      </w:pPr>
      <w:r>
        <w:rPr>
          <w:noProof/>
        </w:rPr>
        <w:drawing>
          <wp:anchor distT="0" distB="0" distL="114300" distR="114300" simplePos="0" relativeHeight="251659264" behindDoc="0" locked="0" layoutInCell="1" allowOverlap="1" wp14:anchorId="7A453304" wp14:editId="73ADE78D">
            <wp:simplePos x="0" y="0"/>
            <wp:positionH relativeFrom="page">
              <wp:posOffset>738682</wp:posOffset>
            </wp:positionH>
            <wp:positionV relativeFrom="paragraph">
              <wp:posOffset>9427</wp:posOffset>
            </wp:positionV>
            <wp:extent cx="2336800" cy="2020570"/>
            <wp:effectExtent l="0" t="0" r="0" b="0"/>
            <wp:wrapThrough wrapText="bothSides">
              <wp:wrapPolygon edited="0">
                <wp:start x="4930" y="1222"/>
                <wp:lineTo x="4930" y="15477"/>
                <wp:lineTo x="6515" y="17921"/>
                <wp:lineTo x="10037" y="18939"/>
                <wp:lineTo x="10565" y="19346"/>
                <wp:lineTo x="11798" y="19346"/>
                <wp:lineTo x="12150" y="18939"/>
                <wp:lineTo x="15143" y="17921"/>
                <wp:lineTo x="16904" y="15273"/>
                <wp:lineTo x="16904" y="1222"/>
                <wp:lineTo x="4930" y="1222"/>
              </wp:wrapPolygon>
            </wp:wrapThrough>
            <wp:docPr id="5" name="Imagen 5" descr="Museo Presidentes on Twitter: &quot;23 agosto 1973.Gobernador de #Coahuila  Eulalio Gutiérrez Treviño establece la Escuela Normal de Educación  Preescolar… &quot;"/>
            <wp:cNvGraphicFramePr/>
            <a:graphic xmlns:a="http://schemas.openxmlformats.org/drawingml/2006/main">
              <a:graphicData uri="http://schemas.openxmlformats.org/drawingml/2006/picture">
                <pic:pic xmlns:pic="http://schemas.openxmlformats.org/drawingml/2006/picture">
                  <pic:nvPicPr>
                    <pic:cNvPr id="3" name="Imagen 3" descr="Museo Presidentes on Twitter: &quot;23 agosto 1973.Gobernador de #Coahuila  Eulalio Gutiérrez Treviño establece la Escuela Normal de Educación  Preescolar… &quo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6800" cy="2020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DA816B" w14:textId="77777777" w:rsidR="009077FC" w:rsidRDefault="009077FC">
      <w:pPr>
        <w:rPr>
          <w:rFonts w:ascii="Century Gothic" w:hAnsi="Century Gothic"/>
          <w:sz w:val="24"/>
          <w:szCs w:val="24"/>
          <w:lang w:val="es-ES"/>
        </w:rPr>
      </w:pPr>
    </w:p>
    <w:p w14:paraId="21A7EF24" w14:textId="14FBB380" w:rsidR="009077FC" w:rsidRDefault="009077FC" w:rsidP="009077FC">
      <w:pPr>
        <w:jc w:val="right"/>
        <w:rPr>
          <w:rFonts w:ascii="Century Gothic" w:hAnsi="Century Gothic"/>
          <w:sz w:val="44"/>
          <w:szCs w:val="44"/>
          <w:lang w:val="es-ES"/>
        </w:rPr>
      </w:pPr>
      <w:r>
        <w:rPr>
          <w:rFonts w:ascii="Century Gothic" w:hAnsi="Century Gothic"/>
          <w:sz w:val="24"/>
          <w:szCs w:val="24"/>
          <w:lang w:val="es-ES"/>
        </w:rPr>
        <w:t xml:space="preserve">       </w:t>
      </w:r>
      <w:r>
        <w:rPr>
          <w:rFonts w:ascii="Century Gothic" w:hAnsi="Century Gothic"/>
          <w:sz w:val="44"/>
          <w:szCs w:val="44"/>
          <w:lang w:val="es-ES"/>
        </w:rPr>
        <w:t>Escuela Normal De Educación Preescolar del Estado De Coahuila.</w:t>
      </w:r>
    </w:p>
    <w:p w14:paraId="5A786DE9" w14:textId="591D6C9E" w:rsidR="009077FC" w:rsidRDefault="009077FC" w:rsidP="009077FC">
      <w:pPr>
        <w:jc w:val="right"/>
        <w:rPr>
          <w:rFonts w:ascii="Century Gothic" w:hAnsi="Century Gothic"/>
          <w:sz w:val="44"/>
          <w:szCs w:val="44"/>
          <w:lang w:val="es-ES"/>
        </w:rPr>
      </w:pPr>
    </w:p>
    <w:p w14:paraId="58DCD598" w14:textId="709050BD" w:rsidR="009077FC" w:rsidRDefault="009077FC" w:rsidP="009077FC">
      <w:pPr>
        <w:jc w:val="right"/>
        <w:rPr>
          <w:rFonts w:ascii="Century Gothic" w:hAnsi="Century Gothic"/>
          <w:sz w:val="44"/>
          <w:szCs w:val="44"/>
          <w:lang w:val="es-ES"/>
        </w:rPr>
      </w:pPr>
      <w:r w:rsidRPr="009077FC">
        <w:rPr>
          <w:rFonts w:ascii="Century Gothic" w:hAnsi="Century Gothic"/>
          <w:sz w:val="44"/>
          <w:szCs w:val="44"/>
          <w:lang w:val="es-ES"/>
        </w:rPr>
        <w:t>Observación y análisis de prácticas y contextos escolares</w:t>
      </w:r>
    </w:p>
    <w:p w14:paraId="7F6B583E" w14:textId="54253DB4" w:rsidR="009077FC" w:rsidRDefault="009077FC" w:rsidP="009077FC">
      <w:pPr>
        <w:jc w:val="right"/>
        <w:rPr>
          <w:rFonts w:ascii="Century Gothic" w:hAnsi="Century Gothic"/>
          <w:sz w:val="44"/>
          <w:szCs w:val="44"/>
          <w:lang w:val="es-ES"/>
        </w:rPr>
      </w:pPr>
    </w:p>
    <w:p w14:paraId="0D0FF82F" w14:textId="77777777" w:rsidR="009077FC" w:rsidRDefault="009077FC" w:rsidP="009077FC">
      <w:pPr>
        <w:jc w:val="right"/>
        <w:rPr>
          <w:rFonts w:ascii="Century Gothic" w:hAnsi="Century Gothic"/>
          <w:sz w:val="44"/>
          <w:szCs w:val="44"/>
          <w:lang w:val="es-ES"/>
        </w:rPr>
      </w:pPr>
    </w:p>
    <w:p w14:paraId="5ECCE587" w14:textId="1721F711" w:rsidR="009077FC" w:rsidRDefault="009077FC" w:rsidP="009077FC">
      <w:pPr>
        <w:jc w:val="right"/>
        <w:rPr>
          <w:rFonts w:ascii="Century Gothic" w:hAnsi="Century Gothic"/>
          <w:sz w:val="44"/>
          <w:szCs w:val="44"/>
          <w:lang w:val="es-ES"/>
        </w:rPr>
      </w:pPr>
      <w:r>
        <w:rPr>
          <w:rFonts w:ascii="Century Gothic" w:hAnsi="Century Gothic"/>
          <w:sz w:val="44"/>
          <w:szCs w:val="44"/>
          <w:lang w:val="es-ES"/>
        </w:rPr>
        <w:t xml:space="preserve">Jardín de niños </w:t>
      </w:r>
    </w:p>
    <w:p w14:paraId="53A4163D" w14:textId="77777777" w:rsidR="009077FC" w:rsidRDefault="009077FC" w:rsidP="009077FC">
      <w:pPr>
        <w:jc w:val="right"/>
        <w:rPr>
          <w:rFonts w:ascii="Century Gothic" w:hAnsi="Century Gothic"/>
          <w:sz w:val="44"/>
          <w:szCs w:val="44"/>
          <w:lang w:val="es-ES"/>
        </w:rPr>
      </w:pPr>
      <w:r>
        <w:rPr>
          <w:rFonts w:ascii="Century Gothic" w:hAnsi="Century Gothic"/>
          <w:sz w:val="44"/>
          <w:szCs w:val="44"/>
          <w:lang w:val="es-ES"/>
        </w:rPr>
        <w:t>“</w:t>
      </w:r>
      <w:r w:rsidRPr="009077FC">
        <w:rPr>
          <w:rFonts w:ascii="Century Gothic" w:hAnsi="Century Gothic"/>
          <w:sz w:val="44"/>
          <w:szCs w:val="44"/>
          <w:lang w:val="es-ES"/>
        </w:rPr>
        <w:t>Francisco González Bocanegra</w:t>
      </w:r>
      <w:r>
        <w:rPr>
          <w:rFonts w:ascii="Century Gothic" w:hAnsi="Century Gothic"/>
          <w:sz w:val="44"/>
          <w:szCs w:val="44"/>
          <w:lang w:val="es-ES"/>
        </w:rPr>
        <w:t>”</w:t>
      </w:r>
      <w:r w:rsidRPr="009077FC">
        <w:rPr>
          <w:rFonts w:ascii="Century Gothic" w:hAnsi="Century Gothic"/>
          <w:sz w:val="44"/>
          <w:szCs w:val="44"/>
          <w:lang w:val="es-ES"/>
        </w:rPr>
        <w:t xml:space="preserve"> </w:t>
      </w:r>
      <w:r>
        <w:rPr>
          <w:rFonts w:ascii="Century Gothic" w:hAnsi="Century Gothic"/>
          <w:sz w:val="44"/>
          <w:szCs w:val="44"/>
          <w:lang w:val="es-ES"/>
        </w:rPr>
        <w:t xml:space="preserve">TV </w:t>
      </w:r>
    </w:p>
    <w:p w14:paraId="5DD61AEB" w14:textId="77777777" w:rsidR="009077FC" w:rsidRDefault="009077FC" w:rsidP="009077FC">
      <w:pPr>
        <w:jc w:val="right"/>
        <w:rPr>
          <w:rFonts w:ascii="Century Gothic" w:hAnsi="Century Gothic"/>
          <w:sz w:val="44"/>
          <w:szCs w:val="44"/>
          <w:lang w:val="es-ES"/>
        </w:rPr>
      </w:pPr>
      <w:r w:rsidRPr="009077FC">
        <w:rPr>
          <w:rFonts w:ascii="Century Gothic" w:hAnsi="Century Gothic"/>
          <w:sz w:val="44"/>
          <w:szCs w:val="44"/>
          <w:lang w:val="es-ES"/>
        </w:rPr>
        <w:t xml:space="preserve">CCT 05DJN0503U </w:t>
      </w:r>
    </w:p>
    <w:p w14:paraId="33BD13E8" w14:textId="444BEA0C" w:rsidR="009077FC" w:rsidRDefault="009077FC" w:rsidP="009077FC">
      <w:pPr>
        <w:jc w:val="right"/>
        <w:rPr>
          <w:rFonts w:ascii="Century Gothic" w:hAnsi="Century Gothic"/>
          <w:sz w:val="44"/>
          <w:szCs w:val="44"/>
          <w:lang w:val="es-ES"/>
        </w:rPr>
      </w:pPr>
      <w:r>
        <w:rPr>
          <w:rFonts w:ascii="Century Gothic" w:hAnsi="Century Gothic"/>
          <w:sz w:val="44"/>
          <w:szCs w:val="44"/>
          <w:lang w:val="es-ES"/>
        </w:rPr>
        <w:t>C</w:t>
      </w:r>
      <w:r w:rsidRPr="009077FC">
        <w:rPr>
          <w:rFonts w:ascii="Century Gothic" w:hAnsi="Century Gothic"/>
          <w:sz w:val="44"/>
          <w:szCs w:val="44"/>
          <w:lang w:val="es-ES"/>
        </w:rPr>
        <w:t>iclo escolar 2020 - 2021</w:t>
      </w:r>
    </w:p>
    <w:p w14:paraId="5A9E9E45" w14:textId="122AAF09" w:rsidR="009077FC" w:rsidRDefault="009077FC" w:rsidP="009077FC">
      <w:pPr>
        <w:jc w:val="right"/>
        <w:rPr>
          <w:rFonts w:ascii="Century Gothic" w:hAnsi="Century Gothic"/>
          <w:sz w:val="44"/>
          <w:szCs w:val="44"/>
          <w:lang w:val="es-ES"/>
        </w:rPr>
      </w:pPr>
    </w:p>
    <w:p w14:paraId="71F2FE9A" w14:textId="77777777" w:rsidR="009077FC" w:rsidRDefault="009077FC" w:rsidP="009077FC">
      <w:pPr>
        <w:jc w:val="right"/>
        <w:rPr>
          <w:rFonts w:ascii="Century Gothic" w:hAnsi="Century Gothic"/>
          <w:sz w:val="44"/>
          <w:szCs w:val="44"/>
          <w:lang w:val="es-ES"/>
        </w:rPr>
      </w:pPr>
    </w:p>
    <w:p w14:paraId="0A89AA50" w14:textId="38B0CE9C" w:rsidR="009077FC" w:rsidRDefault="009077FC" w:rsidP="009077FC">
      <w:pPr>
        <w:jc w:val="right"/>
        <w:rPr>
          <w:rFonts w:ascii="Century Gothic" w:hAnsi="Century Gothic"/>
          <w:sz w:val="44"/>
          <w:szCs w:val="44"/>
          <w:lang w:val="es-ES"/>
        </w:rPr>
      </w:pPr>
      <w:r>
        <w:rPr>
          <w:rFonts w:ascii="Century Gothic" w:hAnsi="Century Gothic"/>
          <w:sz w:val="44"/>
          <w:szCs w:val="44"/>
          <w:lang w:val="es-ES"/>
        </w:rPr>
        <w:t>Ángela Martiñón Tomatsú</w:t>
      </w:r>
    </w:p>
    <w:p w14:paraId="044A1A12" w14:textId="121E422C" w:rsidR="009077FC" w:rsidRDefault="009077FC" w:rsidP="009077FC">
      <w:pPr>
        <w:jc w:val="right"/>
        <w:rPr>
          <w:rFonts w:ascii="Century Gothic" w:hAnsi="Century Gothic"/>
          <w:sz w:val="44"/>
          <w:szCs w:val="44"/>
          <w:lang w:val="es-ES"/>
        </w:rPr>
      </w:pPr>
      <w:proofErr w:type="gramStart"/>
      <w:r>
        <w:rPr>
          <w:rFonts w:ascii="Century Gothic" w:hAnsi="Century Gothic"/>
          <w:sz w:val="44"/>
          <w:szCs w:val="44"/>
          <w:lang w:val="es-ES"/>
        </w:rPr>
        <w:t>2 ”A</w:t>
      </w:r>
      <w:proofErr w:type="gramEnd"/>
      <w:r>
        <w:rPr>
          <w:rFonts w:ascii="Century Gothic" w:hAnsi="Century Gothic"/>
          <w:sz w:val="44"/>
          <w:szCs w:val="44"/>
          <w:lang w:val="es-ES"/>
        </w:rPr>
        <w:t>” Saltillo Coahuila</w:t>
      </w:r>
    </w:p>
    <w:p w14:paraId="4BB16ED4" w14:textId="77777777" w:rsidR="009077FC" w:rsidRDefault="009077FC" w:rsidP="009077FC">
      <w:pPr>
        <w:jc w:val="right"/>
        <w:rPr>
          <w:rFonts w:ascii="Century Gothic" w:hAnsi="Century Gothic"/>
          <w:sz w:val="44"/>
          <w:szCs w:val="44"/>
          <w:lang w:val="es-ES"/>
        </w:rPr>
      </w:pPr>
      <w:r>
        <w:rPr>
          <w:rFonts w:ascii="Century Gothic" w:hAnsi="Century Gothic"/>
          <w:sz w:val="44"/>
          <w:szCs w:val="44"/>
          <w:lang w:val="es-ES"/>
        </w:rPr>
        <w:t>04/06/2021</w:t>
      </w:r>
    </w:p>
    <w:p w14:paraId="612B935F" w14:textId="0C369218" w:rsidR="00866B1D" w:rsidRPr="009077FC" w:rsidRDefault="00111C61" w:rsidP="00C76B03">
      <w:pPr>
        <w:spacing w:line="360" w:lineRule="auto"/>
        <w:rPr>
          <w:rFonts w:ascii="Century Gothic" w:hAnsi="Century Gothic"/>
          <w:sz w:val="44"/>
          <w:szCs w:val="44"/>
          <w:lang w:val="es-ES"/>
        </w:rPr>
      </w:pPr>
      <w:r>
        <w:rPr>
          <w:rFonts w:ascii="Century Gothic" w:hAnsi="Century Gothic"/>
          <w:sz w:val="24"/>
          <w:szCs w:val="24"/>
          <w:lang w:val="es-ES"/>
        </w:rPr>
        <w:lastRenderedPageBreak/>
        <w:t>La observación vista el día 2 de junio de 2021,</w:t>
      </w:r>
      <w:r w:rsidR="00644DC7">
        <w:rPr>
          <w:rFonts w:ascii="Century Gothic" w:hAnsi="Century Gothic"/>
          <w:sz w:val="24"/>
          <w:szCs w:val="24"/>
          <w:lang w:val="es-ES"/>
        </w:rPr>
        <w:t xml:space="preserve"> fue una clase del jardín de niños Francisco González Bocanegra en turno vespertino con CCT 05DJN0503U del ciclo escolar 2020 - 2021</w:t>
      </w:r>
      <w:r>
        <w:rPr>
          <w:rFonts w:ascii="Century Gothic" w:hAnsi="Century Gothic"/>
          <w:sz w:val="24"/>
          <w:szCs w:val="24"/>
          <w:lang w:val="es-ES"/>
        </w:rPr>
        <w:t xml:space="preserve"> observamos una clase de niños de preescolar</w:t>
      </w:r>
      <w:r w:rsidR="00644DC7">
        <w:rPr>
          <w:rFonts w:ascii="Century Gothic" w:hAnsi="Century Gothic"/>
          <w:sz w:val="24"/>
          <w:szCs w:val="24"/>
          <w:lang w:val="es-ES"/>
        </w:rPr>
        <w:t xml:space="preserve"> de </w:t>
      </w:r>
      <w:r w:rsidR="00B50F38">
        <w:rPr>
          <w:rFonts w:ascii="Century Gothic" w:hAnsi="Century Gothic"/>
          <w:sz w:val="24"/>
          <w:szCs w:val="24"/>
          <w:lang w:val="es-ES"/>
        </w:rPr>
        <w:t>2d</w:t>
      </w:r>
      <w:r w:rsidR="00644DC7">
        <w:rPr>
          <w:rFonts w:ascii="Century Gothic" w:hAnsi="Century Gothic"/>
          <w:sz w:val="24"/>
          <w:szCs w:val="24"/>
          <w:lang w:val="es-ES"/>
        </w:rPr>
        <w:t xml:space="preserve">o y </w:t>
      </w:r>
      <w:r w:rsidR="00B50F38">
        <w:rPr>
          <w:rFonts w:ascii="Century Gothic" w:hAnsi="Century Gothic"/>
          <w:sz w:val="24"/>
          <w:szCs w:val="24"/>
          <w:lang w:val="es-ES"/>
        </w:rPr>
        <w:t>3r</w:t>
      </w:r>
      <w:r w:rsidR="00644DC7">
        <w:rPr>
          <w:rFonts w:ascii="Century Gothic" w:hAnsi="Century Gothic"/>
          <w:sz w:val="24"/>
          <w:szCs w:val="24"/>
          <w:lang w:val="es-ES"/>
        </w:rPr>
        <w:t>o grado sección “</w:t>
      </w:r>
      <w:r w:rsidR="00B50F38">
        <w:rPr>
          <w:rFonts w:ascii="Century Gothic" w:hAnsi="Century Gothic"/>
          <w:sz w:val="24"/>
          <w:szCs w:val="24"/>
          <w:lang w:val="es-ES"/>
        </w:rPr>
        <w:t>B</w:t>
      </w:r>
      <w:r w:rsidR="00644DC7">
        <w:rPr>
          <w:rFonts w:ascii="Century Gothic" w:hAnsi="Century Gothic"/>
          <w:sz w:val="24"/>
          <w:szCs w:val="24"/>
          <w:lang w:val="es-ES"/>
        </w:rPr>
        <w:t xml:space="preserve">” </w:t>
      </w:r>
      <w:r>
        <w:rPr>
          <w:rFonts w:ascii="Century Gothic" w:hAnsi="Century Gothic"/>
          <w:sz w:val="24"/>
          <w:szCs w:val="24"/>
          <w:lang w:val="es-ES"/>
        </w:rPr>
        <w:t xml:space="preserve">, en donde la maestra anteriormente les había solicitado material a los niños para realizar un experimento a base de maicena, agua y un poco de polvo de sabor, para poder crear un Slim, con ellos de esta manera se esperaba que los niños observaran y supieran medir las cantidades que se iban a poner en el </w:t>
      </w:r>
      <w:r w:rsidR="00C76B03">
        <w:rPr>
          <w:rFonts w:ascii="Century Gothic" w:hAnsi="Century Gothic"/>
          <w:sz w:val="24"/>
          <w:szCs w:val="24"/>
          <w:lang w:val="es-ES"/>
        </w:rPr>
        <w:t xml:space="preserve"> </w:t>
      </w:r>
      <w:r>
        <w:rPr>
          <w:rFonts w:ascii="Century Gothic" w:hAnsi="Century Gothic"/>
          <w:sz w:val="24"/>
          <w:szCs w:val="24"/>
          <w:lang w:val="es-ES"/>
        </w:rPr>
        <w:t>sartén para que el experimento saliera tal cual, debería salir.</w:t>
      </w:r>
    </w:p>
    <w:p w14:paraId="348EEF3B" w14:textId="7260A9F1" w:rsidR="00111C61" w:rsidRDefault="00111C61" w:rsidP="00C76B03">
      <w:pPr>
        <w:spacing w:line="360" w:lineRule="auto"/>
        <w:rPr>
          <w:rFonts w:ascii="Century Gothic" w:hAnsi="Century Gothic"/>
          <w:sz w:val="24"/>
          <w:szCs w:val="24"/>
          <w:lang w:val="es-ES"/>
        </w:rPr>
      </w:pPr>
      <w:r>
        <w:rPr>
          <w:rFonts w:ascii="Century Gothic" w:hAnsi="Century Gothic"/>
          <w:sz w:val="24"/>
          <w:szCs w:val="24"/>
          <w:lang w:val="es-ES"/>
        </w:rPr>
        <w:t xml:space="preserve">Los niños comenzaron con una clase de yoga, que llevaron </w:t>
      </w:r>
      <w:r w:rsidR="00C76B03">
        <w:rPr>
          <w:rFonts w:ascii="Century Gothic" w:hAnsi="Century Gothic"/>
          <w:sz w:val="24"/>
          <w:szCs w:val="24"/>
          <w:lang w:val="es-ES"/>
        </w:rPr>
        <w:t>a cabo</w:t>
      </w:r>
      <w:r>
        <w:rPr>
          <w:rFonts w:ascii="Century Gothic" w:hAnsi="Century Gothic"/>
          <w:sz w:val="24"/>
          <w:szCs w:val="24"/>
          <w:lang w:val="es-ES"/>
        </w:rPr>
        <w:t xml:space="preserve"> con su maestro de deportes, fueron 5 minutos en donde pusieron en </w:t>
      </w:r>
      <w:r w:rsidR="00C76B03">
        <w:rPr>
          <w:rFonts w:ascii="Century Gothic" w:hAnsi="Century Gothic"/>
          <w:sz w:val="24"/>
          <w:szCs w:val="24"/>
          <w:lang w:val="es-ES"/>
        </w:rPr>
        <w:t>práctica</w:t>
      </w:r>
      <w:r>
        <w:rPr>
          <w:rFonts w:ascii="Century Gothic" w:hAnsi="Century Gothic"/>
          <w:sz w:val="24"/>
          <w:szCs w:val="24"/>
          <w:lang w:val="es-ES"/>
        </w:rPr>
        <w:t xml:space="preserve"> poses de yoga para que se pudieran concentrar en los momentos de la clase, después continuo por decir los ingredientes de la manera en la que iban a introducirlos en el sartén para que saliera como se provee. De esta manera la maestra fue preguntando a los niños como había quedado su experimento, en lo que se observo fue que algunos niños tuvieron resultados exitosos, otros no obtuvieron los resultados esperados porque agregaron de </w:t>
      </w:r>
      <w:r w:rsidR="00C76B03">
        <w:rPr>
          <w:rFonts w:ascii="Century Gothic" w:hAnsi="Century Gothic"/>
          <w:sz w:val="24"/>
          <w:szCs w:val="24"/>
          <w:lang w:val="es-ES"/>
        </w:rPr>
        <w:t xml:space="preserve">más </w:t>
      </w:r>
      <w:r>
        <w:rPr>
          <w:rFonts w:ascii="Century Gothic" w:hAnsi="Century Gothic"/>
          <w:sz w:val="24"/>
          <w:szCs w:val="24"/>
          <w:lang w:val="es-ES"/>
        </w:rPr>
        <w:t xml:space="preserve">agua o de </w:t>
      </w:r>
      <w:r w:rsidR="00C76B03">
        <w:rPr>
          <w:rFonts w:ascii="Century Gothic" w:hAnsi="Century Gothic"/>
          <w:sz w:val="24"/>
          <w:szCs w:val="24"/>
          <w:lang w:val="es-ES"/>
        </w:rPr>
        <w:t>más</w:t>
      </w:r>
      <w:r>
        <w:rPr>
          <w:rFonts w:ascii="Century Gothic" w:hAnsi="Century Gothic"/>
          <w:sz w:val="24"/>
          <w:szCs w:val="24"/>
          <w:lang w:val="es-ES"/>
        </w:rPr>
        <w:t xml:space="preserve"> algo que no iba de esa medida.</w:t>
      </w:r>
    </w:p>
    <w:p w14:paraId="7FAEDA84" w14:textId="2A561E09" w:rsidR="00111C61" w:rsidRDefault="00435AE1" w:rsidP="00C76B03">
      <w:pPr>
        <w:spacing w:line="360" w:lineRule="auto"/>
        <w:rPr>
          <w:rFonts w:ascii="Century Gothic" w:hAnsi="Century Gothic"/>
          <w:sz w:val="24"/>
          <w:szCs w:val="24"/>
          <w:lang w:val="es-ES"/>
        </w:rPr>
      </w:pPr>
      <w:r>
        <w:rPr>
          <w:rFonts w:ascii="Century Gothic" w:hAnsi="Century Gothic"/>
          <w:sz w:val="24"/>
          <w:szCs w:val="24"/>
          <w:lang w:val="es-ES"/>
        </w:rPr>
        <w:t>No utiliza lo mismo para las asignaturas, son diferentes asignaturas dependiendo de lo que se va a tratar la clase, utilizo un satén, un paquete de maicena sin sabor, un sobre de polvo saborizante para agregar el color a su experimento.</w:t>
      </w:r>
    </w:p>
    <w:p w14:paraId="44CB0EC5" w14:textId="5EF19777" w:rsidR="00435AE1" w:rsidRDefault="00435AE1" w:rsidP="00C76B03">
      <w:pPr>
        <w:spacing w:line="360" w:lineRule="auto"/>
        <w:rPr>
          <w:rFonts w:ascii="Century Gothic" w:hAnsi="Century Gothic"/>
          <w:sz w:val="24"/>
          <w:szCs w:val="24"/>
          <w:lang w:val="es-ES"/>
        </w:rPr>
      </w:pPr>
      <w:r>
        <w:rPr>
          <w:rFonts w:ascii="Century Gothic" w:hAnsi="Century Gothic"/>
          <w:sz w:val="24"/>
          <w:szCs w:val="24"/>
          <w:lang w:val="es-ES"/>
        </w:rPr>
        <w:t>Empleo confianza, paciencia con sus alumnos para lograr que ellos entendieran las medidas que iban a tomar para que resultara benefactoría su experimento.</w:t>
      </w:r>
    </w:p>
    <w:p w14:paraId="116E7F3F" w14:textId="60AC025F" w:rsidR="00435AE1" w:rsidRDefault="00435AE1" w:rsidP="00C76B03">
      <w:pPr>
        <w:spacing w:line="360" w:lineRule="auto"/>
        <w:rPr>
          <w:rFonts w:ascii="Century Gothic" w:hAnsi="Century Gothic"/>
          <w:sz w:val="24"/>
          <w:szCs w:val="24"/>
          <w:lang w:val="es-ES"/>
        </w:rPr>
      </w:pPr>
      <w:r>
        <w:rPr>
          <w:rFonts w:ascii="Century Gothic" w:hAnsi="Century Gothic"/>
          <w:sz w:val="24"/>
          <w:szCs w:val="24"/>
          <w:lang w:val="es-ES"/>
        </w:rPr>
        <w:t xml:space="preserve">Los tiempos que ella maneja están muy bien distribuidos, puesto a que esta maestra lo que hizo fue comenzar con una actividad que hiciera que los niños pudieran prestar atención a lo que iban hacer después, cuando </w:t>
      </w:r>
      <w:r>
        <w:rPr>
          <w:rFonts w:ascii="Century Gothic" w:hAnsi="Century Gothic"/>
          <w:sz w:val="24"/>
          <w:szCs w:val="24"/>
          <w:lang w:val="es-ES"/>
        </w:rPr>
        <w:lastRenderedPageBreak/>
        <w:t>terminara de realizar el experimento los niños, los cuestiono sobre como funciono su experimento, que les falto, si su experimento cumple la función, como es que se extiende si ellos lo traen en sus manos, y los niños contestaban sus preguntas conforme ellos lo veían, para después continuar y responder diciéndoles que les había faltado o en que se habían equivocado. Como despedida, solamente les dijo una frase de que tuvieran buena semana, les mandaba besos y abrazos.</w:t>
      </w:r>
    </w:p>
    <w:p w14:paraId="41E3CF74" w14:textId="0711D4AD" w:rsidR="00435AE1" w:rsidRDefault="00435AE1" w:rsidP="00C76B03">
      <w:pPr>
        <w:spacing w:line="360" w:lineRule="auto"/>
        <w:rPr>
          <w:rFonts w:ascii="Century Gothic" w:hAnsi="Century Gothic"/>
          <w:sz w:val="24"/>
          <w:szCs w:val="24"/>
          <w:lang w:val="es-ES"/>
        </w:rPr>
      </w:pPr>
      <w:r>
        <w:rPr>
          <w:rFonts w:ascii="Century Gothic" w:hAnsi="Century Gothic"/>
          <w:sz w:val="24"/>
          <w:szCs w:val="24"/>
          <w:lang w:val="es-ES"/>
        </w:rPr>
        <w:t>Y así termino la clase. Ella fue muy paciente para explicarles a los niños a pesar de que estaban emocionados por ya terminarlo, les explico de la mejor manera para que comprendieran todo como debía ser.</w:t>
      </w:r>
    </w:p>
    <w:p w14:paraId="52189ABB" w14:textId="0F33BE99" w:rsidR="00435AE1" w:rsidRDefault="00435AE1" w:rsidP="00C76B03">
      <w:pPr>
        <w:spacing w:line="360" w:lineRule="auto"/>
        <w:rPr>
          <w:rFonts w:ascii="Century Gothic" w:hAnsi="Century Gothic"/>
          <w:sz w:val="24"/>
          <w:szCs w:val="24"/>
          <w:lang w:val="es-ES"/>
        </w:rPr>
      </w:pPr>
      <w:r>
        <w:rPr>
          <w:rFonts w:ascii="Century Gothic" w:hAnsi="Century Gothic"/>
          <w:sz w:val="24"/>
          <w:szCs w:val="24"/>
          <w:lang w:val="es-ES"/>
        </w:rPr>
        <w:t xml:space="preserve">Les explico paso por paso, les dio la confianza de equivocarse, </w:t>
      </w:r>
      <w:r w:rsidR="00644DC7">
        <w:rPr>
          <w:rFonts w:ascii="Century Gothic" w:hAnsi="Century Gothic"/>
          <w:sz w:val="24"/>
          <w:szCs w:val="24"/>
          <w:lang w:val="es-ES"/>
        </w:rPr>
        <w:t>para que ellos mismos se dieran cuenta que se equivocaron pero que había solución para mejorar las cosas.</w:t>
      </w:r>
    </w:p>
    <w:p w14:paraId="35E46E4E" w14:textId="2E39418B" w:rsidR="00644DC7" w:rsidRDefault="00644DC7" w:rsidP="00C76B03">
      <w:pPr>
        <w:spacing w:line="360" w:lineRule="auto"/>
        <w:rPr>
          <w:rFonts w:ascii="Century Gothic" w:hAnsi="Century Gothic"/>
          <w:sz w:val="24"/>
          <w:szCs w:val="24"/>
          <w:lang w:val="es-ES"/>
        </w:rPr>
      </w:pPr>
      <w:r>
        <w:rPr>
          <w:rFonts w:ascii="Century Gothic" w:hAnsi="Century Gothic"/>
          <w:sz w:val="24"/>
          <w:szCs w:val="24"/>
          <w:lang w:val="es-ES"/>
        </w:rPr>
        <w:t xml:space="preserve">El elemento que utilizo la docente </w:t>
      </w:r>
      <w:r w:rsidR="00B50F38">
        <w:rPr>
          <w:rFonts w:ascii="Century Gothic" w:hAnsi="Century Gothic"/>
          <w:sz w:val="24"/>
          <w:szCs w:val="24"/>
          <w:lang w:val="es-ES"/>
        </w:rPr>
        <w:t xml:space="preserve">Jessica Rodríguez </w:t>
      </w:r>
      <w:r>
        <w:rPr>
          <w:rFonts w:ascii="Century Gothic" w:hAnsi="Century Gothic"/>
          <w:sz w:val="24"/>
          <w:szCs w:val="24"/>
          <w:lang w:val="es-ES"/>
        </w:rPr>
        <w:t>fue el siguiente</w:t>
      </w:r>
      <w:r w:rsidR="00CE56DD">
        <w:rPr>
          <w:rFonts w:ascii="Century Gothic" w:hAnsi="Century Gothic"/>
          <w:sz w:val="24"/>
          <w:szCs w:val="24"/>
          <w:lang w:val="es-ES"/>
        </w:rPr>
        <w:t>:</w:t>
      </w:r>
    </w:p>
    <w:tbl>
      <w:tblPr>
        <w:tblStyle w:val="Tablaconcuadrcula2-nfasis2"/>
        <w:tblW w:w="9923" w:type="dxa"/>
        <w:tblLook w:val="04A0" w:firstRow="1" w:lastRow="0" w:firstColumn="1" w:lastColumn="0" w:noHBand="0" w:noVBand="1"/>
      </w:tblPr>
      <w:tblGrid>
        <w:gridCol w:w="2779"/>
        <w:gridCol w:w="2207"/>
        <w:gridCol w:w="2207"/>
        <w:gridCol w:w="2730"/>
      </w:tblGrid>
      <w:tr w:rsidR="00CE56DD" w14:paraId="6FF7CDE0" w14:textId="77777777" w:rsidTr="008379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9" w:type="dxa"/>
          </w:tcPr>
          <w:p w14:paraId="70977F7F" w14:textId="57E500A5" w:rsidR="00CE56DD" w:rsidRPr="00CE56DD" w:rsidRDefault="00CE56DD">
            <w:pPr>
              <w:rPr>
                <w:rFonts w:ascii="Century Gothic" w:hAnsi="Century Gothic"/>
                <w:sz w:val="28"/>
                <w:szCs w:val="28"/>
                <w:lang w:val="es-ES"/>
              </w:rPr>
            </w:pPr>
            <w:r>
              <w:rPr>
                <w:rFonts w:ascii="Century Gothic" w:hAnsi="Century Gothic"/>
                <w:sz w:val="28"/>
                <w:szCs w:val="28"/>
                <w:lang w:val="es-ES"/>
              </w:rPr>
              <w:t xml:space="preserve">Indicador </w:t>
            </w:r>
          </w:p>
        </w:tc>
        <w:tc>
          <w:tcPr>
            <w:tcW w:w="2207" w:type="dxa"/>
          </w:tcPr>
          <w:p w14:paraId="7F0310A9" w14:textId="23896220" w:rsidR="00CE56DD" w:rsidRPr="00CE56DD" w:rsidRDefault="00CE56DD">
            <w:pPr>
              <w:cnfStyle w:val="100000000000" w:firstRow="1" w:lastRow="0" w:firstColumn="0" w:lastColumn="0" w:oddVBand="0" w:evenVBand="0" w:oddHBand="0" w:evenHBand="0" w:firstRowFirstColumn="0" w:firstRowLastColumn="0" w:lastRowFirstColumn="0" w:lastRowLastColumn="0"/>
              <w:rPr>
                <w:rFonts w:ascii="Century Gothic" w:hAnsi="Century Gothic"/>
                <w:sz w:val="28"/>
                <w:szCs w:val="28"/>
                <w:lang w:val="es-ES"/>
              </w:rPr>
            </w:pPr>
            <w:r>
              <w:rPr>
                <w:rFonts w:ascii="Century Gothic" w:hAnsi="Century Gothic"/>
                <w:sz w:val="28"/>
                <w:szCs w:val="28"/>
                <w:lang w:val="es-ES"/>
              </w:rPr>
              <w:t>Si</w:t>
            </w:r>
          </w:p>
        </w:tc>
        <w:tc>
          <w:tcPr>
            <w:tcW w:w="2207" w:type="dxa"/>
          </w:tcPr>
          <w:p w14:paraId="33A32865" w14:textId="7FF8B883" w:rsidR="00CE56DD" w:rsidRPr="00CE56DD" w:rsidRDefault="00CE56DD">
            <w:pPr>
              <w:cnfStyle w:val="100000000000" w:firstRow="1" w:lastRow="0" w:firstColumn="0" w:lastColumn="0" w:oddVBand="0" w:evenVBand="0" w:oddHBand="0" w:evenHBand="0" w:firstRowFirstColumn="0" w:firstRowLastColumn="0" w:lastRowFirstColumn="0" w:lastRowLastColumn="0"/>
              <w:rPr>
                <w:rFonts w:ascii="Century Gothic" w:hAnsi="Century Gothic"/>
                <w:sz w:val="28"/>
                <w:szCs w:val="28"/>
                <w:lang w:val="es-ES"/>
              </w:rPr>
            </w:pPr>
            <w:r>
              <w:rPr>
                <w:rFonts w:ascii="Century Gothic" w:hAnsi="Century Gothic"/>
                <w:sz w:val="28"/>
                <w:szCs w:val="28"/>
                <w:lang w:val="es-ES"/>
              </w:rPr>
              <w:t>No</w:t>
            </w:r>
          </w:p>
        </w:tc>
        <w:tc>
          <w:tcPr>
            <w:tcW w:w="2730" w:type="dxa"/>
          </w:tcPr>
          <w:p w14:paraId="15516E0E" w14:textId="36575D4D" w:rsidR="00CE56DD" w:rsidRPr="00CE56DD" w:rsidRDefault="00CE56DD">
            <w:pPr>
              <w:cnfStyle w:val="100000000000" w:firstRow="1" w:lastRow="0" w:firstColumn="0" w:lastColumn="0" w:oddVBand="0" w:evenVBand="0" w:oddHBand="0" w:evenHBand="0" w:firstRowFirstColumn="0" w:firstRowLastColumn="0" w:lastRowFirstColumn="0" w:lastRowLastColumn="0"/>
              <w:rPr>
                <w:rFonts w:ascii="Century Gothic" w:hAnsi="Century Gothic"/>
                <w:sz w:val="28"/>
                <w:szCs w:val="28"/>
                <w:lang w:val="es-ES"/>
              </w:rPr>
            </w:pPr>
            <w:r>
              <w:rPr>
                <w:rFonts w:ascii="Century Gothic" w:hAnsi="Century Gothic"/>
                <w:sz w:val="28"/>
                <w:szCs w:val="28"/>
                <w:lang w:val="es-ES"/>
              </w:rPr>
              <w:t>Observación</w:t>
            </w:r>
          </w:p>
        </w:tc>
      </w:tr>
      <w:tr w:rsidR="00CE56DD" w14:paraId="7E1A9B64" w14:textId="77777777" w:rsidTr="008379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9" w:type="dxa"/>
          </w:tcPr>
          <w:p w14:paraId="10A1EC76" w14:textId="457EC053" w:rsidR="00CE56DD" w:rsidRPr="00CE56DD" w:rsidRDefault="00CE56DD">
            <w:pPr>
              <w:rPr>
                <w:rFonts w:ascii="Century Gothic" w:hAnsi="Century Gothic"/>
                <w:sz w:val="28"/>
                <w:szCs w:val="28"/>
                <w:lang w:val="es-ES"/>
              </w:rPr>
            </w:pPr>
            <w:r>
              <w:rPr>
                <w:rFonts w:ascii="Century Gothic" w:hAnsi="Century Gothic"/>
                <w:sz w:val="28"/>
                <w:szCs w:val="28"/>
                <w:lang w:val="es-ES"/>
              </w:rPr>
              <w:t>Participó en la activación física.</w:t>
            </w:r>
          </w:p>
        </w:tc>
        <w:tc>
          <w:tcPr>
            <w:tcW w:w="2207" w:type="dxa"/>
          </w:tcPr>
          <w:p w14:paraId="2EF91581" w14:textId="77777777" w:rsidR="00CE56DD" w:rsidRPr="00CE56DD" w:rsidRDefault="00CE56DD">
            <w:pPr>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lang w:val="es-ES"/>
              </w:rPr>
            </w:pPr>
          </w:p>
        </w:tc>
        <w:tc>
          <w:tcPr>
            <w:tcW w:w="2207" w:type="dxa"/>
          </w:tcPr>
          <w:p w14:paraId="24BAB6E7" w14:textId="77777777" w:rsidR="00CE56DD" w:rsidRPr="00CE56DD" w:rsidRDefault="00CE56DD">
            <w:pPr>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lang w:val="es-ES"/>
              </w:rPr>
            </w:pPr>
          </w:p>
        </w:tc>
        <w:tc>
          <w:tcPr>
            <w:tcW w:w="2730" w:type="dxa"/>
          </w:tcPr>
          <w:p w14:paraId="2A0788DF" w14:textId="77777777" w:rsidR="00CE56DD" w:rsidRPr="00CE56DD" w:rsidRDefault="00CE56DD">
            <w:pPr>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lang w:val="es-ES"/>
              </w:rPr>
            </w:pPr>
          </w:p>
        </w:tc>
      </w:tr>
      <w:tr w:rsidR="00CE56DD" w14:paraId="27637DD4" w14:textId="77777777" w:rsidTr="008379F3">
        <w:tc>
          <w:tcPr>
            <w:cnfStyle w:val="001000000000" w:firstRow="0" w:lastRow="0" w:firstColumn="1" w:lastColumn="0" w:oddVBand="0" w:evenVBand="0" w:oddHBand="0" w:evenHBand="0" w:firstRowFirstColumn="0" w:firstRowLastColumn="0" w:lastRowFirstColumn="0" w:lastRowLastColumn="0"/>
            <w:tcW w:w="2779" w:type="dxa"/>
          </w:tcPr>
          <w:p w14:paraId="5DC83700" w14:textId="4878586F" w:rsidR="00CE56DD" w:rsidRPr="00CE56DD" w:rsidRDefault="00CE56DD">
            <w:pPr>
              <w:rPr>
                <w:rFonts w:ascii="Century Gothic" w:hAnsi="Century Gothic"/>
                <w:sz w:val="28"/>
                <w:szCs w:val="28"/>
                <w:lang w:val="es-ES"/>
              </w:rPr>
            </w:pPr>
            <w:r>
              <w:rPr>
                <w:rFonts w:ascii="Century Gothic" w:hAnsi="Century Gothic"/>
                <w:sz w:val="28"/>
                <w:szCs w:val="28"/>
                <w:lang w:val="es-ES"/>
              </w:rPr>
              <w:t>Siguió el coro para saludarnos.</w:t>
            </w:r>
          </w:p>
        </w:tc>
        <w:tc>
          <w:tcPr>
            <w:tcW w:w="2207" w:type="dxa"/>
          </w:tcPr>
          <w:p w14:paraId="64F2D596" w14:textId="77777777" w:rsidR="00CE56DD" w:rsidRPr="00CE56DD" w:rsidRDefault="00CE56DD">
            <w:pPr>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lang w:val="es-ES"/>
              </w:rPr>
            </w:pPr>
          </w:p>
        </w:tc>
        <w:tc>
          <w:tcPr>
            <w:tcW w:w="2207" w:type="dxa"/>
          </w:tcPr>
          <w:p w14:paraId="52F8CC7C" w14:textId="77777777" w:rsidR="00CE56DD" w:rsidRPr="00CE56DD" w:rsidRDefault="00CE56DD">
            <w:pPr>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lang w:val="es-ES"/>
              </w:rPr>
            </w:pPr>
          </w:p>
        </w:tc>
        <w:tc>
          <w:tcPr>
            <w:tcW w:w="2730" w:type="dxa"/>
          </w:tcPr>
          <w:p w14:paraId="2DC98797" w14:textId="77777777" w:rsidR="00CE56DD" w:rsidRPr="00CE56DD" w:rsidRDefault="00CE56DD">
            <w:pPr>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lang w:val="es-ES"/>
              </w:rPr>
            </w:pPr>
          </w:p>
        </w:tc>
      </w:tr>
      <w:tr w:rsidR="00CE56DD" w14:paraId="49B8019E" w14:textId="77777777" w:rsidTr="008379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9" w:type="dxa"/>
          </w:tcPr>
          <w:p w14:paraId="2EDEFCEB" w14:textId="62288A17" w:rsidR="00CE56DD" w:rsidRPr="00CE56DD" w:rsidRDefault="00CE56DD">
            <w:pPr>
              <w:rPr>
                <w:rFonts w:ascii="Century Gothic" w:hAnsi="Century Gothic"/>
                <w:sz w:val="28"/>
                <w:szCs w:val="28"/>
                <w:lang w:val="es-ES"/>
              </w:rPr>
            </w:pPr>
            <w:r>
              <w:rPr>
                <w:rFonts w:ascii="Century Gothic" w:hAnsi="Century Gothic"/>
                <w:sz w:val="28"/>
                <w:szCs w:val="28"/>
                <w:lang w:val="es-ES"/>
              </w:rPr>
              <w:t>Expresa ideas de lo qué cree que realizaremos en la sesión.</w:t>
            </w:r>
          </w:p>
        </w:tc>
        <w:tc>
          <w:tcPr>
            <w:tcW w:w="2207" w:type="dxa"/>
          </w:tcPr>
          <w:p w14:paraId="3B99811D" w14:textId="77777777" w:rsidR="00CE56DD" w:rsidRPr="00CE56DD" w:rsidRDefault="00CE56DD">
            <w:pPr>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lang w:val="es-ES"/>
              </w:rPr>
            </w:pPr>
          </w:p>
        </w:tc>
        <w:tc>
          <w:tcPr>
            <w:tcW w:w="2207" w:type="dxa"/>
          </w:tcPr>
          <w:p w14:paraId="0AFB02CA" w14:textId="77777777" w:rsidR="00CE56DD" w:rsidRPr="00CE56DD" w:rsidRDefault="00CE56DD">
            <w:pPr>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lang w:val="es-ES"/>
              </w:rPr>
            </w:pPr>
          </w:p>
        </w:tc>
        <w:tc>
          <w:tcPr>
            <w:tcW w:w="2730" w:type="dxa"/>
          </w:tcPr>
          <w:p w14:paraId="5AA6BD46" w14:textId="77777777" w:rsidR="00CE56DD" w:rsidRPr="00CE56DD" w:rsidRDefault="00CE56DD">
            <w:pPr>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lang w:val="es-ES"/>
              </w:rPr>
            </w:pPr>
          </w:p>
        </w:tc>
      </w:tr>
      <w:tr w:rsidR="00CE56DD" w14:paraId="07FD9534" w14:textId="77777777" w:rsidTr="008379F3">
        <w:tc>
          <w:tcPr>
            <w:cnfStyle w:val="001000000000" w:firstRow="0" w:lastRow="0" w:firstColumn="1" w:lastColumn="0" w:oddVBand="0" w:evenVBand="0" w:oddHBand="0" w:evenHBand="0" w:firstRowFirstColumn="0" w:firstRowLastColumn="0" w:lastRowFirstColumn="0" w:lastRowLastColumn="0"/>
            <w:tcW w:w="2779" w:type="dxa"/>
          </w:tcPr>
          <w:p w14:paraId="3322E669" w14:textId="706D2853" w:rsidR="00CE56DD" w:rsidRPr="00CE56DD" w:rsidRDefault="00CE56DD">
            <w:pPr>
              <w:rPr>
                <w:rFonts w:ascii="Century Gothic" w:hAnsi="Century Gothic"/>
                <w:sz w:val="28"/>
                <w:szCs w:val="28"/>
                <w:lang w:val="es-ES"/>
              </w:rPr>
            </w:pPr>
            <w:r>
              <w:rPr>
                <w:rFonts w:ascii="Century Gothic" w:hAnsi="Century Gothic"/>
                <w:sz w:val="28"/>
                <w:szCs w:val="28"/>
                <w:lang w:val="es-ES"/>
              </w:rPr>
              <w:t>Identifica los materiales.</w:t>
            </w:r>
          </w:p>
        </w:tc>
        <w:tc>
          <w:tcPr>
            <w:tcW w:w="2207" w:type="dxa"/>
          </w:tcPr>
          <w:p w14:paraId="5CEE2615" w14:textId="77777777" w:rsidR="00CE56DD" w:rsidRPr="00CE56DD" w:rsidRDefault="00CE56DD">
            <w:pPr>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lang w:val="es-ES"/>
              </w:rPr>
            </w:pPr>
          </w:p>
        </w:tc>
        <w:tc>
          <w:tcPr>
            <w:tcW w:w="2207" w:type="dxa"/>
          </w:tcPr>
          <w:p w14:paraId="3737C899" w14:textId="77777777" w:rsidR="00CE56DD" w:rsidRPr="00CE56DD" w:rsidRDefault="00CE56DD">
            <w:pPr>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lang w:val="es-ES"/>
              </w:rPr>
            </w:pPr>
          </w:p>
        </w:tc>
        <w:tc>
          <w:tcPr>
            <w:tcW w:w="2730" w:type="dxa"/>
          </w:tcPr>
          <w:p w14:paraId="72176EAB" w14:textId="77777777" w:rsidR="00CE56DD" w:rsidRPr="00CE56DD" w:rsidRDefault="00CE56DD">
            <w:pPr>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lang w:val="es-ES"/>
              </w:rPr>
            </w:pPr>
          </w:p>
        </w:tc>
      </w:tr>
      <w:tr w:rsidR="00CE56DD" w14:paraId="7EF1283F" w14:textId="77777777" w:rsidTr="008379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9" w:type="dxa"/>
          </w:tcPr>
          <w:p w14:paraId="2651A1C4" w14:textId="63CF2335" w:rsidR="00CE56DD" w:rsidRPr="00CE56DD" w:rsidRDefault="00CE56DD">
            <w:pPr>
              <w:rPr>
                <w:rFonts w:ascii="Century Gothic" w:hAnsi="Century Gothic"/>
                <w:sz w:val="28"/>
                <w:szCs w:val="28"/>
                <w:lang w:val="es-ES"/>
              </w:rPr>
            </w:pPr>
            <w:r>
              <w:rPr>
                <w:rFonts w:ascii="Century Gothic" w:hAnsi="Century Gothic"/>
                <w:sz w:val="28"/>
                <w:szCs w:val="28"/>
                <w:lang w:val="es-ES"/>
              </w:rPr>
              <w:t>Identifica con que mediremos los ingredientes a utilizar</w:t>
            </w:r>
          </w:p>
        </w:tc>
        <w:tc>
          <w:tcPr>
            <w:tcW w:w="2207" w:type="dxa"/>
          </w:tcPr>
          <w:p w14:paraId="24B7A6AF" w14:textId="77777777" w:rsidR="00CE56DD" w:rsidRPr="00CE56DD" w:rsidRDefault="00CE56DD">
            <w:pPr>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lang w:val="es-ES"/>
              </w:rPr>
            </w:pPr>
          </w:p>
        </w:tc>
        <w:tc>
          <w:tcPr>
            <w:tcW w:w="2207" w:type="dxa"/>
          </w:tcPr>
          <w:p w14:paraId="3482502E" w14:textId="77777777" w:rsidR="00CE56DD" w:rsidRPr="00CE56DD" w:rsidRDefault="00CE56DD">
            <w:pPr>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lang w:val="es-ES"/>
              </w:rPr>
            </w:pPr>
          </w:p>
        </w:tc>
        <w:tc>
          <w:tcPr>
            <w:tcW w:w="2730" w:type="dxa"/>
          </w:tcPr>
          <w:p w14:paraId="064ACEEE" w14:textId="77777777" w:rsidR="00CE56DD" w:rsidRPr="00CE56DD" w:rsidRDefault="00CE56DD">
            <w:pPr>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lang w:val="es-ES"/>
              </w:rPr>
            </w:pPr>
          </w:p>
        </w:tc>
      </w:tr>
      <w:tr w:rsidR="00CE56DD" w14:paraId="2A352532" w14:textId="77777777" w:rsidTr="008379F3">
        <w:tc>
          <w:tcPr>
            <w:cnfStyle w:val="001000000000" w:firstRow="0" w:lastRow="0" w:firstColumn="1" w:lastColumn="0" w:oddVBand="0" w:evenVBand="0" w:oddHBand="0" w:evenHBand="0" w:firstRowFirstColumn="0" w:firstRowLastColumn="0" w:lastRowFirstColumn="0" w:lastRowLastColumn="0"/>
            <w:tcW w:w="2779" w:type="dxa"/>
          </w:tcPr>
          <w:p w14:paraId="04A1E40A" w14:textId="0AA05653" w:rsidR="00CE56DD" w:rsidRPr="00CE56DD" w:rsidRDefault="00CE56DD">
            <w:pPr>
              <w:rPr>
                <w:rFonts w:ascii="Century Gothic" w:hAnsi="Century Gothic"/>
                <w:sz w:val="28"/>
                <w:szCs w:val="28"/>
                <w:lang w:val="es-ES"/>
              </w:rPr>
            </w:pPr>
            <w:r>
              <w:rPr>
                <w:rFonts w:ascii="Century Gothic" w:hAnsi="Century Gothic"/>
                <w:sz w:val="28"/>
                <w:szCs w:val="28"/>
                <w:lang w:val="es-ES"/>
              </w:rPr>
              <w:lastRenderedPageBreak/>
              <w:t>Sigue los pasos para realizar el experimento.</w:t>
            </w:r>
          </w:p>
        </w:tc>
        <w:tc>
          <w:tcPr>
            <w:tcW w:w="2207" w:type="dxa"/>
          </w:tcPr>
          <w:p w14:paraId="51B5FD84" w14:textId="77777777" w:rsidR="00CE56DD" w:rsidRPr="00CE56DD" w:rsidRDefault="00CE56DD">
            <w:pPr>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lang w:val="es-ES"/>
              </w:rPr>
            </w:pPr>
          </w:p>
        </w:tc>
        <w:tc>
          <w:tcPr>
            <w:tcW w:w="2207" w:type="dxa"/>
          </w:tcPr>
          <w:p w14:paraId="4DCB9F66" w14:textId="77777777" w:rsidR="00CE56DD" w:rsidRPr="00CE56DD" w:rsidRDefault="00CE56DD">
            <w:pPr>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lang w:val="es-ES"/>
              </w:rPr>
            </w:pPr>
          </w:p>
        </w:tc>
        <w:tc>
          <w:tcPr>
            <w:tcW w:w="2730" w:type="dxa"/>
          </w:tcPr>
          <w:p w14:paraId="17AEDBDB" w14:textId="77777777" w:rsidR="00CE56DD" w:rsidRPr="00CE56DD" w:rsidRDefault="00CE56DD">
            <w:pPr>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lang w:val="es-ES"/>
              </w:rPr>
            </w:pPr>
          </w:p>
        </w:tc>
      </w:tr>
      <w:tr w:rsidR="00CE56DD" w14:paraId="15D0D6C9" w14:textId="77777777" w:rsidTr="008379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9" w:type="dxa"/>
          </w:tcPr>
          <w:p w14:paraId="53E0B153" w14:textId="367C5560" w:rsidR="00CE56DD" w:rsidRPr="00CE56DD" w:rsidRDefault="00CE56DD">
            <w:pPr>
              <w:rPr>
                <w:rFonts w:ascii="Century Gothic" w:hAnsi="Century Gothic"/>
                <w:sz w:val="28"/>
                <w:szCs w:val="28"/>
                <w:lang w:val="es-ES"/>
              </w:rPr>
            </w:pPr>
            <w:r>
              <w:rPr>
                <w:rFonts w:ascii="Century Gothic" w:hAnsi="Century Gothic"/>
                <w:sz w:val="28"/>
                <w:szCs w:val="28"/>
                <w:lang w:val="es-ES"/>
              </w:rPr>
              <w:t>Logra obtener el resultado esperado en el experimento.</w:t>
            </w:r>
          </w:p>
        </w:tc>
        <w:tc>
          <w:tcPr>
            <w:tcW w:w="2207" w:type="dxa"/>
          </w:tcPr>
          <w:p w14:paraId="6DFFA5E6" w14:textId="77777777" w:rsidR="00CE56DD" w:rsidRPr="00CE56DD" w:rsidRDefault="00CE56DD">
            <w:pPr>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lang w:val="es-ES"/>
              </w:rPr>
            </w:pPr>
          </w:p>
        </w:tc>
        <w:tc>
          <w:tcPr>
            <w:tcW w:w="2207" w:type="dxa"/>
          </w:tcPr>
          <w:p w14:paraId="038C6637" w14:textId="77777777" w:rsidR="00CE56DD" w:rsidRPr="00CE56DD" w:rsidRDefault="00CE56DD">
            <w:pPr>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lang w:val="es-ES"/>
              </w:rPr>
            </w:pPr>
          </w:p>
        </w:tc>
        <w:tc>
          <w:tcPr>
            <w:tcW w:w="2730" w:type="dxa"/>
          </w:tcPr>
          <w:p w14:paraId="3C39F09F" w14:textId="77777777" w:rsidR="00CE56DD" w:rsidRPr="00CE56DD" w:rsidRDefault="00CE56DD">
            <w:pPr>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lang w:val="es-ES"/>
              </w:rPr>
            </w:pPr>
          </w:p>
        </w:tc>
      </w:tr>
      <w:tr w:rsidR="00CE56DD" w14:paraId="2C6FFD15" w14:textId="77777777" w:rsidTr="008379F3">
        <w:tc>
          <w:tcPr>
            <w:cnfStyle w:val="001000000000" w:firstRow="0" w:lastRow="0" w:firstColumn="1" w:lastColumn="0" w:oddVBand="0" w:evenVBand="0" w:oddHBand="0" w:evenHBand="0" w:firstRowFirstColumn="0" w:firstRowLastColumn="0" w:lastRowFirstColumn="0" w:lastRowLastColumn="0"/>
            <w:tcW w:w="2779" w:type="dxa"/>
          </w:tcPr>
          <w:p w14:paraId="1D5083A4" w14:textId="7ADE0AEE" w:rsidR="00CE56DD" w:rsidRDefault="00CE56DD">
            <w:pPr>
              <w:rPr>
                <w:rFonts w:ascii="Century Gothic" w:hAnsi="Century Gothic"/>
                <w:sz w:val="28"/>
                <w:szCs w:val="28"/>
                <w:lang w:val="es-ES"/>
              </w:rPr>
            </w:pPr>
            <w:r>
              <w:rPr>
                <w:rFonts w:ascii="Century Gothic" w:hAnsi="Century Gothic"/>
                <w:sz w:val="28"/>
                <w:szCs w:val="28"/>
                <w:lang w:val="es-ES"/>
              </w:rPr>
              <w:t>Puede explicar lo que realizamos, sus ideas o supuestos sobre el experimento.</w:t>
            </w:r>
          </w:p>
        </w:tc>
        <w:tc>
          <w:tcPr>
            <w:tcW w:w="2207" w:type="dxa"/>
          </w:tcPr>
          <w:p w14:paraId="34D6F3EF" w14:textId="77777777" w:rsidR="00CE56DD" w:rsidRPr="00CE56DD" w:rsidRDefault="00CE56DD">
            <w:pPr>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lang w:val="es-ES"/>
              </w:rPr>
            </w:pPr>
          </w:p>
        </w:tc>
        <w:tc>
          <w:tcPr>
            <w:tcW w:w="2207" w:type="dxa"/>
          </w:tcPr>
          <w:p w14:paraId="3558EAFF" w14:textId="77777777" w:rsidR="00CE56DD" w:rsidRPr="00CE56DD" w:rsidRDefault="00CE56DD">
            <w:pPr>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lang w:val="es-ES"/>
              </w:rPr>
            </w:pPr>
          </w:p>
        </w:tc>
        <w:tc>
          <w:tcPr>
            <w:tcW w:w="2730" w:type="dxa"/>
          </w:tcPr>
          <w:p w14:paraId="2F3C03F1" w14:textId="77777777" w:rsidR="00CE56DD" w:rsidRPr="00CE56DD" w:rsidRDefault="00CE56DD">
            <w:pPr>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lang w:val="es-ES"/>
              </w:rPr>
            </w:pPr>
          </w:p>
        </w:tc>
      </w:tr>
      <w:tr w:rsidR="00CE56DD" w14:paraId="3B5739AF" w14:textId="77777777" w:rsidTr="008379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9" w:type="dxa"/>
          </w:tcPr>
          <w:p w14:paraId="235C5832" w14:textId="6BFF9B90" w:rsidR="00CE56DD" w:rsidRDefault="00CE56DD">
            <w:pPr>
              <w:rPr>
                <w:rFonts w:ascii="Century Gothic" w:hAnsi="Century Gothic"/>
                <w:sz w:val="28"/>
                <w:szCs w:val="28"/>
                <w:lang w:val="es-ES"/>
              </w:rPr>
            </w:pPr>
            <w:r>
              <w:rPr>
                <w:rFonts w:ascii="Century Gothic" w:hAnsi="Century Gothic"/>
                <w:sz w:val="28"/>
                <w:szCs w:val="28"/>
                <w:lang w:val="es-ES"/>
              </w:rPr>
              <w:t xml:space="preserve">¿Cómo observo </w:t>
            </w:r>
            <w:r w:rsidR="008379F3">
              <w:rPr>
                <w:rFonts w:ascii="Century Gothic" w:hAnsi="Century Gothic"/>
                <w:sz w:val="28"/>
                <w:szCs w:val="28"/>
                <w:lang w:val="es-ES"/>
              </w:rPr>
              <w:t>a su hijo (a) durante la sesión?</w:t>
            </w:r>
          </w:p>
        </w:tc>
        <w:tc>
          <w:tcPr>
            <w:tcW w:w="2207" w:type="dxa"/>
          </w:tcPr>
          <w:p w14:paraId="28B04C55" w14:textId="77777777" w:rsidR="00CE56DD" w:rsidRPr="00CE56DD" w:rsidRDefault="00CE56DD">
            <w:pPr>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lang w:val="es-ES"/>
              </w:rPr>
            </w:pPr>
          </w:p>
        </w:tc>
        <w:tc>
          <w:tcPr>
            <w:tcW w:w="2207" w:type="dxa"/>
          </w:tcPr>
          <w:p w14:paraId="0E6D2E60" w14:textId="77777777" w:rsidR="00CE56DD" w:rsidRPr="00CE56DD" w:rsidRDefault="00CE56DD">
            <w:pPr>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lang w:val="es-ES"/>
              </w:rPr>
            </w:pPr>
          </w:p>
        </w:tc>
        <w:tc>
          <w:tcPr>
            <w:tcW w:w="2730" w:type="dxa"/>
          </w:tcPr>
          <w:p w14:paraId="0D98D605" w14:textId="77777777" w:rsidR="00CE56DD" w:rsidRPr="00CE56DD" w:rsidRDefault="00CE56DD">
            <w:pPr>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lang w:val="es-ES"/>
              </w:rPr>
            </w:pPr>
          </w:p>
        </w:tc>
      </w:tr>
      <w:tr w:rsidR="008379F3" w14:paraId="2365119C" w14:textId="77777777" w:rsidTr="008379F3">
        <w:tc>
          <w:tcPr>
            <w:cnfStyle w:val="001000000000" w:firstRow="0" w:lastRow="0" w:firstColumn="1" w:lastColumn="0" w:oddVBand="0" w:evenVBand="0" w:oddHBand="0" w:evenHBand="0" w:firstRowFirstColumn="0" w:firstRowLastColumn="0" w:lastRowFirstColumn="0" w:lastRowLastColumn="0"/>
            <w:tcW w:w="2779" w:type="dxa"/>
          </w:tcPr>
          <w:p w14:paraId="6482B4AB" w14:textId="344AC7F0" w:rsidR="008379F3" w:rsidRDefault="008379F3">
            <w:pPr>
              <w:rPr>
                <w:rFonts w:ascii="Century Gothic" w:hAnsi="Century Gothic"/>
                <w:sz w:val="28"/>
                <w:szCs w:val="28"/>
                <w:lang w:val="es-ES"/>
              </w:rPr>
            </w:pPr>
            <w:r>
              <w:rPr>
                <w:rFonts w:ascii="Century Gothic" w:hAnsi="Century Gothic"/>
                <w:sz w:val="28"/>
                <w:szCs w:val="28"/>
                <w:lang w:val="es-ES"/>
              </w:rPr>
              <w:t>Comentarios extras</w:t>
            </w:r>
          </w:p>
        </w:tc>
        <w:tc>
          <w:tcPr>
            <w:tcW w:w="7144" w:type="dxa"/>
            <w:gridSpan w:val="3"/>
          </w:tcPr>
          <w:p w14:paraId="3912DAEA" w14:textId="77777777" w:rsidR="008379F3" w:rsidRPr="00CE56DD" w:rsidRDefault="008379F3">
            <w:pPr>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lang w:val="es-ES"/>
              </w:rPr>
            </w:pPr>
          </w:p>
        </w:tc>
      </w:tr>
    </w:tbl>
    <w:p w14:paraId="65944CFB" w14:textId="77777777" w:rsidR="00CE56DD" w:rsidRDefault="00CE56DD">
      <w:pPr>
        <w:rPr>
          <w:rFonts w:ascii="Century Gothic" w:hAnsi="Century Gothic"/>
          <w:sz w:val="24"/>
          <w:szCs w:val="24"/>
          <w:lang w:val="es-ES"/>
        </w:rPr>
      </w:pPr>
    </w:p>
    <w:p w14:paraId="0289FACF" w14:textId="042B33C1" w:rsidR="00644DC7" w:rsidRDefault="00CE56DD" w:rsidP="00644DC7">
      <w:pPr>
        <w:jc w:val="both"/>
        <w:rPr>
          <w:rFonts w:ascii="Century Gothic" w:hAnsi="Century Gothic"/>
          <w:sz w:val="24"/>
          <w:szCs w:val="24"/>
          <w:lang w:val="es-ES"/>
        </w:rPr>
      </w:pPr>
      <w:r>
        <w:rPr>
          <w:rFonts w:ascii="Century Gothic" w:hAnsi="Century Gothic"/>
          <w:noProof/>
          <w:sz w:val="24"/>
          <w:szCs w:val="24"/>
          <w:lang w:val="es-ES"/>
        </w:rPr>
        <w:lastRenderedPageBreak/>
        <w:drawing>
          <wp:anchor distT="0" distB="0" distL="114300" distR="114300" simplePos="0" relativeHeight="251658240" behindDoc="0" locked="0" layoutInCell="1" allowOverlap="1" wp14:anchorId="738AE38E" wp14:editId="5F9EF2D1">
            <wp:simplePos x="0" y="0"/>
            <wp:positionH relativeFrom="margin">
              <wp:align>left</wp:align>
            </wp:positionH>
            <wp:positionV relativeFrom="paragraph">
              <wp:posOffset>521634</wp:posOffset>
            </wp:positionV>
            <wp:extent cx="5136515" cy="6723529"/>
            <wp:effectExtent l="0" t="0" r="6985" b="1270"/>
            <wp:wrapThrough wrapText="bothSides">
              <wp:wrapPolygon edited="0">
                <wp:start x="0" y="0"/>
                <wp:lineTo x="0" y="21543"/>
                <wp:lineTo x="21549" y="21543"/>
                <wp:lineTo x="21549"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8">
                      <a:extLst>
                        <a:ext uri="{28A0092B-C50C-407E-A947-70E740481C1C}">
                          <a14:useLocalDpi xmlns:a14="http://schemas.microsoft.com/office/drawing/2010/main" val="0"/>
                        </a:ext>
                      </a:extLst>
                    </a:blip>
                    <a:srcRect b="28522"/>
                    <a:stretch/>
                  </pic:blipFill>
                  <pic:spPr bwMode="auto">
                    <a:xfrm>
                      <a:off x="0" y="0"/>
                      <a:ext cx="5136515" cy="67235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50F38">
        <w:rPr>
          <w:rFonts w:ascii="Century Gothic" w:hAnsi="Century Gothic"/>
          <w:sz w:val="24"/>
          <w:szCs w:val="24"/>
          <w:lang w:val="es-ES"/>
        </w:rPr>
        <w:t>De este elemento de evaluación las mamas de los alumnos, respondieron lo siguiente.</w:t>
      </w:r>
    </w:p>
    <w:p w14:paraId="4260E209" w14:textId="66AC89B1" w:rsidR="00B50F38" w:rsidRDefault="00B50F38" w:rsidP="00644DC7">
      <w:pPr>
        <w:jc w:val="both"/>
        <w:rPr>
          <w:rFonts w:ascii="Century Gothic" w:hAnsi="Century Gothic"/>
          <w:sz w:val="24"/>
          <w:szCs w:val="24"/>
          <w:lang w:val="es-ES"/>
        </w:rPr>
      </w:pPr>
    </w:p>
    <w:p w14:paraId="01116224" w14:textId="77777777" w:rsidR="009077FC" w:rsidRDefault="009077FC" w:rsidP="00644DC7">
      <w:pPr>
        <w:jc w:val="both"/>
        <w:rPr>
          <w:rFonts w:ascii="Century Gothic" w:hAnsi="Century Gothic"/>
          <w:sz w:val="24"/>
          <w:szCs w:val="24"/>
          <w:lang w:val="es-ES"/>
        </w:rPr>
      </w:pPr>
    </w:p>
    <w:p w14:paraId="6B6CD5F0" w14:textId="77777777" w:rsidR="009077FC" w:rsidRDefault="009077FC" w:rsidP="00644DC7">
      <w:pPr>
        <w:jc w:val="both"/>
        <w:rPr>
          <w:rFonts w:ascii="Century Gothic" w:hAnsi="Century Gothic"/>
          <w:sz w:val="24"/>
          <w:szCs w:val="24"/>
          <w:lang w:val="es-ES"/>
        </w:rPr>
      </w:pPr>
    </w:p>
    <w:p w14:paraId="58CD2971" w14:textId="77777777" w:rsidR="009077FC" w:rsidRDefault="009077FC" w:rsidP="00644DC7">
      <w:pPr>
        <w:jc w:val="both"/>
        <w:rPr>
          <w:rFonts w:ascii="Century Gothic" w:hAnsi="Century Gothic"/>
          <w:sz w:val="24"/>
          <w:szCs w:val="24"/>
          <w:lang w:val="es-ES"/>
        </w:rPr>
      </w:pPr>
    </w:p>
    <w:p w14:paraId="2C85C1E7" w14:textId="77777777" w:rsidR="009077FC" w:rsidRDefault="009077FC" w:rsidP="00644DC7">
      <w:pPr>
        <w:jc w:val="both"/>
        <w:rPr>
          <w:rFonts w:ascii="Century Gothic" w:hAnsi="Century Gothic"/>
          <w:sz w:val="24"/>
          <w:szCs w:val="24"/>
          <w:lang w:val="es-ES"/>
        </w:rPr>
      </w:pPr>
    </w:p>
    <w:p w14:paraId="358EC1F5" w14:textId="77777777" w:rsidR="009077FC" w:rsidRDefault="009077FC" w:rsidP="00644DC7">
      <w:pPr>
        <w:jc w:val="both"/>
        <w:rPr>
          <w:rFonts w:ascii="Century Gothic" w:hAnsi="Century Gothic"/>
          <w:sz w:val="24"/>
          <w:szCs w:val="24"/>
          <w:lang w:val="es-ES"/>
        </w:rPr>
      </w:pPr>
    </w:p>
    <w:p w14:paraId="4829A8C1" w14:textId="386FD5AE" w:rsidR="009077FC" w:rsidRDefault="009077FC" w:rsidP="00644DC7">
      <w:pPr>
        <w:jc w:val="both"/>
        <w:rPr>
          <w:rFonts w:ascii="Century Gothic" w:hAnsi="Century Gothic"/>
          <w:sz w:val="24"/>
          <w:szCs w:val="24"/>
          <w:lang w:val="es-ES"/>
        </w:rPr>
      </w:pPr>
    </w:p>
    <w:p w14:paraId="6C6D516D" w14:textId="23CCA9DD" w:rsidR="009077FC" w:rsidRDefault="009077FC" w:rsidP="00644DC7">
      <w:pPr>
        <w:jc w:val="both"/>
        <w:rPr>
          <w:rFonts w:ascii="Century Gothic" w:hAnsi="Century Gothic"/>
          <w:sz w:val="24"/>
          <w:szCs w:val="24"/>
          <w:lang w:val="es-ES"/>
        </w:rPr>
      </w:pPr>
    </w:p>
    <w:p w14:paraId="59B1D1D4" w14:textId="7AD3FC7B" w:rsidR="00CE56DD" w:rsidRDefault="00CE56DD" w:rsidP="00644DC7">
      <w:pPr>
        <w:jc w:val="both"/>
        <w:rPr>
          <w:rFonts w:ascii="Century Gothic" w:hAnsi="Century Gothic"/>
          <w:sz w:val="24"/>
          <w:szCs w:val="24"/>
          <w:lang w:val="es-ES"/>
        </w:rPr>
      </w:pPr>
    </w:p>
    <w:p w14:paraId="3EE90966" w14:textId="27FDBA3B" w:rsidR="00CE56DD" w:rsidRDefault="00CE56DD" w:rsidP="00644DC7">
      <w:pPr>
        <w:jc w:val="both"/>
        <w:rPr>
          <w:rFonts w:ascii="Century Gothic" w:hAnsi="Century Gothic"/>
          <w:sz w:val="24"/>
          <w:szCs w:val="24"/>
          <w:lang w:val="es-ES"/>
        </w:rPr>
      </w:pPr>
    </w:p>
    <w:p w14:paraId="4B2735CF" w14:textId="77777777" w:rsidR="00CE56DD" w:rsidRDefault="00CE56DD" w:rsidP="00644DC7">
      <w:pPr>
        <w:jc w:val="both"/>
        <w:rPr>
          <w:rFonts w:ascii="Century Gothic" w:hAnsi="Century Gothic"/>
          <w:sz w:val="24"/>
          <w:szCs w:val="24"/>
          <w:lang w:val="es-ES"/>
        </w:rPr>
      </w:pPr>
    </w:p>
    <w:p w14:paraId="7C0D70C9" w14:textId="77777777" w:rsidR="00CE56DD" w:rsidRDefault="00CE56DD" w:rsidP="00644DC7">
      <w:pPr>
        <w:jc w:val="both"/>
        <w:rPr>
          <w:rFonts w:ascii="Century Gothic" w:hAnsi="Century Gothic"/>
          <w:sz w:val="24"/>
          <w:szCs w:val="24"/>
          <w:lang w:val="es-ES"/>
        </w:rPr>
      </w:pPr>
    </w:p>
    <w:p w14:paraId="400CECAF" w14:textId="77777777" w:rsidR="00CE56DD" w:rsidRDefault="00CE56DD" w:rsidP="00644DC7">
      <w:pPr>
        <w:jc w:val="both"/>
        <w:rPr>
          <w:rFonts w:ascii="Century Gothic" w:hAnsi="Century Gothic"/>
          <w:sz w:val="24"/>
          <w:szCs w:val="24"/>
          <w:lang w:val="es-ES"/>
        </w:rPr>
      </w:pPr>
    </w:p>
    <w:p w14:paraId="2A546BC8" w14:textId="77777777" w:rsidR="00CE56DD" w:rsidRDefault="00CE56DD" w:rsidP="00644DC7">
      <w:pPr>
        <w:jc w:val="both"/>
        <w:rPr>
          <w:rFonts w:ascii="Century Gothic" w:hAnsi="Century Gothic"/>
          <w:sz w:val="24"/>
          <w:szCs w:val="24"/>
          <w:lang w:val="es-ES"/>
        </w:rPr>
      </w:pPr>
    </w:p>
    <w:p w14:paraId="359D6F4A" w14:textId="7BDC9E03" w:rsidR="00CE56DD" w:rsidRDefault="00CE56DD" w:rsidP="00644DC7">
      <w:pPr>
        <w:jc w:val="both"/>
        <w:rPr>
          <w:rFonts w:ascii="Century Gothic" w:hAnsi="Century Gothic"/>
          <w:sz w:val="24"/>
          <w:szCs w:val="24"/>
          <w:lang w:val="es-ES"/>
        </w:rPr>
      </w:pPr>
    </w:p>
    <w:p w14:paraId="4B137B3C" w14:textId="1171C05A" w:rsidR="00B50F38" w:rsidRDefault="00B50F38" w:rsidP="00644DC7">
      <w:pPr>
        <w:jc w:val="both"/>
        <w:rPr>
          <w:rFonts w:ascii="Century Gothic" w:hAnsi="Century Gothic"/>
          <w:sz w:val="24"/>
          <w:szCs w:val="24"/>
          <w:lang w:val="es-ES"/>
        </w:rPr>
      </w:pPr>
    </w:p>
    <w:p w14:paraId="2EF6DB91" w14:textId="69B2FFF7" w:rsidR="00CE56DD" w:rsidRPr="00CE56DD" w:rsidRDefault="00CE56DD" w:rsidP="00CE56DD">
      <w:pPr>
        <w:rPr>
          <w:rFonts w:ascii="Century Gothic" w:hAnsi="Century Gothic"/>
          <w:sz w:val="24"/>
          <w:szCs w:val="24"/>
          <w:lang w:val="es-ES"/>
        </w:rPr>
      </w:pPr>
    </w:p>
    <w:p w14:paraId="55485545" w14:textId="03EE1941" w:rsidR="00CE56DD" w:rsidRPr="00CE56DD" w:rsidRDefault="00CE56DD" w:rsidP="00CE56DD">
      <w:pPr>
        <w:rPr>
          <w:rFonts w:ascii="Century Gothic" w:hAnsi="Century Gothic"/>
          <w:sz w:val="24"/>
          <w:szCs w:val="24"/>
          <w:lang w:val="es-ES"/>
        </w:rPr>
      </w:pPr>
    </w:p>
    <w:p w14:paraId="2DE2A4F3" w14:textId="6ADEDAA9" w:rsidR="00CE56DD" w:rsidRPr="00CE56DD" w:rsidRDefault="00CE56DD" w:rsidP="00CE56DD">
      <w:pPr>
        <w:rPr>
          <w:rFonts w:ascii="Century Gothic" w:hAnsi="Century Gothic"/>
          <w:sz w:val="24"/>
          <w:szCs w:val="24"/>
          <w:lang w:val="es-ES"/>
        </w:rPr>
      </w:pPr>
    </w:p>
    <w:p w14:paraId="0277842D" w14:textId="3E1672B6" w:rsidR="00CE56DD" w:rsidRPr="00CE56DD" w:rsidRDefault="00CE56DD" w:rsidP="00CE56DD">
      <w:pPr>
        <w:rPr>
          <w:rFonts w:ascii="Century Gothic" w:hAnsi="Century Gothic"/>
          <w:sz w:val="24"/>
          <w:szCs w:val="24"/>
          <w:lang w:val="es-ES"/>
        </w:rPr>
      </w:pPr>
    </w:p>
    <w:p w14:paraId="7E3B8B14" w14:textId="4D5382BD" w:rsidR="00CE56DD" w:rsidRPr="00CE56DD" w:rsidRDefault="00CE56DD" w:rsidP="00CE56DD">
      <w:pPr>
        <w:rPr>
          <w:rFonts w:ascii="Century Gothic" w:hAnsi="Century Gothic"/>
          <w:sz w:val="24"/>
          <w:szCs w:val="24"/>
          <w:lang w:val="es-ES"/>
        </w:rPr>
      </w:pPr>
    </w:p>
    <w:p w14:paraId="17CB6BE6" w14:textId="71F704DC" w:rsidR="00CE56DD" w:rsidRPr="00CE56DD" w:rsidRDefault="00CE56DD" w:rsidP="00CE56DD">
      <w:pPr>
        <w:rPr>
          <w:rFonts w:ascii="Century Gothic" w:hAnsi="Century Gothic"/>
          <w:sz w:val="24"/>
          <w:szCs w:val="24"/>
          <w:lang w:val="es-ES"/>
        </w:rPr>
      </w:pPr>
    </w:p>
    <w:p w14:paraId="2C824F81" w14:textId="1E30CAC7" w:rsidR="00CE56DD" w:rsidRPr="00CE56DD" w:rsidRDefault="00CE56DD" w:rsidP="00CE56DD">
      <w:pPr>
        <w:rPr>
          <w:rFonts w:ascii="Century Gothic" w:hAnsi="Century Gothic"/>
          <w:sz w:val="24"/>
          <w:szCs w:val="24"/>
          <w:lang w:val="es-ES"/>
        </w:rPr>
      </w:pPr>
    </w:p>
    <w:p w14:paraId="50DFEFA3" w14:textId="39F914A9" w:rsidR="00CE56DD" w:rsidRPr="00CE56DD" w:rsidRDefault="00CE56DD" w:rsidP="00CE56DD">
      <w:pPr>
        <w:rPr>
          <w:rFonts w:ascii="Century Gothic" w:hAnsi="Century Gothic"/>
          <w:sz w:val="24"/>
          <w:szCs w:val="24"/>
          <w:lang w:val="es-ES"/>
        </w:rPr>
      </w:pPr>
    </w:p>
    <w:p w14:paraId="239A6612" w14:textId="1532935D" w:rsidR="00CE56DD" w:rsidRPr="00CE56DD" w:rsidRDefault="00CE56DD" w:rsidP="00CE56DD">
      <w:pPr>
        <w:rPr>
          <w:rFonts w:ascii="Century Gothic" w:hAnsi="Century Gothic"/>
          <w:sz w:val="24"/>
          <w:szCs w:val="24"/>
          <w:lang w:val="es-ES"/>
        </w:rPr>
      </w:pPr>
    </w:p>
    <w:p w14:paraId="48791F46" w14:textId="2351487B" w:rsidR="00CE56DD" w:rsidRPr="00CE56DD" w:rsidRDefault="00CE56DD" w:rsidP="00CE56DD">
      <w:pPr>
        <w:rPr>
          <w:rFonts w:ascii="Century Gothic" w:hAnsi="Century Gothic"/>
          <w:sz w:val="24"/>
          <w:szCs w:val="24"/>
          <w:lang w:val="es-ES"/>
        </w:rPr>
      </w:pPr>
    </w:p>
    <w:p w14:paraId="5EDC8AB3" w14:textId="1F8A08EA" w:rsidR="00CE56DD" w:rsidRPr="00CE56DD" w:rsidRDefault="00CE56DD" w:rsidP="00CE56DD">
      <w:pPr>
        <w:rPr>
          <w:rFonts w:ascii="Century Gothic" w:hAnsi="Century Gothic"/>
          <w:sz w:val="24"/>
          <w:szCs w:val="24"/>
          <w:lang w:val="es-ES"/>
        </w:rPr>
      </w:pPr>
    </w:p>
    <w:p w14:paraId="23010018" w14:textId="55092E9B" w:rsidR="00CE56DD" w:rsidRPr="00CE56DD" w:rsidRDefault="00CE56DD" w:rsidP="00CE56DD">
      <w:pPr>
        <w:rPr>
          <w:rFonts w:ascii="Century Gothic" w:hAnsi="Century Gothic"/>
          <w:sz w:val="24"/>
          <w:szCs w:val="24"/>
          <w:lang w:val="es-ES"/>
        </w:rPr>
      </w:pPr>
    </w:p>
    <w:p w14:paraId="1580DB49" w14:textId="21B53FB5" w:rsidR="00CE56DD" w:rsidRPr="00CE56DD" w:rsidRDefault="00CE56DD" w:rsidP="00CE56DD">
      <w:pPr>
        <w:rPr>
          <w:rFonts w:ascii="Century Gothic" w:hAnsi="Century Gothic"/>
          <w:sz w:val="24"/>
          <w:szCs w:val="24"/>
          <w:lang w:val="es-ES"/>
        </w:rPr>
      </w:pPr>
      <w:r>
        <w:rPr>
          <w:rFonts w:ascii="Century Gothic" w:hAnsi="Century Gothic"/>
          <w:noProof/>
          <w:sz w:val="24"/>
          <w:szCs w:val="24"/>
          <w:lang w:val="es-ES"/>
        </w:rPr>
        <w:drawing>
          <wp:anchor distT="0" distB="0" distL="114300" distR="114300" simplePos="0" relativeHeight="251661312" behindDoc="0" locked="0" layoutInCell="1" allowOverlap="1" wp14:anchorId="3324B9C2" wp14:editId="23365CBD">
            <wp:simplePos x="0" y="0"/>
            <wp:positionH relativeFrom="margin">
              <wp:posOffset>-85090</wp:posOffset>
            </wp:positionH>
            <wp:positionV relativeFrom="paragraph">
              <wp:posOffset>412264</wp:posOffset>
            </wp:positionV>
            <wp:extent cx="5612130" cy="6024245"/>
            <wp:effectExtent l="0" t="0" r="7620" b="0"/>
            <wp:wrapThrough wrapText="bothSides">
              <wp:wrapPolygon edited="0">
                <wp:start x="0" y="0"/>
                <wp:lineTo x="0" y="21516"/>
                <wp:lineTo x="21556" y="21516"/>
                <wp:lineTo x="2155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9">
                      <a:extLst>
                        <a:ext uri="{28A0092B-C50C-407E-A947-70E740481C1C}">
                          <a14:useLocalDpi xmlns:a14="http://schemas.microsoft.com/office/drawing/2010/main" val="0"/>
                        </a:ext>
                      </a:extLst>
                    </a:blip>
                    <a:stretch>
                      <a:fillRect/>
                    </a:stretch>
                  </pic:blipFill>
                  <pic:spPr>
                    <a:xfrm>
                      <a:off x="0" y="0"/>
                      <a:ext cx="5612130" cy="6024245"/>
                    </a:xfrm>
                    <a:prstGeom prst="rect">
                      <a:avLst/>
                    </a:prstGeom>
                  </pic:spPr>
                </pic:pic>
              </a:graphicData>
            </a:graphic>
            <wp14:sizeRelH relativeFrom="page">
              <wp14:pctWidth>0</wp14:pctWidth>
            </wp14:sizeRelH>
            <wp14:sizeRelV relativeFrom="page">
              <wp14:pctHeight>0</wp14:pctHeight>
            </wp14:sizeRelV>
          </wp:anchor>
        </w:drawing>
      </w:r>
    </w:p>
    <w:p w14:paraId="5F3AA245" w14:textId="0619AAAC" w:rsidR="00CE56DD" w:rsidRPr="00CE56DD" w:rsidRDefault="00CE56DD" w:rsidP="00CE56DD">
      <w:pPr>
        <w:rPr>
          <w:rFonts w:ascii="Century Gothic" w:hAnsi="Century Gothic"/>
          <w:sz w:val="24"/>
          <w:szCs w:val="24"/>
          <w:lang w:val="es-ES"/>
        </w:rPr>
      </w:pPr>
      <w:r>
        <w:rPr>
          <w:rFonts w:ascii="Century Gothic" w:hAnsi="Century Gothic"/>
          <w:noProof/>
          <w:sz w:val="24"/>
          <w:szCs w:val="24"/>
          <w:lang w:val="es-ES"/>
        </w:rPr>
        <w:lastRenderedPageBreak/>
        <w:drawing>
          <wp:anchor distT="0" distB="0" distL="114300" distR="114300" simplePos="0" relativeHeight="251660288" behindDoc="0" locked="0" layoutInCell="1" allowOverlap="1" wp14:anchorId="176CB3C9" wp14:editId="08A2F8F6">
            <wp:simplePos x="0" y="0"/>
            <wp:positionH relativeFrom="margin">
              <wp:posOffset>193451</wp:posOffset>
            </wp:positionH>
            <wp:positionV relativeFrom="paragraph">
              <wp:posOffset>-486</wp:posOffset>
            </wp:positionV>
            <wp:extent cx="5620385" cy="7489825"/>
            <wp:effectExtent l="0" t="0" r="0" b="0"/>
            <wp:wrapThrough wrapText="bothSides">
              <wp:wrapPolygon edited="0">
                <wp:start x="0" y="0"/>
                <wp:lineTo x="0" y="21536"/>
                <wp:lineTo x="21524" y="21536"/>
                <wp:lineTo x="21524"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a:extLst>
                        <a:ext uri="{28A0092B-C50C-407E-A947-70E740481C1C}">
                          <a14:useLocalDpi xmlns:a14="http://schemas.microsoft.com/office/drawing/2010/main" val="0"/>
                        </a:ext>
                      </a:extLst>
                    </a:blip>
                    <a:stretch>
                      <a:fillRect/>
                    </a:stretch>
                  </pic:blipFill>
                  <pic:spPr>
                    <a:xfrm>
                      <a:off x="0" y="0"/>
                      <a:ext cx="5620385" cy="7489825"/>
                    </a:xfrm>
                    <a:prstGeom prst="rect">
                      <a:avLst/>
                    </a:prstGeom>
                  </pic:spPr>
                </pic:pic>
              </a:graphicData>
            </a:graphic>
            <wp14:sizeRelH relativeFrom="page">
              <wp14:pctWidth>0</wp14:pctWidth>
            </wp14:sizeRelH>
            <wp14:sizeRelV relativeFrom="page">
              <wp14:pctHeight>0</wp14:pctHeight>
            </wp14:sizeRelV>
          </wp:anchor>
        </w:drawing>
      </w:r>
    </w:p>
    <w:p w14:paraId="70678EAF" w14:textId="4CD7B04C" w:rsidR="00CE56DD" w:rsidRDefault="00CE56DD" w:rsidP="00CE56DD">
      <w:pPr>
        <w:rPr>
          <w:rFonts w:ascii="Century Gothic" w:hAnsi="Century Gothic"/>
          <w:sz w:val="24"/>
          <w:szCs w:val="24"/>
          <w:lang w:val="es-ES"/>
        </w:rPr>
      </w:pPr>
    </w:p>
    <w:p w14:paraId="09933146" w14:textId="70B0C89B" w:rsidR="008379F3" w:rsidRDefault="00C76B03" w:rsidP="00CE56DD">
      <w:pPr>
        <w:rPr>
          <w:rFonts w:ascii="Century Gothic" w:hAnsi="Century Gothic"/>
          <w:sz w:val="24"/>
          <w:szCs w:val="24"/>
          <w:lang w:val="es-ES"/>
        </w:rPr>
      </w:pPr>
      <w:r>
        <w:rPr>
          <w:rFonts w:ascii="Century Gothic" w:hAnsi="Century Gothic"/>
          <w:noProof/>
          <w:sz w:val="24"/>
          <w:szCs w:val="24"/>
          <w:lang w:val="es-ES"/>
        </w:rPr>
        <w:lastRenderedPageBreak/>
        <w:drawing>
          <wp:anchor distT="0" distB="0" distL="114300" distR="114300" simplePos="0" relativeHeight="251662336" behindDoc="0" locked="0" layoutInCell="1" allowOverlap="1" wp14:anchorId="395828EB" wp14:editId="64B278A1">
            <wp:simplePos x="0" y="0"/>
            <wp:positionH relativeFrom="margin">
              <wp:align>right</wp:align>
            </wp:positionH>
            <wp:positionV relativeFrom="paragraph">
              <wp:posOffset>646317</wp:posOffset>
            </wp:positionV>
            <wp:extent cx="5620385" cy="7003415"/>
            <wp:effectExtent l="0" t="0" r="0" b="6985"/>
            <wp:wrapThrough wrapText="bothSides">
              <wp:wrapPolygon edited="0">
                <wp:start x="0" y="0"/>
                <wp:lineTo x="0" y="21563"/>
                <wp:lineTo x="21524" y="21563"/>
                <wp:lineTo x="21524"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rotWithShape="1">
                    <a:blip r:embed="rId11">
                      <a:extLst>
                        <a:ext uri="{28A0092B-C50C-407E-A947-70E740481C1C}">
                          <a14:useLocalDpi xmlns:a14="http://schemas.microsoft.com/office/drawing/2010/main" val="0"/>
                        </a:ext>
                      </a:extLst>
                    </a:blip>
                    <a:srcRect l="13388" t="16122" r="9187" b="32905"/>
                    <a:stretch/>
                  </pic:blipFill>
                  <pic:spPr bwMode="auto">
                    <a:xfrm>
                      <a:off x="0" y="0"/>
                      <a:ext cx="5620385" cy="7003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79F3">
        <w:rPr>
          <w:rFonts w:ascii="Century Gothic" w:hAnsi="Century Gothic"/>
          <w:sz w:val="24"/>
          <w:szCs w:val="24"/>
          <w:lang w:val="es-ES"/>
        </w:rPr>
        <w:t>Se lograron obtener entrevistas de directivos, docentes y alumnos los cuales fueron distribuidos de la siguiente manera.</w:t>
      </w:r>
    </w:p>
    <w:p w14:paraId="701B186B" w14:textId="3F4B0675" w:rsidR="008379F3" w:rsidRDefault="00C76B03" w:rsidP="00CE56DD">
      <w:pPr>
        <w:rPr>
          <w:rFonts w:ascii="Century Gothic" w:hAnsi="Century Gothic"/>
          <w:sz w:val="24"/>
          <w:szCs w:val="24"/>
          <w:lang w:val="es-ES"/>
        </w:rPr>
      </w:pPr>
      <w:r>
        <w:rPr>
          <w:rFonts w:ascii="Century Gothic" w:hAnsi="Century Gothic"/>
          <w:noProof/>
          <w:sz w:val="24"/>
          <w:szCs w:val="24"/>
          <w:lang w:val="es-ES"/>
        </w:rPr>
        <w:lastRenderedPageBreak/>
        <w:drawing>
          <wp:inline distT="0" distB="0" distL="0" distR="0" wp14:anchorId="4641D3AD" wp14:editId="06379C78">
            <wp:extent cx="5472953" cy="3825714"/>
            <wp:effectExtent l="0" t="0" r="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rotWithShape="1">
                    <a:blip r:embed="rId12">
                      <a:extLst>
                        <a:ext uri="{28A0092B-C50C-407E-A947-70E740481C1C}">
                          <a14:useLocalDpi xmlns:a14="http://schemas.microsoft.com/office/drawing/2010/main" val="0"/>
                        </a:ext>
                      </a:extLst>
                    </a:blip>
                    <a:srcRect l="13388" t="36319" r="9523" b="39431"/>
                    <a:stretch/>
                  </pic:blipFill>
                  <pic:spPr bwMode="auto">
                    <a:xfrm>
                      <a:off x="0" y="0"/>
                      <a:ext cx="5485541" cy="3834513"/>
                    </a:xfrm>
                    <a:prstGeom prst="rect">
                      <a:avLst/>
                    </a:prstGeom>
                    <a:ln>
                      <a:noFill/>
                    </a:ln>
                    <a:extLst>
                      <a:ext uri="{53640926-AAD7-44D8-BBD7-CCE9431645EC}">
                        <a14:shadowObscured xmlns:a14="http://schemas.microsoft.com/office/drawing/2010/main"/>
                      </a:ext>
                    </a:extLst>
                  </pic:spPr>
                </pic:pic>
              </a:graphicData>
            </a:graphic>
          </wp:inline>
        </w:drawing>
      </w:r>
    </w:p>
    <w:p w14:paraId="71F9578E" w14:textId="05A0D36F" w:rsidR="00CE56DD" w:rsidRDefault="00CE56DD" w:rsidP="00CE56DD">
      <w:pPr>
        <w:rPr>
          <w:rFonts w:ascii="Century Gothic" w:hAnsi="Century Gothic"/>
          <w:sz w:val="24"/>
          <w:szCs w:val="24"/>
          <w:lang w:val="es-ES"/>
        </w:rPr>
      </w:pPr>
    </w:p>
    <w:p w14:paraId="3E3A0F72" w14:textId="31DDCF8A" w:rsidR="00CE56DD" w:rsidRDefault="00C76B03" w:rsidP="00CE56DD">
      <w:pPr>
        <w:rPr>
          <w:rFonts w:ascii="Century Gothic" w:hAnsi="Century Gothic"/>
          <w:sz w:val="24"/>
          <w:szCs w:val="24"/>
          <w:lang w:val="es-ES"/>
        </w:rPr>
      </w:pPr>
      <w:r>
        <w:rPr>
          <w:rFonts w:ascii="Century Gothic" w:hAnsi="Century Gothic"/>
          <w:sz w:val="24"/>
          <w:szCs w:val="24"/>
          <w:lang w:val="es-ES"/>
        </w:rPr>
        <w:t>A los alumnos:</w:t>
      </w:r>
    </w:p>
    <w:p w14:paraId="07EB7FC9" w14:textId="77777777" w:rsidR="00C76B03" w:rsidRDefault="00C76B03" w:rsidP="00C76B03">
      <w:pPr>
        <w:spacing w:line="360" w:lineRule="auto"/>
        <w:jc w:val="center"/>
        <w:rPr>
          <w:rFonts w:ascii="Arial" w:hAnsi="Arial" w:cs="Arial"/>
          <w:b/>
          <w:bCs/>
          <w:sz w:val="24"/>
          <w:szCs w:val="24"/>
        </w:rPr>
      </w:pPr>
      <w:r>
        <w:rPr>
          <w:rFonts w:ascii="Arial" w:hAnsi="Arial" w:cs="Arial"/>
          <w:b/>
          <w:bCs/>
          <w:sz w:val="24"/>
          <w:szCs w:val="24"/>
        </w:rPr>
        <w:t>Instrumento para la tercera jornada de observación</w:t>
      </w:r>
    </w:p>
    <w:p w14:paraId="7091F498" w14:textId="77777777" w:rsidR="00C76B03" w:rsidRDefault="00C76B03" w:rsidP="00C76B03">
      <w:pPr>
        <w:spacing w:line="360" w:lineRule="auto"/>
        <w:jc w:val="center"/>
        <w:rPr>
          <w:rFonts w:ascii="Arial" w:hAnsi="Arial" w:cs="Arial"/>
          <w:sz w:val="24"/>
          <w:szCs w:val="24"/>
        </w:rPr>
      </w:pPr>
      <w:r>
        <w:rPr>
          <w:rFonts w:ascii="Arial" w:hAnsi="Arial" w:cs="Arial"/>
          <w:sz w:val="24"/>
          <w:szCs w:val="24"/>
        </w:rPr>
        <w:t xml:space="preserve"> </w:t>
      </w:r>
    </w:p>
    <w:p w14:paraId="2A615C5D" w14:textId="043B4F8C" w:rsidR="00C76B03" w:rsidRDefault="00C76B03" w:rsidP="00C76B03">
      <w:pPr>
        <w:spacing w:after="0" w:line="360" w:lineRule="auto"/>
        <w:jc w:val="center"/>
        <w:textAlignment w:val="baseline"/>
        <w:rPr>
          <w:rFonts w:ascii="Arial" w:eastAsia="Times New Roman" w:hAnsi="Arial" w:cs="Arial"/>
          <w:sz w:val="24"/>
          <w:szCs w:val="24"/>
          <w:lang w:eastAsia="es-MX"/>
        </w:rPr>
      </w:pPr>
      <w:r>
        <w:rPr>
          <w:noProof/>
        </w:rPr>
        <mc:AlternateContent>
          <mc:Choice Requires="wps">
            <w:drawing>
              <wp:anchor distT="0" distB="0" distL="114300" distR="114300" simplePos="0" relativeHeight="251664384" behindDoc="0" locked="0" layoutInCell="1" allowOverlap="1" wp14:anchorId="4C8DA5A3" wp14:editId="538DDBEF">
                <wp:simplePos x="0" y="0"/>
                <wp:positionH relativeFrom="column">
                  <wp:posOffset>-182880</wp:posOffset>
                </wp:positionH>
                <wp:positionV relativeFrom="paragraph">
                  <wp:posOffset>7620</wp:posOffset>
                </wp:positionV>
                <wp:extent cx="967740" cy="922020"/>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967740" cy="922020"/>
                        </a:xfrm>
                        <a:prstGeom prst="rect">
                          <a:avLst/>
                        </a:prstGeom>
                        <a:noFill/>
                        <a:ln w="6350">
                          <a:noFill/>
                        </a:ln>
                      </wps:spPr>
                      <wps:txbx>
                        <w:txbxContent>
                          <w:p w14:paraId="472B99C7" w14:textId="0E482C20" w:rsidR="00C76B03" w:rsidRDefault="00C76B03" w:rsidP="00C76B03">
                            <w:r>
                              <w:rPr>
                                <w:noProof/>
                                <w:sz w:val="20"/>
                                <w:szCs w:val="20"/>
                                <w:lang w:eastAsia="es-MX"/>
                              </w:rPr>
                              <w:drawing>
                                <wp:inline distT="0" distB="0" distL="0" distR="0" wp14:anchorId="71182AB7" wp14:editId="5C6AF50F">
                                  <wp:extent cx="779780" cy="779780"/>
                                  <wp:effectExtent l="0" t="0" r="0" b="1270"/>
                                  <wp:docPr id="9" name="Imagen 9"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que contiene señal&#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9780" cy="779780"/>
                                          </a:xfrm>
                                          <a:prstGeom prst="rect">
                                            <a:avLst/>
                                          </a:prstGeom>
                                          <a:noFill/>
                                          <a:ln>
                                            <a:noFill/>
                                          </a:ln>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C8DA5A3" id="_x0000_t202" coordsize="21600,21600" o:spt="202" path="m,l,21600r21600,l21600,xe">
                <v:stroke joinstyle="miter"/>
                <v:path gradientshapeok="t" o:connecttype="rect"/>
              </v:shapetype>
              <v:shape id="Cuadro de texto 10" o:spid="_x0000_s1026" type="#_x0000_t202" style="position:absolute;left:0;text-align:left;margin-left:-14.4pt;margin-top:.6pt;width:76.2pt;height:7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" filled="f" stroked="f" strokeweight=".5pt">
                <v:textbox>
                  <w:txbxContent>
                    <w:p w14:paraId="472B99C7" w14:textId="0E482C20" w:rsidR="00C76B03" w:rsidRDefault="00C76B03" w:rsidP="00C76B03">
                      <w:r>
                        <w:rPr>
                          <w:noProof/>
                          <w:sz w:val="20"/>
                          <w:szCs w:val="20"/>
                          <w:lang w:eastAsia="es-MX"/>
                        </w:rPr>
                        <w:drawing>
                          <wp:inline distT="0" distB="0" distL="0" distR="0" wp14:anchorId="71182AB7" wp14:editId="5C6AF50F">
                            <wp:extent cx="779780" cy="779780"/>
                            <wp:effectExtent l="0" t="0" r="0" b="1270"/>
                            <wp:docPr id="9" name="Imagen 9"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que contiene señal&#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9780" cy="779780"/>
                                    </a:xfrm>
                                    <a:prstGeom prst="rect">
                                      <a:avLst/>
                                    </a:prstGeom>
                                    <a:noFill/>
                                    <a:ln>
                                      <a:noFill/>
                                    </a:ln>
                                  </pic:spPr>
                                </pic:pic>
                              </a:graphicData>
                            </a:graphic>
                          </wp:inline>
                        </w:drawing>
                      </w:r>
                    </w:p>
                  </w:txbxContent>
                </v:textbox>
              </v:shape>
            </w:pict>
          </mc:Fallback>
        </mc:AlternateContent>
      </w:r>
      <w:r>
        <w:rPr>
          <w:rFonts w:ascii="Arial" w:eastAsia="Times New Roman" w:hAnsi="Arial" w:cs="Arial"/>
          <w:b/>
          <w:bCs/>
          <w:sz w:val="24"/>
          <w:szCs w:val="24"/>
          <w:lang w:eastAsia="es-MX"/>
        </w:rPr>
        <w:t>ESCUELA NORMAL DE EDUCACIÓN PREESCOLAR</w:t>
      </w:r>
      <w:r>
        <w:rPr>
          <w:rFonts w:ascii="Arial" w:eastAsia="Times New Roman" w:hAnsi="Arial" w:cs="Arial"/>
          <w:sz w:val="24"/>
          <w:szCs w:val="24"/>
          <w:lang w:eastAsia="es-MX"/>
        </w:rPr>
        <w:t> </w:t>
      </w:r>
    </w:p>
    <w:p w14:paraId="74211A0C" w14:textId="77777777" w:rsidR="00C76B03" w:rsidRDefault="00C76B03" w:rsidP="00C76B03">
      <w:pPr>
        <w:spacing w:after="0" w:line="360" w:lineRule="auto"/>
        <w:jc w:val="center"/>
        <w:textAlignment w:val="baseline"/>
        <w:rPr>
          <w:rFonts w:ascii="Arial" w:eastAsia="Times New Roman" w:hAnsi="Arial" w:cs="Arial"/>
          <w:sz w:val="20"/>
          <w:szCs w:val="20"/>
          <w:lang w:eastAsia="es-MX"/>
        </w:rPr>
      </w:pPr>
      <w:r>
        <w:rPr>
          <w:rFonts w:ascii="Arial" w:eastAsia="Times New Roman" w:hAnsi="Arial" w:cs="Arial"/>
          <w:sz w:val="20"/>
          <w:szCs w:val="20"/>
          <w:lang w:eastAsia="es-MX"/>
        </w:rPr>
        <w:t>LICENCIATURA EN EDUCACIÓN PREESCOLAR </w:t>
      </w:r>
    </w:p>
    <w:p w14:paraId="34F13C64" w14:textId="77777777" w:rsidR="00C76B03" w:rsidRDefault="00C76B03" w:rsidP="00C76B03">
      <w:pPr>
        <w:spacing w:after="0" w:line="360" w:lineRule="auto"/>
        <w:jc w:val="center"/>
        <w:textAlignment w:val="baseline"/>
        <w:rPr>
          <w:rFonts w:ascii="Arial" w:eastAsia="Times New Roman" w:hAnsi="Arial" w:cs="Arial"/>
          <w:sz w:val="20"/>
          <w:szCs w:val="20"/>
          <w:lang w:eastAsia="es-MX"/>
        </w:rPr>
      </w:pPr>
      <w:r>
        <w:rPr>
          <w:rFonts w:ascii="Arial" w:eastAsia="Times New Roman" w:hAnsi="Arial" w:cs="Arial"/>
          <w:sz w:val="20"/>
          <w:szCs w:val="20"/>
          <w:lang w:eastAsia="es-MX"/>
        </w:rPr>
        <w:t>CICLO ESCOLAR 2020-2021 </w:t>
      </w:r>
    </w:p>
    <w:p w14:paraId="25A68FE3" w14:textId="77777777" w:rsidR="00C76B03" w:rsidRDefault="00C76B03" w:rsidP="00C76B03">
      <w:pPr>
        <w:spacing w:after="0" w:line="360" w:lineRule="auto"/>
        <w:jc w:val="center"/>
        <w:textAlignment w:val="baseline"/>
        <w:rPr>
          <w:rFonts w:ascii="Arial" w:eastAsia="Times New Roman" w:hAnsi="Arial" w:cs="Arial"/>
          <w:sz w:val="24"/>
          <w:szCs w:val="24"/>
          <w:lang w:eastAsia="es-MX"/>
        </w:rPr>
      </w:pPr>
      <w:r>
        <w:rPr>
          <w:rFonts w:ascii="Arial" w:eastAsia="Times New Roman" w:hAnsi="Arial" w:cs="Arial"/>
          <w:sz w:val="24"/>
          <w:szCs w:val="24"/>
          <w:lang w:eastAsia="es-MX"/>
        </w:rPr>
        <w:t>Curso: Observación y Análisis de Prácticas y Contextos Escolares</w:t>
      </w:r>
    </w:p>
    <w:p w14:paraId="01EABCDA" w14:textId="77777777" w:rsidR="00C76B03" w:rsidRDefault="00C76B03" w:rsidP="00C76B03">
      <w:pPr>
        <w:spacing w:after="0" w:line="360" w:lineRule="auto"/>
        <w:ind w:left="-993" w:firstLine="993"/>
        <w:jc w:val="both"/>
        <w:rPr>
          <w:rFonts w:ascii="Arial" w:hAnsi="Arial" w:cs="Arial"/>
          <w:sz w:val="24"/>
          <w:szCs w:val="24"/>
        </w:rPr>
      </w:pPr>
      <w:r>
        <w:rPr>
          <w:rFonts w:ascii="Arial" w:hAnsi="Arial" w:cs="Arial"/>
          <w:sz w:val="24"/>
          <w:szCs w:val="24"/>
        </w:rPr>
        <w:t xml:space="preserve">  </w:t>
      </w:r>
    </w:p>
    <w:p w14:paraId="255BB251" w14:textId="77777777" w:rsidR="00C76B03" w:rsidRDefault="00C76B03" w:rsidP="00C76B03">
      <w:pPr>
        <w:spacing w:after="0" w:line="360" w:lineRule="auto"/>
        <w:ind w:left="-142"/>
        <w:jc w:val="both"/>
        <w:rPr>
          <w:rStyle w:val="A5"/>
          <w:rFonts w:ascii="Arial" w:hAnsi="Arial" w:cs="Arial"/>
          <w:sz w:val="24"/>
          <w:szCs w:val="24"/>
        </w:rPr>
      </w:pPr>
      <w:r>
        <w:rPr>
          <w:rFonts w:ascii="Arial" w:hAnsi="Arial" w:cs="Arial"/>
          <w:b/>
          <w:sz w:val="24"/>
          <w:szCs w:val="24"/>
        </w:rPr>
        <w:t>Propósito</w:t>
      </w:r>
      <w:r>
        <w:rPr>
          <w:rFonts w:ascii="Arial" w:hAnsi="Arial" w:cs="Arial"/>
          <w:sz w:val="24"/>
          <w:szCs w:val="24"/>
        </w:rPr>
        <w:t xml:space="preserve">: </w:t>
      </w:r>
      <w:r>
        <w:rPr>
          <w:rStyle w:val="A5"/>
          <w:rFonts w:ascii="Arial" w:hAnsi="Arial" w:cs="Arial"/>
          <w:sz w:val="24"/>
          <w:szCs w:val="24"/>
        </w:rPr>
        <w:t xml:space="preserve">Conocer la manera en la que están trabajando los niños de educación preescolar durante la cuarentena, y saber los retos a los que se han enfrentado durante su aprendizaje en modalidad virtual. </w:t>
      </w:r>
    </w:p>
    <w:p w14:paraId="49D48CF8" w14:textId="77777777" w:rsidR="00C76B03" w:rsidRDefault="00C76B03" w:rsidP="00C76B03">
      <w:pPr>
        <w:spacing w:after="0" w:line="360" w:lineRule="auto"/>
        <w:ind w:left="-142"/>
        <w:jc w:val="both"/>
        <w:rPr>
          <w:b/>
          <w:bCs/>
        </w:rPr>
      </w:pPr>
    </w:p>
    <w:p w14:paraId="7A30D1C5" w14:textId="77777777" w:rsidR="00C76B03" w:rsidRDefault="00C76B03" w:rsidP="00C76B03">
      <w:pPr>
        <w:spacing w:after="0" w:line="360" w:lineRule="auto"/>
        <w:ind w:left="-142"/>
        <w:jc w:val="both"/>
        <w:rPr>
          <w:rFonts w:ascii="Arial" w:hAnsi="Arial" w:cs="Arial"/>
          <w:color w:val="000000"/>
          <w:sz w:val="24"/>
          <w:szCs w:val="24"/>
        </w:rPr>
      </w:pPr>
      <w:r>
        <w:rPr>
          <w:rFonts w:ascii="Arial" w:hAnsi="Arial" w:cs="Arial"/>
          <w:b/>
          <w:bCs/>
          <w:sz w:val="24"/>
          <w:szCs w:val="24"/>
        </w:rPr>
        <w:t xml:space="preserve">Nota: </w:t>
      </w:r>
      <w:r>
        <w:rPr>
          <w:rFonts w:ascii="Arial" w:hAnsi="Arial" w:cs="Arial"/>
          <w:sz w:val="24"/>
          <w:szCs w:val="24"/>
        </w:rPr>
        <w:t>Este documento se apega a la confidencialidad y el uso de la información será exclusivamente con fines educativos.</w:t>
      </w:r>
    </w:p>
    <w:p w14:paraId="3DEC5DF0" w14:textId="77777777" w:rsidR="00C76B03" w:rsidRDefault="00C76B03" w:rsidP="00C76B03">
      <w:pPr>
        <w:spacing w:after="0" w:line="360" w:lineRule="auto"/>
        <w:ind w:left="-142"/>
        <w:jc w:val="both"/>
        <w:rPr>
          <w:rFonts w:ascii="Arial" w:hAnsi="Arial" w:cs="Arial"/>
          <w:sz w:val="24"/>
          <w:szCs w:val="24"/>
        </w:rPr>
      </w:pPr>
    </w:p>
    <w:p w14:paraId="2FDCA544" w14:textId="77777777" w:rsidR="00C76B03" w:rsidRDefault="00C76B03" w:rsidP="00C76B03">
      <w:pPr>
        <w:pStyle w:val="Prrafodelista"/>
        <w:numPr>
          <w:ilvl w:val="0"/>
          <w:numId w:val="1"/>
        </w:numPr>
        <w:spacing w:after="0" w:line="360" w:lineRule="auto"/>
        <w:ind w:left="284" w:hanging="284"/>
        <w:jc w:val="both"/>
        <w:rPr>
          <w:rFonts w:ascii="Arial" w:hAnsi="Arial" w:cs="Arial"/>
          <w:color w:val="000000"/>
          <w:sz w:val="24"/>
          <w:szCs w:val="24"/>
        </w:rPr>
      </w:pPr>
      <w:r>
        <w:rPr>
          <w:rFonts w:ascii="Arial" w:hAnsi="Arial" w:cs="Arial"/>
          <w:color w:val="000000"/>
          <w:sz w:val="24"/>
          <w:szCs w:val="24"/>
        </w:rPr>
        <w:lastRenderedPageBreak/>
        <w:t>¿Qué grado de preescolar cursas?</w:t>
      </w:r>
    </w:p>
    <w:tbl>
      <w:tblPr>
        <w:tblStyle w:val="Tablaconcuadrcula"/>
        <w:tblW w:w="0" w:type="auto"/>
        <w:tblInd w:w="284" w:type="dxa"/>
        <w:tblLook w:val="04A0" w:firstRow="1" w:lastRow="0" w:firstColumn="1" w:lastColumn="0" w:noHBand="0" w:noVBand="1"/>
      </w:tblPr>
      <w:tblGrid>
        <w:gridCol w:w="845"/>
        <w:gridCol w:w="567"/>
      </w:tblGrid>
      <w:tr w:rsidR="00C76B03" w14:paraId="544DB427" w14:textId="77777777" w:rsidTr="00C76B03">
        <w:tc>
          <w:tcPr>
            <w:tcW w:w="845" w:type="dxa"/>
            <w:tcBorders>
              <w:top w:val="single" w:sz="4" w:space="0" w:color="auto"/>
              <w:left w:val="single" w:sz="4" w:space="0" w:color="auto"/>
              <w:bottom w:val="single" w:sz="4" w:space="0" w:color="auto"/>
              <w:right w:val="single" w:sz="4" w:space="0" w:color="auto"/>
            </w:tcBorders>
            <w:hideMark/>
          </w:tcPr>
          <w:p w14:paraId="3EBCFCD1" w14:textId="77777777" w:rsidR="00C76B03" w:rsidRDefault="00C76B03">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1ero</w:t>
            </w:r>
          </w:p>
        </w:tc>
        <w:tc>
          <w:tcPr>
            <w:tcW w:w="567" w:type="dxa"/>
            <w:tcBorders>
              <w:top w:val="single" w:sz="4" w:space="0" w:color="auto"/>
              <w:left w:val="single" w:sz="4" w:space="0" w:color="auto"/>
              <w:bottom w:val="single" w:sz="4" w:space="0" w:color="auto"/>
              <w:right w:val="single" w:sz="4" w:space="0" w:color="auto"/>
            </w:tcBorders>
          </w:tcPr>
          <w:p w14:paraId="733BB2F7" w14:textId="77777777" w:rsidR="00C76B03" w:rsidRDefault="00C76B03">
            <w:pPr>
              <w:pStyle w:val="Prrafodelista"/>
              <w:spacing w:line="360" w:lineRule="auto"/>
              <w:ind w:left="0"/>
              <w:jc w:val="both"/>
              <w:rPr>
                <w:rFonts w:ascii="Arial" w:hAnsi="Arial" w:cs="Arial"/>
                <w:color w:val="000000"/>
                <w:sz w:val="24"/>
                <w:szCs w:val="24"/>
              </w:rPr>
            </w:pPr>
          </w:p>
        </w:tc>
      </w:tr>
      <w:tr w:rsidR="00C76B03" w14:paraId="29DC2DE1" w14:textId="77777777" w:rsidTr="00C76B03">
        <w:tc>
          <w:tcPr>
            <w:tcW w:w="845" w:type="dxa"/>
            <w:tcBorders>
              <w:top w:val="single" w:sz="4" w:space="0" w:color="auto"/>
              <w:left w:val="single" w:sz="4" w:space="0" w:color="auto"/>
              <w:bottom w:val="single" w:sz="4" w:space="0" w:color="auto"/>
              <w:right w:val="single" w:sz="4" w:space="0" w:color="auto"/>
            </w:tcBorders>
            <w:hideMark/>
          </w:tcPr>
          <w:p w14:paraId="440510E9" w14:textId="77777777" w:rsidR="00C76B03" w:rsidRDefault="00C76B03">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2do</w:t>
            </w:r>
          </w:p>
        </w:tc>
        <w:tc>
          <w:tcPr>
            <w:tcW w:w="567" w:type="dxa"/>
            <w:tcBorders>
              <w:top w:val="single" w:sz="4" w:space="0" w:color="auto"/>
              <w:left w:val="single" w:sz="4" w:space="0" w:color="auto"/>
              <w:bottom w:val="single" w:sz="4" w:space="0" w:color="auto"/>
              <w:right w:val="single" w:sz="4" w:space="0" w:color="auto"/>
            </w:tcBorders>
          </w:tcPr>
          <w:p w14:paraId="1166A532" w14:textId="77777777" w:rsidR="00C76B03" w:rsidRDefault="00C76B03">
            <w:pPr>
              <w:pStyle w:val="Prrafodelista"/>
              <w:spacing w:line="360" w:lineRule="auto"/>
              <w:ind w:left="0"/>
              <w:jc w:val="both"/>
              <w:rPr>
                <w:rFonts w:ascii="Arial" w:hAnsi="Arial" w:cs="Arial"/>
                <w:color w:val="000000"/>
                <w:sz w:val="24"/>
                <w:szCs w:val="24"/>
              </w:rPr>
            </w:pPr>
          </w:p>
        </w:tc>
      </w:tr>
      <w:tr w:rsidR="00C76B03" w14:paraId="4E6D074B" w14:textId="77777777" w:rsidTr="00C76B03">
        <w:tc>
          <w:tcPr>
            <w:tcW w:w="845" w:type="dxa"/>
            <w:tcBorders>
              <w:top w:val="single" w:sz="4" w:space="0" w:color="auto"/>
              <w:left w:val="single" w:sz="4" w:space="0" w:color="auto"/>
              <w:bottom w:val="single" w:sz="4" w:space="0" w:color="auto"/>
              <w:right w:val="single" w:sz="4" w:space="0" w:color="auto"/>
            </w:tcBorders>
            <w:hideMark/>
          </w:tcPr>
          <w:p w14:paraId="7ED8EBD9" w14:textId="77777777" w:rsidR="00C76B03" w:rsidRDefault="00C76B03">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3ero</w:t>
            </w:r>
          </w:p>
        </w:tc>
        <w:tc>
          <w:tcPr>
            <w:tcW w:w="567" w:type="dxa"/>
            <w:tcBorders>
              <w:top w:val="single" w:sz="4" w:space="0" w:color="auto"/>
              <w:left w:val="single" w:sz="4" w:space="0" w:color="auto"/>
              <w:bottom w:val="single" w:sz="4" w:space="0" w:color="auto"/>
              <w:right w:val="single" w:sz="4" w:space="0" w:color="auto"/>
            </w:tcBorders>
          </w:tcPr>
          <w:p w14:paraId="62DCDF3D" w14:textId="77777777" w:rsidR="00C76B03" w:rsidRDefault="00C76B03">
            <w:pPr>
              <w:pStyle w:val="Prrafodelista"/>
              <w:spacing w:line="360" w:lineRule="auto"/>
              <w:ind w:left="0"/>
              <w:jc w:val="both"/>
              <w:rPr>
                <w:rFonts w:ascii="Arial" w:hAnsi="Arial" w:cs="Arial"/>
                <w:color w:val="000000"/>
                <w:sz w:val="24"/>
                <w:szCs w:val="24"/>
              </w:rPr>
            </w:pPr>
          </w:p>
        </w:tc>
      </w:tr>
    </w:tbl>
    <w:p w14:paraId="47BDA3CF" w14:textId="77777777" w:rsidR="00C76B03" w:rsidRDefault="00C76B03" w:rsidP="00C76B03">
      <w:pPr>
        <w:pStyle w:val="Prrafodelista"/>
        <w:spacing w:after="0" w:line="360" w:lineRule="auto"/>
        <w:ind w:left="284"/>
        <w:jc w:val="both"/>
        <w:rPr>
          <w:rFonts w:ascii="Arial" w:hAnsi="Arial" w:cs="Arial"/>
          <w:color w:val="000000"/>
          <w:sz w:val="24"/>
          <w:szCs w:val="24"/>
        </w:rPr>
      </w:pPr>
    </w:p>
    <w:p w14:paraId="514214B0" w14:textId="77777777" w:rsidR="00C76B03" w:rsidRDefault="00C76B03" w:rsidP="00C76B03">
      <w:pPr>
        <w:pStyle w:val="Prrafodelista"/>
        <w:numPr>
          <w:ilvl w:val="0"/>
          <w:numId w:val="1"/>
        </w:numPr>
        <w:spacing w:after="0" w:line="360" w:lineRule="auto"/>
        <w:ind w:left="284" w:hanging="284"/>
        <w:jc w:val="both"/>
        <w:rPr>
          <w:rFonts w:ascii="Arial" w:hAnsi="Arial" w:cs="Arial"/>
          <w:color w:val="000000"/>
          <w:sz w:val="24"/>
          <w:szCs w:val="24"/>
        </w:rPr>
      </w:pPr>
      <w:r>
        <w:rPr>
          <w:rFonts w:ascii="Arial" w:hAnsi="Arial" w:cs="Arial"/>
          <w:color w:val="000000"/>
          <w:sz w:val="24"/>
          <w:szCs w:val="24"/>
        </w:rPr>
        <w:t>¿Sabes por qué no vas a la escuela?</w:t>
      </w:r>
    </w:p>
    <w:p w14:paraId="6F2091A1" w14:textId="77777777" w:rsidR="00C76B03" w:rsidRDefault="00C76B03" w:rsidP="00C76B03">
      <w:pPr>
        <w:pStyle w:val="Prrafodelista"/>
        <w:numPr>
          <w:ilvl w:val="0"/>
          <w:numId w:val="1"/>
        </w:numPr>
        <w:spacing w:after="0" w:line="360" w:lineRule="auto"/>
        <w:ind w:left="284" w:hanging="284"/>
        <w:jc w:val="both"/>
        <w:rPr>
          <w:rFonts w:ascii="Arial" w:hAnsi="Arial" w:cs="Arial"/>
          <w:color w:val="000000"/>
          <w:sz w:val="24"/>
          <w:szCs w:val="24"/>
        </w:rPr>
      </w:pPr>
      <w:r>
        <w:rPr>
          <w:rFonts w:ascii="Arial" w:hAnsi="Arial" w:cs="Arial"/>
          <w:color w:val="000000"/>
          <w:sz w:val="24"/>
          <w:szCs w:val="24"/>
        </w:rPr>
        <w:t>En cuanto a tu tarea, te encargan…</w:t>
      </w:r>
    </w:p>
    <w:tbl>
      <w:tblPr>
        <w:tblStyle w:val="Tablaconcuadrcula"/>
        <w:tblW w:w="0" w:type="auto"/>
        <w:tblInd w:w="284" w:type="dxa"/>
        <w:tblLook w:val="04A0" w:firstRow="1" w:lastRow="0" w:firstColumn="1" w:lastColumn="0" w:noHBand="0" w:noVBand="1"/>
      </w:tblPr>
      <w:tblGrid>
        <w:gridCol w:w="1412"/>
        <w:gridCol w:w="709"/>
      </w:tblGrid>
      <w:tr w:rsidR="00C76B03" w14:paraId="4D1A0E17" w14:textId="77777777" w:rsidTr="00C76B03">
        <w:tc>
          <w:tcPr>
            <w:tcW w:w="1412" w:type="dxa"/>
            <w:tcBorders>
              <w:top w:val="single" w:sz="4" w:space="0" w:color="auto"/>
              <w:left w:val="single" w:sz="4" w:space="0" w:color="auto"/>
              <w:bottom w:val="single" w:sz="4" w:space="0" w:color="auto"/>
              <w:right w:val="single" w:sz="4" w:space="0" w:color="auto"/>
            </w:tcBorders>
            <w:hideMark/>
          </w:tcPr>
          <w:p w14:paraId="4F7FCAB1" w14:textId="77777777" w:rsidR="00C76B03" w:rsidRDefault="00C76B03">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Mucha</w:t>
            </w:r>
          </w:p>
        </w:tc>
        <w:tc>
          <w:tcPr>
            <w:tcW w:w="709" w:type="dxa"/>
            <w:tcBorders>
              <w:top w:val="single" w:sz="4" w:space="0" w:color="auto"/>
              <w:left w:val="single" w:sz="4" w:space="0" w:color="auto"/>
              <w:bottom w:val="single" w:sz="4" w:space="0" w:color="auto"/>
              <w:right w:val="single" w:sz="4" w:space="0" w:color="auto"/>
            </w:tcBorders>
          </w:tcPr>
          <w:p w14:paraId="748FD638" w14:textId="77777777" w:rsidR="00C76B03" w:rsidRDefault="00C76B03">
            <w:pPr>
              <w:pStyle w:val="Prrafodelista"/>
              <w:spacing w:line="360" w:lineRule="auto"/>
              <w:ind w:left="0"/>
              <w:jc w:val="both"/>
              <w:rPr>
                <w:rFonts w:ascii="Arial" w:hAnsi="Arial" w:cs="Arial"/>
                <w:color w:val="000000"/>
                <w:sz w:val="24"/>
                <w:szCs w:val="24"/>
              </w:rPr>
            </w:pPr>
          </w:p>
        </w:tc>
      </w:tr>
      <w:tr w:rsidR="00C76B03" w14:paraId="243C94EA" w14:textId="77777777" w:rsidTr="00C76B03">
        <w:tc>
          <w:tcPr>
            <w:tcW w:w="1412" w:type="dxa"/>
            <w:tcBorders>
              <w:top w:val="single" w:sz="4" w:space="0" w:color="auto"/>
              <w:left w:val="single" w:sz="4" w:space="0" w:color="auto"/>
              <w:bottom w:val="single" w:sz="4" w:space="0" w:color="auto"/>
              <w:right w:val="single" w:sz="4" w:space="0" w:color="auto"/>
            </w:tcBorders>
            <w:hideMark/>
          </w:tcPr>
          <w:p w14:paraId="7B9B69FC" w14:textId="77777777" w:rsidR="00C76B03" w:rsidRDefault="00C76B03">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Regular</w:t>
            </w:r>
          </w:p>
        </w:tc>
        <w:tc>
          <w:tcPr>
            <w:tcW w:w="709" w:type="dxa"/>
            <w:tcBorders>
              <w:top w:val="single" w:sz="4" w:space="0" w:color="auto"/>
              <w:left w:val="single" w:sz="4" w:space="0" w:color="auto"/>
              <w:bottom w:val="single" w:sz="4" w:space="0" w:color="auto"/>
              <w:right w:val="single" w:sz="4" w:space="0" w:color="auto"/>
            </w:tcBorders>
          </w:tcPr>
          <w:p w14:paraId="143DDC64" w14:textId="77777777" w:rsidR="00C76B03" w:rsidRDefault="00C76B03">
            <w:pPr>
              <w:pStyle w:val="Prrafodelista"/>
              <w:spacing w:line="360" w:lineRule="auto"/>
              <w:ind w:left="0"/>
              <w:jc w:val="both"/>
              <w:rPr>
                <w:rFonts w:ascii="Arial" w:hAnsi="Arial" w:cs="Arial"/>
                <w:color w:val="000000"/>
                <w:sz w:val="24"/>
                <w:szCs w:val="24"/>
              </w:rPr>
            </w:pPr>
          </w:p>
        </w:tc>
      </w:tr>
      <w:tr w:rsidR="00C76B03" w14:paraId="487263F8" w14:textId="77777777" w:rsidTr="00C76B03">
        <w:tc>
          <w:tcPr>
            <w:tcW w:w="1412" w:type="dxa"/>
            <w:tcBorders>
              <w:top w:val="single" w:sz="4" w:space="0" w:color="auto"/>
              <w:left w:val="single" w:sz="4" w:space="0" w:color="auto"/>
              <w:bottom w:val="single" w:sz="4" w:space="0" w:color="auto"/>
              <w:right w:val="single" w:sz="4" w:space="0" w:color="auto"/>
            </w:tcBorders>
            <w:hideMark/>
          </w:tcPr>
          <w:p w14:paraId="43298B68" w14:textId="77777777" w:rsidR="00C76B03" w:rsidRDefault="00C76B03">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Poca</w:t>
            </w:r>
          </w:p>
        </w:tc>
        <w:tc>
          <w:tcPr>
            <w:tcW w:w="709" w:type="dxa"/>
            <w:tcBorders>
              <w:top w:val="single" w:sz="4" w:space="0" w:color="auto"/>
              <w:left w:val="single" w:sz="4" w:space="0" w:color="auto"/>
              <w:bottom w:val="single" w:sz="4" w:space="0" w:color="auto"/>
              <w:right w:val="single" w:sz="4" w:space="0" w:color="auto"/>
            </w:tcBorders>
          </w:tcPr>
          <w:p w14:paraId="2BD5E9AD" w14:textId="77777777" w:rsidR="00C76B03" w:rsidRDefault="00C76B03">
            <w:pPr>
              <w:pStyle w:val="Prrafodelista"/>
              <w:spacing w:line="360" w:lineRule="auto"/>
              <w:ind w:left="0"/>
              <w:jc w:val="both"/>
              <w:rPr>
                <w:rFonts w:ascii="Arial" w:hAnsi="Arial" w:cs="Arial"/>
                <w:color w:val="000000"/>
                <w:sz w:val="24"/>
                <w:szCs w:val="24"/>
              </w:rPr>
            </w:pPr>
          </w:p>
        </w:tc>
      </w:tr>
    </w:tbl>
    <w:p w14:paraId="6771FDEE" w14:textId="77777777" w:rsidR="00C76B03" w:rsidRDefault="00C76B03" w:rsidP="00C76B03">
      <w:pPr>
        <w:pStyle w:val="Prrafodelista"/>
        <w:spacing w:after="0" w:line="360" w:lineRule="auto"/>
        <w:ind w:left="284"/>
        <w:jc w:val="both"/>
        <w:rPr>
          <w:rFonts w:ascii="Arial" w:hAnsi="Arial" w:cs="Arial"/>
          <w:color w:val="000000"/>
          <w:sz w:val="24"/>
          <w:szCs w:val="24"/>
        </w:rPr>
      </w:pPr>
    </w:p>
    <w:p w14:paraId="1B276F53" w14:textId="77777777" w:rsidR="00C76B03" w:rsidRDefault="00C76B03" w:rsidP="00C76B03">
      <w:pPr>
        <w:pStyle w:val="Prrafodelista"/>
        <w:numPr>
          <w:ilvl w:val="0"/>
          <w:numId w:val="1"/>
        </w:numPr>
        <w:spacing w:after="0" w:line="360" w:lineRule="auto"/>
        <w:ind w:left="284" w:hanging="284"/>
        <w:jc w:val="both"/>
        <w:rPr>
          <w:rFonts w:ascii="Arial" w:hAnsi="Arial" w:cs="Arial"/>
          <w:color w:val="000000"/>
          <w:sz w:val="24"/>
          <w:szCs w:val="24"/>
        </w:rPr>
      </w:pPr>
      <w:r>
        <w:rPr>
          <w:rFonts w:ascii="Arial" w:hAnsi="Arial" w:cs="Arial"/>
          <w:color w:val="000000"/>
          <w:sz w:val="24"/>
          <w:szCs w:val="24"/>
        </w:rPr>
        <w:t>¿Con qué frecuencia ves a tu maestra?</w:t>
      </w:r>
    </w:p>
    <w:p w14:paraId="52E69127" w14:textId="77777777" w:rsidR="00C76B03" w:rsidRDefault="00C76B03" w:rsidP="00C76B03">
      <w:pPr>
        <w:pStyle w:val="Prrafodelista"/>
        <w:numPr>
          <w:ilvl w:val="0"/>
          <w:numId w:val="1"/>
        </w:numPr>
        <w:spacing w:after="0" w:line="360" w:lineRule="auto"/>
        <w:ind w:left="284" w:hanging="284"/>
        <w:jc w:val="both"/>
        <w:rPr>
          <w:rFonts w:ascii="Arial" w:hAnsi="Arial" w:cs="Arial"/>
          <w:color w:val="000000"/>
          <w:sz w:val="24"/>
          <w:szCs w:val="24"/>
        </w:rPr>
      </w:pPr>
      <w:r>
        <w:rPr>
          <w:rFonts w:ascii="Arial" w:hAnsi="Arial" w:cs="Arial"/>
          <w:color w:val="000000"/>
          <w:sz w:val="24"/>
          <w:szCs w:val="24"/>
        </w:rPr>
        <w:t>¿A través de qué medio tomas tus clases?</w:t>
      </w:r>
    </w:p>
    <w:tbl>
      <w:tblPr>
        <w:tblStyle w:val="Tablaconcuadrcula"/>
        <w:tblW w:w="0" w:type="auto"/>
        <w:tblInd w:w="284" w:type="dxa"/>
        <w:tblLook w:val="04A0" w:firstRow="1" w:lastRow="0" w:firstColumn="1" w:lastColumn="0" w:noHBand="0" w:noVBand="1"/>
      </w:tblPr>
      <w:tblGrid>
        <w:gridCol w:w="3397"/>
        <w:gridCol w:w="1276"/>
      </w:tblGrid>
      <w:tr w:rsidR="00C76B03" w14:paraId="63953C99" w14:textId="77777777" w:rsidTr="00C76B03">
        <w:tc>
          <w:tcPr>
            <w:tcW w:w="3397" w:type="dxa"/>
            <w:tcBorders>
              <w:top w:val="single" w:sz="4" w:space="0" w:color="auto"/>
              <w:left w:val="single" w:sz="4" w:space="0" w:color="auto"/>
              <w:bottom w:val="single" w:sz="4" w:space="0" w:color="auto"/>
              <w:right w:val="single" w:sz="4" w:space="0" w:color="auto"/>
            </w:tcBorders>
            <w:hideMark/>
          </w:tcPr>
          <w:p w14:paraId="725B6260" w14:textId="77777777" w:rsidR="00C76B03" w:rsidRDefault="00C76B03">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Televisión (aprende en casa)</w:t>
            </w:r>
          </w:p>
        </w:tc>
        <w:tc>
          <w:tcPr>
            <w:tcW w:w="1276" w:type="dxa"/>
            <w:tcBorders>
              <w:top w:val="single" w:sz="4" w:space="0" w:color="auto"/>
              <w:left w:val="single" w:sz="4" w:space="0" w:color="auto"/>
              <w:bottom w:val="single" w:sz="4" w:space="0" w:color="auto"/>
              <w:right w:val="single" w:sz="4" w:space="0" w:color="auto"/>
            </w:tcBorders>
          </w:tcPr>
          <w:p w14:paraId="36D9FB94" w14:textId="77777777" w:rsidR="00C76B03" w:rsidRDefault="00C76B03">
            <w:pPr>
              <w:pStyle w:val="Prrafodelista"/>
              <w:spacing w:line="360" w:lineRule="auto"/>
              <w:ind w:left="0"/>
              <w:jc w:val="both"/>
              <w:rPr>
                <w:rFonts w:ascii="Arial" w:hAnsi="Arial" w:cs="Arial"/>
                <w:color w:val="000000"/>
                <w:sz w:val="24"/>
                <w:szCs w:val="24"/>
              </w:rPr>
            </w:pPr>
          </w:p>
        </w:tc>
      </w:tr>
      <w:tr w:rsidR="00C76B03" w14:paraId="285A74ED" w14:textId="77777777" w:rsidTr="00C76B03">
        <w:tc>
          <w:tcPr>
            <w:tcW w:w="3397" w:type="dxa"/>
            <w:tcBorders>
              <w:top w:val="single" w:sz="4" w:space="0" w:color="auto"/>
              <w:left w:val="single" w:sz="4" w:space="0" w:color="auto"/>
              <w:bottom w:val="single" w:sz="4" w:space="0" w:color="auto"/>
              <w:right w:val="single" w:sz="4" w:space="0" w:color="auto"/>
            </w:tcBorders>
            <w:hideMark/>
          </w:tcPr>
          <w:p w14:paraId="6F429FA2" w14:textId="77777777" w:rsidR="00C76B03" w:rsidRDefault="00C76B03">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Zoom</w:t>
            </w:r>
          </w:p>
        </w:tc>
        <w:tc>
          <w:tcPr>
            <w:tcW w:w="1276" w:type="dxa"/>
            <w:tcBorders>
              <w:top w:val="single" w:sz="4" w:space="0" w:color="auto"/>
              <w:left w:val="single" w:sz="4" w:space="0" w:color="auto"/>
              <w:bottom w:val="single" w:sz="4" w:space="0" w:color="auto"/>
              <w:right w:val="single" w:sz="4" w:space="0" w:color="auto"/>
            </w:tcBorders>
          </w:tcPr>
          <w:p w14:paraId="69F2F2D3" w14:textId="77777777" w:rsidR="00C76B03" w:rsidRDefault="00C76B03">
            <w:pPr>
              <w:pStyle w:val="Prrafodelista"/>
              <w:spacing w:line="360" w:lineRule="auto"/>
              <w:ind w:left="0"/>
              <w:jc w:val="both"/>
              <w:rPr>
                <w:rFonts w:ascii="Arial" w:hAnsi="Arial" w:cs="Arial"/>
                <w:color w:val="000000"/>
                <w:sz w:val="24"/>
                <w:szCs w:val="24"/>
              </w:rPr>
            </w:pPr>
          </w:p>
        </w:tc>
      </w:tr>
      <w:tr w:rsidR="00C76B03" w14:paraId="7E12A9F0" w14:textId="77777777" w:rsidTr="00C76B03">
        <w:tc>
          <w:tcPr>
            <w:tcW w:w="3397" w:type="dxa"/>
            <w:tcBorders>
              <w:top w:val="single" w:sz="4" w:space="0" w:color="auto"/>
              <w:left w:val="single" w:sz="4" w:space="0" w:color="auto"/>
              <w:bottom w:val="single" w:sz="4" w:space="0" w:color="auto"/>
              <w:right w:val="single" w:sz="4" w:space="0" w:color="auto"/>
            </w:tcBorders>
            <w:hideMark/>
          </w:tcPr>
          <w:p w14:paraId="31446DA2" w14:textId="77777777" w:rsidR="00C76B03" w:rsidRDefault="00C76B03">
            <w:pPr>
              <w:pStyle w:val="Prrafodelista"/>
              <w:spacing w:line="360" w:lineRule="auto"/>
              <w:ind w:left="0"/>
              <w:jc w:val="both"/>
              <w:rPr>
                <w:rFonts w:ascii="Arial" w:hAnsi="Arial" w:cs="Arial"/>
                <w:color w:val="000000"/>
                <w:sz w:val="24"/>
                <w:szCs w:val="24"/>
              </w:rPr>
            </w:pPr>
            <w:proofErr w:type="spellStart"/>
            <w:r>
              <w:rPr>
                <w:rFonts w:ascii="Arial" w:hAnsi="Arial" w:cs="Arial"/>
                <w:color w:val="000000"/>
                <w:sz w:val="24"/>
                <w:szCs w:val="24"/>
              </w:rPr>
              <w:t>Meet</w:t>
            </w:r>
            <w:proofErr w:type="spellEnd"/>
          </w:p>
        </w:tc>
        <w:tc>
          <w:tcPr>
            <w:tcW w:w="1276" w:type="dxa"/>
            <w:tcBorders>
              <w:top w:val="single" w:sz="4" w:space="0" w:color="auto"/>
              <w:left w:val="single" w:sz="4" w:space="0" w:color="auto"/>
              <w:bottom w:val="single" w:sz="4" w:space="0" w:color="auto"/>
              <w:right w:val="single" w:sz="4" w:space="0" w:color="auto"/>
            </w:tcBorders>
          </w:tcPr>
          <w:p w14:paraId="292EA8E9" w14:textId="77777777" w:rsidR="00C76B03" w:rsidRDefault="00C76B03">
            <w:pPr>
              <w:pStyle w:val="Prrafodelista"/>
              <w:spacing w:line="360" w:lineRule="auto"/>
              <w:ind w:left="0"/>
              <w:jc w:val="both"/>
              <w:rPr>
                <w:rFonts w:ascii="Arial" w:hAnsi="Arial" w:cs="Arial"/>
                <w:color w:val="000000"/>
                <w:sz w:val="24"/>
                <w:szCs w:val="24"/>
              </w:rPr>
            </w:pPr>
          </w:p>
        </w:tc>
      </w:tr>
      <w:tr w:rsidR="00C76B03" w14:paraId="66168C6A" w14:textId="77777777" w:rsidTr="00C76B03">
        <w:tc>
          <w:tcPr>
            <w:tcW w:w="3397" w:type="dxa"/>
            <w:tcBorders>
              <w:top w:val="single" w:sz="4" w:space="0" w:color="auto"/>
              <w:left w:val="single" w:sz="4" w:space="0" w:color="auto"/>
              <w:bottom w:val="single" w:sz="4" w:space="0" w:color="auto"/>
              <w:right w:val="single" w:sz="4" w:space="0" w:color="auto"/>
            </w:tcBorders>
            <w:hideMark/>
          </w:tcPr>
          <w:p w14:paraId="2D0E5E57" w14:textId="77777777" w:rsidR="00C76B03" w:rsidRDefault="00C76B03">
            <w:pPr>
              <w:pStyle w:val="Prrafodelista"/>
              <w:spacing w:line="360" w:lineRule="auto"/>
              <w:ind w:left="0"/>
              <w:jc w:val="both"/>
              <w:rPr>
                <w:rFonts w:ascii="Arial" w:hAnsi="Arial" w:cs="Arial"/>
                <w:color w:val="000000"/>
                <w:sz w:val="24"/>
                <w:szCs w:val="24"/>
              </w:rPr>
            </w:pPr>
            <w:proofErr w:type="spellStart"/>
            <w:r>
              <w:rPr>
                <w:rFonts w:ascii="Arial" w:hAnsi="Arial" w:cs="Arial"/>
                <w:color w:val="000000"/>
                <w:sz w:val="24"/>
                <w:szCs w:val="24"/>
              </w:rPr>
              <w:t>Teams</w:t>
            </w:r>
            <w:proofErr w:type="spellEnd"/>
          </w:p>
        </w:tc>
        <w:tc>
          <w:tcPr>
            <w:tcW w:w="1276" w:type="dxa"/>
            <w:tcBorders>
              <w:top w:val="single" w:sz="4" w:space="0" w:color="auto"/>
              <w:left w:val="single" w:sz="4" w:space="0" w:color="auto"/>
              <w:bottom w:val="single" w:sz="4" w:space="0" w:color="auto"/>
              <w:right w:val="single" w:sz="4" w:space="0" w:color="auto"/>
            </w:tcBorders>
          </w:tcPr>
          <w:p w14:paraId="1B45F6B7" w14:textId="77777777" w:rsidR="00C76B03" w:rsidRDefault="00C76B03">
            <w:pPr>
              <w:pStyle w:val="Prrafodelista"/>
              <w:spacing w:line="360" w:lineRule="auto"/>
              <w:ind w:left="0"/>
              <w:jc w:val="both"/>
              <w:rPr>
                <w:rFonts w:ascii="Arial" w:hAnsi="Arial" w:cs="Arial"/>
                <w:color w:val="000000"/>
                <w:sz w:val="24"/>
                <w:szCs w:val="24"/>
              </w:rPr>
            </w:pPr>
          </w:p>
        </w:tc>
      </w:tr>
      <w:tr w:rsidR="00C76B03" w14:paraId="307C9085" w14:textId="77777777" w:rsidTr="00C76B03">
        <w:tc>
          <w:tcPr>
            <w:tcW w:w="3397" w:type="dxa"/>
            <w:tcBorders>
              <w:top w:val="single" w:sz="4" w:space="0" w:color="auto"/>
              <w:left w:val="single" w:sz="4" w:space="0" w:color="auto"/>
              <w:bottom w:val="single" w:sz="4" w:space="0" w:color="auto"/>
              <w:right w:val="single" w:sz="4" w:space="0" w:color="auto"/>
            </w:tcBorders>
            <w:hideMark/>
          </w:tcPr>
          <w:p w14:paraId="0A15B8B8" w14:textId="77777777" w:rsidR="00C76B03" w:rsidRDefault="00C76B03">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 xml:space="preserve">Otro </w:t>
            </w:r>
          </w:p>
        </w:tc>
        <w:tc>
          <w:tcPr>
            <w:tcW w:w="1276" w:type="dxa"/>
            <w:tcBorders>
              <w:top w:val="single" w:sz="4" w:space="0" w:color="auto"/>
              <w:left w:val="single" w:sz="4" w:space="0" w:color="auto"/>
              <w:bottom w:val="single" w:sz="4" w:space="0" w:color="auto"/>
              <w:right w:val="single" w:sz="4" w:space="0" w:color="auto"/>
            </w:tcBorders>
          </w:tcPr>
          <w:p w14:paraId="7E5C2822" w14:textId="77777777" w:rsidR="00C76B03" w:rsidRDefault="00C76B03">
            <w:pPr>
              <w:pStyle w:val="Prrafodelista"/>
              <w:spacing w:line="360" w:lineRule="auto"/>
              <w:ind w:left="0"/>
              <w:jc w:val="both"/>
              <w:rPr>
                <w:rFonts w:ascii="Arial" w:hAnsi="Arial" w:cs="Arial"/>
                <w:color w:val="000000"/>
                <w:sz w:val="24"/>
                <w:szCs w:val="24"/>
              </w:rPr>
            </w:pPr>
          </w:p>
        </w:tc>
      </w:tr>
    </w:tbl>
    <w:p w14:paraId="35C11502" w14:textId="77777777" w:rsidR="00C76B03" w:rsidRDefault="00C76B03" w:rsidP="00C76B03">
      <w:pPr>
        <w:pStyle w:val="Prrafodelista"/>
        <w:spacing w:after="0" w:line="360" w:lineRule="auto"/>
        <w:ind w:left="284"/>
        <w:jc w:val="both"/>
        <w:rPr>
          <w:rFonts w:ascii="Arial" w:hAnsi="Arial" w:cs="Arial"/>
          <w:color w:val="000000"/>
          <w:sz w:val="24"/>
          <w:szCs w:val="24"/>
        </w:rPr>
      </w:pPr>
    </w:p>
    <w:p w14:paraId="4B4FCDA2" w14:textId="77777777" w:rsidR="00C76B03" w:rsidRDefault="00C76B03" w:rsidP="00C76B03">
      <w:pPr>
        <w:pStyle w:val="Prrafodelista"/>
        <w:numPr>
          <w:ilvl w:val="0"/>
          <w:numId w:val="1"/>
        </w:numPr>
        <w:spacing w:after="0" w:line="360" w:lineRule="auto"/>
        <w:ind w:left="284" w:hanging="284"/>
        <w:jc w:val="both"/>
        <w:rPr>
          <w:rFonts w:ascii="Arial" w:hAnsi="Arial" w:cs="Arial"/>
          <w:color w:val="000000"/>
          <w:sz w:val="24"/>
          <w:szCs w:val="24"/>
        </w:rPr>
      </w:pPr>
      <w:r>
        <w:rPr>
          <w:rFonts w:ascii="Arial" w:hAnsi="Arial" w:cs="Arial"/>
          <w:color w:val="000000"/>
          <w:sz w:val="24"/>
          <w:szCs w:val="24"/>
        </w:rPr>
        <w:t>¿Quién te ayuda a hacer tus tareas?</w:t>
      </w:r>
    </w:p>
    <w:tbl>
      <w:tblPr>
        <w:tblStyle w:val="Tablaconcuadrcula"/>
        <w:tblW w:w="0" w:type="auto"/>
        <w:tblInd w:w="284" w:type="dxa"/>
        <w:tblLook w:val="04A0" w:firstRow="1" w:lastRow="0" w:firstColumn="1" w:lastColumn="0" w:noHBand="0" w:noVBand="1"/>
      </w:tblPr>
      <w:tblGrid>
        <w:gridCol w:w="2405"/>
        <w:gridCol w:w="2268"/>
      </w:tblGrid>
      <w:tr w:rsidR="00C76B03" w14:paraId="764DC9DA" w14:textId="77777777" w:rsidTr="00C76B03">
        <w:tc>
          <w:tcPr>
            <w:tcW w:w="2405" w:type="dxa"/>
            <w:tcBorders>
              <w:top w:val="single" w:sz="4" w:space="0" w:color="auto"/>
              <w:left w:val="single" w:sz="4" w:space="0" w:color="auto"/>
              <w:bottom w:val="single" w:sz="4" w:space="0" w:color="auto"/>
              <w:right w:val="single" w:sz="4" w:space="0" w:color="auto"/>
            </w:tcBorders>
            <w:hideMark/>
          </w:tcPr>
          <w:p w14:paraId="4F90ACDF" w14:textId="77777777" w:rsidR="00C76B03" w:rsidRDefault="00C76B03">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Mamá</w:t>
            </w:r>
          </w:p>
        </w:tc>
        <w:tc>
          <w:tcPr>
            <w:tcW w:w="2268" w:type="dxa"/>
            <w:tcBorders>
              <w:top w:val="single" w:sz="4" w:space="0" w:color="auto"/>
              <w:left w:val="single" w:sz="4" w:space="0" w:color="auto"/>
              <w:bottom w:val="single" w:sz="4" w:space="0" w:color="auto"/>
              <w:right w:val="single" w:sz="4" w:space="0" w:color="auto"/>
            </w:tcBorders>
          </w:tcPr>
          <w:p w14:paraId="7C44CBDD" w14:textId="77777777" w:rsidR="00C76B03" w:rsidRDefault="00C76B03">
            <w:pPr>
              <w:pStyle w:val="Prrafodelista"/>
              <w:spacing w:line="360" w:lineRule="auto"/>
              <w:ind w:left="0"/>
              <w:jc w:val="both"/>
              <w:rPr>
                <w:rFonts w:ascii="Arial" w:hAnsi="Arial" w:cs="Arial"/>
                <w:color w:val="000000"/>
                <w:sz w:val="24"/>
                <w:szCs w:val="24"/>
              </w:rPr>
            </w:pPr>
          </w:p>
        </w:tc>
      </w:tr>
      <w:tr w:rsidR="00C76B03" w14:paraId="72F26BAD" w14:textId="77777777" w:rsidTr="00C76B03">
        <w:tc>
          <w:tcPr>
            <w:tcW w:w="2405" w:type="dxa"/>
            <w:tcBorders>
              <w:top w:val="single" w:sz="4" w:space="0" w:color="auto"/>
              <w:left w:val="single" w:sz="4" w:space="0" w:color="auto"/>
              <w:bottom w:val="single" w:sz="4" w:space="0" w:color="auto"/>
              <w:right w:val="single" w:sz="4" w:space="0" w:color="auto"/>
            </w:tcBorders>
            <w:hideMark/>
          </w:tcPr>
          <w:p w14:paraId="2145B80B" w14:textId="77777777" w:rsidR="00C76B03" w:rsidRDefault="00C76B03">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Papá</w:t>
            </w:r>
          </w:p>
        </w:tc>
        <w:tc>
          <w:tcPr>
            <w:tcW w:w="2268" w:type="dxa"/>
            <w:tcBorders>
              <w:top w:val="single" w:sz="4" w:space="0" w:color="auto"/>
              <w:left w:val="single" w:sz="4" w:space="0" w:color="auto"/>
              <w:bottom w:val="single" w:sz="4" w:space="0" w:color="auto"/>
              <w:right w:val="single" w:sz="4" w:space="0" w:color="auto"/>
            </w:tcBorders>
          </w:tcPr>
          <w:p w14:paraId="0AB23D9D" w14:textId="77777777" w:rsidR="00C76B03" w:rsidRDefault="00C76B03">
            <w:pPr>
              <w:pStyle w:val="Prrafodelista"/>
              <w:spacing w:line="360" w:lineRule="auto"/>
              <w:ind w:left="0"/>
              <w:jc w:val="both"/>
              <w:rPr>
                <w:rFonts w:ascii="Arial" w:hAnsi="Arial" w:cs="Arial"/>
                <w:color w:val="000000"/>
                <w:sz w:val="24"/>
                <w:szCs w:val="24"/>
              </w:rPr>
            </w:pPr>
          </w:p>
        </w:tc>
      </w:tr>
      <w:tr w:rsidR="00C76B03" w14:paraId="03218B23" w14:textId="77777777" w:rsidTr="00C76B03">
        <w:tc>
          <w:tcPr>
            <w:tcW w:w="2405" w:type="dxa"/>
            <w:tcBorders>
              <w:top w:val="single" w:sz="4" w:space="0" w:color="auto"/>
              <w:left w:val="single" w:sz="4" w:space="0" w:color="auto"/>
              <w:bottom w:val="single" w:sz="4" w:space="0" w:color="auto"/>
              <w:right w:val="single" w:sz="4" w:space="0" w:color="auto"/>
            </w:tcBorders>
            <w:hideMark/>
          </w:tcPr>
          <w:p w14:paraId="5919BC2A" w14:textId="77777777" w:rsidR="00C76B03" w:rsidRDefault="00C76B03">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Hermanos</w:t>
            </w:r>
          </w:p>
        </w:tc>
        <w:tc>
          <w:tcPr>
            <w:tcW w:w="2268" w:type="dxa"/>
            <w:tcBorders>
              <w:top w:val="single" w:sz="4" w:space="0" w:color="auto"/>
              <w:left w:val="single" w:sz="4" w:space="0" w:color="auto"/>
              <w:bottom w:val="single" w:sz="4" w:space="0" w:color="auto"/>
              <w:right w:val="single" w:sz="4" w:space="0" w:color="auto"/>
            </w:tcBorders>
          </w:tcPr>
          <w:p w14:paraId="4B547BE3" w14:textId="77777777" w:rsidR="00C76B03" w:rsidRDefault="00C76B03">
            <w:pPr>
              <w:pStyle w:val="Prrafodelista"/>
              <w:spacing w:line="360" w:lineRule="auto"/>
              <w:ind w:left="0"/>
              <w:jc w:val="both"/>
              <w:rPr>
                <w:rFonts w:ascii="Arial" w:hAnsi="Arial" w:cs="Arial"/>
                <w:color w:val="000000"/>
                <w:sz w:val="24"/>
                <w:szCs w:val="24"/>
              </w:rPr>
            </w:pPr>
          </w:p>
        </w:tc>
      </w:tr>
      <w:tr w:rsidR="00C76B03" w14:paraId="5BDEEF3F" w14:textId="77777777" w:rsidTr="00C76B03">
        <w:tc>
          <w:tcPr>
            <w:tcW w:w="2405" w:type="dxa"/>
            <w:tcBorders>
              <w:top w:val="single" w:sz="4" w:space="0" w:color="auto"/>
              <w:left w:val="single" w:sz="4" w:space="0" w:color="auto"/>
              <w:bottom w:val="single" w:sz="4" w:space="0" w:color="auto"/>
              <w:right w:val="single" w:sz="4" w:space="0" w:color="auto"/>
            </w:tcBorders>
            <w:hideMark/>
          </w:tcPr>
          <w:p w14:paraId="38E35EC2" w14:textId="77777777" w:rsidR="00C76B03" w:rsidRDefault="00C76B03">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Maestra particular</w:t>
            </w:r>
          </w:p>
        </w:tc>
        <w:tc>
          <w:tcPr>
            <w:tcW w:w="2268" w:type="dxa"/>
            <w:tcBorders>
              <w:top w:val="single" w:sz="4" w:space="0" w:color="auto"/>
              <w:left w:val="single" w:sz="4" w:space="0" w:color="auto"/>
              <w:bottom w:val="single" w:sz="4" w:space="0" w:color="auto"/>
              <w:right w:val="single" w:sz="4" w:space="0" w:color="auto"/>
            </w:tcBorders>
          </w:tcPr>
          <w:p w14:paraId="05B7164B" w14:textId="77777777" w:rsidR="00C76B03" w:rsidRDefault="00C76B03">
            <w:pPr>
              <w:pStyle w:val="Prrafodelista"/>
              <w:spacing w:line="360" w:lineRule="auto"/>
              <w:ind w:left="0"/>
              <w:jc w:val="both"/>
              <w:rPr>
                <w:rFonts w:ascii="Arial" w:hAnsi="Arial" w:cs="Arial"/>
                <w:color w:val="000000"/>
                <w:sz w:val="24"/>
                <w:szCs w:val="24"/>
              </w:rPr>
            </w:pPr>
          </w:p>
        </w:tc>
      </w:tr>
      <w:tr w:rsidR="00C76B03" w14:paraId="51999EA2" w14:textId="77777777" w:rsidTr="00C76B03">
        <w:tc>
          <w:tcPr>
            <w:tcW w:w="2405" w:type="dxa"/>
            <w:tcBorders>
              <w:top w:val="single" w:sz="4" w:space="0" w:color="auto"/>
              <w:left w:val="single" w:sz="4" w:space="0" w:color="auto"/>
              <w:bottom w:val="single" w:sz="4" w:space="0" w:color="auto"/>
              <w:right w:val="single" w:sz="4" w:space="0" w:color="auto"/>
            </w:tcBorders>
            <w:hideMark/>
          </w:tcPr>
          <w:p w14:paraId="128D1FFA" w14:textId="77777777" w:rsidR="00C76B03" w:rsidRDefault="00C76B03">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 xml:space="preserve">Otros </w:t>
            </w:r>
          </w:p>
        </w:tc>
        <w:tc>
          <w:tcPr>
            <w:tcW w:w="2268" w:type="dxa"/>
            <w:tcBorders>
              <w:top w:val="single" w:sz="4" w:space="0" w:color="auto"/>
              <w:left w:val="single" w:sz="4" w:space="0" w:color="auto"/>
              <w:bottom w:val="single" w:sz="4" w:space="0" w:color="auto"/>
              <w:right w:val="single" w:sz="4" w:space="0" w:color="auto"/>
            </w:tcBorders>
          </w:tcPr>
          <w:p w14:paraId="4B10765D" w14:textId="77777777" w:rsidR="00C76B03" w:rsidRDefault="00C76B03">
            <w:pPr>
              <w:pStyle w:val="Prrafodelista"/>
              <w:spacing w:line="360" w:lineRule="auto"/>
              <w:ind w:left="0"/>
              <w:jc w:val="both"/>
              <w:rPr>
                <w:rFonts w:ascii="Arial" w:hAnsi="Arial" w:cs="Arial"/>
                <w:color w:val="000000"/>
                <w:sz w:val="24"/>
                <w:szCs w:val="24"/>
              </w:rPr>
            </w:pPr>
          </w:p>
        </w:tc>
      </w:tr>
    </w:tbl>
    <w:p w14:paraId="0D678652" w14:textId="77777777" w:rsidR="00C76B03" w:rsidRDefault="00C76B03" w:rsidP="00C76B03">
      <w:pPr>
        <w:pStyle w:val="Prrafodelista"/>
        <w:spacing w:after="0" w:line="360" w:lineRule="auto"/>
        <w:ind w:left="284"/>
        <w:jc w:val="both"/>
        <w:rPr>
          <w:rFonts w:ascii="Arial" w:hAnsi="Arial" w:cs="Arial"/>
          <w:color w:val="000000"/>
          <w:sz w:val="24"/>
          <w:szCs w:val="24"/>
        </w:rPr>
      </w:pPr>
    </w:p>
    <w:p w14:paraId="5798A69E" w14:textId="77777777" w:rsidR="00C76B03" w:rsidRDefault="00C76B03" w:rsidP="00C76B03">
      <w:pPr>
        <w:pStyle w:val="Prrafodelista"/>
        <w:numPr>
          <w:ilvl w:val="0"/>
          <w:numId w:val="1"/>
        </w:numPr>
        <w:spacing w:after="0" w:line="360" w:lineRule="auto"/>
        <w:ind w:left="284" w:hanging="284"/>
        <w:jc w:val="both"/>
        <w:rPr>
          <w:rFonts w:ascii="Arial" w:hAnsi="Arial" w:cs="Arial"/>
          <w:color w:val="000000"/>
          <w:sz w:val="24"/>
          <w:szCs w:val="24"/>
        </w:rPr>
      </w:pPr>
      <w:r>
        <w:rPr>
          <w:rFonts w:ascii="Arial" w:hAnsi="Arial" w:cs="Arial"/>
          <w:color w:val="000000"/>
          <w:sz w:val="24"/>
          <w:szCs w:val="24"/>
        </w:rPr>
        <w:t xml:space="preserve">¿Alguien te acompaña durante tus clases en línea? </w:t>
      </w:r>
    </w:p>
    <w:tbl>
      <w:tblPr>
        <w:tblStyle w:val="Tablaconcuadrcula"/>
        <w:tblW w:w="0" w:type="auto"/>
        <w:tblInd w:w="284" w:type="dxa"/>
        <w:tblLook w:val="04A0" w:firstRow="1" w:lastRow="0" w:firstColumn="1" w:lastColumn="0" w:noHBand="0" w:noVBand="1"/>
      </w:tblPr>
      <w:tblGrid>
        <w:gridCol w:w="2546"/>
        <w:gridCol w:w="2127"/>
      </w:tblGrid>
      <w:tr w:rsidR="00C76B03" w14:paraId="5E86475B" w14:textId="77777777" w:rsidTr="00C76B03">
        <w:tc>
          <w:tcPr>
            <w:tcW w:w="2546" w:type="dxa"/>
            <w:tcBorders>
              <w:top w:val="single" w:sz="4" w:space="0" w:color="auto"/>
              <w:left w:val="single" w:sz="4" w:space="0" w:color="auto"/>
              <w:bottom w:val="single" w:sz="4" w:space="0" w:color="auto"/>
              <w:right w:val="single" w:sz="4" w:space="0" w:color="auto"/>
            </w:tcBorders>
            <w:hideMark/>
          </w:tcPr>
          <w:p w14:paraId="163CE965" w14:textId="77777777" w:rsidR="00C76B03" w:rsidRDefault="00C76B03">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No</w:t>
            </w:r>
          </w:p>
        </w:tc>
        <w:tc>
          <w:tcPr>
            <w:tcW w:w="2127" w:type="dxa"/>
            <w:tcBorders>
              <w:top w:val="single" w:sz="4" w:space="0" w:color="auto"/>
              <w:left w:val="single" w:sz="4" w:space="0" w:color="auto"/>
              <w:bottom w:val="single" w:sz="4" w:space="0" w:color="auto"/>
              <w:right w:val="single" w:sz="4" w:space="0" w:color="auto"/>
            </w:tcBorders>
          </w:tcPr>
          <w:p w14:paraId="39D2940B" w14:textId="77777777" w:rsidR="00C76B03" w:rsidRDefault="00C76B03">
            <w:pPr>
              <w:pStyle w:val="Prrafodelista"/>
              <w:spacing w:line="360" w:lineRule="auto"/>
              <w:ind w:left="0"/>
              <w:jc w:val="both"/>
              <w:rPr>
                <w:rFonts w:ascii="Arial" w:hAnsi="Arial" w:cs="Arial"/>
                <w:color w:val="000000"/>
                <w:sz w:val="24"/>
                <w:szCs w:val="24"/>
              </w:rPr>
            </w:pPr>
          </w:p>
        </w:tc>
      </w:tr>
      <w:tr w:rsidR="00C76B03" w14:paraId="20307850" w14:textId="77777777" w:rsidTr="00C76B03">
        <w:tc>
          <w:tcPr>
            <w:tcW w:w="2546" w:type="dxa"/>
            <w:tcBorders>
              <w:top w:val="single" w:sz="4" w:space="0" w:color="auto"/>
              <w:left w:val="single" w:sz="4" w:space="0" w:color="auto"/>
              <w:bottom w:val="single" w:sz="4" w:space="0" w:color="auto"/>
              <w:right w:val="single" w:sz="4" w:space="0" w:color="auto"/>
            </w:tcBorders>
            <w:hideMark/>
          </w:tcPr>
          <w:p w14:paraId="606C5456" w14:textId="77777777" w:rsidR="00C76B03" w:rsidRDefault="00C76B03">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Sí</w:t>
            </w:r>
          </w:p>
        </w:tc>
        <w:tc>
          <w:tcPr>
            <w:tcW w:w="2127" w:type="dxa"/>
            <w:tcBorders>
              <w:top w:val="single" w:sz="4" w:space="0" w:color="auto"/>
              <w:left w:val="single" w:sz="4" w:space="0" w:color="auto"/>
              <w:bottom w:val="single" w:sz="4" w:space="0" w:color="auto"/>
              <w:right w:val="single" w:sz="4" w:space="0" w:color="auto"/>
            </w:tcBorders>
          </w:tcPr>
          <w:p w14:paraId="36EC3EC2" w14:textId="77777777" w:rsidR="00C76B03" w:rsidRDefault="00C76B03">
            <w:pPr>
              <w:pStyle w:val="Prrafodelista"/>
              <w:spacing w:line="360" w:lineRule="auto"/>
              <w:ind w:left="0"/>
              <w:jc w:val="both"/>
              <w:rPr>
                <w:rFonts w:ascii="Arial" w:hAnsi="Arial" w:cs="Arial"/>
                <w:color w:val="000000"/>
                <w:sz w:val="24"/>
                <w:szCs w:val="24"/>
              </w:rPr>
            </w:pPr>
          </w:p>
        </w:tc>
      </w:tr>
    </w:tbl>
    <w:p w14:paraId="7E8454C0" w14:textId="77777777" w:rsidR="00C76B03" w:rsidRDefault="00C76B03" w:rsidP="00C76B03">
      <w:pPr>
        <w:pStyle w:val="Prrafodelista"/>
        <w:spacing w:after="0" w:line="360" w:lineRule="auto"/>
        <w:ind w:left="284"/>
        <w:jc w:val="both"/>
        <w:rPr>
          <w:rFonts w:ascii="Arial" w:hAnsi="Arial" w:cs="Arial"/>
          <w:color w:val="000000"/>
          <w:sz w:val="24"/>
          <w:szCs w:val="24"/>
        </w:rPr>
      </w:pPr>
    </w:p>
    <w:p w14:paraId="35B432BA" w14:textId="77777777" w:rsidR="00C76B03" w:rsidRDefault="00C76B03" w:rsidP="00C76B03">
      <w:pPr>
        <w:pStyle w:val="Prrafodelista"/>
        <w:numPr>
          <w:ilvl w:val="0"/>
          <w:numId w:val="1"/>
        </w:numPr>
        <w:spacing w:after="0" w:line="360" w:lineRule="auto"/>
        <w:ind w:left="284" w:hanging="284"/>
        <w:jc w:val="both"/>
        <w:rPr>
          <w:rFonts w:ascii="Arial" w:hAnsi="Arial" w:cs="Arial"/>
          <w:color w:val="000000"/>
          <w:sz w:val="24"/>
          <w:szCs w:val="24"/>
        </w:rPr>
      </w:pPr>
      <w:r>
        <w:rPr>
          <w:rFonts w:ascii="Arial" w:hAnsi="Arial" w:cs="Arial"/>
          <w:color w:val="000000"/>
          <w:sz w:val="24"/>
          <w:szCs w:val="24"/>
        </w:rPr>
        <w:t>¿Qué dificultades has tenido para tomar tus clases en línea?</w:t>
      </w:r>
    </w:p>
    <w:p w14:paraId="5D0ACF7A" w14:textId="77777777" w:rsidR="00C76B03" w:rsidRDefault="00C76B03" w:rsidP="00C76B03">
      <w:pPr>
        <w:pStyle w:val="Prrafodelista"/>
        <w:numPr>
          <w:ilvl w:val="0"/>
          <w:numId w:val="1"/>
        </w:numPr>
        <w:spacing w:after="0" w:line="360" w:lineRule="auto"/>
        <w:ind w:left="284" w:hanging="284"/>
        <w:jc w:val="both"/>
        <w:rPr>
          <w:rFonts w:ascii="Arial" w:hAnsi="Arial" w:cs="Arial"/>
          <w:color w:val="000000"/>
          <w:sz w:val="24"/>
          <w:szCs w:val="24"/>
        </w:rPr>
      </w:pPr>
      <w:r>
        <w:rPr>
          <w:rFonts w:ascii="Arial" w:hAnsi="Arial" w:cs="Arial"/>
          <w:color w:val="000000"/>
          <w:sz w:val="24"/>
          <w:szCs w:val="24"/>
        </w:rPr>
        <w:lastRenderedPageBreak/>
        <w:t>¿Cuál modalidad te gusta más, educación en casa o presencial, por qué?</w:t>
      </w:r>
    </w:p>
    <w:p w14:paraId="02C66739" w14:textId="77777777" w:rsidR="00C76B03" w:rsidRDefault="00C76B03" w:rsidP="00C76B03">
      <w:pPr>
        <w:pStyle w:val="Prrafodelista"/>
        <w:numPr>
          <w:ilvl w:val="0"/>
          <w:numId w:val="1"/>
        </w:numPr>
        <w:spacing w:after="0" w:line="360" w:lineRule="auto"/>
        <w:ind w:left="284" w:hanging="284"/>
        <w:jc w:val="both"/>
        <w:rPr>
          <w:rFonts w:ascii="Arial" w:hAnsi="Arial" w:cs="Arial"/>
          <w:color w:val="000000"/>
          <w:sz w:val="24"/>
          <w:szCs w:val="24"/>
        </w:rPr>
      </w:pPr>
      <w:r>
        <w:rPr>
          <w:rFonts w:ascii="Arial" w:hAnsi="Arial" w:cs="Arial"/>
          <w:color w:val="000000"/>
          <w:sz w:val="24"/>
          <w:szCs w:val="24"/>
        </w:rPr>
        <w:t>¿Qué es lo que extrañas de ir al jardín de niños de manera presencial?</w:t>
      </w:r>
    </w:p>
    <w:p w14:paraId="10729867" w14:textId="77777777" w:rsidR="00C76B03" w:rsidRDefault="00C76B03" w:rsidP="00C76B03">
      <w:pPr>
        <w:pStyle w:val="Prrafodelista"/>
        <w:spacing w:after="0" w:line="360" w:lineRule="auto"/>
        <w:ind w:left="284"/>
        <w:jc w:val="both"/>
        <w:rPr>
          <w:rFonts w:ascii="Arial" w:hAnsi="Arial" w:cs="Arial"/>
          <w:color w:val="000000"/>
          <w:sz w:val="24"/>
          <w:szCs w:val="24"/>
        </w:rPr>
      </w:pPr>
    </w:p>
    <w:p w14:paraId="174D5EB8" w14:textId="77777777" w:rsidR="00C76B03" w:rsidRDefault="00C76B03" w:rsidP="00C76B03">
      <w:pPr>
        <w:pStyle w:val="Prrafodelista"/>
        <w:spacing w:after="0" w:line="360" w:lineRule="auto"/>
        <w:ind w:left="284"/>
        <w:jc w:val="both"/>
        <w:rPr>
          <w:rFonts w:ascii="Arial" w:hAnsi="Arial" w:cs="Arial"/>
          <w:color w:val="000000"/>
          <w:sz w:val="24"/>
          <w:szCs w:val="24"/>
        </w:rPr>
      </w:pPr>
    </w:p>
    <w:p w14:paraId="0E378546" w14:textId="77777777" w:rsidR="00C76B03" w:rsidRDefault="00C76B03" w:rsidP="00C76B03">
      <w:pPr>
        <w:pStyle w:val="Prrafodelista"/>
        <w:spacing w:after="0" w:line="360" w:lineRule="auto"/>
        <w:ind w:left="284"/>
        <w:jc w:val="center"/>
        <w:rPr>
          <w:rFonts w:ascii="Arial" w:hAnsi="Arial" w:cs="Arial"/>
          <w:color w:val="000000"/>
          <w:sz w:val="24"/>
          <w:szCs w:val="24"/>
        </w:rPr>
      </w:pPr>
      <w:r>
        <w:rPr>
          <w:rFonts w:ascii="Arial" w:hAnsi="Arial" w:cs="Arial"/>
          <w:color w:val="000000"/>
          <w:sz w:val="24"/>
          <w:szCs w:val="24"/>
        </w:rPr>
        <w:t>Te damos las gracias por haber respondido estas preguntas</w:t>
      </w:r>
    </w:p>
    <w:p w14:paraId="256FA9D1" w14:textId="4B6C88DF" w:rsidR="00C76B03" w:rsidRDefault="00C76B03" w:rsidP="00CE56DD">
      <w:pPr>
        <w:rPr>
          <w:rFonts w:ascii="Century Gothic" w:hAnsi="Century Gothic"/>
          <w:sz w:val="24"/>
          <w:szCs w:val="24"/>
          <w:lang w:val="es-ES"/>
        </w:rPr>
      </w:pPr>
      <w:r>
        <w:rPr>
          <w:rFonts w:ascii="Century Gothic" w:hAnsi="Century Gothic"/>
          <w:sz w:val="24"/>
          <w:szCs w:val="24"/>
          <w:lang w:val="es-ES"/>
        </w:rPr>
        <w:t>Grafica de las respuestas obtenidas.</w:t>
      </w:r>
    </w:p>
    <w:p w14:paraId="1DCBC2E2" w14:textId="77777777" w:rsidR="00C76B03" w:rsidRDefault="00C76B03" w:rsidP="00CE56DD">
      <w:pPr>
        <w:rPr>
          <w:rFonts w:ascii="Century Gothic" w:hAnsi="Century Gothic"/>
          <w:sz w:val="24"/>
          <w:szCs w:val="24"/>
          <w:lang w:val="es-ES"/>
        </w:rPr>
      </w:pPr>
    </w:p>
    <w:p w14:paraId="08588594" w14:textId="4BF07F51" w:rsidR="00C76B03" w:rsidRDefault="00C76B03" w:rsidP="00CE56DD">
      <w:pPr>
        <w:rPr>
          <w:rFonts w:ascii="Century Gothic" w:hAnsi="Century Gothic"/>
          <w:sz w:val="24"/>
          <w:szCs w:val="24"/>
          <w:lang w:val="es-ES"/>
        </w:rPr>
      </w:pPr>
      <w:r>
        <w:rPr>
          <w:noProof/>
        </w:rPr>
        <w:drawing>
          <wp:inline distT="0" distB="0" distL="0" distR="0" wp14:anchorId="64511446" wp14:editId="39C0BB4A">
            <wp:extent cx="5612130" cy="4931495"/>
            <wp:effectExtent l="0" t="0" r="762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6647" t="20527" r="26511" b="11250"/>
                    <a:stretch/>
                  </pic:blipFill>
                  <pic:spPr bwMode="auto">
                    <a:xfrm>
                      <a:off x="0" y="0"/>
                      <a:ext cx="5612130" cy="4931495"/>
                    </a:xfrm>
                    <a:prstGeom prst="rect">
                      <a:avLst/>
                    </a:prstGeom>
                    <a:ln>
                      <a:noFill/>
                    </a:ln>
                    <a:extLst>
                      <a:ext uri="{53640926-AAD7-44D8-BBD7-CCE9431645EC}">
                        <a14:shadowObscured xmlns:a14="http://schemas.microsoft.com/office/drawing/2010/main"/>
                      </a:ext>
                    </a:extLst>
                  </pic:spPr>
                </pic:pic>
              </a:graphicData>
            </a:graphic>
          </wp:inline>
        </w:drawing>
      </w:r>
    </w:p>
    <w:p w14:paraId="4FD14C85" w14:textId="2B7157A5" w:rsidR="00CE56DD" w:rsidRDefault="00CE56DD" w:rsidP="00CE56DD">
      <w:pPr>
        <w:rPr>
          <w:rFonts w:ascii="Century Gothic" w:hAnsi="Century Gothic"/>
          <w:sz w:val="24"/>
          <w:szCs w:val="24"/>
          <w:lang w:val="es-ES"/>
        </w:rPr>
      </w:pPr>
    </w:p>
    <w:p w14:paraId="363C19CD" w14:textId="3AB6A48A" w:rsidR="00CE56DD" w:rsidRDefault="00CE56DD" w:rsidP="00CE56DD">
      <w:pPr>
        <w:rPr>
          <w:rFonts w:ascii="Century Gothic" w:hAnsi="Century Gothic"/>
          <w:sz w:val="24"/>
          <w:szCs w:val="24"/>
          <w:lang w:val="es-ES"/>
        </w:rPr>
      </w:pPr>
    </w:p>
    <w:p w14:paraId="0BD31E86" w14:textId="2D0012D9" w:rsidR="00CE56DD" w:rsidRDefault="00CE56DD" w:rsidP="00CE56DD">
      <w:pPr>
        <w:rPr>
          <w:rFonts w:ascii="Century Gothic" w:hAnsi="Century Gothic"/>
          <w:sz w:val="24"/>
          <w:szCs w:val="24"/>
          <w:lang w:val="es-ES"/>
        </w:rPr>
      </w:pPr>
    </w:p>
    <w:p w14:paraId="76DFD1E4" w14:textId="515081D9" w:rsidR="00C76B03" w:rsidRDefault="00C76B03" w:rsidP="00CE56DD">
      <w:pPr>
        <w:rPr>
          <w:rFonts w:ascii="Century Gothic" w:hAnsi="Century Gothic"/>
          <w:sz w:val="24"/>
          <w:szCs w:val="24"/>
          <w:lang w:val="es-ES"/>
        </w:rPr>
      </w:pPr>
    </w:p>
    <w:p w14:paraId="189254DA" w14:textId="3D8D628C" w:rsidR="00C76B03" w:rsidRDefault="00C76B03" w:rsidP="00CE56DD">
      <w:pPr>
        <w:rPr>
          <w:rFonts w:ascii="Century Gothic" w:hAnsi="Century Gothic"/>
          <w:sz w:val="24"/>
          <w:szCs w:val="24"/>
          <w:lang w:val="es-ES"/>
        </w:rPr>
      </w:pPr>
      <w:r>
        <w:rPr>
          <w:rFonts w:ascii="Century Gothic" w:hAnsi="Century Gothic"/>
          <w:sz w:val="24"/>
          <w:szCs w:val="24"/>
          <w:lang w:val="es-ES"/>
        </w:rPr>
        <w:lastRenderedPageBreak/>
        <w:t>Confrontación entre autores.</w:t>
      </w:r>
    </w:p>
    <w:tbl>
      <w:tblPr>
        <w:tblpPr w:leftFromText="141" w:rightFromText="141" w:vertAnchor="page" w:horzAnchor="margin" w:tblpXSpec="center" w:tblpY="2924"/>
        <w:tblW w:w="5583" w:type="pct"/>
        <w:tblCellMar>
          <w:left w:w="0" w:type="dxa"/>
          <w:right w:w="0" w:type="dxa"/>
        </w:tblCellMar>
        <w:tblLook w:val="0420" w:firstRow="1" w:lastRow="0" w:firstColumn="0" w:lastColumn="0" w:noHBand="0" w:noVBand="1"/>
      </w:tblPr>
      <w:tblGrid>
        <w:gridCol w:w="1908"/>
        <w:gridCol w:w="1832"/>
        <w:gridCol w:w="2069"/>
        <w:gridCol w:w="1957"/>
        <w:gridCol w:w="2072"/>
        <w:gridCol w:w="8"/>
      </w:tblGrid>
      <w:tr w:rsidR="00AA150A" w:rsidRPr="00C76B03" w14:paraId="4A41A14A" w14:textId="77777777" w:rsidTr="00AA150A">
        <w:trPr>
          <w:trHeight w:val="316"/>
        </w:trPr>
        <w:tc>
          <w:tcPr>
            <w:tcW w:w="969" w:type="pct"/>
            <w:tcBorders>
              <w:top w:val="single" w:sz="8" w:space="0" w:color="FFFFFF"/>
              <w:left w:val="single" w:sz="8" w:space="0" w:color="FFFFFF"/>
              <w:bottom w:val="single" w:sz="24" w:space="0" w:color="FFFFFF"/>
              <w:right w:val="single" w:sz="8" w:space="0" w:color="FFFFFF"/>
            </w:tcBorders>
            <w:shd w:val="clear" w:color="auto" w:fill="CC99FF"/>
            <w:tcMar>
              <w:top w:w="72" w:type="dxa"/>
              <w:left w:w="144" w:type="dxa"/>
              <w:bottom w:w="72" w:type="dxa"/>
              <w:right w:w="144" w:type="dxa"/>
            </w:tcMar>
            <w:hideMark/>
          </w:tcPr>
          <w:p w14:paraId="61DB3528" w14:textId="77777777" w:rsidR="00AA150A" w:rsidRPr="00C76B03" w:rsidRDefault="00AA150A" w:rsidP="00AA150A">
            <w:pPr>
              <w:rPr>
                <w:rFonts w:ascii="Century Gothic" w:hAnsi="Century Gothic"/>
                <w:sz w:val="24"/>
                <w:szCs w:val="24"/>
              </w:rPr>
            </w:pPr>
            <w:r w:rsidRPr="00C76B03">
              <w:rPr>
                <w:rFonts w:ascii="Century Gothic" w:hAnsi="Century Gothic"/>
                <w:b/>
                <w:bCs/>
                <w:sz w:val="24"/>
                <w:szCs w:val="24"/>
                <w:lang w:val="es-ES"/>
              </w:rPr>
              <w:t>Referente empírico:</w:t>
            </w:r>
          </w:p>
          <w:p w14:paraId="31933758" w14:textId="77777777" w:rsidR="00AA150A" w:rsidRPr="00C76B03" w:rsidRDefault="00AA150A" w:rsidP="00AA150A">
            <w:pPr>
              <w:rPr>
                <w:rFonts w:ascii="Century Gothic" w:hAnsi="Century Gothic"/>
                <w:sz w:val="24"/>
                <w:szCs w:val="24"/>
              </w:rPr>
            </w:pPr>
            <w:r w:rsidRPr="00C76B03">
              <w:rPr>
                <w:rFonts w:ascii="Century Gothic" w:hAnsi="Century Gothic"/>
                <w:b/>
                <w:bCs/>
                <w:sz w:val="24"/>
                <w:szCs w:val="24"/>
                <w:lang w:val="es-ES"/>
              </w:rPr>
              <w:t>Hechos</w:t>
            </w:r>
          </w:p>
        </w:tc>
        <w:tc>
          <w:tcPr>
            <w:tcW w:w="930" w:type="pct"/>
            <w:tcBorders>
              <w:top w:val="single" w:sz="8" w:space="0" w:color="FFFFFF"/>
              <w:left w:val="single" w:sz="8" w:space="0" w:color="FFFFFF"/>
              <w:bottom w:val="single" w:sz="24" w:space="0" w:color="FFFFFF"/>
              <w:right w:val="single" w:sz="8" w:space="0" w:color="FFFFFF"/>
            </w:tcBorders>
            <w:shd w:val="clear" w:color="auto" w:fill="CC99FF"/>
            <w:tcMar>
              <w:top w:w="72" w:type="dxa"/>
              <w:left w:w="144" w:type="dxa"/>
              <w:bottom w:w="72" w:type="dxa"/>
              <w:right w:w="144" w:type="dxa"/>
            </w:tcMar>
            <w:hideMark/>
          </w:tcPr>
          <w:p w14:paraId="77BEEF73" w14:textId="77777777" w:rsidR="00AA150A" w:rsidRPr="00C76B03" w:rsidRDefault="00AA150A" w:rsidP="00AA150A">
            <w:pPr>
              <w:rPr>
                <w:rFonts w:ascii="Century Gothic" w:hAnsi="Century Gothic"/>
                <w:sz w:val="24"/>
                <w:szCs w:val="24"/>
              </w:rPr>
            </w:pPr>
            <w:r w:rsidRPr="00C76B03">
              <w:rPr>
                <w:rFonts w:ascii="Century Gothic" w:hAnsi="Century Gothic"/>
                <w:b/>
                <w:bCs/>
                <w:sz w:val="24"/>
                <w:szCs w:val="24"/>
                <w:lang w:val="es-ES"/>
              </w:rPr>
              <w:t>Análisis especulativo ¿Qué pasa aquí?</w:t>
            </w:r>
          </w:p>
        </w:tc>
        <w:tc>
          <w:tcPr>
            <w:tcW w:w="1051" w:type="pct"/>
            <w:tcBorders>
              <w:top w:val="single" w:sz="8" w:space="0" w:color="FFFFFF"/>
              <w:left w:val="single" w:sz="8" w:space="0" w:color="FFFFFF"/>
              <w:bottom w:val="single" w:sz="24" w:space="0" w:color="FFFFFF"/>
              <w:right w:val="single" w:sz="8" w:space="0" w:color="FFFFFF"/>
            </w:tcBorders>
            <w:shd w:val="clear" w:color="auto" w:fill="CC99FF"/>
            <w:tcMar>
              <w:top w:w="72" w:type="dxa"/>
              <w:left w:w="144" w:type="dxa"/>
              <w:bottom w:w="72" w:type="dxa"/>
              <w:right w:w="144" w:type="dxa"/>
            </w:tcMar>
            <w:hideMark/>
          </w:tcPr>
          <w:p w14:paraId="72F50FBA" w14:textId="77777777" w:rsidR="00AA150A" w:rsidRPr="00C76B03" w:rsidRDefault="00AA150A" w:rsidP="00AA150A">
            <w:pPr>
              <w:rPr>
                <w:rFonts w:ascii="Century Gothic" w:hAnsi="Century Gothic"/>
                <w:sz w:val="24"/>
                <w:szCs w:val="24"/>
              </w:rPr>
            </w:pPr>
            <w:r w:rsidRPr="00C76B03">
              <w:rPr>
                <w:rFonts w:ascii="Century Gothic" w:hAnsi="Century Gothic"/>
                <w:b/>
                <w:bCs/>
                <w:sz w:val="24"/>
                <w:szCs w:val="24"/>
                <w:lang w:val="es-ES"/>
              </w:rPr>
              <w:t>Primera pregunta para reflexionar: ¿Qué logros tuvo el alumno al abordar las actividades?</w:t>
            </w:r>
          </w:p>
        </w:tc>
        <w:tc>
          <w:tcPr>
            <w:tcW w:w="994" w:type="pct"/>
            <w:tcBorders>
              <w:top w:val="single" w:sz="8" w:space="0" w:color="FFFFFF"/>
              <w:left w:val="single" w:sz="8" w:space="0" w:color="FFFFFF"/>
              <w:bottom w:val="single" w:sz="24" w:space="0" w:color="FFFFFF"/>
              <w:right w:val="single" w:sz="8" w:space="0" w:color="FFFFFF"/>
            </w:tcBorders>
            <w:shd w:val="clear" w:color="auto" w:fill="CC99FF"/>
            <w:tcMar>
              <w:top w:w="72" w:type="dxa"/>
              <w:left w:w="144" w:type="dxa"/>
              <w:bottom w:w="72" w:type="dxa"/>
              <w:right w:w="144" w:type="dxa"/>
            </w:tcMar>
            <w:hideMark/>
          </w:tcPr>
          <w:p w14:paraId="3E6943A3" w14:textId="77777777" w:rsidR="00AA150A" w:rsidRDefault="00AA150A" w:rsidP="00AA150A">
            <w:pPr>
              <w:rPr>
                <w:rFonts w:ascii="Century Gothic" w:hAnsi="Century Gothic"/>
                <w:b/>
                <w:bCs/>
                <w:sz w:val="24"/>
                <w:szCs w:val="24"/>
                <w:lang w:val="es-ES"/>
              </w:rPr>
            </w:pPr>
            <w:r w:rsidRPr="00C76B03">
              <w:rPr>
                <w:rFonts w:ascii="Century Gothic" w:hAnsi="Century Gothic"/>
                <w:b/>
                <w:bCs/>
                <w:sz w:val="24"/>
                <w:szCs w:val="24"/>
                <w:lang w:val="es-ES"/>
              </w:rPr>
              <w:t xml:space="preserve">Segunda pregunta </w:t>
            </w:r>
          </w:p>
          <w:p w14:paraId="6754A1CC" w14:textId="77777777" w:rsidR="00AA150A" w:rsidRDefault="00AA150A" w:rsidP="00AA150A">
            <w:pPr>
              <w:rPr>
                <w:rFonts w:ascii="Century Gothic" w:hAnsi="Century Gothic"/>
                <w:b/>
                <w:bCs/>
                <w:sz w:val="24"/>
                <w:szCs w:val="24"/>
                <w:lang w:val="es-ES"/>
              </w:rPr>
            </w:pPr>
            <w:r w:rsidRPr="00C76B03">
              <w:rPr>
                <w:rFonts w:ascii="Century Gothic" w:hAnsi="Century Gothic"/>
                <w:b/>
                <w:bCs/>
                <w:sz w:val="24"/>
                <w:szCs w:val="24"/>
                <w:lang w:val="es-ES"/>
              </w:rPr>
              <w:t xml:space="preserve">para reflexionar: ¿Qué </w:t>
            </w:r>
          </w:p>
          <w:p w14:paraId="34D00A4B" w14:textId="77777777" w:rsidR="00AA150A" w:rsidRDefault="00AA150A" w:rsidP="00AA150A">
            <w:pPr>
              <w:rPr>
                <w:rFonts w:ascii="Century Gothic" w:hAnsi="Century Gothic"/>
                <w:b/>
                <w:bCs/>
                <w:sz w:val="24"/>
                <w:szCs w:val="24"/>
                <w:lang w:val="es-ES"/>
              </w:rPr>
            </w:pPr>
            <w:r w:rsidRPr="00C76B03">
              <w:rPr>
                <w:rFonts w:ascii="Century Gothic" w:hAnsi="Century Gothic"/>
                <w:b/>
                <w:bCs/>
                <w:sz w:val="24"/>
                <w:szCs w:val="24"/>
                <w:lang w:val="es-ES"/>
              </w:rPr>
              <w:t>dificultades tuvo el</w:t>
            </w:r>
          </w:p>
          <w:p w14:paraId="2C27AA67" w14:textId="77777777" w:rsidR="00AA150A" w:rsidRDefault="00AA150A" w:rsidP="00AA150A">
            <w:pPr>
              <w:rPr>
                <w:rFonts w:ascii="Century Gothic" w:hAnsi="Century Gothic"/>
                <w:b/>
                <w:bCs/>
                <w:sz w:val="24"/>
                <w:szCs w:val="24"/>
                <w:lang w:val="es-ES"/>
              </w:rPr>
            </w:pPr>
            <w:r w:rsidRPr="00C76B03">
              <w:rPr>
                <w:rFonts w:ascii="Century Gothic" w:hAnsi="Century Gothic"/>
                <w:b/>
                <w:bCs/>
                <w:sz w:val="24"/>
                <w:szCs w:val="24"/>
                <w:lang w:val="es-ES"/>
              </w:rPr>
              <w:t xml:space="preserve"> alumno al abordar las </w:t>
            </w:r>
          </w:p>
          <w:p w14:paraId="08C0EC04" w14:textId="77777777" w:rsidR="00AA150A" w:rsidRPr="00C76B03" w:rsidRDefault="00AA150A" w:rsidP="00AA150A">
            <w:pPr>
              <w:rPr>
                <w:rFonts w:ascii="Century Gothic" w:hAnsi="Century Gothic"/>
                <w:sz w:val="24"/>
                <w:szCs w:val="24"/>
              </w:rPr>
            </w:pPr>
            <w:r w:rsidRPr="00C76B03">
              <w:rPr>
                <w:rFonts w:ascii="Century Gothic" w:hAnsi="Century Gothic"/>
                <w:b/>
                <w:bCs/>
                <w:sz w:val="24"/>
                <w:szCs w:val="24"/>
                <w:lang w:val="es-ES"/>
              </w:rPr>
              <w:t>actividades?</w:t>
            </w:r>
          </w:p>
        </w:tc>
        <w:tc>
          <w:tcPr>
            <w:tcW w:w="1056" w:type="pct"/>
            <w:gridSpan w:val="2"/>
            <w:tcBorders>
              <w:top w:val="single" w:sz="8" w:space="0" w:color="FFFFFF"/>
              <w:left w:val="single" w:sz="8" w:space="0" w:color="FFFFFF"/>
              <w:bottom w:val="single" w:sz="24" w:space="0" w:color="FFFFFF"/>
              <w:right w:val="single" w:sz="8" w:space="0" w:color="FFFFFF"/>
            </w:tcBorders>
            <w:shd w:val="clear" w:color="auto" w:fill="CC99FF"/>
            <w:tcMar>
              <w:top w:w="72" w:type="dxa"/>
              <w:left w:w="144" w:type="dxa"/>
              <w:bottom w:w="72" w:type="dxa"/>
              <w:right w:w="144" w:type="dxa"/>
            </w:tcMar>
            <w:hideMark/>
          </w:tcPr>
          <w:p w14:paraId="6C2B0A93" w14:textId="77777777" w:rsidR="00AA150A" w:rsidRPr="00C76B03" w:rsidRDefault="00AA150A" w:rsidP="00AA150A">
            <w:pPr>
              <w:rPr>
                <w:rFonts w:ascii="Century Gothic" w:hAnsi="Century Gothic"/>
                <w:sz w:val="24"/>
                <w:szCs w:val="24"/>
              </w:rPr>
            </w:pPr>
            <w:r w:rsidRPr="00C76B03">
              <w:rPr>
                <w:rFonts w:ascii="Century Gothic" w:hAnsi="Century Gothic"/>
                <w:b/>
                <w:bCs/>
                <w:sz w:val="24"/>
                <w:szCs w:val="24"/>
                <w:lang w:val="es-ES"/>
              </w:rPr>
              <w:t xml:space="preserve">Referentes teóricos que expliquen logros y dificultades identificados </w:t>
            </w:r>
          </w:p>
        </w:tc>
      </w:tr>
      <w:tr w:rsidR="00AA150A" w:rsidRPr="00C76B03" w14:paraId="7559B284" w14:textId="77777777" w:rsidTr="00AA150A">
        <w:trPr>
          <w:gridAfter w:val="1"/>
          <w:wAfter w:w="4" w:type="pct"/>
          <w:trHeight w:val="584"/>
        </w:trPr>
        <w:tc>
          <w:tcPr>
            <w:tcW w:w="969" w:type="pct"/>
            <w:tcBorders>
              <w:top w:val="single" w:sz="24"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52D55F56" w14:textId="77777777" w:rsidR="00AA150A" w:rsidRPr="00C76B03" w:rsidRDefault="00AA150A" w:rsidP="00AA150A">
            <w:pPr>
              <w:rPr>
                <w:rFonts w:ascii="Century Gothic" w:hAnsi="Century Gothic"/>
                <w:sz w:val="24"/>
                <w:szCs w:val="24"/>
              </w:rPr>
            </w:pPr>
            <w:r w:rsidRPr="00C76B03">
              <w:rPr>
                <w:rFonts w:ascii="Century Gothic" w:hAnsi="Century Gothic"/>
                <w:sz w:val="24"/>
                <w:szCs w:val="24"/>
                <w:lang w:val="es-ES"/>
              </w:rPr>
              <w:t>Se espera que los niños logren tener la cantidad solicitada de materiales y puedan realizar el experimento siguiendo los pasos y aplicando las cantidades mencionadas por la educadora.</w:t>
            </w:r>
          </w:p>
        </w:tc>
        <w:tc>
          <w:tcPr>
            <w:tcW w:w="930" w:type="pct"/>
            <w:tcBorders>
              <w:top w:val="single" w:sz="24"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5EB73CB5" w14:textId="77777777" w:rsidR="00AA150A" w:rsidRPr="00C76B03" w:rsidRDefault="00AA150A" w:rsidP="00AA150A">
            <w:pPr>
              <w:rPr>
                <w:rFonts w:ascii="Century Gothic" w:hAnsi="Century Gothic"/>
                <w:sz w:val="24"/>
                <w:szCs w:val="24"/>
              </w:rPr>
            </w:pPr>
            <w:r w:rsidRPr="00C76B03">
              <w:rPr>
                <w:rFonts w:ascii="Century Gothic" w:hAnsi="Century Gothic"/>
                <w:sz w:val="24"/>
                <w:szCs w:val="24"/>
                <w:lang w:val="es-ES"/>
              </w:rPr>
              <w:t xml:space="preserve">-Los niños se expresan sobre </w:t>
            </w:r>
            <w:proofErr w:type="spellStart"/>
            <w:r w:rsidRPr="00C76B03">
              <w:rPr>
                <w:rFonts w:ascii="Century Gothic" w:hAnsi="Century Gothic"/>
                <w:sz w:val="24"/>
                <w:szCs w:val="24"/>
                <w:lang w:val="es-ES"/>
              </w:rPr>
              <w:t>como</w:t>
            </w:r>
            <w:proofErr w:type="spellEnd"/>
            <w:r w:rsidRPr="00C76B03">
              <w:rPr>
                <w:rFonts w:ascii="Century Gothic" w:hAnsi="Century Gothic"/>
                <w:sz w:val="24"/>
                <w:szCs w:val="24"/>
                <w:lang w:val="es-ES"/>
              </w:rPr>
              <w:t xml:space="preserve"> se sienten, después presentan los materiales que tienen, mencionan que es lo que creen que va a pasar al realizar el experimento, después van siguiendo y realizando los pasos que la educadora menciona </w:t>
            </w:r>
            <w:r w:rsidRPr="00C76B03">
              <w:rPr>
                <w:rFonts w:ascii="Century Gothic" w:hAnsi="Century Gothic"/>
                <w:sz w:val="24"/>
                <w:szCs w:val="24"/>
                <w:lang w:val="es-ES"/>
              </w:rPr>
              <w:lastRenderedPageBreak/>
              <w:t>para realizar el experimento y al final se expresan sobre que hicieron y que materiales utilizaron para el experimento.</w:t>
            </w:r>
          </w:p>
        </w:tc>
        <w:tc>
          <w:tcPr>
            <w:tcW w:w="1051" w:type="pct"/>
            <w:tcBorders>
              <w:top w:val="single" w:sz="24"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36A0DD1F" w14:textId="77777777" w:rsidR="00AA150A" w:rsidRPr="00C76B03" w:rsidRDefault="00AA150A" w:rsidP="00AA150A">
            <w:pPr>
              <w:rPr>
                <w:rFonts w:ascii="Century Gothic" w:hAnsi="Century Gothic"/>
                <w:sz w:val="24"/>
                <w:szCs w:val="24"/>
              </w:rPr>
            </w:pPr>
            <w:r w:rsidRPr="00C76B03">
              <w:rPr>
                <w:rFonts w:ascii="Century Gothic" w:hAnsi="Century Gothic"/>
                <w:sz w:val="24"/>
                <w:szCs w:val="24"/>
                <w:lang w:val="es-ES"/>
              </w:rPr>
              <w:lastRenderedPageBreak/>
              <w:t xml:space="preserve">-Al principio todos lograron </w:t>
            </w:r>
            <w:proofErr w:type="gramStart"/>
            <w:r w:rsidRPr="00C76B03">
              <w:rPr>
                <w:rFonts w:ascii="Century Gothic" w:hAnsi="Century Gothic"/>
                <w:sz w:val="24"/>
                <w:szCs w:val="24"/>
                <w:lang w:val="es-ES"/>
              </w:rPr>
              <w:t>tener  la</w:t>
            </w:r>
            <w:proofErr w:type="gramEnd"/>
            <w:r w:rsidRPr="00C76B03">
              <w:rPr>
                <w:rFonts w:ascii="Century Gothic" w:hAnsi="Century Gothic"/>
                <w:sz w:val="24"/>
                <w:szCs w:val="24"/>
                <w:lang w:val="es-ES"/>
              </w:rPr>
              <w:t xml:space="preserve"> cantidad correcta de los materiales, tales como:</w:t>
            </w:r>
          </w:p>
          <w:p w14:paraId="544FC148" w14:textId="77777777" w:rsidR="00AA150A" w:rsidRPr="00C76B03" w:rsidRDefault="00AA150A" w:rsidP="00AA150A">
            <w:pPr>
              <w:rPr>
                <w:rFonts w:ascii="Century Gothic" w:hAnsi="Century Gothic"/>
                <w:sz w:val="24"/>
                <w:szCs w:val="24"/>
              </w:rPr>
            </w:pPr>
            <w:r w:rsidRPr="00C76B03">
              <w:rPr>
                <w:rFonts w:ascii="Century Gothic" w:hAnsi="Century Gothic"/>
                <w:sz w:val="24"/>
                <w:szCs w:val="24"/>
                <w:lang w:val="es-ES"/>
              </w:rPr>
              <w:t xml:space="preserve"> </w:t>
            </w:r>
            <w:r w:rsidRPr="00C76B03">
              <w:rPr>
                <w:rFonts w:ascii="Century Gothic" w:hAnsi="Century Gothic"/>
                <w:sz w:val="24"/>
                <w:szCs w:val="24"/>
              </w:rPr>
              <w:t>*1 taza de agua.</w:t>
            </w:r>
          </w:p>
          <w:p w14:paraId="12B6CAE4" w14:textId="77777777" w:rsidR="00AA150A" w:rsidRPr="00C76B03" w:rsidRDefault="00AA150A" w:rsidP="00AA150A">
            <w:pPr>
              <w:rPr>
                <w:rFonts w:ascii="Century Gothic" w:hAnsi="Century Gothic"/>
                <w:sz w:val="24"/>
                <w:szCs w:val="24"/>
              </w:rPr>
            </w:pPr>
            <w:r w:rsidRPr="00C76B03">
              <w:rPr>
                <w:rFonts w:ascii="Century Gothic" w:hAnsi="Century Gothic"/>
                <w:sz w:val="24"/>
                <w:szCs w:val="24"/>
              </w:rPr>
              <w:t>*1 taza de maicena/ fécula de maíz.</w:t>
            </w:r>
          </w:p>
          <w:p w14:paraId="0992373E" w14:textId="77777777" w:rsidR="00AA150A" w:rsidRPr="00C76B03" w:rsidRDefault="00AA150A" w:rsidP="00AA150A">
            <w:pPr>
              <w:rPr>
                <w:rFonts w:ascii="Century Gothic" w:hAnsi="Century Gothic"/>
                <w:sz w:val="24"/>
                <w:szCs w:val="24"/>
              </w:rPr>
            </w:pPr>
            <w:r w:rsidRPr="00C76B03">
              <w:rPr>
                <w:rFonts w:ascii="Century Gothic" w:hAnsi="Century Gothic"/>
                <w:sz w:val="24"/>
                <w:szCs w:val="24"/>
              </w:rPr>
              <w:t>*Colorante comestible.</w:t>
            </w:r>
          </w:p>
          <w:p w14:paraId="495DF1A8" w14:textId="77777777" w:rsidR="00AA150A" w:rsidRPr="00C76B03" w:rsidRDefault="00AA150A" w:rsidP="00AA150A">
            <w:pPr>
              <w:rPr>
                <w:rFonts w:ascii="Century Gothic" w:hAnsi="Century Gothic"/>
                <w:sz w:val="24"/>
                <w:szCs w:val="24"/>
              </w:rPr>
            </w:pPr>
            <w:r w:rsidRPr="00C76B03">
              <w:rPr>
                <w:rFonts w:ascii="Century Gothic" w:hAnsi="Century Gothic"/>
                <w:sz w:val="24"/>
                <w:szCs w:val="24"/>
              </w:rPr>
              <w:t>*1 recipiente de plástico para mezclar.</w:t>
            </w:r>
          </w:p>
          <w:p w14:paraId="340C9359" w14:textId="77777777" w:rsidR="00AA150A" w:rsidRPr="00C76B03" w:rsidRDefault="00AA150A" w:rsidP="00AA150A">
            <w:pPr>
              <w:rPr>
                <w:rFonts w:ascii="Century Gothic" w:hAnsi="Century Gothic"/>
                <w:sz w:val="24"/>
                <w:szCs w:val="24"/>
              </w:rPr>
            </w:pPr>
            <w:r w:rsidRPr="00C76B03">
              <w:rPr>
                <w:rFonts w:ascii="Century Gothic" w:hAnsi="Century Gothic"/>
                <w:sz w:val="24"/>
                <w:szCs w:val="24"/>
              </w:rPr>
              <w:lastRenderedPageBreak/>
              <w:t>*1 cuchara o espátula de madera.</w:t>
            </w:r>
          </w:p>
          <w:p w14:paraId="617D8496" w14:textId="77777777" w:rsidR="00AA150A" w:rsidRPr="00C76B03" w:rsidRDefault="00AA150A" w:rsidP="00AA150A">
            <w:pPr>
              <w:rPr>
                <w:rFonts w:ascii="Century Gothic" w:hAnsi="Century Gothic"/>
                <w:sz w:val="24"/>
                <w:szCs w:val="24"/>
              </w:rPr>
            </w:pPr>
            <w:r w:rsidRPr="00C76B03">
              <w:rPr>
                <w:rFonts w:ascii="Century Gothic" w:hAnsi="Century Gothic"/>
                <w:sz w:val="24"/>
                <w:szCs w:val="24"/>
              </w:rPr>
              <w:t xml:space="preserve">*1 recipiente de plástico con tapa para guardar. </w:t>
            </w:r>
          </w:p>
          <w:p w14:paraId="275464BB" w14:textId="77777777" w:rsidR="00AA150A" w:rsidRPr="00C76B03" w:rsidRDefault="00AA150A" w:rsidP="00AA150A">
            <w:pPr>
              <w:rPr>
                <w:rFonts w:ascii="Century Gothic" w:hAnsi="Century Gothic"/>
                <w:sz w:val="24"/>
                <w:szCs w:val="24"/>
              </w:rPr>
            </w:pPr>
            <w:r w:rsidRPr="00C76B03">
              <w:rPr>
                <w:rFonts w:ascii="Century Gothic" w:hAnsi="Century Gothic"/>
                <w:sz w:val="24"/>
                <w:szCs w:val="24"/>
              </w:rPr>
              <w:t xml:space="preserve">-Después en los pasos para realizar el experimento, los alumnos contaron correctamente la cantidad necesaria de cada material como: </w:t>
            </w:r>
          </w:p>
          <w:p w14:paraId="6BA92589" w14:textId="77777777" w:rsidR="00AA150A" w:rsidRPr="00C76B03" w:rsidRDefault="00AA150A" w:rsidP="00AA150A">
            <w:pPr>
              <w:rPr>
                <w:rFonts w:ascii="Century Gothic" w:hAnsi="Century Gothic"/>
                <w:sz w:val="24"/>
                <w:szCs w:val="24"/>
              </w:rPr>
            </w:pPr>
            <w:r w:rsidRPr="00C76B03">
              <w:rPr>
                <w:rFonts w:ascii="Century Gothic" w:hAnsi="Century Gothic"/>
                <w:sz w:val="24"/>
                <w:szCs w:val="24"/>
              </w:rPr>
              <w:t xml:space="preserve">8 gotas decolorante, poca </w:t>
            </w:r>
            <w:proofErr w:type="gramStart"/>
            <w:r w:rsidRPr="00C76B03">
              <w:rPr>
                <w:rFonts w:ascii="Century Gothic" w:hAnsi="Century Gothic"/>
                <w:sz w:val="24"/>
                <w:szCs w:val="24"/>
              </w:rPr>
              <w:t>agua  y</w:t>
            </w:r>
            <w:proofErr w:type="gramEnd"/>
            <w:r w:rsidRPr="00C76B03">
              <w:rPr>
                <w:rFonts w:ascii="Century Gothic" w:hAnsi="Century Gothic"/>
                <w:sz w:val="24"/>
                <w:szCs w:val="24"/>
              </w:rPr>
              <w:t xml:space="preserve"> vaciar toda la maicena.</w:t>
            </w:r>
          </w:p>
          <w:p w14:paraId="5311DD2C" w14:textId="77777777" w:rsidR="00AA150A" w:rsidRPr="00C76B03" w:rsidRDefault="00AA150A" w:rsidP="00AA150A">
            <w:pPr>
              <w:rPr>
                <w:rFonts w:ascii="Century Gothic" w:hAnsi="Century Gothic"/>
                <w:sz w:val="24"/>
                <w:szCs w:val="24"/>
              </w:rPr>
            </w:pPr>
            <w:r w:rsidRPr="00C76B03">
              <w:rPr>
                <w:rFonts w:ascii="Century Gothic" w:hAnsi="Century Gothic"/>
                <w:sz w:val="24"/>
                <w:szCs w:val="24"/>
              </w:rPr>
              <w:t>También lograron conocer y realizar una masa, los niños se pusieron felices al lograr el proceso.</w:t>
            </w:r>
          </w:p>
          <w:p w14:paraId="6F5ECA1B" w14:textId="77777777" w:rsidR="00AA150A" w:rsidRPr="00C76B03" w:rsidRDefault="00AA150A" w:rsidP="00AA150A">
            <w:pPr>
              <w:rPr>
                <w:rFonts w:ascii="Century Gothic" w:hAnsi="Century Gothic"/>
                <w:sz w:val="24"/>
                <w:szCs w:val="24"/>
              </w:rPr>
            </w:pPr>
            <w:r w:rsidRPr="00C76B03">
              <w:rPr>
                <w:rFonts w:ascii="Century Gothic" w:hAnsi="Century Gothic"/>
                <w:sz w:val="24"/>
                <w:szCs w:val="24"/>
              </w:rPr>
              <w:t>Al final pude describir los materiales que utilizo y el procedimiento que siguió.</w:t>
            </w:r>
          </w:p>
        </w:tc>
        <w:tc>
          <w:tcPr>
            <w:tcW w:w="994" w:type="pct"/>
            <w:tcBorders>
              <w:top w:val="single" w:sz="24"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227C67F2" w14:textId="77777777" w:rsidR="00AA150A" w:rsidRDefault="00AA150A" w:rsidP="00AA150A">
            <w:pPr>
              <w:rPr>
                <w:rFonts w:ascii="Century Gothic" w:hAnsi="Century Gothic"/>
                <w:sz w:val="24"/>
                <w:szCs w:val="24"/>
              </w:rPr>
            </w:pPr>
            <w:r w:rsidRPr="00C76B03">
              <w:rPr>
                <w:rFonts w:ascii="Century Gothic" w:hAnsi="Century Gothic"/>
                <w:sz w:val="24"/>
                <w:szCs w:val="24"/>
                <w:lang w:val="es-ES"/>
              </w:rPr>
              <w:lastRenderedPageBreak/>
              <w:t>Se les dificulto agregar maicena a la taza mediadora.</w:t>
            </w:r>
          </w:p>
          <w:p w14:paraId="19AC6564" w14:textId="77777777" w:rsidR="00AA150A" w:rsidRDefault="00AA150A" w:rsidP="00AA150A">
            <w:pPr>
              <w:rPr>
                <w:rFonts w:ascii="Century Gothic" w:hAnsi="Century Gothic"/>
                <w:sz w:val="24"/>
                <w:szCs w:val="24"/>
                <w:lang w:val="es-ES"/>
              </w:rPr>
            </w:pPr>
            <w:r w:rsidRPr="00C76B03">
              <w:rPr>
                <w:rFonts w:ascii="Century Gothic" w:hAnsi="Century Gothic"/>
                <w:sz w:val="24"/>
                <w:szCs w:val="24"/>
                <w:lang w:val="es-ES"/>
              </w:rPr>
              <w:t>Unos niños no sabían</w:t>
            </w:r>
          </w:p>
          <w:p w14:paraId="05BA62D5" w14:textId="77777777" w:rsidR="00AA150A" w:rsidRDefault="00AA150A" w:rsidP="00AA150A">
            <w:pPr>
              <w:rPr>
                <w:rFonts w:ascii="Century Gothic" w:hAnsi="Century Gothic"/>
                <w:sz w:val="24"/>
                <w:szCs w:val="24"/>
                <w:lang w:val="es-ES"/>
              </w:rPr>
            </w:pPr>
            <w:r w:rsidRPr="00C76B03">
              <w:rPr>
                <w:rFonts w:ascii="Century Gothic" w:hAnsi="Century Gothic"/>
                <w:sz w:val="24"/>
                <w:szCs w:val="24"/>
                <w:lang w:val="es-ES"/>
              </w:rPr>
              <w:t xml:space="preserve"> </w:t>
            </w:r>
            <w:proofErr w:type="spellStart"/>
            <w:r w:rsidRPr="00C76B03">
              <w:rPr>
                <w:rFonts w:ascii="Century Gothic" w:hAnsi="Century Gothic"/>
                <w:sz w:val="24"/>
                <w:szCs w:val="24"/>
                <w:lang w:val="es-ES"/>
              </w:rPr>
              <w:t>cuanto</w:t>
            </w:r>
            <w:proofErr w:type="spellEnd"/>
            <w:r w:rsidRPr="00C76B03">
              <w:rPr>
                <w:rFonts w:ascii="Century Gothic" w:hAnsi="Century Gothic"/>
                <w:sz w:val="24"/>
                <w:szCs w:val="24"/>
                <w:lang w:val="es-ES"/>
              </w:rPr>
              <w:t xml:space="preserve"> colorante echar </w:t>
            </w:r>
          </w:p>
          <w:p w14:paraId="5A6E2D04" w14:textId="77777777" w:rsidR="00AA150A" w:rsidRPr="00C76B03" w:rsidRDefault="00AA150A" w:rsidP="00AA150A">
            <w:pPr>
              <w:rPr>
                <w:rFonts w:ascii="Century Gothic" w:hAnsi="Century Gothic"/>
                <w:sz w:val="24"/>
                <w:szCs w:val="24"/>
              </w:rPr>
            </w:pPr>
            <w:r w:rsidRPr="00C76B03">
              <w:rPr>
                <w:rFonts w:ascii="Century Gothic" w:hAnsi="Century Gothic"/>
                <w:sz w:val="24"/>
                <w:szCs w:val="24"/>
                <w:lang w:val="es-ES"/>
              </w:rPr>
              <w:t>exactamente.</w:t>
            </w:r>
          </w:p>
          <w:p w14:paraId="4FC1CFAA" w14:textId="77777777" w:rsidR="00AA150A" w:rsidRPr="00C76B03" w:rsidRDefault="00AA150A" w:rsidP="00AA150A">
            <w:pPr>
              <w:rPr>
                <w:rFonts w:ascii="Century Gothic" w:hAnsi="Century Gothic"/>
                <w:sz w:val="24"/>
                <w:szCs w:val="24"/>
              </w:rPr>
            </w:pPr>
            <w:r w:rsidRPr="00C76B03">
              <w:rPr>
                <w:rFonts w:ascii="Century Gothic" w:hAnsi="Century Gothic"/>
                <w:sz w:val="24"/>
                <w:szCs w:val="24"/>
                <w:lang w:val="es-ES"/>
              </w:rPr>
              <w:t>Algunos niños pusieron mucha agua la maicena, esto hizo que la mezcla se hiciera muy liquida.</w:t>
            </w:r>
          </w:p>
          <w:p w14:paraId="59488519" w14:textId="77777777" w:rsidR="00AA150A" w:rsidRPr="00C76B03" w:rsidRDefault="00AA150A" w:rsidP="00AA150A">
            <w:pPr>
              <w:rPr>
                <w:rFonts w:ascii="Century Gothic" w:hAnsi="Century Gothic"/>
                <w:sz w:val="24"/>
                <w:szCs w:val="24"/>
              </w:rPr>
            </w:pPr>
            <w:r w:rsidRPr="00C76B03">
              <w:rPr>
                <w:rFonts w:ascii="Century Gothic" w:hAnsi="Century Gothic"/>
                <w:sz w:val="24"/>
                <w:szCs w:val="24"/>
                <w:lang w:val="es-ES"/>
              </w:rPr>
              <w:lastRenderedPageBreak/>
              <w:t>Algunos otros niños pusieron poca agua esto provocaba que la mezcla estuviera muy dura.</w:t>
            </w:r>
          </w:p>
        </w:tc>
        <w:tc>
          <w:tcPr>
            <w:tcW w:w="1052" w:type="pct"/>
            <w:tcBorders>
              <w:top w:val="single" w:sz="24"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4E26EFD7" w14:textId="77777777" w:rsidR="00AA150A" w:rsidRPr="00C76B03" w:rsidRDefault="00AA150A" w:rsidP="00AA150A">
            <w:pPr>
              <w:rPr>
                <w:rFonts w:ascii="Century Gothic" w:hAnsi="Century Gothic"/>
                <w:sz w:val="24"/>
                <w:szCs w:val="24"/>
              </w:rPr>
            </w:pPr>
            <w:r w:rsidRPr="00C76B03">
              <w:rPr>
                <w:rFonts w:ascii="Century Gothic" w:hAnsi="Century Gothic"/>
                <w:b/>
                <w:bCs/>
                <w:sz w:val="24"/>
                <w:szCs w:val="24"/>
              </w:rPr>
              <w:lastRenderedPageBreak/>
              <w:t>-</w:t>
            </w:r>
            <w:r w:rsidRPr="00C76B03">
              <w:rPr>
                <w:rFonts w:ascii="Century Gothic" w:hAnsi="Century Gothic"/>
                <w:sz w:val="24"/>
                <w:szCs w:val="24"/>
              </w:rPr>
              <w:t xml:space="preserve">Uno de los objetivos de la educación científica es el fomento y desarrollo de actitudes positivas hacia el estudio de las ciencias, por lo que al respecto se han dirigido muchas estrategias. El uso de prácticas experimentales lleva al estudiante a observar, experimentar, </w:t>
            </w:r>
            <w:r w:rsidRPr="00C76B03">
              <w:rPr>
                <w:rFonts w:ascii="Century Gothic" w:hAnsi="Century Gothic"/>
                <w:sz w:val="24"/>
                <w:szCs w:val="24"/>
              </w:rPr>
              <w:lastRenderedPageBreak/>
              <w:t>comprobar y reflexionar fenómenos que ocurren en un contexto natural, fortaleciendo así habilidades científicas, (Aragón, 2004; Torres &amp; Cristancho 2018).</w:t>
            </w:r>
          </w:p>
          <w:p w14:paraId="46CBEA30" w14:textId="77777777" w:rsidR="00AA150A" w:rsidRPr="00C76B03" w:rsidRDefault="00AA150A" w:rsidP="00AA150A">
            <w:pPr>
              <w:rPr>
                <w:rFonts w:ascii="Century Gothic" w:hAnsi="Century Gothic"/>
                <w:sz w:val="24"/>
                <w:szCs w:val="24"/>
              </w:rPr>
            </w:pPr>
            <w:r w:rsidRPr="00C76B03">
              <w:rPr>
                <w:rFonts w:ascii="Century Gothic" w:hAnsi="Century Gothic"/>
                <w:sz w:val="24"/>
                <w:szCs w:val="24"/>
              </w:rPr>
              <w:t>-Es posible establecer, mediante la medición, el efecto y las</w:t>
            </w:r>
          </w:p>
          <w:p w14:paraId="17E42089" w14:textId="77777777" w:rsidR="00AA150A" w:rsidRPr="00C76B03" w:rsidRDefault="00AA150A" w:rsidP="00AA150A">
            <w:pPr>
              <w:rPr>
                <w:rFonts w:ascii="Century Gothic" w:hAnsi="Century Gothic"/>
                <w:sz w:val="24"/>
                <w:szCs w:val="24"/>
              </w:rPr>
            </w:pPr>
            <w:r w:rsidRPr="00C76B03">
              <w:rPr>
                <w:rFonts w:ascii="Century Gothic" w:hAnsi="Century Gothic"/>
                <w:sz w:val="24"/>
                <w:szCs w:val="24"/>
              </w:rPr>
              <w:t>consecuencias de la variable manipulada y generar explicaciones al respecto.</w:t>
            </w:r>
          </w:p>
          <w:p w14:paraId="25C0ED3B" w14:textId="77777777" w:rsidR="00AA150A" w:rsidRPr="00C76B03" w:rsidRDefault="00AA150A" w:rsidP="00AA150A">
            <w:pPr>
              <w:rPr>
                <w:rFonts w:ascii="Century Gothic" w:hAnsi="Century Gothic"/>
                <w:sz w:val="24"/>
                <w:szCs w:val="24"/>
              </w:rPr>
            </w:pPr>
            <w:r w:rsidRPr="00C76B03">
              <w:rPr>
                <w:rFonts w:ascii="Century Gothic" w:hAnsi="Century Gothic"/>
                <w:sz w:val="24"/>
                <w:szCs w:val="24"/>
              </w:rPr>
              <w:t xml:space="preserve">Según Hernández y </w:t>
            </w:r>
            <w:proofErr w:type="spellStart"/>
            <w:r w:rsidRPr="00C76B03">
              <w:rPr>
                <w:rFonts w:ascii="Century Gothic" w:hAnsi="Century Gothic"/>
                <w:sz w:val="24"/>
                <w:szCs w:val="24"/>
              </w:rPr>
              <w:t>Cols</w:t>
            </w:r>
            <w:proofErr w:type="spellEnd"/>
            <w:r w:rsidRPr="00C76B03">
              <w:rPr>
                <w:rFonts w:ascii="Century Gothic" w:hAnsi="Century Gothic"/>
                <w:sz w:val="24"/>
                <w:szCs w:val="24"/>
              </w:rPr>
              <w:t xml:space="preserve"> (2006)</w:t>
            </w:r>
          </w:p>
        </w:tc>
      </w:tr>
    </w:tbl>
    <w:p w14:paraId="35861F06" w14:textId="77777777" w:rsidR="00AA150A" w:rsidRDefault="00C76B03" w:rsidP="00CE56DD">
      <w:pPr>
        <w:rPr>
          <w:rFonts w:ascii="Century Gothic" w:hAnsi="Century Gothic"/>
          <w:sz w:val="24"/>
          <w:szCs w:val="24"/>
          <w:lang w:val="es-ES"/>
        </w:rPr>
      </w:pPr>
      <w:r>
        <w:rPr>
          <w:rFonts w:ascii="Century Gothic" w:hAnsi="Century Gothic"/>
          <w:sz w:val="24"/>
          <w:szCs w:val="24"/>
          <w:lang w:val="es-ES"/>
        </w:rPr>
        <w:lastRenderedPageBreak/>
        <w:t xml:space="preserve">De esto contribuimos a que existen autores que hablan sobre como los niños batallan para contar la cantidad que deben </w:t>
      </w:r>
      <w:r w:rsidR="00AA150A">
        <w:rPr>
          <w:rFonts w:ascii="Century Gothic" w:hAnsi="Century Gothic"/>
          <w:sz w:val="24"/>
          <w:szCs w:val="24"/>
          <w:lang w:val="es-ES"/>
        </w:rPr>
        <w:t>ponerles</w:t>
      </w:r>
      <w:r>
        <w:rPr>
          <w:rFonts w:ascii="Century Gothic" w:hAnsi="Century Gothic"/>
          <w:sz w:val="24"/>
          <w:szCs w:val="24"/>
          <w:lang w:val="es-ES"/>
        </w:rPr>
        <w:t xml:space="preserve"> a los experimentos para que salga de la mejor manera posible</w:t>
      </w:r>
      <w:r w:rsidR="00AA150A">
        <w:rPr>
          <w:rFonts w:ascii="Century Gothic" w:hAnsi="Century Gothic"/>
          <w:sz w:val="24"/>
          <w:szCs w:val="24"/>
          <w:lang w:val="es-ES"/>
        </w:rPr>
        <w:t>.</w:t>
      </w:r>
    </w:p>
    <w:tbl>
      <w:tblPr>
        <w:tblW w:w="5000" w:type="pct"/>
        <w:tblCellMar>
          <w:left w:w="0" w:type="dxa"/>
          <w:right w:w="0" w:type="dxa"/>
        </w:tblCellMar>
        <w:tblLook w:val="0420" w:firstRow="1" w:lastRow="0" w:firstColumn="0" w:lastColumn="0" w:noHBand="0" w:noVBand="1"/>
      </w:tblPr>
      <w:tblGrid>
        <w:gridCol w:w="8818"/>
      </w:tblGrid>
      <w:tr w:rsidR="00AA150A" w:rsidRPr="00AA150A" w14:paraId="4D2E96F3" w14:textId="77777777" w:rsidTr="00AA150A">
        <w:trPr>
          <w:trHeight w:val="569"/>
        </w:trPr>
        <w:tc>
          <w:tcPr>
            <w:tcW w:w="5000" w:type="pct"/>
            <w:tcBorders>
              <w:top w:val="single" w:sz="8" w:space="0" w:color="FFFFFF"/>
              <w:left w:val="single" w:sz="8" w:space="0" w:color="FFFFFF"/>
              <w:bottom w:val="single" w:sz="24" w:space="0" w:color="FFFFFF"/>
              <w:right w:val="single" w:sz="8" w:space="0" w:color="FFFFFF"/>
            </w:tcBorders>
            <w:shd w:val="clear" w:color="auto" w:fill="9933FF"/>
            <w:tcMar>
              <w:top w:w="72" w:type="dxa"/>
              <w:left w:w="144" w:type="dxa"/>
              <w:bottom w:w="72" w:type="dxa"/>
              <w:right w:w="144" w:type="dxa"/>
            </w:tcMar>
            <w:hideMark/>
          </w:tcPr>
          <w:p w14:paraId="7E8B9DB8" w14:textId="77777777" w:rsidR="00AA150A" w:rsidRPr="00AA150A" w:rsidRDefault="00AA150A" w:rsidP="00AA150A">
            <w:pPr>
              <w:rPr>
                <w:rFonts w:ascii="Century Gothic" w:hAnsi="Century Gothic"/>
                <w:sz w:val="24"/>
                <w:szCs w:val="24"/>
              </w:rPr>
            </w:pPr>
            <w:r w:rsidRPr="00AA150A">
              <w:rPr>
                <w:rFonts w:ascii="Century Gothic" w:hAnsi="Century Gothic"/>
                <w:b/>
                <w:bCs/>
                <w:sz w:val="24"/>
                <w:szCs w:val="24"/>
                <w:lang w:val="es-ES"/>
              </w:rPr>
              <w:t>REFERENTES TEORICOS QUE EXPLIQUEN LOS LOGROS Y DIFICULTADES IDENTIFICADOS.</w:t>
            </w:r>
          </w:p>
        </w:tc>
      </w:tr>
      <w:tr w:rsidR="00AA150A" w:rsidRPr="00AA150A" w14:paraId="4D493DD2" w14:textId="77777777" w:rsidTr="00AA150A">
        <w:trPr>
          <w:trHeight w:val="584"/>
        </w:trPr>
        <w:tc>
          <w:tcPr>
            <w:tcW w:w="5000" w:type="pct"/>
            <w:tcBorders>
              <w:top w:val="single" w:sz="24" w:space="0" w:color="FFFFFF"/>
              <w:left w:val="single" w:sz="8" w:space="0" w:color="FFFFFF"/>
              <w:bottom w:val="single" w:sz="8" w:space="0" w:color="FFFFFF"/>
              <w:right w:val="single" w:sz="8" w:space="0" w:color="FFFFFF"/>
            </w:tcBorders>
            <w:shd w:val="clear" w:color="auto" w:fill="CDD4EA"/>
            <w:tcMar>
              <w:top w:w="72" w:type="dxa"/>
              <w:left w:w="144" w:type="dxa"/>
              <w:bottom w:w="72" w:type="dxa"/>
              <w:right w:w="144" w:type="dxa"/>
            </w:tcMar>
            <w:hideMark/>
          </w:tcPr>
          <w:p w14:paraId="0F61D2E7" w14:textId="77777777" w:rsidR="00AA150A" w:rsidRPr="00AA150A" w:rsidRDefault="00AA150A" w:rsidP="00AA150A">
            <w:pPr>
              <w:rPr>
                <w:rFonts w:ascii="Century Gothic" w:hAnsi="Century Gothic"/>
                <w:sz w:val="24"/>
                <w:szCs w:val="24"/>
              </w:rPr>
            </w:pPr>
            <w:r w:rsidRPr="00AA150A">
              <w:rPr>
                <w:rFonts w:ascii="Century Gothic" w:hAnsi="Century Gothic"/>
                <w:sz w:val="24"/>
                <w:szCs w:val="24"/>
                <w:lang w:val="es-ES"/>
              </w:rPr>
              <w:t>¿Por qué los niños se emocionan con las texturas?</w:t>
            </w:r>
          </w:p>
          <w:p w14:paraId="36E4AD9A" w14:textId="77777777" w:rsidR="00AA150A" w:rsidRPr="00AA150A" w:rsidRDefault="00AA150A" w:rsidP="00AA150A">
            <w:pPr>
              <w:rPr>
                <w:rFonts w:ascii="Century Gothic" w:hAnsi="Century Gothic"/>
                <w:sz w:val="24"/>
                <w:szCs w:val="24"/>
              </w:rPr>
            </w:pPr>
            <w:r w:rsidRPr="00AA150A">
              <w:rPr>
                <w:rFonts w:ascii="Century Gothic" w:hAnsi="Century Gothic"/>
                <w:sz w:val="24"/>
                <w:szCs w:val="24"/>
                <w:lang w:val="es-ES"/>
              </w:rPr>
              <w:t>El sentido del tacto es uno de nuestros sentidos más importantes. Es uno de los primeros sentidos que se desarrolla en un ser humano (intrauterino), y está activo desde antes del nacimiento. </w:t>
            </w:r>
            <w:r w:rsidRPr="00AA150A">
              <w:rPr>
                <w:rFonts w:ascii="Century Gothic" w:hAnsi="Century Gothic"/>
                <w:sz w:val="24"/>
                <w:szCs w:val="24"/>
                <w:lang w:val="es-ES"/>
              </w:rPr>
              <w:br/>
              <w:t>El tacto es muy importante para permitirnos realizar muchas destrezas y para sentirnos cómodos y seguros en muchas situaciones.</w:t>
            </w:r>
          </w:p>
          <w:p w14:paraId="7DE4C3EF" w14:textId="218068E3" w:rsidR="00AA150A" w:rsidRPr="00AA150A" w:rsidRDefault="00AA150A" w:rsidP="00AA150A">
            <w:pPr>
              <w:rPr>
                <w:rFonts w:ascii="Century Gothic" w:hAnsi="Century Gothic"/>
                <w:sz w:val="24"/>
                <w:szCs w:val="24"/>
              </w:rPr>
            </w:pPr>
            <w:r w:rsidRPr="00AA150A">
              <w:rPr>
                <w:rFonts w:ascii="Century Gothic" w:hAnsi="Century Gothic"/>
                <w:sz w:val="24"/>
                <w:szCs w:val="24"/>
                <w:lang w:val="es-ES"/>
              </w:rPr>
              <w:t xml:space="preserve">Los niños pequeños (bebés) aprenden acerca del mundo a través del tacto. Cuando exploran su entorno, y toman cosas y se las llevan a la boca, están utilizando su sentido del tacto para conocer acerca de las texturas, tamaños y formas. Esto es cuando comenzamos a aprender por primera vez acerca de las diferencias entre los </w:t>
            </w:r>
            <w:r w:rsidRPr="00AA150A">
              <w:rPr>
                <w:rFonts w:ascii="Century Gothic" w:hAnsi="Century Gothic"/>
                <w:sz w:val="24"/>
                <w:szCs w:val="24"/>
                <w:lang w:val="es-ES"/>
              </w:rPr>
              <w:t>objetos. (</w:t>
            </w:r>
            <w:r w:rsidRPr="00AA150A">
              <w:rPr>
                <w:rFonts w:ascii="Century Gothic" w:hAnsi="Century Gothic"/>
                <w:sz w:val="24"/>
                <w:szCs w:val="24"/>
                <w:lang w:val="es-ES"/>
              </w:rPr>
              <w:t xml:space="preserve">María Valeria Isaac García Terapeuta Ocupacional U de Chile. Especialización Clínica en Integración Sensorial </w:t>
            </w:r>
            <w:proofErr w:type="spellStart"/>
            <w:r w:rsidRPr="00AA150A">
              <w:rPr>
                <w:rFonts w:ascii="Century Gothic" w:hAnsi="Century Gothic"/>
                <w:sz w:val="24"/>
                <w:szCs w:val="24"/>
                <w:lang w:val="es-ES"/>
              </w:rPr>
              <w:t>University</w:t>
            </w:r>
            <w:proofErr w:type="spellEnd"/>
            <w:r w:rsidRPr="00AA150A">
              <w:rPr>
                <w:rFonts w:ascii="Century Gothic" w:hAnsi="Century Gothic"/>
                <w:sz w:val="24"/>
                <w:szCs w:val="24"/>
                <w:lang w:val="es-ES"/>
              </w:rPr>
              <w:t xml:space="preserve"> </w:t>
            </w:r>
            <w:proofErr w:type="spellStart"/>
            <w:r w:rsidRPr="00AA150A">
              <w:rPr>
                <w:rFonts w:ascii="Century Gothic" w:hAnsi="Century Gothic"/>
                <w:sz w:val="24"/>
                <w:szCs w:val="24"/>
                <w:lang w:val="es-ES"/>
              </w:rPr>
              <w:t>Southern</w:t>
            </w:r>
            <w:proofErr w:type="spellEnd"/>
            <w:r w:rsidRPr="00AA150A">
              <w:rPr>
                <w:rFonts w:ascii="Century Gothic" w:hAnsi="Century Gothic"/>
                <w:sz w:val="24"/>
                <w:szCs w:val="24"/>
                <w:lang w:val="es-ES"/>
              </w:rPr>
              <w:t xml:space="preserve"> California. Certificada en el SIPT por WPS California. Octubre 2006)</w:t>
            </w:r>
          </w:p>
          <w:p w14:paraId="4C3DA39B" w14:textId="3E2BCFAC" w:rsidR="00AA150A" w:rsidRPr="00AA150A" w:rsidRDefault="00AA150A" w:rsidP="00AA150A">
            <w:pPr>
              <w:rPr>
                <w:rFonts w:ascii="Century Gothic" w:hAnsi="Century Gothic"/>
                <w:sz w:val="24"/>
                <w:szCs w:val="24"/>
              </w:rPr>
            </w:pPr>
            <w:r w:rsidRPr="00AA150A">
              <w:rPr>
                <w:rFonts w:ascii="Century Gothic" w:hAnsi="Century Gothic"/>
                <w:sz w:val="24"/>
                <w:szCs w:val="24"/>
                <w:lang w:val="es-ES"/>
              </w:rPr>
              <w:t xml:space="preserve">El propio Piaget (1970) propuso una serie de consideraciones relevantes sobre la influencia de indicadores de este tipo en la adquisición y posterior desarrollo de las operaciones cognitivas. Y reconoció la determinación que sobre todo </w:t>
            </w:r>
            <w:r w:rsidRPr="00AA150A">
              <w:rPr>
                <w:rFonts w:ascii="Century Gothic" w:hAnsi="Century Gothic"/>
                <w:sz w:val="24"/>
                <w:szCs w:val="24"/>
                <w:lang w:val="es-ES"/>
              </w:rPr>
              <w:t>el proceso ejerce</w:t>
            </w:r>
            <w:r w:rsidRPr="00AA150A">
              <w:rPr>
                <w:rFonts w:ascii="Century Gothic" w:hAnsi="Century Gothic"/>
                <w:sz w:val="24"/>
                <w:szCs w:val="24"/>
                <w:lang w:val="es-ES"/>
              </w:rPr>
              <w:t xml:space="preserve"> los sistemas lingüísticos, muy particularmente en lo relativo</w:t>
            </w:r>
          </w:p>
          <w:p w14:paraId="73BA4DD8" w14:textId="77777777" w:rsidR="00AA150A" w:rsidRPr="00AA150A" w:rsidRDefault="00AA150A" w:rsidP="00AA150A">
            <w:pPr>
              <w:rPr>
                <w:rFonts w:ascii="Century Gothic" w:hAnsi="Century Gothic"/>
                <w:sz w:val="24"/>
                <w:szCs w:val="24"/>
              </w:rPr>
            </w:pPr>
            <w:r w:rsidRPr="00AA150A">
              <w:rPr>
                <w:rFonts w:ascii="Century Gothic" w:hAnsi="Century Gothic"/>
                <w:sz w:val="24"/>
                <w:szCs w:val="24"/>
                <w:lang w:val="es-ES"/>
              </w:rPr>
              <w:t>a la emergencia del pensamiento lógico</w:t>
            </w:r>
          </w:p>
        </w:tc>
      </w:tr>
    </w:tbl>
    <w:p w14:paraId="740A7284" w14:textId="2CC2500F" w:rsidR="00C76B03" w:rsidRDefault="00C76B03" w:rsidP="00CE56DD">
      <w:pPr>
        <w:rPr>
          <w:rFonts w:ascii="Century Gothic" w:hAnsi="Century Gothic"/>
          <w:sz w:val="24"/>
          <w:szCs w:val="24"/>
          <w:lang w:val="es-ES"/>
        </w:rPr>
      </w:pPr>
      <w:r>
        <w:rPr>
          <w:rFonts w:ascii="Century Gothic" w:hAnsi="Century Gothic"/>
          <w:sz w:val="24"/>
          <w:szCs w:val="24"/>
          <w:lang w:val="es-ES"/>
        </w:rPr>
        <w:t xml:space="preserve"> </w:t>
      </w:r>
    </w:p>
    <w:p w14:paraId="18476A0C" w14:textId="77777777" w:rsidR="00C76B03" w:rsidRDefault="00C76B03" w:rsidP="00CE56DD">
      <w:pPr>
        <w:rPr>
          <w:rFonts w:ascii="Century Gothic" w:hAnsi="Century Gothic"/>
          <w:sz w:val="24"/>
          <w:szCs w:val="24"/>
          <w:lang w:val="es-ES"/>
        </w:rPr>
      </w:pPr>
    </w:p>
    <w:p w14:paraId="7B1F794E" w14:textId="77777777" w:rsidR="00C76B03" w:rsidRPr="00CE56DD" w:rsidRDefault="00C76B03" w:rsidP="00CE56DD">
      <w:pPr>
        <w:rPr>
          <w:rFonts w:ascii="Century Gothic" w:hAnsi="Century Gothic"/>
          <w:sz w:val="24"/>
          <w:szCs w:val="24"/>
          <w:lang w:val="es-ES"/>
        </w:rPr>
      </w:pPr>
    </w:p>
    <w:sectPr w:rsidR="00C76B03" w:rsidRPr="00CE56D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91C10" w14:textId="77777777" w:rsidR="001B3230" w:rsidRDefault="001B3230" w:rsidP="00CE56DD">
      <w:pPr>
        <w:spacing w:after="0" w:line="240" w:lineRule="auto"/>
      </w:pPr>
      <w:r>
        <w:separator/>
      </w:r>
    </w:p>
  </w:endnote>
  <w:endnote w:type="continuationSeparator" w:id="0">
    <w:p w14:paraId="136586B7" w14:textId="77777777" w:rsidR="001B3230" w:rsidRDefault="001B3230" w:rsidP="00CE5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oberana Sans Light">
    <w:altName w:val="Soberana Sans Ligh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0C006" w14:textId="77777777" w:rsidR="001B3230" w:rsidRDefault="001B3230" w:rsidP="00CE56DD">
      <w:pPr>
        <w:spacing w:after="0" w:line="240" w:lineRule="auto"/>
      </w:pPr>
      <w:r>
        <w:separator/>
      </w:r>
    </w:p>
  </w:footnote>
  <w:footnote w:type="continuationSeparator" w:id="0">
    <w:p w14:paraId="0DBF3F04" w14:textId="77777777" w:rsidR="001B3230" w:rsidRDefault="001B3230" w:rsidP="00CE5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07058"/>
    <w:multiLevelType w:val="hybridMultilevel"/>
    <w:tmpl w:val="44B8D91C"/>
    <w:lvl w:ilvl="0" w:tplc="080A000F">
      <w:start w:val="1"/>
      <w:numFmt w:val="decimal"/>
      <w:lvlText w:val="%1."/>
      <w:lvlJc w:val="left"/>
      <w:pPr>
        <w:ind w:left="578" w:hanging="360"/>
      </w:pPr>
    </w:lvl>
    <w:lvl w:ilvl="1" w:tplc="080A0019">
      <w:start w:val="1"/>
      <w:numFmt w:val="lowerLetter"/>
      <w:lvlText w:val="%2."/>
      <w:lvlJc w:val="left"/>
      <w:pPr>
        <w:ind w:left="1298" w:hanging="360"/>
      </w:pPr>
    </w:lvl>
    <w:lvl w:ilvl="2" w:tplc="080A001B">
      <w:start w:val="1"/>
      <w:numFmt w:val="lowerRoman"/>
      <w:lvlText w:val="%3."/>
      <w:lvlJc w:val="right"/>
      <w:pPr>
        <w:ind w:left="2018" w:hanging="180"/>
      </w:pPr>
    </w:lvl>
    <w:lvl w:ilvl="3" w:tplc="080A000F">
      <w:start w:val="1"/>
      <w:numFmt w:val="decimal"/>
      <w:lvlText w:val="%4."/>
      <w:lvlJc w:val="left"/>
      <w:pPr>
        <w:ind w:left="2738" w:hanging="360"/>
      </w:pPr>
    </w:lvl>
    <w:lvl w:ilvl="4" w:tplc="080A0019">
      <w:start w:val="1"/>
      <w:numFmt w:val="lowerLetter"/>
      <w:lvlText w:val="%5."/>
      <w:lvlJc w:val="left"/>
      <w:pPr>
        <w:ind w:left="3458" w:hanging="360"/>
      </w:pPr>
    </w:lvl>
    <w:lvl w:ilvl="5" w:tplc="080A001B">
      <w:start w:val="1"/>
      <w:numFmt w:val="lowerRoman"/>
      <w:lvlText w:val="%6."/>
      <w:lvlJc w:val="right"/>
      <w:pPr>
        <w:ind w:left="4178" w:hanging="180"/>
      </w:pPr>
    </w:lvl>
    <w:lvl w:ilvl="6" w:tplc="080A000F">
      <w:start w:val="1"/>
      <w:numFmt w:val="decimal"/>
      <w:lvlText w:val="%7."/>
      <w:lvlJc w:val="left"/>
      <w:pPr>
        <w:ind w:left="4898" w:hanging="360"/>
      </w:pPr>
    </w:lvl>
    <w:lvl w:ilvl="7" w:tplc="080A0019">
      <w:start w:val="1"/>
      <w:numFmt w:val="lowerLetter"/>
      <w:lvlText w:val="%8."/>
      <w:lvlJc w:val="left"/>
      <w:pPr>
        <w:ind w:left="5618" w:hanging="360"/>
      </w:pPr>
    </w:lvl>
    <w:lvl w:ilvl="8" w:tplc="080A001B">
      <w:start w:val="1"/>
      <w:numFmt w:val="lowerRoman"/>
      <w:lvlText w:val="%9."/>
      <w:lvlJc w:val="right"/>
      <w:pPr>
        <w:ind w:left="63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61"/>
    <w:rsid w:val="00111C61"/>
    <w:rsid w:val="001B3230"/>
    <w:rsid w:val="00435AE1"/>
    <w:rsid w:val="00644DC7"/>
    <w:rsid w:val="008379F3"/>
    <w:rsid w:val="00866B1D"/>
    <w:rsid w:val="009077FC"/>
    <w:rsid w:val="00AA150A"/>
    <w:rsid w:val="00B50F38"/>
    <w:rsid w:val="00C76B03"/>
    <w:rsid w:val="00CE56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26059"/>
  <w15:chartTrackingRefBased/>
  <w15:docId w15:val="{5D244FAA-F444-485F-9158-8FD0EBD2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56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56DD"/>
  </w:style>
  <w:style w:type="paragraph" w:styleId="Piedepgina">
    <w:name w:val="footer"/>
    <w:basedOn w:val="Normal"/>
    <w:link w:val="PiedepginaCar"/>
    <w:uiPriority w:val="99"/>
    <w:unhideWhenUsed/>
    <w:rsid w:val="00CE56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56DD"/>
  </w:style>
  <w:style w:type="table" w:styleId="Tablaconcuadrcula">
    <w:name w:val="Table Grid"/>
    <w:basedOn w:val="Tablanormal"/>
    <w:uiPriority w:val="39"/>
    <w:rsid w:val="00CE5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2-nfasis2">
    <w:name w:val="Grid Table 2 Accent 2"/>
    <w:basedOn w:val="Tablanormal"/>
    <w:uiPriority w:val="47"/>
    <w:rsid w:val="008379F3"/>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C76B03"/>
    <w:pPr>
      <w:spacing w:line="256" w:lineRule="auto"/>
      <w:ind w:left="720"/>
      <w:contextualSpacing/>
    </w:pPr>
  </w:style>
  <w:style w:type="character" w:customStyle="1" w:styleId="A5">
    <w:name w:val="A5"/>
    <w:uiPriority w:val="99"/>
    <w:rsid w:val="00C76B03"/>
    <w:rPr>
      <w:rFonts w:ascii="Soberana Sans Light" w:hAnsi="Soberana Sans Light" w:cs="Soberana Sans Light" w:hint="default"/>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58678">
      <w:bodyDiv w:val="1"/>
      <w:marLeft w:val="0"/>
      <w:marRight w:val="0"/>
      <w:marTop w:val="0"/>
      <w:marBottom w:val="0"/>
      <w:divBdr>
        <w:top w:val="none" w:sz="0" w:space="0" w:color="auto"/>
        <w:left w:val="none" w:sz="0" w:space="0" w:color="auto"/>
        <w:bottom w:val="none" w:sz="0" w:space="0" w:color="auto"/>
        <w:right w:val="none" w:sz="0" w:space="0" w:color="auto"/>
      </w:divBdr>
    </w:div>
    <w:div w:id="950010688">
      <w:bodyDiv w:val="1"/>
      <w:marLeft w:val="0"/>
      <w:marRight w:val="0"/>
      <w:marTop w:val="0"/>
      <w:marBottom w:val="0"/>
      <w:divBdr>
        <w:top w:val="none" w:sz="0" w:space="0" w:color="auto"/>
        <w:left w:val="none" w:sz="0" w:space="0" w:color="auto"/>
        <w:bottom w:val="none" w:sz="0" w:space="0" w:color="auto"/>
        <w:right w:val="none" w:sz="0" w:space="0" w:color="auto"/>
      </w:divBdr>
    </w:div>
    <w:div w:id="1675525553">
      <w:bodyDiv w:val="1"/>
      <w:marLeft w:val="0"/>
      <w:marRight w:val="0"/>
      <w:marTop w:val="0"/>
      <w:marBottom w:val="0"/>
      <w:divBdr>
        <w:top w:val="none" w:sz="0" w:space="0" w:color="auto"/>
        <w:left w:val="none" w:sz="0" w:space="0" w:color="auto"/>
        <w:bottom w:val="none" w:sz="0" w:space="0" w:color="auto"/>
        <w:right w:val="none" w:sz="0" w:space="0" w:color="auto"/>
      </w:divBdr>
    </w:div>
    <w:div w:id="1859541475">
      <w:bodyDiv w:val="1"/>
      <w:marLeft w:val="0"/>
      <w:marRight w:val="0"/>
      <w:marTop w:val="0"/>
      <w:marBottom w:val="0"/>
      <w:divBdr>
        <w:top w:val="none" w:sz="0" w:space="0" w:color="auto"/>
        <w:left w:val="none" w:sz="0" w:space="0" w:color="auto"/>
        <w:bottom w:val="none" w:sz="0" w:space="0" w:color="auto"/>
        <w:right w:val="none" w:sz="0" w:space="0" w:color="auto"/>
      </w:divBdr>
    </w:div>
    <w:div w:id="205226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14</Pages>
  <Words>1404</Words>
  <Characters>7723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Figa Instrumentación</dc:creator>
  <cp:keywords/>
  <dc:description/>
  <cp:lastModifiedBy>Figa Instrumentación</cp:lastModifiedBy>
  <cp:revision>1</cp:revision>
  <dcterms:created xsi:type="dcterms:W3CDTF">2021-06-05T00:19:00Z</dcterms:created>
  <dcterms:modified xsi:type="dcterms:W3CDTF">2021-06-05T01:46:00Z</dcterms:modified>
</cp:coreProperties>
</file>