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37" w:rsidRDefault="001A4E37" w:rsidP="004D6F6F">
      <w:pPr>
        <w:rPr>
          <w:b/>
          <w:lang w:val="es-ES"/>
        </w:rPr>
      </w:pPr>
    </w:p>
    <w:p w:rsidR="004637C7" w:rsidRPr="00CE5460" w:rsidRDefault="00B151F7" w:rsidP="00B151F7">
      <w:pPr>
        <w:jc w:val="center"/>
        <w:rPr>
          <w:rFonts w:ascii="Arial" w:hAnsi="Arial" w:cs="Arial"/>
          <w:b/>
          <w:sz w:val="24"/>
          <w:lang w:val="es-ES"/>
        </w:rPr>
      </w:pPr>
      <w:bookmarkStart w:id="0" w:name="_Hlk73560126"/>
      <w:r w:rsidRPr="00CE5460">
        <w:rPr>
          <w:rFonts w:ascii="Arial" w:hAnsi="Arial" w:cs="Arial"/>
          <w:b/>
          <w:sz w:val="24"/>
          <w:lang w:val="es-ES"/>
        </w:rPr>
        <w:t>PREGUNTAS DE REFLEXION EXPOSICIONES</w:t>
      </w:r>
    </w:p>
    <w:bookmarkEnd w:id="0"/>
    <w:p w:rsidR="00B151F7" w:rsidRDefault="00B151F7" w:rsidP="00B151F7">
      <w:pPr>
        <w:jc w:val="center"/>
        <w:rPr>
          <w:rFonts w:ascii="Arial" w:hAnsi="Arial" w:cs="Arial"/>
          <w:b/>
          <w:sz w:val="24"/>
          <w:lang w:val="es-ES"/>
        </w:rPr>
      </w:pPr>
      <w:r w:rsidRPr="00CE5460">
        <w:rPr>
          <w:rFonts w:ascii="Arial" w:hAnsi="Arial" w:cs="Arial"/>
          <w:b/>
          <w:sz w:val="24"/>
          <w:lang w:val="es-ES"/>
        </w:rPr>
        <w:t>PROGRAMA DE EDUACIÓN BÁSICA, APRENDIZAJES CLAVES</w:t>
      </w:r>
    </w:p>
    <w:p w:rsidR="00831F48" w:rsidRPr="00CE5460" w:rsidRDefault="00831F48" w:rsidP="00B151F7">
      <w:pPr>
        <w:jc w:val="center"/>
        <w:rPr>
          <w:rFonts w:ascii="Arial" w:hAnsi="Arial" w:cs="Arial"/>
          <w:b/>
          <w:sz w:val="24"/>
          <w:lang w:val="es-ES"/>
        </w:rPr>
      </w:pPr>
    </w:p>
    <w:p w:rsidR="00B151F7" w:rsidRPr="002A30F2" w:rsidRDefault="00B151F7" w:rsidP="00BF4DE1">
      <w:pPr>
        <w:shd w:val="clear" w:color="auto" w:fill="A8D08D" w:themeFill="accent6" w:themeFillTint="99"/>
        <w:jc w:val="center"/>
        <w:rPr>
          <w:rFonts w:ascii="Times New Roman" w:hAnsi="Times New Roman" w:cs="Times New Roman"/>
          <w:b/>
          <w:sz w:val="32"/>
          <w:u w:val="single"/>
          <w:lang w:val="es-ES"/>
        </w:rPr>
      </w:pPr>
      <w:r w:rsidRPr="00BF4DE1">
        <w:rPr>
          <w:rFonts w:ascii="Times New Roman" w:hAnsi="Times New Roman" w:cs="Times New Roman"/>
          <w:b/>
          <w:sz w:val="32"/>
          <w:u w:val="single"/>
          <w:lang w:val="es-ES"/>
        </w:rPr>
        <w:t>EQUIPO 1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b/>
          <w:bCs/>
          <w:sz w:val="28"/>
          <w:lang w:val="en-US"/>
        </w:rPr>
        <w:t>¿</w:t>
      </w:r>
      <w:proofErr w:type="spellStart"/>
      <w:r w:rsidRPr="002A30F2">
        <w:rPr>
          <w:rFonts w:ascii="Times New Roman" w:hAnsi="Times New Roman" w:cs="Times New Roman"/>
          <w:b/>
          <w:bCs/>
          <w:sz w:val="28"/>
          <w:lang w:val="en-US"/>
        </w:rPr>
        <w:t>Por</w:t>
      </w:r>
      <w:proofErr w:type="spellEnd"/>
      <w:r w:rsidRPr="002A30F2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proofErr w:type="spellStart"/>
      <w:r w:rsidRPr="002A30F2">
        <w:rPr>
          <w:rFonts w:ascii="Times New Roman" w:hAnsi="Times New Roman" w:cs="Times New Roman"/>
          <w:b/>
          <w:bCs/>
          <w:sz w:val="28"/>
          <w:lang w:val="en-US"/>
        </w:rPr>
        <w:t>qué</w:t>
      </w:r>
      <w:proofErr w:type="spellEnd"/>
      <w:r w:rsidRPr="002A30F2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proofErr w:type="spellStart"/>
      <w:r w:rsidRPr="002A30F2">
        <w:rPr>
          <w:rFonts w:ascii="Times New Roman" w:hAnsi="Times New Roman" w:cs="Times New Roman"/>
          <w:b/>
          <w:bCs/>
          <w:sz w:val="28"/>
          <w:lang w:val="en-US"/>
        </w:rPr>
        <w:t>es</w:t>
      </w:r>
      <w:proofErr w:type="spellEnd"/>
      <w:r w:rsidRPr="002A30F2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proofErr w:type="spellStart"/>
      <w:r w:rsidRPr="002A30F2">
        <w:rPr>
          <w:rFonts w:ascii="Times New Roman" w:hAnsi="Times New Roman" w:cs="Times New Roman"/>
          <w:b/>
          <w:bCs/>
          <w:sz w:val="28"/>
          <w:lang w:val="en-US"/>
        </w:rPr>
        <w:t>importante</w:t>
      </w:r>
      <w:proofErr w:type="spellEnd"/>
      <w:r w:rsidRPr="002A30F2">
        <w:rPr>
          <w:rFonts w:ascii="Times New Roman" w:hAnsi="Times New Roman" w:cs="Times New Roman"/>
          <w:b/>
          <w:bCs/>
          <w:sz w:val="28"/>
          <w:lang w:val="en-US"/>
        </w:rPr>
        <w:t xml:space="preserve"> formar personas con valores?</w:t>
      </w:r>
    </w:p>
    <w:p w:rsidR="00CE5460" w:rsidRPr="00BF4DE1" w:rsidRDefault="00BF4DE1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 xml:space="preserve">Para </w:t>
      </w:r>
      <w:r w:rsidR="00CE5460" w:rsidRPr="00BF4DE1">
        <w:rPr>
          <w:rFonts w:ascii="Times New Roman" w:hAnsi="Times New Roman" w:cs="Times New Roman"/>
          <w:sz w:val="28"/>
        </w:rPr>
        <w:t>crear un país más libre y próspero que sea capaz de formar parte de la conversación y socialización internacional y global. ​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b/>
          <w:bCs/>
          <w:sz w:val="28"/>
          <w:lang w:val="en-US"/>
        </w:rPr>
        <w:t>¿</w:t>
      </w:r>
      <w:proofErr w:type="spellStart"/>
      <w:r w:rsidRPr="002A30F2">
        <w:rPr>
          <w:rFonts w:ascii="Times New Roman" w:hAnsi="Times New Roman" w:cs="Times New Roman"/>
          <w:b/>
          <w:bCs/>
          <w:sz w:val="28"/>
          <w:lang w:val="en-US"/>
        </w:rPr>
        <w:t>Porque</w:t>
      </w:r>
      <w:proofErr w:type="spellEnd"/>
      <w:r w:rsidRPr="002A30F2">
        <w:rPr>
          <w:rFonts w:ascii="Times New Roman" w:hAnsi="Times New Roman" w:cs="Times New Roman"/>
          <w:b/>
          <w:bCs/>
          <w:sz w:val="28"/>
          <w:lang w:val="en-US"/>
        </w:rPr>
        <w:t xml:space="preserve"> se </w:t>
      </w:r>
      <w:proofErr w:type="spellStart"/>
      <w:r w:rsidRPr="002A30F2">
        <w:rPr>
          <w:rFonts w:ascii="Times New Roman" w:hAnsi="Times New Roman" w:cs="Times New Roman"/>
          <w:b/>
          <w:bCs/>
          <w:sz w:val="28"/>
          <w:lang w:val="en-US"/>
        </w:rPr>
        <w:t>considera</w:t>
      </w:r>
      <w:proofErr w:type="spellEnd"/>
      <w:r w:rsidRPr="002A30F2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proofErr w:type="spellStart"/>
      <w:r w:rsidRPr="002A30F2">
        <w:rPr>
          <w:rFonts w:ascii="Times New Roman" w:hAnsi="Times New Roman" w:cs="Times New Roman"/>
          <w:b/>
          <w:bCs/>
          <w:sz w:val="28"/>
          <w:lang w:val="en-US"/>
        </w:rPr>
        <w:t>que</w:t>
      </w:r>
      <w:proofErr w:type="spellEnd"/>
      <w:r w:rsidRPr="002A30F2">
        <w:rPr>
          <w:rFonts w:ascii="Times New Roman" w:hAnsi="Times New Roman" w:cs="Times New Roman"/>
          <w:b/>
          <w:bCs/>
          <w:sz w:val="28"/>
          <w:lang w:val="en-US"/>
        </w:rPr>
        <w:t xml:space="preserve"> la educación tiene que ser </w:t>
      </w:r>
      <w:proofErr w:type="gramStart"/>
      <w:r w:rsidRPr="002A30F2">
        <w:rPr>
          <w:rFonts w:ascii="Times New Roman" w:hAnsi="Times New Roman" w:cs="Times New Roman"/>
          <w:b/>
          <w:bCs/>
          <w:sz w:val="28"/>
          <w:lang w:val="en-US"/>
        </w:rPr>
        <w:t>un</w:t>
      </w:r>
      <w:proofErr w:type="gramEnd"/>
      <w:r w:rsidRPr="002A30F2">
        <w:rPr>
          <w:rFonts w:ascii="Times New Roman" w:hAnsi="Times New Roman" w:cs="Times New Roman"/>
          <w:b/>
          <w:bCs/>
          <w:sz w:val="28"/>
          <w:lang w:val="en-US"/>
        </w:rPr>
        <w:t xml:space="preserve"> derecho?</w:t>
      </w:r>
    </w:p>
    <w:p w:rsidR="00CE5460" w:rsidRPr="00BF4DE1" w:rsidRDefault="00BF4DE1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Ya que la educación constituye a</w:t>
      </w:r>
      <w:r w:rsidR="00CE5460" w:rsidRPr="00BF4DE1">
        <w:rPr>
          <w:rFonts w:ascii="Times New Roman" w:hAnsi="Times New Roman" w:cs="Times New Roman"/>
          <w:sz w:val="28"/>
        </w:rPr>
        <w:t xml:space="preserve"> los fines de la educación básica y </w:t>
      </w:r>
      <w:r w:rsidRPr="00BF4DE1">
        <w:rPr>
          <w:rFonts w:ascii="Times New Roman" w:hAnsi="Times New Roman" w:cs="Times New Roman"/>
          <w:sz w:val="28"/>
        </w:rPr>
        <w:t xml:space="preserve">mediante estos se </w:t>
      </w:r>
      <w:r w:rsidR="00CE5460" w:rsidRPr="00BF4DE1">
        <w:rPr>
          <w:rFonts w:ascii="Times New Roman" w:hAnsi="Times New Roman" w:cs="Times New Roman"/>
          <w:sz w:val="28"/>
        </w:rPr>
        <w:t>provienen, en primer lugar, de los preceptos expresados en el artículo 3 constitucional</w:t>
      </w:r>
      <w:proofErr w:type="gramStart"/>
      <w:r w:rsidR="00CE5460" w:rsidRPr="00BF4DE1">
        <w:rPr>
          <w:rFonts w:ascii="Times New Roman" w:hAnsi="Times New Roman" w:cs="Times New Roman"/>
          <w:sz w:val="28"/>
        </w:rPr>
        <w:t>..</w:t>
      </w:r>
      <w:proofErr w:type="gramEnd"/>
      <w:r w:rsidR="00CE5460" w:rsidRPr="00BF4DE1">
        <w:rPr>
          <w:rFonts w:ascii="Times New Roman" w:hAnsi="Times New Roman" w:cs="Times New Roman"/>
          <w:sz w:val="28"/>
        </w:rPr>
        <w:t xml:space="preserve"> ​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b/>
          <w:bCs/>
          <w:sz w:val="28"/>
          <w:lang w:val="en-US"/>
        </w:rPr>
        <w:t>¿En cuantos ámbitos está dividido el perfil de egreso de la educación básica?</w:t>
      </w:r>
    </w:p>
    <w:p w:rsidR="00DD7340" w:rsidRPr="00BF4DE1" w:rsidRDefault="00DD7340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bookmarkStart w:id="1" w:name="_Hlk73564903"/>
      <w:r w:rsidRPr="00BF4DE1">
        <w:rPr>
          <w:rFonts w:ascii="Times New Roman" w:hAnsi="Times New Roman" w:cs="Times New Roman"/>
          <w:sz w:val="28"/>
        </w:rPr>
        <w:t xml:space="preserve">Lenguaje y comunicación, Pensamiento </w:t>
      </w:r>
      <w:proofErr w:type="gramStart"/>
      <w:r w:rsidRPr="00BF4DE1">
        <w:rPr>
          <w:rFonts w:ascii="Times New Roman" w:hAnsi="Times New Roman" w:cs="Times New Roman"/>
          <w:sz w:val="28"/>
        </w:rPr>
        <w:t>Matemático​,</w:t>
      </w:r>
      <w:proofErr w:type="gramEnd"/>
      <w:r w:rsidRPr="00BF4DE1">
        <w:rPr>
          <w:rFonts w:ascii="Times New Roman" w:hAnsi="Times New Roman" w:cs="Times New Roman"/>
          <w:sz w:val="28"/>
        </w:rPr>
        <w:t xml:space="preserve"> Exploración y comprensión del mundo natural y social</w:t>
      </w:r>
      <w:bookmarkEnd w:id="1"/>
      <w:r w:rsidRPr="00BF4DE1">
        <w:rPr>
          <w:rFonts w:ascii="Times New Roman" w:hAnsi="Times New Roman" w:cs="Times New Roman"/>
          <w:sz w:val="28"/>
        </w:rPr>
        <w:t xml:space="preserve">​, Pensamiento crítico y solución de problemas, Habilidades socioemocionales y proyecto de vida, </w:t>
      </w:r>
      <w:r w:rsidR="00A81653" w:rsidRPr="00BF4DE1">
        <w:rPr>
          <w:rFonts w:ascii="Times New Roman" w:hAnsi="Times New Roman" w:cs="Times New Roman"/>
          <w:sz w:val="28"/>
        </w:rPr>
        <w:t>Colaboración y trabajo en equipo​, Convivencia y ciudadanía, Apreciación y expresión artísticas, Atención al cuerpo y la salud, Cuidado del medioambiente y Habilidades digitales.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b/>
          <w:bCs/>
          <w:sz w:val="28"/>
          <w:lang w:val="en-US"/>
        </w:rPr>
        <w:t>¿Cuales son los primeros 3 ámbitos?</w:t>
      </w:r>
    </w:p>
    <w:p w:rsidR="007740BD" w:rsidRPr="002A30F2" w:rsidRDefault="007740BD" w:rsidP="00BF4DE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sz w:val="28"/>
        </w:rPr>
        <w:t xml:space="preserve">Lenguaje y comunicación </w:t>
      </w:r>
    </w:p>
    <w:p w:rsidR="007740BD" w:rsidRPr="002A30F2" w:rsidRDefault="007740BD" w:rsidP="00BF4DE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sz w:val="28"/>
        </w:rPr>
        <w:t>Pensamiento Matemático</w:t>
      </w:r>
    </w:p>
    <w:p w:rsidR="007740BD" w:rsidRPr="002A30F2" w:rsidRDefault="007740BD" w:rsidP="00BF4DE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sz w:val="28"/>
        </w:rPr>
        <w:t>Exploración y comprensión del mundo natural y social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b/>
          <w:bCs/>
          <w:sz w:val="28"/>
          <w:lang w:val="en-US"/>
        </w:rPr>
        <w:t>¿Cual es el principal objetivo de la Reforma Educativa?</w:t>
      </w:r>
    </w:p>
    <w:p w:rsidR="00B141DE" w:rsidRPr="00BF4DE1" w:rsidRDefault="003379E6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Responder a una exigencia social para fortalecer a la educación pública, laica y gratuita. Asegurar una mayor equidad en el acceso a una educación de calidad. Fortalecer las capacidades de gestión de la escuela.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b/>
          <w:bCs/>
          <w:sz w:val="28"/>
          <w:lang w:val="en-US"/>
        </w:rPr>
        <w:t>¿Qué se establece en el artículo 3° que el sistema educativo debe desarrollar?</w:t>
      </w:r>
    </w:p>
    <w:p w:rsidR="00934E25" w:rsidRPr="00BF4DE1" w:rsidRDefault="00934E25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lastRenderedPageBreak/>
        <w:t>Todo individuo tiene derecho a recibir educación.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b/>
          <w:bCs/>
          <w:sz w:val="28"/>
          <w:lang w:val="en-US"/>
        </w:rPr>
        <w:t>¿Por que la educación no debe de ser estática?</w:t>
      </w:r>
    </w:p>
    <w:p w:rsidR="009E3694" w:rsidRPr="005E74D0" w:rsidRDefault="00BF4DE1" w:rsidP="005E74D0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 xml:space="preserve">Por qué </w:t>
      </w:r>
      <w:r w:rsidR="005E74D0">
        <w:rPr>
          <w:rFonts w:ascii="Times New Roman" w:hAnsi="Times New Roman" w:cs="Times New Roman"/>
          <w:sz w:val="28"/>
        </w:rPr>
        <w:t>e</w:t>
      </w:r>
      <w:r w:rsidR="009E3694" w:rsidRPr="00BF4DE1">
        <w:rPr>
          <w:rFonts w:ascii="Times New Roman" w:hAnsi="Times New Roman" w:cs="Times New Roman"/>
          <w:sz w:val="28"/>
        </w:rPr>
        <w:t>stas razones son las que orientan y dan contenido al currículo y se concretan en el perfil de egreso de cada nivel de la educación obligatoria. ​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b/>
          <w:bCs/>
          <w:sz w:val="28"/>
          <w:lang w:val="en-US"/>
        </w:rPr>
        <w:t>¿Cual es la responsabilidad de la escuela?</w:t>
      </w:r>
    </w:p>
    <w:p w:rsidR="004817D2" w:rsidRPr="00BF4DE1" w:rsidRDefault="004817D2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La escuela debe garantizar la organización de dicha información, asegurar que todas las personas tengan la posibilidad de disfrutar de sus beneficios y crear las condiciones para adquirir las habilidades de pensamiento cruciales en el manejo y procesamiento de información y uso consciente y responsable de las Tecnologías de la Información y la Comunicación.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b/>
          <w:bCs/>
          <w:sz w:val="28"/>
          <w:lang w:val="en-US"/>
        </w:rPr>
        <w:t>¿Cómo nos ayuda el quehacer en la escuela?</w:t>
      </w:r>
    </w:p>
    <w:p w:rsidR="000A0C3A" w:rsidRPr="00BF4DE1" w:rsidRDefault="00311549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Es importante resaltar que la sociedad del conocimiento representa también un enorme desafío de inclusión y equidad. ​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A30F2">
        <w:rPr>
          <w:rFonts w:ascii="Times New Roman" w:hAnsi="Times New Roman" w:cs="Times New Roman"/>
          <w:b/>
          <w:bCs/>
          <w:sz w:val="28"/>
          <w:lang w:val="en-US"/>
        </w:rPr>
        <w:t xml:space="preserve">¿Cuál es el método de enseñanza para promover la indagación, la creatividad, la colaboración y la </w:t>
      </w:r>
      <w:proofErr w:type="spellStart"/>
      <w:r w:rsidRPr="002A30F2">
        <w:rPr>
          <w:rFonts w:ascii="Times New Roman" w:hAnsi="Times New Roman" w:cs="Times New Roman"/>
          <w:b/>
          <w:bCs/>
          <w:sz w:val="28"/>
          <w:lang w:val="en-US"/>
        </w:rPr>
        <w:t>motivación</w:t>
      </w:r>
      <w:proofErr w:type="spellEnd"/>
      <w:r w:rsidRPr="002A30F2">
        <w:rPr>
          <w:rFonts w:ascii="Times New Roman" w:hAnsi="Times New Roman" w:cs="Times New Roman"/>
          <w:b/>
          <w:bCs/>
          <w:sz w:val="28"/>
          <w:lang w:val="en-US"/>
        </w:rPr>
        <w:t xml:space="preserve"> en los </w:t>
      </w:r>
      <w:proofErr w:type="spellStart"/>
      <w:r w:rsidRPr="002A30F2">
        <w:rPr>
          <w:rFonts w:ascii="Times New Roman" w:hAnsi="Times New Roman" w:cs="Times New Roman"/>
          <w:b/>
          <w:bCs/>
          <w:sz w:val="28"/>
          <w:lang w:val="en-US"/>
        </w:rPr>
        <w:t>estudiantes</w:t>
      </w:r>
      <w:proofErr w:type="spellEnd"/>
      <w:r w:rsidRPr="002A30F2">
        <w:rPr>
          <w:rFonts w:ascii="Times New Roman" w:hAnsi="Times New Roman" w:cs="Times New Roman"/>
          <w:b/>
          <w:bCs/>
          <w:sz w:val="28"/>
          <w:lang w:val="en-US"/>
        </w:rPr>
        <w:t>?</w:t>
      </w:r>
    </w:p>
    <w:p w:rsidR="00F36BDE" w:rsidRPr="00BF4DE1" w:rsidRDefault="00F36BDE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En preguntas, saberes previos y además la resolución de problemas y en base a proyectos, por otro lado las necesidades de los alumnos</w:t>
      </w:r>
    </w:p>
    <w:p w:rsidR="00B151F7" w:rsidRPr="002A30F2" w:rsidRDefault="00B151F7" w:rsidP="00B151F7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:rsidR="00B151F7" w:rsidRPr="00BF4DE1" w:rsidRDefault="00B151F7" w:rsidP="00BF4DE1">
      <w:pPr>
        <w:pStyle w:val="Prrafodelista"/>
        <w:shd w:val="clear" w:color="auto" w:fill="A8D08D" w:themeFill="accent6" w:themeFillTint="99"/>
        <w:jc w:val="center"/>
        <w:rPr>
          <w:rFonts w:ascii="Times New Roman" w:hAnsi="Times New Roman" w:cs="Times New Roman"/>
          <w:b/>
          <w:bCs/>
          <w:sz w:val="32"/>
          <w:u w:val="single"/>
          <w:lang w:val="en-US"/>
        </w:rPr>
      </w:pPr>
      <w:r w:rsidRPr="00BF4DE1">
        <w:rPr>
          <w:rFonts w:ascii="Times New Roman" w:hAnsi="Times New Roman" w:cs="Times New Roman"/>
          <w:b/>
          <w:bCs/>
          <w:sz w:val="32"/>
          <w:u w:val="single"/>
          <w:lang w:val="en-US"/>
        </w:rPr>
        <w:t>EQUIPO 2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2A30F2">
        <w:rPr>
          <w:rFonts w:ascii="Times New Roman" w:hAnsi="Times New Roman" w:cs="Times New Roman"/>
          <w:b/>
          <w:sz w:val="28"/>
          <w:lang w:val="en-US"/>
        </w:rPr>
        <w:t>¿Consideras que lo mencionado, en verdad ayuda a cumplir los fines educativos?</w:t>
      </w:r>
    </w:p>
    <w:p w:rsidR="004A5C66" w:rsidRPr="00BF4DE1" w:rsidRDefault="004A5C66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 xml:space="preserve">Considero que si 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2A30F2">
        <w:rPr>
          <w:rFonts w:ascii="Times New Roman" w:hAnsi="Times New Roman" w:cs="Times New Roman"/>
          <w:b/>
          <w:sz w:val="28"/>
          <w:lang w:val="en-US"/>
        </w:rPr>
        <w:t>¿Qué piensas sobre que cada escuela puede decidir una parte de su currículo.</w:t>
      </w:r>
    </w:p>
    <w:p w:rsidR="00BF4DE1" w:rsidRDefault="004A5C66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Considero que está muy bien</w:t>
      </w:r>
      <w:r w:rsidR="00BF4DE1" w:rsidRPr="00BF4DE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F4DE1" w:rsidRPr="00BF4DE1">
        <w:rPr>
          <w:rFonts w:ascii="Times New Roman" w:hAnsi="Times New Roman" w:cs="Times New Roman"/>
          <w:sz w:val="28"/>
        </w:rPr>
        <w:t>por que</w:t>
      </w:r>
      <w:proofErr w:type="spellEnd"/>
      <w:r w:rsidR="00BF4DE1" w:rsidRPr="00BF4DE1">
        <w:rPr>
          <w:rFonts w:ascii="Times New Roman" w:hAnsi="Times New Roman" w:cs="Times New Roman"/>
          <w:sz w:val="28"/>
        </w:rPr>
        <w:t xml:space="preserve"> cada una cu</w:t>
      </w:r>
      <w:r w:rsidR="005E74D0">
        <w:rPr>
          <w:rFonts w:ascii="Times New Roman" w:hAnsi="Times New Roman" w:cs="Times New Roman"/>
          <w:sz w:val="28"/>
        </w:rPr>
        <w:t>enta con diferentes necesidades.</w:t>
      </w:r>
    </w:p>
    <w:p w:rsidR="005E74D0" w:rsidRPr="005E74D0" w:rsidRDefault="005E74D0" w:rsidP="005E74D0">
      <w:pPr>
        <w:ind w:left="1080"/>
        <w:jc w:val="both"/>
        <w:rPr>
          <w:rFonts w:ascii="Times New Roman" w:hAnsi="Times New Roman" w:cs="Times New Roman"/>
          <w:sz w:val="28"/>
        </w:rPr>
      </w:pPr>
    </w:p>
    <w:p w:rsidR="00D17D53" w:rsidRPr="005E74D0" w:rsidRDefault="00B151F7" w:rsidP="005E74D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5E74D0">
        <w:rPr>
          <w:rFonts w:ascii="Times New Roman" w:hAnsi="Times New Roman" w:cs="Times New Roman"/>
          <w:b/>
          <w:sz w:val="28"/>
          <w:lang w:val="en-US"/>
        </w:rPr>
        <w:lastRenderedPageBreak/>
        <w:t>¿</w:t>
      </w:r>
      <w:proofErr w:type="spellStart"/>
      <w:r w:rsidRPr="005E74D0">
        <w:rPr>
          <w:rFonts w:ascii="Times New Roman" w:hAnsi="Times New Roman" w:cs="Times New Roman"/>
          <w:b/>
          <w:sz w:val="28"/>
          <w:lang w:val="en-US"/>
        </w:rPr>
        <w:t>Qué</w:t>
      </w:r>
      <w:proofErr w:type="spellEnd"/>
      <w:r w:rsidRPr="005E74D0">
        <w:rPr>
          <w:rFonts w:ascii="Times New Roman" w:hAnsi="Times New Roman" w:cs="Times New Roman"/>
          <w:b/>
          <w:sz w:val="28"/>
          <w:lang w:val="en-US"/>
        </w:rPr>
        <w:t xml:space="preserve"> se </w:t>
      </w:r>
      <w:proofErr w:type="spellStart"/>
      <w:r w:rsidRPr="005E74D0">
        <w:rPr>
          <w:rFonts w:ascii="Times New Roman" w:hAnsi="Times New Roman" w:cs="Times New Roman"/>
          <w:b/>
          <w:sz w:val="28"/>
          <w:lang w:val="en-US"/>
        </w:rPr>
        <w:t>busca</w:t>
      </w:r>
      <w:proofErr w:type="spellEnd"/>
      <w:r w:rsidRPr="005E74D0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E74D0">
        <w:rPr>
          <w:rFonts w:ascii="Times New Roman" w:hAnsi="Times New Roman" w:cs="Times New Roman"/>
          <w:b/>
          <w:sz w:val="28"/>
          <w:lang w:val="en-US"/>
        </w:rPr>
        <w:t>favorecer</w:t>
      </w:r>
      <w:proofErr w:type="spellEnd"/>
      <w:r w:rsidRPr="005E74D0">
        <w:rPr>
          <w:rFonts w:ascii="Times New Roman" w:hAnsi="Times New Roman" w:cs="Times New Roman"/>
          <w:b/>
          <w:sz w:val="28"/>
          <w:lang w:val="en-US"/>
        </w:rPr>
        <w:t xml:space="preserve"> con la </w:t>
      </w:r>
      <w:proofErr w:type="spellStart"/>
      <w:r w:rsidRPr="005E74D0">
        <w:rPr>
          <w:rFonts w:ascii="Times New Roman" w:hAnsi="Times New Roman" w:cs="Times New Roman"/>
          <w:b/>
          <w:sz w:val="28"/>
          <w:lang w:val="en-US"/>
        </w:rPr>
        <w:t>transformación</w:t>
      </w:r>
      <w:proofErr w:type="spellEnd"/>
      <w:r w:rsidRPr="005E74D0">
        <w:rPr>
          <w:rFonts w:ascii="Times New Roman" w:hAnsi="Times New Roman" w:cs="Times New Roman"/>
          <w:b/>
          <w:sz w:val="28"/>
          <w:lang w:val="en-US"/>
        </w:rPr>
        <w:t xml:space="preserve"> de la </w:t>
      </w:r>
      <w:proofErr w:type="spellStart"/>
      <w:r w:rsidRPr="005E74D0">
        <w:rPr>
          <w:rFonts w:ascii="Times New Roman" w:hAnsi="Times New Roman" w:cs="Times New Roman"/>
          <w:b/>
          <w:sz w:val="28"/>
          <w:lang w:val="en-US"/>
        </w:rPr>
        <w:t>práctica</w:t>
      </w:r>
      <w:proofErr w:type="spellEnd"/>
      <w:r w:rsidRPr="005E74D0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E74D0">
        <w:rPr>
          <w:rFonts w:ascii="Times New Roman" w:hAnsi="Times New Roman" w:cs="Times New Roman"/>
          <w:b/>
          <w:sz w:val="28"/>
          <w:lang w:val="en-US"/>
        </w:rPr>
        <w:t>pedagógica</w:t>
      </w:r>
      <w:proofErr w:type="spellEnd"/>
      <w:r w:rsidRPr="005E74D0">
        <w:rPr>
          <w:rFonts w:ascii="Times New Roman" w:hAnsi="Times New Roman" w:cs="Times New Roman"/>
          <w:b/>
          <w:sz w:val="28"/>
          <w:lang w:val="en-US"/>
        </w:rPr>
        <w:t>?</w:t>
      </w:r>
    </w:p>
    <w:p w:rsidR="005E74D0" w:rsidRPr="005E74D0" w:rsidRDefault="005E74D0" w:rsidP="005E74D0">
      <w:pPr>
        <w:pStyle w:val="Prrafodelista"/>
        <w:jc w:val="both"/>
        <w:rPr>
          <w:rFonts w:ascii="Times New Roman" w:hAnsi="Times New Roman" w:cs="Times New Roman"/>
          <w:b/>
          <w:sz w:val="28"/>
        </w:rPr>
      </w:pPr>
    </w:p>
    <w:p w:rsidR="00E164D1" w:rsidRDefault="009B619D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Se busca c</w:t>
      </w:r>
      <w:r w:rsidR="00E164D1" w:rsidRPr="00BF4DE1">
        <w:rPr>
          <w:rFonts w:ascii="Times New Roman" w:hAnsi="Times New Roman" w:cs="Times New Roman"/>
          <w:sz w:val="28"/>
        </w:rPr>
        <w:t>rear aprendizajes de calidad o una enseñanza verdaderamente significativa, p</w:t>
      </w:r>
      <w:r w:rsidRPr="00BF4DE1">
        <w:rPr>
          <w:rFonts w:ascii="Times New Roman" w:hAnsi="Times New Roman" w:cs="Times New Roman"/>
          <w:sz w:val="28"/>
        </w:rPr>
        <w:t>orque</w:t>
      </w:r>
      <w:r w:rsidR="00E164D1" w:rsidRPr="00BF4DE1">
        <w:rPr>
          <w:rFonts w:ascii="Times New Roman" w:hAnsi="Times New Roman" w:cs="Times New Roman"/>
          <w:sz w:val="28"/>
        </w:rPr>
        <w:t xml:space="preserve"> se quiere formar aprendices activos, creativos e interesados por aprender </w:t>
      </w:r>
      <w:r w:rsidRPr="00BF4DE1">
        <w:rPr>
          <w:rFonts w:ascii="Times New Roman" w:hAnsi="Times New Roman" w:cs="Times New Roman"/>
          <w:sz w:val="28"/>
        </w:rPr>
        <w:t>y</w:t>
      </w:r>
      <w:r w:rsidR="00E164D1" w:rsidRPr="00BF4DE1">
        <w:rPr>
          <w:rFonts w:ascii="Times New Roman" w:hAnsi="Times New Roman" w:cs="Times New Roman"/>
          <w:sz w:val="28"/>
        </w:rPr>
        <w:t xml:space="preserve"> facilitar el proceso de conocimiento en los niños.</w:t>
      </w:r>
    </w:p>
    <w:p w:rsidR="005E74D0" w:rsidRPr="00BF4DE1" w:rsidRDefault="005E74D0" w:rsidP="005E74D0">
      <w:pPr>
        <w:pStyle w:val="Prrafodelista"/>
        <w:ind w:left="1440"/>
        <w:jc w:val="both"/>
        <w:rPr>
          <w:rFonts w:ascii="Times New Roman" w:hAnsi="Times New Roman" w:cs="Times New Roman"/>
          <w:sz w:val="28"/>
        </w:rPr>
      </w:pP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2A30F2">
        <w:rPr>
          <w:rFonts w:ascii="Times New Roman" w:hAnsi="Times New Roman" w:cs="Times New Roman"/>
          <w:b/>
          <w:sz w:val="28"/>
          <w:lang w:val="en-US"/>
        </w:rPr>
        <w:t>¿Qué dimensiones docentes son esenciales para la formac</w:t>
      </w:r>
      <w:r w:rsidR="005E74D0">
        <w:rPr>
          <w:rFonts w:ascii="Times New Roman" w:hAnsi="Times New Roman" w:cs="Times New Roman"/>
          <w:b/>
          <w:sz w:val="28"/>
          <w:lang w:val="en-US"/>
        </w:rPr>
        <w:t xml:space="preserve">ión de los </w:t>
      </w:r>
      <w:proofErr w:type="gramStart"/>
      <w:r w:rsidR="005E74D0">
        <w:rPr>
          <w:rFonts w:ascii="Times New Roman" w:hAnsi="Times New Roman" w:cs="Times New Roman"/>
          <w:b/>
          <w:sz w:val="28"/>
          <w:lang w:val="en-US"/>
        </w:rPr>
        <w:t>maestros</w:t>
      </w:r>
      <w:proofErr w:type="gramEnd"/>
      <w:r w:rsidR="005E74D0">
        <w:rPr>
          <w:rFonts w:ascii="Times New Roman" w:hAnsi="Times New Roman" w:cs="Times New Roman"/>
          <w:b/>
          <w:sz w:val="28"/>
          <w:lang w:val="en-US"/>
        </w:rPr>
        <w:t xml:space="preserve"> en </w:t>
      </w:r>
      <w:proofErr w:type="spellStart"/>
      <w:r w:rsidR="005E74D0">
        <w:rPr>
          <w:rFonts w:ascii="Times New Roman" w:hAnsi="Times New Roman" w:cs="Times New Roman"/>
          <w:b/>
          <w:sz w:val="28"/>
          <w:lang w:val="en-US"/>
        </w:rPr>
        <w:t>servicio</w:t>
      </w:r>
      <w:proofErr w:type="spellEnd"/>
      <w:r w:rsidR="005E74D0">
        <w:rPr>
          <w:rFonts w:ascii="Times New Roman" w:hAnsi="Times New Roman" w:cs="Times New Roman"/>
          <w:b/>
          <w:sz w:val="28"/>
          <w:lang w:val="en-US"/>
        </w:rPr>
        <w:t>?</w:t>
      </w:r>
    </w:p>
    <w:p w:rsidR="00834326" w:rsidRPr="00BF4DE1" w:rsidRDefault="00834326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1: sabe cómo aprenden y lo que deben aprender.</w:t>
      </w:r>
    </w:p>
    <w:p w:rsidR="00834326" w:rsidRPr="00BF4DE1" w:rsidRDefault="00834326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 xml:space="preserve">2: organiza y evalúa el trabajo educativo y realiza una intervención didáctica pertinente. </w:t>
      </w:r>
    </w:p>
    <w:p w:rsidR="00834326" w:rsidRPr="00BF4DE1" w:rsidRDefault="00834326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 xml:space="preserve">3: se reconoce como profesional que mejora continuamente para apoyar a los alumnos en su aprendizaje. </w:t>
      </w:r>
    </w:p>
    <w:p w:rsidR="00834326" w:rsidRPr="00BF4DE1" w:rsidRDefault="00834326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 xml:space="preserve">4: asume las responsabilidades legales y éticas inherentes a la profesión para el bienestar de los alumnos. </w:t>
      </w:r>
    </w:p>
    <w:p w:rsidR="00834326" w:rsidRPr="00BF4DE1" w:rsidRDefault="00834326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5: participa en el funcionamiento eficaz de la escuela y fomenta su vínculo con la comunidad para asegurar que todos los alumnos concluyan con éxito su escolaridad.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2A30F2">
        <w:rPr>
          <w:rFonts w:ascii="Times New Roman" w:hAnsi="Times New Roman" w:cs="Times New Roman"/>
          <w:b/>
          <w:sz w:val="28"/>
          <w:lang w:val="en-US"/>
        </w:rPr>
        <w:t>¿ Qué significan las siglas SATE?</w:t>
      </w:r>
    </w:p>
    <w:p w:rsidR="00323982" w:rsidRPr="00BF4DE1" w:rsidRDefault="00323982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Servicio de Asistencia Técnica a la Escuela.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  <w:r w:rsidRPr="002A30F2">
        <w:rPr>
          <w:rFonts w:ascii="Times New Roman" w:hAnsi="Times New Roman" w:cs="Times New Roman"/>
          <w:b/>
          <w:sz w:val="28"/>
          <w:lang w:val="en-US"/>
        </w:rPr>
        <w:t>Menciona dos de los programas que se han utilizado para las inversiones para infraestructura educativa.</w:t>
      </w:r>
    </w:p>
    <w:p w:rsidR="00D34BAB" w:rsidRPr="00BF4DE1" w:rsidRDefault="00D34BAB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 xml:space="preserve">Escuela Digna 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2A30F2">
        <w:rPr>
          <w:rFonts w:ascii="Times New Roman" w:hAnsi="Times New Roman" w:cs="Times New Roman"/>
          <w:b/>
          <w:sz w:val="28"/>
          <w:lang w:val="en-US"/>
        </w:rPr>
        <w:t>¿Cuál es la principal problemática que surge entorno a la relación escuela-familia?</w:t>
      </w:r>
    </w:p>
    <w:p w:rsidR="00150E56" w:rsidRPr="00BF4DE1" w:rsidRDefault="000364A1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La problemática que surge seria que</w:t>
      </w:r>
      <w:r w:rsidR="00150E56" w:rsidRPr="00BF4DE1">
        <w:rPr>
          <w:rFonts w:ascii="Times New Roman" w:hAnsi="Times New Roman" w:cs="Times New Roman"/>
          <w:sz w:val="28"/>
        </w:rPr>
        <w:t xml:space="preserve"> las familias creen que la educación siempre es igual</w:t>
      </w:r>
      <w:r w:rsidRPr="00BF4DE1">
        <w:rPr>
          <w:rFonts w:ascii="Times New Roman" w:hAnsi="Times New Roman" w:cs="Times New Roman"/>
          <w:sz w:val="28"/>
        </w:rPr>
        <w:t>, siempre muy tradicional</w:t>
      </w:r>
      <w:r w:rsidR="00150E56" w:rsidRPr="00BF4DE1">
        <w:rPr>
          <w:rFonts w:ascii="Times New Roman" w:hAnsi="Times New Roman" w:cs="Times New Roman"/>
          <w:sz w:val="28"/>
        </w:rPr>
        <w:t xml:space="preserve"> a pesar del paso del tiempo, entonces no hay </w:t>
      </w:r>
      <w:r w:rsidRPr="00BF4DE1">
        <w:rPr>
          <w:rFonts w:ascii="Times New Roman" w:hAnsi="Times New Roman" w:cs="Times New Roman"/>
          <w:sz w:val="28"/>
        </w:rPr>
        <w:t>relación</w:t>
      </w:r>
      <w:r w:rsidR="00150E56" w:rsidRPr="00BF4DE1">
        <w:rPr>
          <w:rFonts w:ascii="Times New Roman" w:hAnsi="Times New Roman" w:cs="Times New Roman"/>
          <w:sz w:val="28"/>
        </w:rPr>
        <w:t xml:space="preserve"> entre escuela y casa</w:t>
      </w:r>
      <w:r w:rsidRPr="00BF4DE1">
        <w:rPr>
          <w:rFonts w:ascii="Times New Roman" w:hAnsi="Times New Roman" w:cs="Times New Roman"/>
          <w:sz w:val="28"/>
        </w:rPr>
        <w:t xml:space="preserve"> por</w:t>
      </w:r>
      <w:r w:rsidR="00150E56" w:rsidRPr="00BF4DE1">
        <w:rPr>
          <w:rFonts w:ascii="Times New Roman" w:hAnsi="Times New Roman" w:cs="Times New Roman"/>
          <w:sz w:val="28"/>
        </w:rPr>
        <w:t>que en casa muchas veces no están de acuerdo con la educación que se lleva.</w:t>
      </w:r>
    </w:p>
    <w:p w:rsidR="00D17D53" w:rsidRPr="002A30F2" w:rsidRDefault="00B151F7" w:rsidP="00BF4DE1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2A30F2">
        <w:rPr>
          <w:rFonts w:ascii="Times New Roman" w:hAnsi="Times New Roman" w:cs="Times New Roman"/>
          <w:b/>
          <w:sz w:val="28"/>
          <w:lang w:val="en-US"/>
        </w:rPr>
        <w:lastRenderedPageBreak/>
        <w:t>¿A qué nos referimos cuando mencionamos "escuelas con contexto de vulnerabilidad"?</w:t>
      </w:r>
    </w:p>
    <w:p w:rsidR="000364A1" w:rsidRPr="00BF4DE1" w:rsidRDefault="00D901E8" w:rsidP="00BF4DE1">
      <w:pPr>
        <w:pStyle w:val="Prrafodelista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F4DE1">
        <w:rPr>
          <w:rFonts w:ascii="Times New Roman" w:hAnsi="Times New Roman" w:cs="Times New Roman"/>
          <w:sz w:val="28"/>
        </w:rPr>
        <w:t>Se refiere a que son escuelas que atienden a grupo indígenas, hijos de inmigrantes o niños con discapacidad.</w:t>
      </w:r>
    </w:p>
    <w:p w:rsidR="00B151F7" w:rsidRPr="00B151F7" w:rsidRDefault="00B151F7" w:rsidP="00B151F7"/>
    <w:p w:rsidR="00B151F7" w:rsidRPr="00B151F7" w:rsidRDefault="00B151F7">
      <w:pPr>
        <w:rPr>
          <w:lang w:val="es-ES"/>
        </w:rPr>
      </w:pPr>
    </w:p>
    <w:sectPr w:rsidR="00B151F7" w:rsidRPr="00B151F7" w:rsidSect="002A30F2">
      <w:pgSz w:w="12240" w:h="15840"/>
      <w:pgMar w:top="1417" w:right="1701" w:bottom="1417" w:left="1701" w:header="708" w:footer="708" w:gutter="0"/>
      <w:pgBorders w:offsetFrom="page">
        <w:top w:val="thickThinSmallGap" w:sz="24" w:space="24" w:color="BF8F00" w:themeColor="accent4" w:themeShade="BF"/>
        <w:left w:val="thickThinSmallGap" w:sz="24" w:space="24" w:color="BF8F00" w:themeColor="accent4" w:themeShade="BF"/>
        <w:bottom w:val="thinThickSmallGap" w:sz="24" w:space="24" w:color="BF8F00" w:themeColor="accent4" w:themeShade="BF"/>
        <w:right w:val="thinThickSmallGap" w:sz="2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>
    <w:nsid w:val="1A195D3C"/>
    <w:multiLevelType w:val="hybridMultilevel"/>
    <w:tmpl w:val="395A890E"/>
    <w:lvl w:ilvl="0" w:tplc="631ECE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40056"/>
    <w:multiLevelType w:val="hybridMultilevel"/>
    <w:tmpl w:val="E36055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DC4776"/>
    <w:multiLevelType w:val="hybridMultilevel"/>
    <w:tmpl w:val="832CCA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7"/>
    <w:rsid w:val="000364A1"/>
    <w:rsid w:val="000A0C3A"/>
    <w:rsid w:val="00150E56"/>
    <w:rsid w:val="001A4E37"/>
    <w:rsid w:val="002A0498"/>
    <w:rsid w:val="002A30F2"/>
    <w:rsid w:val="00311549"/>
    <w:rsid w:val="00323982"/>
    <w:rsid w:val="003379E6"/>
    <w:rsid w:val="004637C7"/>
    <w:rsid w:val="004817D2"/>
    <w:rsid w:val="004A5C66"/>
    <w:rsid w:val="004D6F6F"/>
    <w:rsid w:val="005E74D0"/>
    <w:rsid w:val="007740BD"/>
    <w:rsid w:val="00831F48"/>
    <w:rsid w:val="00834326"/>
    <w:rsid w:val="00934E25"/>
    <w:rsid w:val="009B619D"/>
    <w:rsid w:val="009E3694"/>
    <w:rsid w:val="00A81653"/>
    <w:rsid w:val="00B141DE"/>
    <w:rsid w:val="00B151F7"/>
    <w:rsid w:val="00BF4DE1"/>
    <w:rsid w:val="00CE5460"/>
    <w:rsid w:val="00D10596"/>
    <w:rsid w:val="00D17D53"/>
    <w:rsid w:val="00D34BAB"/>
    <w:rsid w:val="00D901E8"/>
    <w:rsid w:val="00DD7340"/>
    <w:rsid w:val="00E164D1"/>
    <w:rsid w:val="00F3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276FE-0424-45C6-B849-67192EC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User One</cp:lastModifiedBy>
  <cp:revision>23</cp:revision>
  <dcterms:created xsi:type="dcterms:W3CDTF">2021-06-03T02:56:00Z</dcterms:created>
  <dcterms:modified xsi:type="dcterms:W3CDTF">2021-06-03T04:35:00Z</dcterms:modified>
</cp:coreProperties>
</file>